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39" w:rsidRPr="006A1CB6" w:rsidRDefault="00D50F39" w:rsidP="00D50F39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D50F39" w:rsidRPr="006A1CB6" w:rsidRDefault="00D50F39" w:rsidP="00D50F39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D50F39" w:rsidRPr="006A1CB6" w:rsidRDefault="00D50F39" w:rsidP="00D50F39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A1CB6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</w:t>
      </w:r>
      <w:r w:rsidRPr="00235BD0">
        <w:rPr>
          <w:rFonts w:ascii="GHEA Grapalat" w:hAnsi="GHEA Grapalat"/>
          <w:b/>
          <w:sz w:val="24"/>
          <w:szCs w:val="24"/>
          <w:lang w:val="hy-AM"/>
        </w:rPr>
        <w:t>2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ԹՎԱԿԱՆԻ ՊԵՏԱԿԱՆ ԲՅՈՒՋԵԻ ՄԱՍԻՆ» ՕՐԵՆՔՈՒՄ ՎԵՐԱԲԱՇԽՈՒՄ, ՀԱՅԱՍՏԱՆԻ  ՀԱՆՐԱՊԵՏՈՒԹՅԱՆ ԿԱՌԱՎԱՐՈՒԹՅԱՆ  202</w:t>
      </w:r>
      <w:r w:rsidRPr="00235BD0">
        <w:rPr>
          <w:rFonts w:ascii="GHEA Grapalat" w:hAnsi="GHEA Grapalat"/>
          <w:b/>
          <w:sz w:val="24"/>
          <w:szCs w:val="24"/>
          <w:lang w:val="hy-AM"/>
        </w:rPr>
        <w:t>1</w:t>
      </w:r>
      <w:r w:rsidRPr="006A1CB6">
        <w:rPr>
          <w:rFonts w:ascii="GHEA Grapalat" w:hAnsi="GHEA Grapalat"/>
          <w:b/>
          <w:sz w:val="24"/>
          <w:szCs w:val="24"/>
          <w:lang w:val="hy-AM"/>
        </w:rPr>
        <w:t xml:space="preserve">  ԹՎԱԿԱՆԻ ԴԵԿՏԵՄԲԵՐԻ </w:t>
      </w:r>
      <w:r w:rsidRPr="00235BD0">
        <w:rPr>
          <w:rFonts w:ascii="GHEA Grapalat" w:hAnsi="GHEA Grapalat"/>
          <w:b/>
          <w:sz w:val="24"/>
          <w:szCs w:val="24"/>
          <w:lang w:val="hy-AM"/>
        </w:rPr>
        <w:t>23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-Ի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N 2</w:t>
      </w:r>
      <w:r w:rsidRPr="00235BD0">
        <w:rPr>
          <w:rFonts w:ascii="GHEA Grapalat" w:hAnsi="GHEA Grapalat"/>
          <w:b/>
          <w:sz w:val="24"/>
          <w:szCs w:val="24"/>
          <w:lang w:val="hy-AM"/>
        </w:rPr>
        <w:t>121</w:t>
      </w:r>
      <w:r w:rsidRPr="006A1CB6">
        <w:rPr>
          <w:rFonts w:ascii="GHEA Grapalat" w:hAnsi="GHEA Grapalat"/>
          <w:b/>
          <w:sz w:val="24"/>
          <w:szCs w:val="24"/>
          <w:lang w:val="hy-AM"/>
        </w:rPr>
        <w:t>-Ն ՈՐՈՇՄԱՆ ՄԵՋ ՓՈՓՈԽՈՒԹՅՈՒՆՆԵՐ ԿԱՏԱՐԵԼՈՒ ՄԱՍԻՆ» ՀՀ ԿԱՌԱՎԱՐՈՒԹՅԱՆ ՈՐՈՇՄԱՆ ՆԱԽԱԳԾԻ</w:t>
      </w:r>
      <w:r w:rsidRPr="006A1CB6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D50F39" w:rsidRPr="006A1CB6" w:rsidRDefault="00D50F39" w:rsidP="00D50F39">
      <w:pPr>
        <w:shd w:val="clear" w:color="auto" w:fill="FFFFFF"/>
        <w:spacing w:after="0" w:line="360" w:lineRule="auto"/>
        <w:ind w:firstLine="375"/>
        <w:jc w:val="center"/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</w:pP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 </w:t>
      </w:r>
      <w:r w:rsidRPr="006A1CB6">
        <w:rPr>
          <w:rFonts w:ascii="Arial Unicode" w:eastAsia="Times New Roman" w:hAnsi="Arial Unicode" w:cs="Times New Roman"/>
          <w:color w:val="000000"/>
          <w:sz w:val="24"/>
          <w:szCs w:val="24"/>
          <w:lang w:val="hy-AM"/>
        </w:rPr>
        <w:t xml:space="preserve"> </w:t>
      </w:r>
      <w:r w:rsidRPr="006A1CB6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359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12"/>
        <w:gridCol w:w="35"/>
        <w:gridCol w:w="4735"/>
        <w:gridCol w:w="8"/>
      </w:tblGrid>
      <w:tr w:rsidR="00D50F39" w:rsidRPr="00A627CD" w:rsidTr="00801F88">
        <w:trPr>
          <w:tblCellSpacing w:w="0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0F39" w:rsidRPr="00A627CD" w:rsidRDefault="00D50F39" w:rsidP="00186583">
            <w:pPr>
              <w:spacing w:line="360" w:lineRule="auto"/>
              <w:jc w:val="center"/>
              <w:rPr>
                <w:rFonts w:ascii="GHEA Grapalat" w:eastAsia="Times New Roman" w:hAnsi="GHEA Grapalat" w:cs="Sylfaen"/>
                <w:sz w:val="24"/>
                <w:szCs w:val="24"/>
                <w:lang w:val="ru-RU" w:eastAsia="ru-RU"/>
              </w:rPr>
            </w:pPr>
            <w:r w:rsidRPr="00806BF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ՀՀ </w:t>
            </w:r>
            <w:proofErr w:type="spellStart"/>
            <w:r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ֆինանսների</w:t>
            </w:r>
            <w:proofErr w:type="spellEnd"/>
            <w:r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627C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նախարարություն</w:t>
            </w:r>
            <w:proofErr w:type="spellEnd"/>
          </w:p>
          <w:p w:rsidR="00D50F39" w:rsidRPr="00A627CD" w:rsidRDefault="00D50F39" w:rsidP="00186583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7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0F39" w:rsidRDefault="00BA18B3" w:rsidP="00BA18B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30</w:t>
            </w:r>
            <w:r w:rsidR="00801F88" w:rsidRPr="00801F88">
              <w:rPr>
                <w:rFonts w:ascii="GHEA Grapalat" w:hAnsi="GHEA Grapalat" w:cs="Sylfaen"/>
                <w:sz w:val="24"/>
                <w:szCs w:val="24"/>
                <w:lang w:val="af-ZA"/>
              </w:rPr>
              <w:t>.1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="00801F88" w:rsidRPr="00801F88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D50F39" w:rsidRPr="00801F88">
              <w:rPr>
                <w:rFonts w:ascii="GHEA Grapalat" w:hAnsi="GHEA Grapalat" w:cs="Sylfaen"/>
                <w:sz w:val="24"/>
                <w:szCs w:val="24"/>
                <w:lang w:val="af-ZA"/>
              </w:rPr>
              <w:t>202</w:t>
            </w:r>
            <w:r w:rsidR="00D50F39" w:rsidRPr="00801F88">
              <w:rPr>
                <w:rFonts w:ascii="GHEA Grapalat" w:hAnsi="GHEA Grapalat" w:cs="Sylfaen"/>
                <w:sz w:val="24"/>
                <w:szCs w:val="24"/>
              </w:rPr>
              <w:t>2թ</w:t>
            </w:r>
            <w:r w:rsidR="00D50F39" w:rsidRPr="00801F88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  <w:p w:rsidR="005F5D89" w:rsidRPr="00801F88" w:rsidRDefault="005F5D89" w:rsidP="00BA18B3">
            <w:pPr>
              <w:spacing w:after="0"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01/34/21121-2022</w:t>
            </w:r>
          </w:p>
        </w:tc>
      </w:tr>
      <w:tr w:rsidR="00801F88" w:rsidRPr="00801F88" w:rsidTr="00801F88">
        <w:trPr>
          <w:gridAfter w:val="1"/>
          <w:wAfter w:w="8" w:type="dxa"/>
          <w:tblCellSpacing w:w="0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6BF4" w:rsidRDefault="00806BF4" w:rsidP="00806BF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ՀՀ ֆինանսների նախարարությունը իրավասությունների շրջանակներում առարկություններ չունի:</w:t>
            </w:r>
            <w:r w:rsidRPr="007F1C8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  <w:p w:rsidR="00806BF4" w:rsidRDefault="00806BF4" w:rsidP="00806BF4">
            <w:pPr>
              <w:pStyle w:val="BodyText"/>
              <w:spacing w:after="0"/>
              <w:ind w:firstLine="567"/>
              <w:jc w:val="both"/>
              <w:rPr>
                <w:sz w:val="24"/>
                <w:szCs w:val="24"/>
                <w:lang w:val="hy-AM"/>
              </w:rPr>
            </w:pPr>
          </w:p>
          <w:p w:rsidR="00806BF4" w:rsidRPr="00806BF4" w:rsidRDefault="00806BF4" w:rsidP="00806BF4">
            <w:pPr>
              <w:tabs>
                <w:tab w:val="left" w:pos="0"/>
              </w:tabs>
              <w:suppressAutoHyphens/>
              <w:spacing w:after="0" w:line="360" w:lineRule="auto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01F88" w:rsidRPr="00A627CD" w:rsidRDefault="00801F88" w:rsidP="00801F8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627CD"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47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01F88" w:rsidRDefault="00801F88" w:rsidP="00801F88">
            <w:pPr>
              <w:pStyle w:val="BodyText"/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801F88" w:rsidRDefault="00801F88" w:rsidP="00801F88">
            <w:pPr>
              <w:pStyle w:val="BodyText"/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  <w:p w:rsidR="00801F88" w:rsidRPr="00A627CD" w:rsidRDefault="00801F88" w:rsidP="00806BF4">
            <w:pPr>
              <w:pStyle w:val="BodyText"/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10058" w:rsidRPr="00801F88" w:rsidTr="005F5D89">
        <w:trPr>
          <w:gridAfter w:val="1"/>
          <w:wAfter w:w="8" w:type="dxa"/>
          <w:trHeight w:val="356"/>
          <w:tblCellSpacing w:w="0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10058" w:rsidRPr="00110058" w:rsidRDefault="00110058" w:rsidP="00110058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100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D0CECE" w:themeFill="background2" w:themeFillShade="E6"/>
          </w:tcPr>
          <w:p w:rsidR="00110058" w:rsidRPr="00110058" w:rsidRDefault="00110058" w:rsidP="00801F8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110058" w:rsidRDefault="00110058" w:rsidP="00110058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1100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8E0E3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bookmarkStart w:id="0" w:name="_GoBack"/>
            <w:bookmarkEnd w:id="0"/>
            <w:r w:rsidRPr="001100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.12.2022թ.</w:t>
            </w:r>
          </w:p>
          <w:p w:rsidR="005F5D89" w:rsidRPr="005F5D89" w:rsidRDefault="005F5D89" w:rsidP="00110058">
            <w:pPr>
              <w:widowControl w:val="0"/>
              <w:spacing w:after="0"/>
              <w:ind w:right="210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5F5D8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№ 01/17.3/30618-2022</w:t>
            </w:r>
          </w:p>
        </w:tc>
      </w:tr>
      <w:tr w:rsidR="00110058" w:rsidRPr="00801F88" w:rsidTr="00801F88">
        <w:trPr>
          <w:gridAfter w:val="1"/>
          <w:wAfter w:w="8" w:type="dxa"/>
          <w:tblCellSpacing w:w="0" w:type="dxa"/>
          <w:jc w:val="center"/>
        </w:trPr>
        <w:tc>
          <w:tcPr>
            <w:tcW w:w="8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0058" w:rsidRPr="00110058" w:rsidRDefault="005F5D89" w:rsidP="00110058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110058" w:rsidRPr="00110058">
              <w:rPr>
                <w:rFonts w:ascii="GHEA Grapalat" w:hAnsi="GHEA Grapalat"/>
                <w:sz w:val="24"/>
                <w:szCs w:val="24"/>
                <w:lang w:val="hy-AM"/>
              </w:rPr>
              <w:t>ռանց հարկային եկամուտների և պետական տուրքերի գծով ծրագրային բյուջետային եկամուտների մեծության փոփոխության, ՊՈԱԿ-ին իր պարտավորությունների կատարման համար գումար հատկացնելու կապակցությամբ առաջարկություններ և դիտողություններ չկան:</w:t>
            </w:r>
          </w:p>
          <w:p w:rsidR="00110058" w:rsidRDefault="00110058" w:rsidP="00806BF4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110058" w:rsidRPr="00A627CD" w:rsidRDefault="00110058" w:rsidP="00801F88">
            <w:pPr>
              <w:spacing w:after="0" w:line="360" w:lineRule="auto"/>
              <w:rPr>
                <w:rFonts w:ascii="Courier New" w:eastAsia="Times New Roman" w:hAnsi="Courier New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73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10058" w:rsidRDefault="00110058" w:rsidP="00801F88">
            <w:pPr>
              <w:pStyle w:val="BodyText"/>
              <w:tabs>
                <w:tab w:val="left" w:pos="851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D50F39" w:rsidRPr="00A627CD" w:rsidRDefault="00D50F39" w:rsidP="00D50F39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p w:rsidR="00354E60" w:rsidRPr="00D50F39" w:rsidRDefault="00354E60">
      <w:pPr>
        <w:rPr>
          <w:lang w:val="af-ZA"/>
        </w:rPr>
      </w:pPr>
    </w:p>
    <w:sectPr w:rsidR="00354E60" w:rsidRPr="00D50F39" w:rsidSect="009035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5840" w:h="12240" w:orient="landscape"/>
      <w:pgMar w:top="142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B9" w:rsidRDefault="00B151B9">
      <w:pPr>
        <w:spacing w:after="0" w:line="240" w:lineRule="auto"/>
      </w:pPr>
      <w:r>
        <w:separator/>
      </w:r>
    </w:p>
  </w:endnote>
  <w:endnote w:type="continuationSeparator" w:id="0">
    <w:p w:rsidR="00B151B9" w:rsidRDefault="00B151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B151B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B151B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B151B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1B9" w:rsidRDefault="00B151B9">
      <w:pPr>
        <w:spacing w:after="0" w:line="240" w:lineRule="auto"/>
      </w:pPr>
      <w:r>
        <w:separator/>
      </w:r>
    </w:p>
  </w:footnote>
  <w:footnote w:type="continuationSeparator" w:id="0">
    <w:p w:rsidR="00B151B9" w:rsidRDefault="00B151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B151B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B151B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2E13" w:rsidRDefault="00B151B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2D"/>
    <w:rsid w:val="00086F04"/>
    <w:rsid w:val="00107065"/>
    <w:rsid w:val="00110058"/>
    <w:rsid w:val="00150848"/>
    <w:rsid w:val="001A14BA"/>
    <w:rsid w:val="002521AF"/>
    <w:rsid w:val="00293A2E"/>
    <w:rsid w:val="003379B5"/>
    <w:rsid w:val="00354E60"/>
    <w:rsid w:val="00397095"/>
    <w:rsid w:val="003A483C"/>
    <w:rsid w:val="005F5D89"/>
    <w:rsid w:val="00696966"/>
    <w:rsid w:val="006E19A4"/>
    <w:rsid w:val="006E67D3"/>
    <w:rsid w:val="00725F98"/>
    <w:rsid w:val="007B107E"/>
    <w:rsid w:val="00801F88"/>
    <w:rsid w:val="00806BF4"/>
    <w:rsid w:val="008E0E34"/>
    <w:rsid w:val="00A000C6"/>
    <w:rsid w:val="00A11A9E"/>
    <w:rsid w:val="00AE0437"/>
    <w:rsid w:val="00B151B9"/>
    <w:rsid w:val="00B32A77"/>
    <w:rsid w:val="00BA18B3"/>
    <w:rsid w:val="00BC082D"/>
    <w:rsid w:val="00C50B66"/>
    <w:rsid w:val="00CC3223"/>
    <w:rsid w:val="00D50F39"/>
    <w:rsid w:val="00DE653E"/>
    <w:rsid w:val="00DF6287"/>
    <w:rsid w:val="00E85EE8"/>
    <w:rsid w:val="00E97BB9"/>
    <w:rsid w:val="00F32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430E95-0756-487A-97A9-E8D498A1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3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0F39"/>
  </w:style>
  <w:style w:type="paragraph" w:styleId="Footer">
    <w:name w:val="footer"/>
    <w:basedOn w:val="Normal"/>
    <w:link w:val="FooterChar"/>
    <w:uiPriority w:val="99"/>
    <w:unhideWhenUsed/>
    <w:rsid w:val="00D50F3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0F39"/>
  </w:style>
  <w:style w:type="paragraph" w:styleId="BodyText">
    <w:name w:val="Body Text"/>
    <w:basedOn w:val="Normal"/>
    <w:link w:val="BodyTextChar"/>
    <w:rsid w:val="00801F88"/>
    <w:pPr>
      <w:suppressAutoHyphens/>
      <w:spacing w:after="140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801F88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24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B6535-7928-4982-AF71-5DC90BCAF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DellA1</dc:creator>
  <cp:keywords>https://mul2.gov.am/tasks/713469/oneclick/ampopatert.docx?token=a5843b3e15f2fe3a6453b39773427779</cp:keywords>
  <dc:description/>
  <cp:lastModifiedBy>User</cp:lastModifiedBy>
  <cp:revision>9</cp:revision>
  <dcterms:created xsi:type="dcterms:W3CDTF">2022-10-28T09:30:00Z</dcterms:created>
  <dcterms:modified xsi:type="dcterms:W3CDTF">2022-12-06T07:29:00Z</dcterms:modified>
</cp:coreProperties>
</file>