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5550EB" w:rsidRDefault="005F6F63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550EB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5550EB" w:rsidRDefault="005F6F63" w:rsidP="00B34D0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550EB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A86504" w:rsidRPr="00A86504">
        <w:rPr>
          <w:rFonts w:ascii="GHEA Grapalat" w:hAnsi="GHEA Grapalat"/>
          <w:b/>
          <w:bCs/>
          <w:sz w:val="24"/>
          <w:szCs w:val="24"/>
          <w:lang w:val="af-ZA"/>
        </w:rPr>
        <w:t>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 ՓՈՓՈԽՈՒԹՅՈՒՆՆԵՐ ԵՎ ԼՐԱՑՈՒՄՆԵՐ ԿԱՏԱՐԵԼՈՒ, ԻՆՊԵՍ ՆԱԵՎ ՄԻ ՇԱՐՔ ԳՆՄԱՆ ՊԱՅՄԱՆԱԳՐԵՐՈՒՄ ՓՈՓՈԽՈՒԹՅՈՒՆՆԵՐ ԿԱՏԱՐԵԼՈՒ ԹՈՒՅԼՏՎՈՒԹՅՈՒՆ ՏԱԼՈՒ ՄԱՍԻՆ</w:t>
      </w:r>
      <w:r w:rsidRPr="005550EB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Pr="005550EB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9F26EA" w:rsidRPr="005550EB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tbl>
      <w:tblPr>
        <w:tblW w:w="10897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1013"/>
        <w:gridCol w:w="3606"/>
      </w:tblGrid>
      <w:tr w:rsidR="003C1091" w:rsidRPr="00B34D0B" w:rsidTr="001E3B30">
        <w:trPr>
          <w:trHeight w:val="996"/>
          <w:tblCellSpacing w:w="0" w:type="dxa"/>
        </w:trPr>
        <w:tc>
          <w:tcPr>
            <w:tcW w:w="7291" w:type="dxa"/>
            <w:gridSpan w:val="2"/>
            <w:shd w:val="clear" w:color="auto" w:fill="D9D9D9" w:themeFill="background1" w:themeFillShade="D9"/>
            <w:hideMark/>
          </w:tcPr>
          <w:p w:rsidR="003C1091" w:rsidRPr="0043076F" w:rsidRDefault="003C1091" w:rsidP="000E1099">
            <w:pPr>
              <w:tabs>
                <w:tab w:val="left" w:pos="993"/>
              </w:tabs>
              <w:spacing w:after="0"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1. </w:t>
            </w:r>
            <w:r w:rsidRPr="0043076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ֆինանսների նախարարություն </w:t>
            </w:r>
          </w:p>
        </w:tc>
        <w:tc>
          <w:tcPr>
            <w:tcW w:w="3606" w:type="dxa"/>
            <w:shd w:val="clear" w:color="auto" w:fill="D9D9D9" w:themeFill="background1" w:themeFillShade="D9"/>
          </w:tcPr>
          <w:p w:rsidR="003C1091" w:rsidRPr="002D35C2" w:rsidRDefault="003C1091" w:rsidP="00E572B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Ստացվել է աշխատանքային կարգով</w:t>
            </w:r>
          </w:p>
        </w:tc>
      </w:tr>
      <w:tr w:rsidR="00CC3A55" w:rsidRPr="00A86504" w:rsidTr="00CC3A55">
        <w:trPr>
          <w:trHeight w:val="391"/>
          <w:tblCellSpacing w:w="0" w:type="dxa"/>
        </w:trPr>
        <w:tc>
          <w:tcPr>
            <w:tcW w:w="6278" w:type="dxa"/>
            <w:shd w:val="clear" w:color="auto" w:fill="auto"/>
            <w:hideMark/>
          </w:tcPr>
          <w:p w:rsidR="003C1091" w:rsidRPr="003C1091" w:rsidRDefault="003C1091" w:rsidP="003C1091">
            <w:pPr>
              <w:pStyle w:val="BodyText"/>
              <w:spacing w:after="0" w:line="360" w:lineRule="auto"/>
              <w:ind w:left="132" w:right="73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</w:pPr>
            <w:r w:rsidRPr="003C1091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>Մշտապես գործող ֆինանսատնտեսական նախարարական կոմիտեի 28/11/2022թ. նիստի օրակարգի 22-րդ կետով ներկայացված ՀՀ կառավարության որոշման նախագծի 7-րդ կետի վերաբերյալ առաջարկում ենք՝</w:t>
            </w:r>
          </w:p>
          <w:p w:rsidR="003C1091" w:rsidRPr="003C1091" w:rsidRDefault="003C1091" w:rsidP="003C1091">
            <w:pPr>
              <w:pStyle w:val="BodyText"/>
              <w:spacing w:after="0" w:line="360" w:lineRule="auto"/>
              <w:ind w:left="132" w:right="73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</w:pPr>
            <w:r w:rsidRPr="003C1091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ab/>
              <w:t>- նշել նախարարի հրամանի ամսաթիվը, ինչպես նաև առաջարկվող բացառության կիրառման ժամանակահատվածը.</w:t>
            </w:r>
          </w:p>
          <w:p w:rsidR="003C1091" w:rsidRPr="003C1091" w:rsidRDefault="003C1091" w:rsidP="003C1091">
            <w:pPr>
              <w:pStyle w:val="BodyText"/>
              <w:spacing w:after="0" w:line="360" w:lineRule="auto"/>
              <w:ind w:left="132" w:right="73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</w:pPr>
            <w:r w:rsidRPr="003C1091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ab/>
              <w:t>- հնարավոր հայեցողական մոտեցումների կիրառումից խուսափելու նպատակով հստակեցնել ՀՀ կառավարության 24/12/2003թ. N 1937-Ն որոշման այն կետերը, որոնց կիրառման նկատմամբ առաջարկվում է կիրառել բացառությունները.</w:t>
            </w:r>
          </w:p>
          <w:p w:rsidR="00CC3A55" w:rsidRPr="00722581" w:rsidRDefault="003C1091" w:rsidP="003C1091">
            <w:pPr>
              <w:pStyle w:val="BodyText"/>
              <w:spacing w:after="0" w:line="360" w:lineRule="auto"/>
              <w:ind w:left="132" w:right="73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</w:pPr>
            <w:r w:rsidRPr="003C1091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ab/>
              <w:t>- իրավական որոշակության ապահովման անհրաժեշտությունից ելնելով նշել, թե ում կողմից են սահմանվելու այն կարգավորումները, որոնց նկատմամբ նախատեսվում են կատարվել բացառությունները:</w:t>
            </w:r>
          </w:p>
        </w:tc>
        <w:tc>
          <w:tcPr>
            <w:tcW w:w="4619" w:type="dxa"/>
            <w:gridSpan w:val="2"/>
            <w:shd w:val="clear" w:color="auto" w:fill="auto"/>
          </w:tcPr>
          <w:p w:rsidR="002D35C2" w:rsidRDefault="002D35C2" w:rsidP="002D35C2">
            <w:pPr>
              <w:pStyle w:val="BodyText"/>
              <w:spacing w:after="0" w:line="360" w:lineRule="auto"/>
              <w:ind w:left="132" w:right="73"/>
              <w:jc w:val="center"/>
              <w:rPr>
                <w:rFonts w:ascii="GHEA Grapalat" w:eastAsia="MS Mincho" w:hAnsi="GHEA Grapalat" w:cs="MS Mincho"/>
                <w:b/>
                <w:i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MS Mincho" w:hAnsi="GHEA Grapalat" w:cs="MS Mincho"/>
                <w:b/>
                <w:i/>
                <w:sz w:val="24"/>
                <w:szCs w:val="24"/>
                <w:lang w:val="hy-AM" w:eastAsia="en-US"/>
              </w:rPr>
              <w:t>Ընդունվել է</w:t>
            </w:r>
          </w:p>
          <w:p w:rsidR="00722581" w:rsidRPr="00722581" w:rsidRDefault="003C1091" w:rsidP="002D35C2">
            <w:pPr>
              <w:pStyle w:val="BodyText"/>
              <w:spacing w:after="0" w:line="360" w:lineRule="auto"/>
              <w:ind w:left="132" w:right="73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 xml:space="preserve">Նախագծի 7-րդ կետը խմբագրվել է </w:t>
            </w:r>
          </w:p>
        </w:tc>
      </w:tr>
    </w:tbl>
    <w:p w:rsidR="00437ED2" w:rsidRPr="005550EB" w:rsidRDefault="00437ED2" w:rsidP="003C1091">
      <w:pPr>
        <w:rPr>
          <w:rFonts w:ascii="GHEA Grapalat" w:hAnsi="GHEA Grapalat"/>
          <w:lang w:val="hy-AM"/>
        </w:rPr>
      </w:pPr>
    </w:p>
    <w:sectPr w:rsidR="00437ED2" w:rsidRPr="005550E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2D92" w:rsidRDefault="00EF2D92" w:rsidP="009F26EA">
      <w:pPr>
        <w:spacing w:after="0" w:line="240" w:lineRule="auto"/>
      </w:pPr>
      <w:r>
        <w:separator/>
      </w:r>
    </w:p>
  </w:endnote>
  <w:endnote w:type="continuationSeparator" w:id="0">
    <w:p w:rsidR="00EF2D92" w:rsidRDefault="00EF2D92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2D92" w:rsidRDefault="00EF2D92" w:rsidP="009F26EA">
      <w:pPr>
        <w:spacing w:after="0" w:line="240" w:lineRule="auto"/>
      </w:pPr>
      <w:r>
        <w:separator/>
      </w:r>
    </w:p>
  </w:footnote>
  <w:footnote w:type="continuationSeparator" w:id="0">
    <w:p w:rsidR="00EF2D92" w:rsidRDefault="00EF2D92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76D06"/>
    <w:multiLevelType w:val="hybridMultilevel"/>
    <w:tmpl w:val="6B6C7FF4"/>
    <w:lvl w:ilvl="0" w:tplc="10B89E9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77D729D"/>
    <w:multiLevelType w:val="hybridMultilevel"/>
    <w:tmpl w:val="A072B48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74850CD"/>
    <w:multiLevelType w:val="hybridMultilevel"/>
    <w:tmpl w:val="0BA4E950"/>
    <w:lvl w:ilvl="0" w:tplc="691247EE">
      <w:start w:val="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1B7F0F9D"/>
    <w:multiLevelType w:val="hybridMultilevel"/>
    <w:tmpl w:val="C556290E"/>
    <w:lvl w:ilvl="0" w:tplc="23E67026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45AD2E1B"/>
    <w:multiLevelType w:val="hybridMultilevel"/>
    <w:tmpl w:val="24D2E15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>
    <w:nsid w:val="64A12FDC"/>
    <w:multiLevelType w:val="hybridMultilevel"/>
    <w:tmpl w:val="1ADE2196"/>
    <w:lvl w:ilvl="0" w:tplc="D784764E">
      <w:start w:val="1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>
    <w:nsid w:val="64DB722E"/>
    <w:multiLevelType w:val="hybridMultilevel"/>
    <w:tmpl w:val="24D2E15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8"/>
  </w:num>
  <w:num w:numId="5">
    <w:abstractNumId w:val="5"/>
  </w:num>
  <w:num w:numId="6">
    <w:abstractNumId w:val="7"/>
  </w:num>
  <w:num w:numId="7">
    <w:abstractNumId w:val="3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61B6"/>
    <w:rsid w:val="00015101"/>
    <w:rsid w:val="000275B5"/>
    <w:rsid w:val="00034DB2"/>
    <w:rsid w:val="000363CF"/>
    <w:rsid w:val="00043BA5"/>
    <w:rsid w:val="00046AC9"/>
    <w:rsid w:val="00053257"/>
    <w:rsid w:val="00053347"/>
    <w:rsid w:val="00071F76"/>
    <w:rsid w:val="00075EFE"/>
    <w:rsid w:val="00085076"/>
    <w:rsid w:val="000A43DC"/>
    <w:rsid w:val="000A7B37"/>
    <w:rsid w:val="000C283E"/>
    <w:rsid w:val="000D270C"/>
    <w:rsid w:val="000D7E42"/>
    <w:rsid w:val="000E1099"/>
    <w:rsid w:val="00102B3D"/>
    <w:rsid w:val="00103D63"/>
    <w:rsid w:val="001052D7"/>
    <w:rsid w:val="001163C2"/>
    <w:rsid w:val="001374E5"/>
    <w:rsid w:val="001675D6"/>
    <w:rsid w:val="001719B4"/>
    <w:rsid w:val="00194CC5"/>
    <w:rsid w:val="001972C7"/>
    <w:rsid w:val="001A7C64"/>
    <w:rsid w:val="001E0D02"/>
    <w:rsid w:val="001F59B6"/>
    <w:rsid w:val="001F6338"/>
    <w:rsid w:val="00202481"/>
    <w:rsid w:val="00231DA1"/>
    <w:rsid w:val="00237273"/>
    <w:rsid w:val="002449DF"/>
    <w:rsid w:val="0025735C"/>
    <w:rsid w:val="00264A72"/>
    <w:rsid w:val="00273450"/>
    <w:rsid w:val="00275EF2"/>
    <w:rsid w:val="00293693"/>
    <w:rsid w:val="00295F58"/>
    <w:rsid w:val="002960C3"/>
    <w:rsid w:val="002A39B6"/>
    <w:rsid w:val="002A63A4"/>
    <w:rsid w:val="002D35C2"/>
    <w:rsid w:val="002D4165"/>
    <w:rsid w:val="002D52ED"/>
    <w:rsid w:val="002E7D7D"/>
    <w:rsid w:val="002F6405"/>
    <w:rsid w:val="002F7B4B"/>
    <w:rsid w:val="00311C1B"/>
    <w:rsid w:val="003131E8"/>
    <w:rsid w:val="00322D19"/>
    <w:rsid w:val="00325496"/>
    <w:rsid w:val="00333E72"/>
    <w:rsid w:val="0034622C"/>
    <w:rsid w:val="00362818"/>
    <w:rsid w:val="00365A91"/>
    <w:rsid w:val="00380813"/>
    <w:rsid w:val="00382F17"/>
    <w:rsid w:val="003856BD"/>
    <w:rsid w:val="003A1497"/>
    <w:rsid w:val="003A6EC5"/>
    <w:rsid w:val="003B0402"/>
    <w:rsid w:val="003B0FB3"/>
    <w:rsid w:val="003B1FBE"/>
    <w:rsid w:val="003B6C2E"/>
    <w:rsid w:val="003C1091"/>
    <w:rsid w:val="003C18D2"/>
    <w:rsid w:val="003C5E73"/>
    <w:rsid w:val="003D1275"/>
    <w:rsid w:val="003D79BF"/>
    <w:rsid w:val="003E3D91"/>
    <w:rsid w:val="00404C83"/>
    <w:rsid w:val="00420338"/>
    <w:rsid w:val="00426FBF"/>
    <w:rsid w:val="0043076F"/>
    <w:rsid w:val="00437ED2"/>
    <w:rsid w:val="0048183D"/>
    <w:rsid w:val="0048496A"/>
    <w:rsid w:val="004A3C0D"/>
    <w:rsid w:val="004A6C04"/>
    <w:rsid w:val="004C1072"/>
    <w:rsid w:val="004D2565"/>
    <w:rsid w:val="004D36A1"/>
    <w:rsid w:val="004F066E"/>
    <w:rsid w:val="004F1CB2"/>
    <w:rsid w:val="004F2E68"/>
    <w:rsid w:val="00502000"/>
    <w:rsid w:val="005102BA"/>
    <w:rsid w:val="005108AA"/>
    <w:rsid w:val="00520550"/>
    <w:rsid w:val="0052126B"/>
    <w:rsid w:val="00533298"/>
    <w:rsid w:val="00533D6E"/>
    <w:rsid w:val="00537EA7"/>
    <w:rsid w:val="0055469D"/>
    <w:rsid w:val="005550EB"/>
    <w:rsid w:val="005720BD"/>
    <w:rsid w:val="00592CC9"/>
    <w:rsid w:val="005A135D"/>
    <w:rsid w:val="005A1C94"/>
    <w:rsid w:val="005C56C4"/>
    <w:rsid w:val="005D01DC"/>
    <w:rsid w:val="005E7FB4"/>
    <w:rsid w:val="005F6F63"/>
    <w:rsid w:val="00614563"/>
    <w:rsid w:val="0061595E"/>
    <w:rsid w:val="00632930"/>
    <w:rsid w:val="00636C54"/>
    <w:rsid w:val="00641C49"/>
    <w:rsid w:val="00645BAB"/>
    <w:rsid w:val="00660FF1"/>
    <w:rsid w:val="006672DE"/>
    <w:rsid w:val="0068569F"/>
    <w:rsid w:val="00695E5E"/>
    <w:rsid w:val="006A32CA"/>
    <w:rsid w:val="006C2771"/>
    <w:rsid w:val="006E4F40"/>
    <w:rsid w:val="006F5F9D"/>
    <w:rsid w:val="00700B98"/>
    <w:rsid w:val="00704668"/>
    <w:rsid w:val="00705227"/>
    <w:rsid w:val="00707BBC"/>
    <w:rsid w:val="00722581"/>
    <w:rsid w:val="00733E96"/>
    <w:rsid w:val="007362EA"/>
    <w:rsid w:val="007417DA"/>
    <w:rsid w:val="00746009"/>
    <w:rsid w:val="0074764C"/>
    <w:rsid w:val="007A3ADB"/>
    <w:rsid w:val="007A6CC1"/>
    <w:rsid w:val="007B10D7"/>
    <w:rsid w:val="007B255D"/>
    <w:rsid w:val="007B5E7B"/>
    <w:rsid w:val="007C5FA0"/>
    <w:rsid w:val="007D5437"/>
    <w:rsid w:val="007D7683"/>
    <w:rsid w:val="007E29AF"/>
    <w:rsid w:val="007E7424"/>
    <w:rsid w:val="0081575B"/>
    <w:rsid w:val="008272C5"/>
    <w:rsid w:val="00832F19"/>
    <w:rsid w:val="00833CC9"/>
    <w:rsid w:val="00847591"/>
    <w:rsid w:val="008518F2"/>
    <w:rsid w:val="00861968"/>
    <w:rsid w:val="00862B3E"/>
    <w:rsid w:val="00871E7D"/>
    <w:rsid w:val="00872895"/>
    <w:rsid w:val="00873135"/>
    <w:rsid w:val="00886464"/>
    <w:rsid w:val="0089798F"/>
    <w:rsid w:val="008A68A2"/>
    <w:rsid w:val="008B7455"/>
    <w:rsid w:val="008C393B"/>
    <w:rsid w:val="008D7804"/>
    <w:rsid w:val="008E3367"/>
    <w:rsid w:val="008E6A7F"/>
    <w:rsid w:val="008F295F"/>
    <w:rsid w:val="009264D6"/>
    <w:rsid w:val="00936DF0"/>
    <w:rsid w:val="0094652E"/>
    <w:rsid w:val="009646B5"/>
    <w:rsid w:val="0096588D"/>
    <w:rsid w:val="009A0C0E"/>
    <w:rsid w:val="009A630E"/>
    <w:rsid w:val="009C220A"/>
    <w:rsid w:val="009D0124"/>
    <w:rsid w:val="009D1F3C"/>
    <w:rsid w:val="009E60C2"/>
    <w:rsid w:val="009F12FC"/>
    <w:rsid w:val="009F143A"/>
    <w:rsid w:val="009F263D"/>
    <w:rsid w:val="009F26EA"/>
    <w:rsid w:val="00A35C42"/>
    <w:rsid w:val="00A53F15"/>
    <w:rsid w:val="00A60547"/>
    <w:rsid w:val="00A63C36"/>
    <w:rsid w:val="00A67DA4"/>
    <w:rsid w:val="00A8562C"/>
    <w:rsid w:val="00A86504"/>
    <w:rsid w:val="00A93D61"/>
    <w:rsid w:val="00AA26BC"/>
    <w:rsid w:val="00AA395C"/>
    <w:rsid w:val="00AA417E"/>
    <w:rsid w:val="00AD797F"/>
    <w:rsid w:val="00AF1287"/>
    <w:rsid w:val="00AF204A"/>
    <w:rsid w:val="00AF2323"/>
    <w:rsid w:val="00B06DA3"/>
    <w:rsid w:val="00B15425"/>
    <w:rsid w:val="00B20406"/>
    <w:rsid w:val="00B304B1"/>
    <w:rsid w:val="00B34D0B"/>
    <w:rsid w:val="00B548B9"/>
    <w:rsid w:val="00B57540"/>
    <w:rsid w:val="00B64BAC"/>
    <w:rsid w:val="00B6758F"/>
    <w:rsid w:val="00B7001A"/>
    <w:rsid w:val="00B75CEA"/>
    <w:rsid w:val="00B96DC4"/>
    <w:rsid w:val="00B9729A"/>
    <w:rsid w:val="00B97D00"/>
    <w:rsid w:val="00BA0D66"/>
    <w:rsid w:val="00BC5CBA"/>
    <w:rsid w:val="00BD138D"/>
    <w:rsid w:val="00BE0014"/>
    <w:rsid w:val="00BF4414"/>
    <w:rsid w:val="00C0070A"/>
    <w:rsid w:val="00C146A3"/>
    <w:rsid w:val="00C16D78"/>
    <w:rsid w:val="00C2449B"/>
    <w:rsid w:val="00C43260"/>
    <w:rsid w:val="00C80A4A"/>
    <w:rsid w:val="00C82E20"/>
    <w:rsid w:val="00CB3E6C"/>
    <w:rsid w:val="00CC3A55"/>
    <w:rsid w:val="00CC7FF0"/>
    <w:rsid w:val="00CD27BD"/>
    <w:rsid w:val="00CD7ADA"/>
    <w:rsid w:val="00CE1404"/>
    <w:rsid w:val="00CE42BF"/>
    <w:rsid w:val="00CF521F"/>
    <w:rsid w:val="00D02CAC"/>
    <w:rsid w:val="00D066A7"/>
    <w:rsid w:val="00D14202"/>
    <w:rsid w:val="00D145F6"/>
    <w:rsid w:val="00D22B01"/>
    <w:rsid w:val="00D25936"/>
    <w:rsid w:val="00D277D9"/>
    <w:rsid w:val="00D42F4D"/>
    <w:rsid w:val="00D44F0D"/>
    <w:rsid w:val="00D45985"/>
    <w:rsid w:val="00D45A33"/>
    <w:rsid w:val="00D5418E"/>
    <w:rsid w:val="00D5419C"/>
    <w:rsid w:val="00D93D33"/>
    <w:rsid w:val="00DA5456"/>
    <w:rsid w:val="00DB0C31"/>
    <w:rsid w:val="00DB5E2E"/>
    <w:rsid w:val="00DC4D30"/>
    <w:rsid w:val="00E053FE"/>
    <w:rsid w:val="00E20EDC"/>
    <w:rsid w:val="00E41A49"/>
    <w:rsid w:val="00E459DE"/>
    <w:rsid w:val="00E53EE0"/>
    <w:rsid w:val="00E56C34"/>
    <w:rsid w:val="00E71D58"/>
    <w:rsid w:val="00E731A3"/>
    <w:rsid w:val="00EA5A45"/>
    <w:rsid w:val="00EB6B38"/>
    <w:rsid w:val="00EC25D1"/>
    <w:rsid w:val="00EF2D92"/>
    <w:rsid w:val="00F024FD"/>
    <w:rsid w:val="00F12CC3"/>
    <w:rsid w:val="00F13F7C"/>
    <w:rsid w:val="00F17480"/>
    <w:rsid w:val="00F3465A"/>
    <w:rsid w:val="00F41B4C"/>
    <w:rsid w:val="00F425CB"/>
    <w:rsid w:val="00F52020"/>
    <w:rsid w:val="00F56CC5"/>
    <w:rsid w:val="00F75DD5"/>
    <w:rsid w:val="00F83568"/>
    <w:rsid w:val="00F840BF"/>
    <w:rsid w:val="00F96479"/>
    <w:rsid w:val="00FA653A"/>
    <w:rsid w:val="00FB5BD2"/>
    <w:rsid w:val="00FD26F8"/>
    <w:rsid w:val="00FF1A2F"/>
    <w:rsid w:val="00FF5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5F6F63"/>
  </w:style>
  <w:style w:type="paragraph" w:customStyle="1" w:styleId="mechtex">
    <w:name w:val="mechtex"/>
    <w:basedOn w:val="Normal"/>
    <w:link w:val="mechtexChar"/>
    <w:qFormat/>
    <w:rsid w:val="00A8562C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locked/>
    <w:rsid w:val="00A8562C"/>
    <w:rPr>
      <w:rFonts w:ascii="Arial Armenian" w:eastAsia="Times New Roman" w:hAnsi="Arial Armenian" w:cs="Times New Roman"/>
      <w:lang w:val="en-US" w:eastAsia="ru-RU"/>
    </w:rPr>
  </w:style>
  <w:style w:type="paragraph" w:styleId="BodyText">
    <w:name w:val="Body Text"/>
    <w:basedOn w:val="Normal"/>
    <w:link w:val="BodyTextChar"/>
    <w:uiPriority w:val="99"/>
    <w:unhideWhenUsed/>
    <w:rsid w:val="00871E7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871E7D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4C949D-8CA9-4DCD-ABAE-884179CC7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145</cp:revision>
  <cp:lastPrinted>2022-04-22T07:01:00Z</cp:lastPrinted>
  <dcterms:created xsi:type="dcterms:W3CDTF">2021-03-05T10:37:00Z</dcterms:created>
  <dcterms:modified xsi:type="dcterms:W3CDTF">2022-11-29T13:23:00Z</dcterms:modified>
  <cp:keywords>https://mul2.gov.am/tasks/709763/oneclick/ampopatert.docx?token=df2df8f189cbfab9477f6451c7433e19</cp:keywords>
</cp:coreProperties>
</file>