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27A" w:rsidRPr="00380800" w:rsidRDefault="00380800" w:rsidP="00380800">
      <w:pPr>
        <w:spacing w:after="0"/>
        <w:jc w:val="center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</w:p>
    <w:p w:rsidR="00650652" w:rsidRPr="00111CA1" w:rsidRDefault="009D5242" w:rsidP="00471A47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ՏԵՂԵԿԱՆՔ</w:t>
      </w:r>
    </w:p>
    <w:p w:rsidR="00BD5391" w:rsidRPr="00E373AC" w:rsidRDefault="00BD5391" w:rsidP="00BD5391">
      <w:pPr>
        <w:spacing w:after="0"/>
        <w:jc w:val="center"/>
        <w:rPr>
          <w:rFonts w:ascii="GHEA Grapalat" w:hAnsi="GHEA Grapalat"/>
          <w:sz w:val="20"/>
          <w:szCs w:val="20"/>
          <w:lang w:val="hy-AM"/>
        </w:rPr>
      </w:pPr>
      <w:r w:rsidRPr="00CB75DB">
        <w:rPr>
          <w:rFonts w:ascii="GHEA Grapalat" w:hAnsi="GHEA Grapalat"/>
          <w:sz w:val="20"/>
          <w:szCs w:val="20"/>
          <w:lang w:val="hy-AM"/>
        </w:rPr>
        <w:t xml:space="preserve">«Հայաստանի Հանրապետության և Եվրասիական զարգացման բանկի միջև «Ոռոգման համակարգերի արդիականացում» ծրագրի ֆինանսավորման համար Կայունացման և զարգացման եվրասիական հիմնադրամի միջոցներից ներդրումային վարկի տրամադրման մասին» 2015 թվականի հոկտեմբերի 16-ի համաձայնագրին կից Լացուցիչ թիվ 2 համաձայնագրի </w:t>
      </w:r>
      <w:r w:rsidR="0081405A" w:rsidRPr="00CB75DB">
        <w:rPr>
          <w:rFonts w:ascii="GHEA Grapalat" w:hAnsi="GHEA Grapalat"/>
          <w:sz w:val="20"/>
          <w:szCs w:val="20"/>
          <w:lang w:val="hy-AM"/>
        </w:rPr>
        <w:t xml:space="preserve">հաստատման </w:t>
      </w:r>
      <w:r w:rsidR="00E373AC" w:rsidRPr="00CB75DB">
        <w:rPr>
          <w:rFonts w:ascii="GHEA Grapalat" w:hAnsi="GHEA Grapalat"/>
          <w:sz w:val="20"/>
          <w:szCs w:val="20"/>
          <w:lang w:val="hy-AM"/>
        </w:rPr>
        <w:t xml:space="preserve"> նպատակահարմանրության </w:t>
      </w:r>
      <w:r w:rsidR="0081405A" w:rsidRPr="00CB75DB">
        <w:rPr>
          <w:rFonts w:ascii="GHEA Grapalat" w:hAnsi="GHEA Grapalat"/>
          <w:sz w:val="20"/>
          <w:szCs w:val="20"/>
          <w:lang w:val="hy-AM"/>
        </w:rPr>
        <w:t>վերաբերյալ</w:t>
      </w:r>
    </w:p>
    <w:p w:rsidR="006A31A0" w:rsidRPr="00471A47" w:rsidRDefault="006A31A0" w:rsidP="00471A47">
      <w:pPr>
        <w:spacing w:after="0"/>
        <w:jc w:val="center"/>
        <w:rPr>
          <w:rFonts w:ascii="GHEA Grapalat" w:hAnsi="GHEA Grapalat"/>
          <w:lang w:val="hy-AM"/>
        </w:rPr>
      </w:pPr>
    </w:p>
    <w:p w:rsidR="00BD5391" w:rsidRPr="00CF2F84" w:rsidRDefault="00143F16" w:rsidP="00E373A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Arial Armenian" w:hAnsi="Arial Armenian"/>
          <w:sz w:val="24"/>
          <w:szCs w:val="24"/>
          <w:lang w:val="hy-AM"/>
        </w:rPr>
        <w:t>§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>Ոռոգման համակարգ</w:t>
      </w:r>
      <w:r>
        <w:rPr>
          <w:rFonts w:ascii="GHEA Grapalat" w:hAnsi="GHEA Grapalat"/>
          <w:sz w:val="24"/>
          <w:szCs w:val="24"/>
          <w:lang w:val="hy-AM"/>
        </w:rPr>
        <w:t>երի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 xml:space="preserve"> արդականացման ծրագրի</w:t>
      </w:r>
      <w:r>
        <w:rPr>
          <w:rFonts w:ascii="Arial Armenian" w:hAnsi="Arial Armenian"/>
          <w:sz w:val="24"/>
          <w:szCs w:val="24"/>
          <w:lang w:val="hy-AM"/>
        </w:rPr>
        <w:t>¦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 xml:space="preserve"> (այսուհետ՝ Ծրագիր) ֆինանսավորման  համար 2015 </w:t>
      </w:r>
      <w:r w:rsidR="00DF231B">
        <w:rPr>
          <w:rFonts w:ascii="GHEA Grapalat" w:hAnsi="GHEA Grapalat"/>
          <w:sz w:val="24"/>
          <w:szCs w:val="24"/>
          <w:lang w:val="hy-AM"/>
        </w:rPr>
        <w:t>թվականի հոկտեմբերի 16-ին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և 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Եվրաս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 xml:space="preserve">իական զարգացման բանկի միջև կնքվել է Կայունացման և զարգացման Եվրասիական </w:t>
      </w:r>
      <w:r w:rsidR="003314CA" w:rsidRPr="00CF2F84">
        <w:rPr>
          <w:rFonts w:ascii="GHEA Grapalat" w:hAnsi="GHEA Grapalat"/>
          <w:sz w:val="24"/>
          <w:szCs w:val="24"/>
          <w:lang w:val="hy-AM"/>
        </w:rPr>
        <w:t xml:space="preserve">հիմնադրամի 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 xml:space="preserve">միջոցներից ներդրումային վարկ տրամադրելու </w:t>
      </w:r>
      <w:r w:rsidR="00DE7644" w:rsidRPr="00CF2F84"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 w:rsidR="0049794C" w:rsidRPr="00CF2F84">
        <w:rPr>
          <w:rFonts w:ascii="GHEA Grapalat" w:hAnsi="GHEA Grapalat"/>
          <w:sz w:val="24"/>
          <w:szCs w:val="24"/>
          <w:lang w:val="hy-AM"/>
        </w:rPr>
        <w:t>հ</w:t>
      </w:r>
      <w:r w:rsidR="00DE7644" w:rsidRPr="00CF2F84">
        <w:rPr>
          <w:rFonts w:ascii="GHEA Grapalat" w:hAnsi="GHEA Grapalat"/>
          <w:sz w:val="24"/>
          <w:szCs w:val="24"/>
          <w:lang w:val="hy-AM"/>
        </w:rPr>
        <w:t>ամաձայնագիր</w:t>
      </w:r>
      <w:r w:rsidR="0049794C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49794C" w:rsidRPr="00F9465E">
        <w:rPr>
          <w:rFonts w:ascii="GHEA Grapalat" w:hAnsi="GHEA Grapalat"/>
          <w:sz w:val="24"/>
          <w:szCs w:val="24"/>
          <w:lang w:val="hy-AM"/>
        </w:rPr>
        <w:t>(</w:t>
      </w:r>
      <w:r w:rsidR="0049794C" w:rsidRPr="00CF2F84">
        <w:rPr>
          <w:rFonts w:ascii="GHEA Grapalat" w:hAnsi="GHEA Grapalat"/>
          <w:sz w:val="24"/>
          <w:szCs w:val="24"/>
          <w:lang w:val="hy-AM"/>
        </w:rPr>
        <w:t>այսուհետ՝ Համաձայնագիր</w:t>
      </w:r>
      <w:r w:rsidR="0049794C" w:rsidRPr="00F9465E">
        <w:rPr>
          <w:rFonts w:ascii="GHEA Grapalat" w:hAnsi="GHEA Grapalat"/>
          <w:sz w:val="24"/>
          <w:szCs w:val="24"/>
          <w:lang w:val="hy-AM"/>
        </w:rPr>
        <w:t>)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, համաձայն որի</w:t>
      </w:r>
      <w:r w:rsidR="00432F02" w:rsidRPr="00CF2F84">
        <w:rPr>
          <w:rFonts w:ascii="GHEA Grapalat" w:hAnsi="GHEA Grapalat"/>
          <w:sz w:val="24"/>
          <w:szCs w:val="24"/>
          <w:lang w:val="hy-AM"/>
        </w:rPr>
        <w:t xml:space="preserve"> անբաժանելի մաս հանդիսացող </w:t>
      </w:r>
      <w:r w:rsidR="00432F02" w:rsidRPr="00F9465E">
        <w:rPr>
          <w:rFonts w:ascii="GHEA Grapalat" w:hAnsi="GHEA Grapalat"/>
          <w:sz w:val="24"/>
          <w:szCs w:val="24"/>
          <w:lang w:val="hy-AM"/>
        </w:rPr>
        <w:t xml:space="preserve">N 5 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հավելվածով նախատեսված 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է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՝</w:t>
      </w:r>
    </w:p>
    <w:p w:rsidR="00BD5AB5" w:rsidRPr="005864EC" w:rsidRDefault="00A3127A" w:rsidP="00CF2F8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1</w:t>
      </w:r>
      <w:r w:rsidRPr="00F9465E">
        <w:rPr>
          <w:rFonts w:ascii="GHEA Grapalat" w:hAnsi="GHEA Grapalat"/>
          <w:sz w:val="24"/>
          <w:szCs w:val="24"/>
          <w:lang w:val="hy-AM"/>
        </w:rPr>
        <w:t>)</w:t>
      </w:r>
      <w:r w:rsidR="00432F02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465E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Մ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եխանիկական ոռոգման փոխարինում ինքնահոս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ով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(</w:t>
      </w:r>
      <w:r w:rsidR="005864EC">
        <w:rPr>
          <w:rFonts w:ascii="GHEA Grapalat" w:hAnsi="GHEA Grapalat"/>
          <w:sz w:val="24"/>
          <w:szCs w:val="24"/>
          <w:lang w:val="hy-AM"/>
        </w:rPr>
        <w:t>մաս 1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)</w:t>
      </w:r>
    </w:p>
    <w:p w:rsidR="00BD5AB5" w:rsidRPr="005864EC" w:rsidRDefault="00A3127A" w:rsidP="00CF2F8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2</w:t>
      </w:r>
      <w:r w:rsidRPr="00F9465E">
        <w:rPr>
          <w:rFonts w:ascii="GHEA Grapalat" w:hAnsi="GHEA Grapalat"/>
          <w:sz w:val="24"/>
          <w:szCs w:val="24"/>
          <w:lang w:val="hy-AM"/>
        </w:rPr>
        <w:t>)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 xml:space="preserve">  Մ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այր և երկրորդ կարգի ջրանցքների վերականգնում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 xml:space="preserve"> (</w:t>
      </w:r>
      <w:r w:rsidR="005864EC">
        <w:rPr>
          <w:rFonts w:ascii="GHEA Grapalat" w:hAnsi="GHEA Grapalat"/>
          <w:sz w:val="24"/>
          <w:szCs w:val="24"/>
          <w:lang w:val="hy-AM"/>
        </w:rPr>
        <w:t>մաս 2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)</w:t>
      </w:r>
    </w:p>
    <w:p w:rsidR="008D5A18" w:rsidRPr="005864EC" w:rsidRDefault="00A3127A" w:rsidP="00CF2F8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3</w:t>
      </w:r>
      <w:r w:rsidRPr="00F9465E">
        <w:rPr>
          <w:rFonts w:ascii="GHEA Grapalat" w:hAnsi="GHEA Grapalat"/>
          <w:sz w:val="24"/>
          <w:szCs w:val="24"/>
          <w:lang w:val="hy-AM"/>
        </w:rPr>
        <w:t>)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 xml:space="preserve">Ջրօգտագործողների ընկերությունների </w:t>
      </w:r>
      <w:r w:rsidR="00BD5AB5" w:rsidRPr="00F9465E">
        <w:rPr>
          <w:rFonts w:ascii="GHEA Grapalat" w:hAnsi="GHEA Grapalat"/>
          <w:sz w:val="24"/>
          <w:szCs w:val="24"/>
          <w:lang w:val="hy-AM"/>
        </w:rPr>
        <w:t>(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այսուհետ՝ ՋՕԸ</w:t>
      </w:r>
      <w:r w:rsidR="00BD5AB5" w:rsidRPr="00F9465E">
        <w:rPr>
          <w:rFonts w:ascii="GHEA Grapalat" w:hAnsi="GHEA Grapalat"/>
          <w:sz w:val="24"/>
          <w:szCs w:val="24"/>
          <w:lang w:val="hy-AM"/>
        </w:rPr>
        <w:t xml:space="preserve">) 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կողմից շահագործվող ն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երտնտեսային ոռոգման ցանցերի վերականգնում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 xml:space="preserve"> (</w:t>
      </w:r>
      <w:r w:rsidR="005864EC">
        <w:rPr>
          <w:rFonts w:ascii="GHEA Grapalat" w:hAnsi="GHEA Grapalat"/>
          <w:sz w:val="24"/>
          <w:szCs w:val="24"/>
          <w:lang w:val="hy-AM"/>
        </w:rPr>
        <w:t>մաս 3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)</w:t>
      </w:r>
    </w:p>
    <w:p w:rsidR="00471A47" w:rsidRPr="005864EC" w:rsidRDefault="00A3127A" w:rsidP="00CF2F8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4</w:t>
      </w:r>
      <w:r w:rsidRPr="00F9465E">
        <w:rPr>
          <w:rFonts w:ascii="GHEA Grapalat" w:hAnsi="GHEA Grapalat"/>
          <w:sz w:val="24"/>
          <w:szCs w:val="24"/>
          <w:lang w:val="hy-AM"/>
        </w:rPr>
        <w:t xml:space="preserve">) 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Ծրագրի կառավարում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 xml:space="preserve"> (</w:t>
      </w:r>
      <w:r w:rsidR="005864EC">
        <w:rPr>
          <w:rFonts w:ascii="GHEA Grapalat" w:hAnsi="GHEA Grapalat"/>
          <w:sz w:val="24"/>
          <w:szCs w:val="24"/>
          <w:lang w:val="hy-AM"/>
        </w:rPr>
        <w:t>կետ 4.1</w:t>
      </w:r>
      <w:r w:rsidR="00111CA1">
        <w:rPr>
          <w:rFonts w:ascii="GHEA Grapalat" w:hAnsi="GHEA Grapalat"/>
          <w:sz w:val="24"/>
          <w:szCs w:val="24"/>
          <w:lang w:val="hy-AM"/>
        </w:rPr>
        <w:t>)</w:t>
      </w:r>
      <w:r w:rsidR="005864EC">
        <w:rPr>
          <w:rFonts w:ascii="GHEA Grapalat" w:hAnsi="GHEA Grapalat"/>
          <w:sz w:val="24"/>
          <w:szCs w:val="24"/>
          <w:lang w:val="hy-AM"/>
        </w:rPr>
        <w:t>:</w:t>
      </w:r>
      <w:r w:rsidR="00111CA1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ՋՕԸ-ների ինստիտուցիոնալ կարողությունների զարգացում և ՋՕԸ-ների ֆեդերացիաների ստեղծման պիլոտային ծրագիր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 xml:space="preserve"> (</w:t>
      </w:r>
      <w:r w:rsidR="00111CA1">
        <w:rPr>
          <w:rFonts w:ascii="GHEA Grapalat" w:hAnsi="GHEA Grapalat"/>
          <w:sz w:val="24"/>
          <w:szCs w:val="24"/>
          <w:lang w:val="hy-AM"/>
        </w:rPr>
        <w:t xml:space="preserve">կետ </w:t>
      </w:r>
      <w:r w:rsidR="005864EC">
        <w:rPr>
          <w:rFonts w:ascii="GHEA Grapalat" w:hAnsi="GHEA Grapalat"/>
          <w:sz w:val="24"/>
          <w:szCs w:val="24"/>
          <w:lang w:val="hy-AM"/>
        </w:rPr>
        <w:t>4.2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)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։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 xml:space="preserve"> (</w:t>
      </w:r>
      <w:r w:rsidR="005864EC">
        <w:rPr>
          <w:rFonts w:ascii="GHEA Grapalat" w:hAnsi="GHEA Grapalat"/>
          <w:sz w:val="24"/>
          <w:szCs w:val="24"/>
          <w:lang w:val="hy-AM"/>
        </w:rPr>
        <w:t>մաս 4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)</w:t>
      </w:r>
    </w:p>
    <w:p w:rsidR="008D5A18" w:rsidRPr="00CF2F84" w:rsidRDefault="00432F02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 xml:space="preserve">Ներկայումս  Ծրագրի </w:t>
      </w:r>
      <w:r w:rsidR="0052704C" w:rsidRPr="00CF2F84">
        <w:rPr>
          <w:rFonts w:ascii="GHEA Grapalat" w:hAnsi="GHEA Grapalat"/>
          <w:sz w:val="24"/>
          <w:szCs w:val="24"/>
          <w:lang w:val="hy-AM"/>
        </w:rPr>
        <w:t>1, 2, 3-</w:t>
      </w:r>
      <w:r w:rsidR="005864EC">
        <w:rPr>
          <w:rFonts w:ascii="GHEA Grapalat" w:hAnsi="GHEA Grapalat"/>
          <w:sz w:val="24"/>
          <w:szCs w:val="24"/>
          <w:lang w:val="hy-AM"/>
        </w:rPr>
        <w:t>րդ մասերով</w:t>
      </w:r>
      <w:r w:rsidR="0052704C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նախատեսված միջոցառումներից հիմնական մասը հաջողությամբ  իրականացվել են, 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մի մասը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գտնվում 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5864EC">
        <w:rPr>
          <w:rFonts w:ascii="GHEA Grapalat" w:hAnsi="GHEA Grapalat"/>
          <w:sz w:val="24"/>
          <w:szCs w:val="24"/>
          <w:lang w:val="hy-AM"/>
        </w:rPr>
        <w:t>փուլում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5864EC">
        <w:rPr>
          <w:rFonts w:ascii="GHEA Grapalat" w:hAnsi="GHEA Grapalat"/>
          <w:sz w:val="24"/>
          <w:szCs w:val="24"/>
          <w:lang w:val="hy-AM"/>
        </w:rPr>
        <w:t>մի մասն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էլ 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ավարտման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փուլում </w:t>
      </w:r>
      <w:r w:rsidR="005864EC">
        <w:rPr>
          <w:rFonts w:ascii="GHEA Grapalat" w:hAnsi="GHEA Grapalat"/>
          <w:sz w:val="24"/>
          <w:szCs w:val="24"/>
          <w:lang w:val="hy-AM"/>
        </w:rPr>
        <w:t>է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465B5" w:rsidRPr="00CF2F84" w:rsidRDefault="005864EC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Ծրագրի</w:t>
      </w:r>
      <w:r w:rsidR="0052704C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11CA1">
        <w:rPr>
          <w:rFonts w:ascii="GHEA Grapalat" w:hAnsi="GHEA Grapalat"/>
          <w:sz w:val="24"/>
          <w:szCs w:val="24"/>
          <w:lang w:val="hy-AM"/>
        </w:rPr>
        <w:t xml:space="preserve">4-րդ մասի </w:t>
      </w:r>
      <w:r w:rsidR="0052704C" w:rsidRPr="00CF2F84">
        <w:rPr>
          <w:rFonts w:ascii="GHEA Grapalat" w:hAnsi="GHEA Grapalat"/>
          <w:sz w:val="24"/>
          <w:szCs w:val="24"/>
          <w:lang w:val="hy-AM"/>
        </w:rPr>
        <w:t>4</w:t>
      </w:r>
      <w:r w:rsidR="0052704C" w:rsidRPr="00CF2F84">
        <w:rPr>
          <w:rFonts w:ascii="Cambria Math" w:hAnsi="Cambria Math" w:cs="Cambria Math"/>
          <w:sz w:val="24"/>
          <w:szCs w:val="24"/>
          <w:lang w:val="hy-AM"/>
        </w:rPr>
        <w:t>․</w:t>
      </w:r>
      <w:r w:rsidR="0052704C" w:rsidRPr="00CF2F84">
        <w:rPr>
          <w:rFonts w:ascii="GHEA Grapalat" w:hAnsi="GHEA Grapalat"/>
          <w:sz w:val="24"/>
          <w:szCs w:val="24"/>
          <w:lang w:val="hy-AM"/>
        </w:rPr>
        <w:t xml:space="preserve">2-ը </w:t>
      </w:r>
      <w:r w:rsidR="00111CA1">
        <w:rPr>
          <w:rFonts w:ascii="GHEA Grapalat" w:hAnsi="GHEA Grapalat"/>
          <w:sz w:val="24"/>
          <w:szCs w:val="24"/>
          <w:lang w:val="hy-AM"/>
        </w:rPr>
        <w:t xml:space="preserve">կետը </w:t>
      </w:r>
      <w:r w:rsidR="0052704C" w:rsidRPr="00CF2F84">
        <w:rPr>
          <w:rFonts w:ascii="GHEA Grapalat" w:hAnsi="GHEA Grapalat"/>
          <w:sz w:val="24"/>
          <w:szCs w:val="24"/>
          <w:lang w:val="hy-AM"/>
        </w:rPr>
        <w:t>մեկնարկել</w:t>
      </w:r>
      <w:r w:rsidR="00111CA1">
        <w:rPr>
          <w:rFonts w:ascii="GHEA Grapalat" w:hAnsi="GHEA Grapalat"/>
          <w:sz w:val="24"/>
          <w:szCs w:val="24"/>
          <w:lang w:val="hy-AM"/>
        </w:rPr>
        <w:t xml:space="preserve"> է մասամբ</w:t>
      </w:r>
      <w:bookmarkStart w:id="0" w:name="_GoBack"/>
      <w:bookmarkEnd w:id="0"/>
      <w:r w:rsidR="00E465B5" w:rsidRPr="00CF2F84">
        <w:rPr>
          <w:rFonts w:ascii="GHEA Grapalat" w:hAnsi="GHEA Grapalat"/>
          <w:sz w:val="24"/>
          <w:szCs w:val="24"/>
          <w:lang w:val="hy-AM"/>
        </w:rPr>
        <w:t xml:space="preserve">։ Այս մասում </w:t>
      </w:r>
      <w:r w:rsidR="003314CA" w:rsidRPr="00CF2F84">
        <w:rPr>
          <w:rFonts w:ascii="GHEA Grapalat" w:hAnsi="GHEA Grapalat"/>
          <w:sz w:val="24"/>
          <w:szCs w:val="24"/>
          <w:lang w:val="hy-AM"/>
        </w:rPr>
        <w:t>նախատեսված</w:t>
      </w:r>
      <w:r w:rsidR="009E237F" w:rsidRPr="00CF2F84">
        <w:rPr>
          <w:rFonts w:ascii="GHEA Grapalat" w:hAnsi="GHEA Grapalat"/>
          <w:sz w:val="24"/>
          <w:szCs w:val="24"/>
          <w:lang w:val="hy-AM"/>
        </w:rPr>
        <w:t xml:space="preserve"> 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E237F" w:rsidRPr="00CF2F84">
        <w:rPr>
          <w:rFonts w:ascii="GHEA Grapalat" w:hAnsi="GHEA Grapalat"/>
          <w:sz w:val="24"/>
          <w:szCs w:val="24"/>
          <w:lang w:val="hy-AM"/>
        </w:rPr>
        <w:t>միջոցառումներ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9E237F" w:rsidRPr="00CF2F84">
        <w:rPr>
          <w:rFonts w:ascii="GHEA Grapalat" w:hAnsi="GHEA Grapalat"/>
          <w:sz w:val="24"/>
          <w:szCs w:val="24"/>
          <w:lang w:val="hy-AM"/>
        </w:rPr>
        <w:t xml:space="preserve">որոնք </w:t>
      </w:r>
      <w:r w:rsidR="00E465B5" w:rsidRPr="00CF2F84">
        <w:rPr>
          <w:rFonts w:ascii="GHEA Grapalat" w:hAnsi="GHEA Grapalat"/>
          <w:sz w:val="24"/>
          <w:szCs w:val="24"/>
          <w:lang w:val="hy-AM"/>
        </w:rPr>
        <w:t xml:space="preserve">միտված են 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>ՋՕԸ-ների</w:t>
      </w:r>
      <w:r w:rsidR="00E465B5" w:rsidRPr="00CF2F84">
        <w:rPr>
          <w:rFonts w:ascii="GHEA Grapalat" w:hAnsi="GHEA Grapalat"/>
          <w:sz w:val="24"/>
          <w:szCs w:val="24"/>
          <w:lang w:val="hy-AM"/>
        </w:rPr>
        <w:t xml:space="preserve"> ինստիտուցիոնալ կարողությունների զարգացմանը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, մասնավորապես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 xml:space="preserve"> տեխնիկական վերազինմանը, անձնակազմի ուսուցմանը, հանրային իրազեկվածության բարձրացմանը և այլն։</w:t>
      </w:r>
    </w:p>
    <w:p w:rsidR="007B1BA0" w:rsidRPr="00CF2F84" w:rsidRDefault="009E237F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 xml:space="preserve">Ջրային </w:t>
      </w:r>
      <w:r w:rsidR="001B0183" w:rsidRPr="00CF2F84">
        <w:rPr>
          <w:rFonts w:ascii="GHEA Grapalat" w:hAnsi="GHEA Grapalat"/>
          <w:sz w:val="24"/>
          <w:szCs w:val="24"/>
          <w:lang w:val="hy-AM"/>
        </w:rPr>
        <w:t>կոմիտեն</w:t>
      </w:r>
      <w:r w:rsidR="005864EC">
        <w:rPr>
          <w:rFonts w:ascii="GHEA Grapalat" w:hAnsi="GHEA Grapalat"/>
          <w:sz w:val="24"/>
          <w:szCs w:val="24"/>
          <w:lang w:val="hy-AM"/>
        </w:rPr>
        <w:t>՝</w:t>
      </w:r>
      <w:r w:rsidR="001B0183" w:rsidRPr="00CF2F84">
        <w:rPr>
          <w:rFonts w:ascii="GHEA Grapalat" w:hAnsi="GHEA Grapalat"/>
          <w:sz w:val="24"/>
          <w:szCs w:val="24"/>
          <w:lang w:val="hy-AM"/>
        </w:rPr>
        <w:t xml:space="preserve"> որպես 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ջրային ոլորտի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E02A7F" w:rsidRPr="00CF2F84">
        <w:rPr>
          <w:rFonts w:ascii="GHEA Grapalat" w:hAnsi="GHEA Grapalat" w:cs="Calibri"/>
          <w:color w:val="000000"/>
          <w:sz w:val="24"/>
          <w:szCs w:val="24"/>
          <w:lang w:val="hy-AM"/>
        </w:rPr>
        <w:t>քաղաքականության և զարգացման ռազմավարության մշակման  և իրականացման ապահովման պատասխանատու</w:t>
      </w:r>
      <w:r w:rsidR="007B1BA0" w:rsidRPr="00CF2F8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մարմին</w:t>
      </w:r>
      <w:r w:rsidR="00E02A7F" w:rsidRPr="00CF2F8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, ձեռնարկել է </w:t>
      </w:r>
      <w:r w:rsidRPr="00CF2F84">
        <w:rPr>
          <w:rFonts w:ascii="GHEA Grapalat" w:hAnsi="GHEA Grapalat"/>
          <w:sz w:val="24"/>
          <w:szCs w:val="24"/>
          <w:lang w:val="hy-AM"/>
        </w:rPr>
        <w:t>Ոռոգման ոլորտի զարգացման հայեցակարգ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ի </w:t>
      </w:r>
      <w:r w:rsidR="007B1BA0" w:rsidRPr="00F9465E">
        <w:rPr>
          <w:rFonts w:ascii="GHEA Grapalat" w:hAnsi="GHEA Grapalat"/>
          <w:sz w:val="24"/>
          <w:szCs w:val="24"/>
          <w:lang w:val="hy-AM"/>
        </w:rPr>
        <w:t>(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այսուհետ՝ Հայեցակարգ</w:t>
      </w:r>
      <w:r w:rsidR="007B1BA0" w:rsidRPr="00F9465E">
        <w:rPr>
          <w:rFonts w:ascii="GHEA Grapalat" w:hAnsi="GHEA Grapalat"/>
          <w:sz w:val="24"/>
          <w:szCs w:val="24"/>
          <w:lang w:val="hy-AM"/>
        </w:rPr>
        <w:t xml:space="preserve">) 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մշակման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գործընթաց, որից հետո այն պետք է հաստատվի ՀՀ կառավարության կողմից</w:t>
      </w:r>
      <w:r w:rsidR="006764AC" w:rsidRPr="00CF2F84">
        <w:rPr>
          <w:rFonts w:ascii="GHEA Grapalat" w:hAnsi="GHEA Grapalat"/>
          <w:sz w:val="24"/>
          <w:szCs w:val="24"/>
          <w:lang w:val="hy-AM"/>
        </w:rPr>
        <w:t xml:space="preserve">։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Հայեցակարգը ներկայումս գտնվում է մշակման փուլում, ուստի հ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աշվի առնելով այն հանգամանքը, որ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հայեցակարգով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 առաջարկվող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 xml:space="preserve">բարեփոխումների </w:t>
      </w:r>
      <w:r w:rsidR="006764AC" w:rsidRPr="00CF2F84">
        <w:rPr>
          <w:rFonts w:ascii="GHEA Grapalat" w:hAnsi="GHEA Grapalat"/>
          <w:sz w:val="24"/>
          <w:szCs w:val="24"/>
          <w:lang w:val="hy-AM"/>
        </w:rPr>
        <w:t xml:space="preserve">ինստիտուցոնալ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 xml:space="preserve">ուղղությունները, 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լուծումները և նախատեսվող միջոցառումները կարող են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տարբերվել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 Համաձայնագրով ամրագրված միջոցառումներից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 xml:space="preserve"> և արդիական չհամարվել</w:t>
      </w:r>
      <w:r w:rsidR="005864EC">
        <w:rPr>
          <w:rFonts w:ascii="GHEA Grapalat" w:hAnsi="GHEA Grapalat"/>
          <w:sz w:val="24"/>
          <w:szCs w:val="24"/>
          <w:lang w:val="hy-AM"/>
        </w:rPr>
        <w:t>՝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կատարել Համաձայնագրի </w:t>
      </w:r>
      <w:r w:rsidR="00E02A7F" w:rsidRPr="00DF231B">
        <w:rPr>
          <w:rFonts w:ascii="GHEA Grapalat" w:hAnsi="GHEA Grapalat"/>
          <w:sz w:val="24"/>
          <w:szCs w:val="24"/>
          <w:lang w:val="hy-AM"/>
        </w:rPr>
        <w:t xml:space="preserve">N 2 </w:t>
      </w:r>
      <w:r w:rsidR="003314CA" w:rsidRPr="00CF2F84">
        <w:rPr>
          <w:rFonts w:ascii="GHEA Grapalat" w:hAnsi="GHEA Grapalat"/>
          <w:sz w:val="24"/>
          <w:szCs w:val="24"/>
          <w:lang w:val="hy-AM"/>
        </w:rPr>
        <w:t>փոփոխությունը՝ ավելի ընդհանրական ձևակերպումներով այն վերախմբագրելով։</w:t>
      </w:r>
    </w:p>
    <w:p w:rsidR="003314CA" w:rsidRPr="00CF2F84" w:rsidRDefault="003314CA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Վերոնշյալ փոփոխությունների անհրաժեշտության հարցը քննարկվել է ս</w:t>
      </w:r>
      <w:r w:rsidR="005864EC">
        <w:rPr>
          <w:rFonts w:ascii="GHEA Grapalat" w:hAnsi="GHEA Grapalat"/>
          <w:sz w:val="24"/>
          <w:szCs w:val="24"/>
          <w:lang w:val="hy-AM"/>
        </w:rPr>
        <w:t>.</w:t>
      </w:r>
      <w:r w:rsidRPr="00CF2F84">
        <w:rPr>
          <w:rFonts w:ascii="GHEA Grapalat" w:hAnsi="GHEA Grapalat"/>
          <w:sz w:val="24"/>
          <w:szCs w:val="24"/>
          <w:lang w:val="hy-AM"/>
        </w:rPr>
        <w:t>թ</w:t>
      </w:r>
      <w:r w:rsidR="005864EC">
        <w:rPr>
          <w:rFonts w:ascii="GHEA Grapalat" w:hAnsi="GHEA Grapalat"/>
          <w:sz w:val="24"/>
          <w:szCs w:val="24"/>
          <w:lang w:val="hy-AM"/>
        </w:rPr>
        <w:t>.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հունիսի 7-10</w:t>
      </w:r>
      <w:r w:rsidR="009C715E" w:rsidRPr="00CF2F84">
        <w:rPr>
          <w:rFonts w:ascii="GHEA Grapalat" w:hAnsi="GHEA Grapalat"/>
          <w:sz w:val="24"/>
          <w:szCs w:val="24"/>
          <w:lang w:val="hy-AM"/>
        </w:rPr>
        <w:t>-ը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Եվրասիական զարգացման բանկի Կայունացման և զարգացման Եվրասիական </w:t>
      </w:r>
      <w:r w:rsidR="00111CA1">
        <w:rPr>
          <w:rFonts w:ascii="GHEA Grapalat" w:hAnsi="GHEA Grapalat"/>
          <w:sz w:val="24"/>
          <w:szCs w:val="24"/>
          <w:lang w:val="hy-AM"/>
        </w:rPr>
        <w:t>հիմնադրամի</w:t>
      </w:r>
      <w:r w:rsidR="009107FC" w:rsidRPr="00CF2F84">
        <w:rPr>
          <w:rFonts w:ascii="GHEA Grapalat" w:hAnsi="GHEA Grapalat"/>
          <w:sz w:val="24"/>
          <w:szCs w:val="24"/>
          <w:lang w:val="hy-AM"/>
        </w:rPr>
        <w:t xml:space="preserve"> (այսուհետ՝ Դոնոր)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պատվիրակության մոնիտորինգային այցի շրջանակներում</w:t>
      </w:r>
      <w:r w:rsidR="001C6780" w:rsidRPr="00CF2F84">
        <w:rPr>
          <w:rFonts w:ascii="GHEA Grapalat" w:hAnsi="GHEA Grapalat"/>
          <w:sz w:val="24"/>
          <w:szCs w:val="24"/>
          <w:lang w:val="hy-AM"/>
        </w:rPr>
        <w:t>,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2F84">
        <w:rPr>
          <w:rFonts w:ascii="GHEA Grapalat" w:hAnsi="GHEA Grapalat"/>
          <w:sz w:val="24"/>
          <w:szCs w:val="24"/>
          <w:lang w:val="hy-AM"/>
        </w:rPr>
        <w:t>և ձեռք է բերվել պայմանավորվածություն նախաձեռնել Համաձայնագրի N 2 փոփոխությունը։</w:t>
      </w:r>
    </w:p>
    <w:p w:rsidR="003314CA" w:rsidRPr="00CF2F84" w:rsidRDefault="009107FC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lastRenderedPageBreak/>
        <w:t>Ըստ  Ջրային կոմիտեի և Դոնորի միջև ձեռք բերված պայմանավորվածության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՝ 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 xml:space="preserve">ՀՀ կառավարության կողմից Հայեցակարգի հաստատումը թույլ կտա </w:t>
      </w:r>
      <w:r w:rsidR="001C6780" w:rsidRPr="00CF2F84">
        <w:rPr>
          <w:rFonts w:ascii="GHEA Grapalat" w:hAnsi="GHEA Grapalat"/>
          <w:sz w:val="24"/>
          <w:szCs w:val="24"/>
          <w:lang w:val="hy-AM"/>
        </w:rPr>
        <w:t xml:space="preserve">ակտիվացնել 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A3127A" w:rsidRPr="00F9465E">
        <w:rPr>
          <w:rFonts w:ascii="GHEA Grapalat" w:hAnsi="GHEA Grapalat"/>
          <w:sz w:val="24"/>
          <w:szCs w:val="24"/>
          <w:lang w:val="hy-AM"/>
        </w:rPr>
        <w:t xml:space="preserve">N 5 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>հավելվածի  4</w:t>
      </w:r>
      <w:r w:rsidR="00A3127A" w:rsidRPr="00CF2F84">
        <w:rPr>
          <w:rFonts w:ascii="Cambria Math" w:hAnsi="Cambria Math" w:cs="Cambria Math"/>
          <w:sz w:val="24"/>
          <w:szCs w:val="24"/>
          <w:lang w:val="hy-AM"/>
        </w:rPr>
        <w:t>․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 xml:space="preserve">2-ի </w:t>
      </w:r>
      <w:r w:rsidR="00133B9C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 xml:space="preserve">ֆինանսավորումը։ </w:t>
      </w:r>
      <w:r w:rsidR="001C6780" w:rsidRPr="00CF2F84">
        <w:rPr>
          <w:rFonts w:ascii="GHEA Grapalat" w:hAnsi="GHEA Grapalat"/>
          <w:sz w:val="24"/>
          <w:szCs w:val="24"/>
          <w:lang w:val="hy-AM"/>
        </w:rPr>
        <w:t xml:space="preserve">Հանդիպման ժամանակ կողմերը արձանագրել են նաև, որ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Հայեցակարգի մշակման և հաստատման, ինչպես նաև  Համաձայնագրի </w:t>
      </w:r>
      <w:r w:rsidRPr="00DF231B">
        <w:rPr>
          <w:rFonts w:ascii="GHEA Grapalat" w:hAnsi="GHEA Grapalat"/>
          <w:sz w:val="24"/>
          <w:szCs w:val="24"/>
          <w:lang w:val="hy-AM"/>
        </w:rPr>
        <w:t xml:space="preserve">N 2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փոփոխության ստորագրման գործընթացները պետք է ավարտին հասցվեն մինչև սույն տարվա վերջ, որպեսզի հնարավոր լինի 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111CA1">
        <w:rPr>
          <w:rFonts w:ascii="GHEA Grapalat" w:hAnsi="GHEA Grapalat"/>
          <w:sz w:val="24"/>
          <w:szCs w:val="24"/>
          <w:lang w:val="hy-AM"/>
        </w:rPr>
        <w:t xml:space="preserve">4-րդ մասի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4</w:t>
      </w:r>
      <w:r w:rsidR="00471A47" w:rsidRPr="00CF2F84">
        <w:rPr>
          <w:rFonts w:ascii="Cambria Math" w:hAnsi="Cambria Math" w:cs="Cambria Math"/>
          <w:sz w:val="24"/>
          <w:szCs w:val="24"/>
          <w:lang w:val="hy-AM"/>
        </w:rPr>
        <w:t>․</w:t>
      </w:r>
      <w:r w:rsidR="00111CA1">
        <w:rPr>
          <w:rFonts w:ascii="GHEA Grapalat" w:hAnsi="GHEA Grapalat"/>
          <w:sz w:val="24"/>
          <w:szCs w:val="24"/>
          <w:lang w:val="hy-AM"/>
        </w:rPr>
        <w:t>2</w:t>
      </w:r>
      <w:r w:rsidR="00133B9C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CF2F84">
        <w:rPr>
          <w:rFonts w:ascii="GHEA Grapalat" w:hAnsi="GHEA Grapalat"/>
          <w:sz w:val="24"/>
          <w:szCs w:val="24"/>
          <w:lang w:val="hy-AM"/>
        </w:rPr>
        <w:t>իրականացման միջոցով կյանքի կոչել ոռոգման ոլորտի բարեփոխումները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։</w:t>
      </w:r>
    </w:p>
    <w:p w:rsidR="00471A47" w:rsidRPr="00AE7184" w:rsidRDefault="00A3127A" w:rsidP="00AE718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Ելնելով վերոգրյալից և հ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աշվի առնելով ոռոգման ոլորտի ինստիտուցիոնալ բարեփոխումների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 xml:space="preserve">անհրաժեշտությունը և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այդ </w:t>
      </w:r>
      <w:r w:rsidR="001C6780" w:rsidRPr="00CF2F84">
        <w:rPr>
          <w:rFonts w:ascii="GHEA Grapalat" w:hAnsi="GHEA Grapalat"/>
          <w:sz w:val="24"/>
          <w:szCs w:val="24"/>
          <w:lang w:val="hy-AM"/>
        </w:rPr>
        <w:t>բարե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փոխումների իրականացման համար </w:t>
      </w:r>
      <w:r w:rsidR="003F2B48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111CA1">
        <w:rPr>
          <w:rFonts w:ascii="GHEA Grapalat" w:hAnsi="GHEA Grapalat"/>
          <w:sz w:val="24"/>
          <w:szCs w:val="24"/>
          <w:lang w:val="hy-AM"/>
        </w:rPr>
        <w:t xml:space="preserve">4-րդ մասի 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4</w:t>
      </w:r>
      <w:r w:rsidR="00471A47" w:rsidRPr="00CF2F84">
        <w:rPr>
          <w:rFonts w:ascii="Cambria Math" w:hAnsi="Cambria Math" w:cs="Cambria Math"/>
          <w:sz w:val="24"/>
          <w:szCs w:val="24"/>
          <w:lang w:val="hy-AM"/>
        </w:rPr>
        <w:t>․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2</w:t>
      </w:r>
      <w:r w:rsidR="00133B9C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ի ֆինանսավորման ակտիվացման  անհրաժեշտությունը</w:t>
      </w:r>
      <w:r w:rsidR="00133B9C">
        <w:rPr>
          <w:rFonts w:ascii="GHEA Grapalat" w:hAnsi="GHEA Grapalat"/>
          <w:sz w:val="24"/>
          <w:szCs w:val="24"/>
          <w:lang w:val="hy-AM"/>
        </w:rPr>
        <w:t>՝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391" w:rsidRPr="00BD5391">
        <w:rPr>
          <w:rFonts w:ascii="GHEA Grapalat" w:hAnsi="GHEA Grapalat"/>
          <w:sz w:val="24"/>
          <w:szCs w:val="24"/>
          <w:lang w:val="hy-AM"/>
        </w:rPr>
        <w:t>Լացուցիչ թիվ 2 համաձայնագրի</w:t>
      </w:r>
      <w:r w:rsidR="0081405A">
        <w:rPr>
          <w:rFonts w:ascii="GHEA Grapalat" w:hAnsi="GHEA Grapalat"/>
          <w:sz w:val="24"/>
          <w:szCs w:val="24"/>
          <w:lang w:val="hy-AM"/>
        </w:rPr>
        <w:t xml:space="preserve"> </w:t>
      </w:r>
      <w:r w:rsidR="00AE7184" w:rsidRPr="00AE7184">
        <w:rPr>
          <w:rFonts w:ascii="GHEA Grapalat" w:hAnsi="GHEA Grapalat"/>
          <w:sz w:val="24"/>
          <w:szCs w:val="24"/>
          <w:lang w:val="hy-AM"/>
        </w:rPr>
        <w:t xml:space="preserve">հաստատումը 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 xml:space="preserve"> համարում ենք նպատակահարմար։</w:t>
      </w:r>
    </w:p>
    <w:p w:rsidR="00471A47" w:rsidRPr="00CF2F84" w:rsidRDefault="00471A47" w:rsidP="000257DD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71A47" w:rsidRPr="00CF2F84" w:rsidRDefault="00471A47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71A47" w:rsidRPr="00CF2F84" w:rsidRDefault="00471A47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314CA" w:rsidRPr="00CF2F84" w:rsidRDefault="003314CA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314CA" w:rsidRPr="00CF2F84" w:rsidSect="00111CA1">
      <w:pgSz w:w="11906" w:h="16838"/>
      <w:pgMar w:top="900" w:right="656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61E"/>
    <w:rsid w:val="000257DD"/>
    <w:rsid w:val="000F4154"/>
    <w:rsid w:val="00111CA1"/>
    <w:rsid w:val="00133B9C"/>
    <w:rsid w:val="00143F16"/>
    <w:rsid w:val="001518E8"/>
    <w:rsid w:val="00171332"/>
    <w:rsid w:val="001B0183"/>
    <w:rsid w:val="001C6780"/>
    <w:rsid w:val="0031076F"/>
    <w:rsid w:val="003314CA"/>
    <w:rsid w:val="00380800"/>
    <w:rsid w:val="003F2B48"/>
    <w:rsid w:val="004178D1"/>
    <w:rsid w:val="0042640D"/>
    <w:rsid w:val="00432F02"/>
    <w:rsid w:val="00471A47"/>
    <w:rsid w:val="0049794C"/>
    <w:rsid w:val="0052704C"/>
    <w:rsid w:val="005864EC"/>
    <w:rsid w:val="005E10EF"/>
    <w:rsid w:val="00650652"/>
    <w:rsid w:val="006764AC"/>
    <w:rsid w:val="006A31A0"/>
    <w:rsid w:val="006B461E"/>
    <w:rsid w:val="00704CC3"/>
    <w:rsid w:val="00723B16"/>
    <w:rsid w:val="00775455"/>
    <w:rsid w:val="007B1BA0"/>
    <w:rsid w:val="0081405A"/>
    <w:rsid w:val="008D5A18"/>
    <w:rsid w:val="009107FC"/>
    <w:rsid w:val="009C715E"/>
    <w:rsid w:val="009D5242"/>
    <w:rsid w:val="009E237F"/>
    <w:rsid w:val="00A3127A"/>
    <w:rsid w:val="00AE7184"/>
    <w:rsid w:val="00B922C4"/>
    <w:rsid w:val="00BD5391"/>
    <w:rsid w:val="00BD5AB5"/>
    <w:rsid w:val="00CB75DB"/>
    <w:rsid w:val="00CF2F84"/>
    <w:rsid w:val="00DE7644"/>
    <w:rsid w:val="00DF231B"/>
    <w:rsid w:val="00DF38AB"/>
    <w:rsid w:val="00E02A7F"/>
    <w:rsid w:val="00E373AC"/>
    <w:rsid w:val="00E465B5"/>
    <w:rsid w:val="00F94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194666-58F7-4377-A0CC-03C0C1D24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08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8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47560-4F72-4D50-8F75-D6F85A55A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Gkarimyan</dc:creator>
  <cp:keywords>https://mul2-minfin.gov.am/tasks/548073/oneclick/ac8079292114315ae241c764267f436f4e83015a12c5fa8dc14f9e0b18b854df.docx?token=bd5574d895c3eb4283d1988ba787bfdb</cp:keywords>
  <cp:lastModifiedBy>Gayane Karimyan</cp:lastModifiedBy>
  <cp:revision>11</cp:revision>
  <cp:lastPrinted>2022-11-01T11:28:00Z</cp:lastPrinted>
  <dcterms:created xsi:type="dcterms:W3CDTF">2022-07-26T06:20:00Z</dcterms:created>
  <dcterms:modified xsi:type="dcterms:W3CDTF">2022-11-02T06:29:00Z</dcterms:modified>
</cp:coreProperties>
</file>