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45" w:rsidRPr="00B8277B" w:rsidRDefault="00A10745" w:rsidP="00A10745">
      <w:pPr>
        <w:jc w:val="center"/>
      </w:pPr>
      <w:r w:rsidRPr="00B8277B">
        <w:rPr>
          <w:noProof/>
          <w:lang w:eastAsia="en-US"/>
        </w:rPr>
        <w:drawing>
          <wp:inline distT="0" distB="0" distL="0" distR="0" wp14:anchorId="49A155C9" wp14:editId="4D64E732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45" w:rsidRPr="00B8277B" w:rsidRDefault="00A10745" w:rsidP="00A10745">
      <w:pPr>
        <w:jc w:val="center"/>
      </w:pPr>
    </w:p>
    <w:p w:rsidR="00A10745" w:rsidRPr="00B8277B" w:rsidRDefault="00A10745" w:rsidP="00A10745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B8277B">
        <w:rPr>
          <w:rFonts w:ascii="GHEA Mariam" w:hAnsi="GHEA Mariam" w:cs="Sylfaen"/>
          <w:b/>
          <w:sz w:val="30"/>
          <w:szCs w:val="30"/>
        </w:rPr>
        <w:t>ՀԱՅԱՍՏԱՆԻ</w:t>
      </w:r>
      <w:r w:rsidRPr="00B8277B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B8277B">
        <w:rPr>
          <w:rFonts w:ascii="GHEA Mariam" w:hAnsi="GHEA Mariam" w:cs="Sylfaen"/>
          <w:b/>
          <w:sz w:val="30"/>
          <w:szCs w:val="30"/>
        </w:rPr>
        <w:t>ՀԱՆՐԱՊԵՏՈՒԹՅԱՆ</w:t>
      </w:r>
      <w:r w:rsidRPr="00B8277B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B8277B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A10745" w:rsidRPr="00B8277B" w:rsidRDefault="00A10745" w:rsidP="00A10745">
      <w:pPr>
        <w:pStyle w:val="mechtex"/>
        <w:rPr>
          <w:rFonts w:ascii="GHEA Mariam" w:hAnsi="GHEA Mariam"/>
          <w:b/>
        </w:rPr>
      </w:pPr>
    </w:p>
    <w:p w:rsidR="00A10745" w:rsidRPr="00B8277B" w:rsidRDefault="00A10745" w:rsidP="00A10745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B8277B">
        <w:rPr>
          <w:rFonts w:ascii="GHEA Mariam" w:hAnsi="GHEA Mariam" w:cs="Sylfaen"/>
          <w:b/>
          <w:sz w:val="40"/>
          <w:szCs w:val="40"/>
        </w:rPr>
        <w:t>Ո</w:t>
      </w:r>
      <w:r w:rsidRPr="00B8277B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B8277B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B8277B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B8277B">
        <w:rPr>
          <w:rFonts w:ascii="GHEA Mariam" w:hAnsi="GHEA Mariam" w:cs="Sylfaen"/>
          <w:b/>
          <w:sz w:val="40"/>
          <w:szCs w:val="40"/>
        </w:rPr>
        <w:t>Ո</w:t>
      </w:r>
      <w:r w:rsidRPr="00B8277B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B8277B">
        <w:rPr>
          <w:rFonts w:ascii="GHEA Mariam" w:hAnsi="GHEA Mariam" w:cs="Sylfaen"/>
          <w:b/>
          <w:sz w:val="40"/>
          <w:szCs w:val="40"/>
        </w:rPr>
        <w:t>Շ</w:t>
      </w:r>
      <w:r w:rsidRPr="00B8277B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B8277B">
        <w:rPr>
          <w:rFonts w:ascii="GHEA Mariam" w:hAnsi="GHEA Mariam" w:cs="Sylfaen"/>
          <w:b/>
          <w:sz w:val="40"/>
          <w:szCs w:val="40"/>
        </w:rPr>
        <w:t>Ո</w:t>
      </w:r>
      <w:r w:rsidRPr="00B8277B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B8277B">
        <w:rPr>
          <w:rFonts w:ascii="GHEA Mariam" w:hAnsi="GHEA Mariam" w:cs="Sylfaen"/>
          <w:b/>
          <w:sz w:val="40"/>
          <w:szCs w:val="40"/>
        </w:rPr>
        <w:t>Ւ</w:t>
      </w:r>
      <w:r w:rsidRPr="00B8277B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B8277B">
        <w:rPr>
          <w:rFonts w:ascii="GHEA Mariam" w:hAnsi="GHEA Mariam" w:cs="Sylfaen"/>
          <w:b/>
          <w:sz w:val="40"/>
          <w:szCs w:val="40"/>
        </w:rPr>
        <w:t>Մ</w:t>
      </w:r>
    </w:p>
    <w:p w:rsidR="00827027" w:rsidRPr="00ED721E" w:rsidRDefault="00827027">
      <w:pPr>
        <w:jc w:val="center"/>
        <w:rPr>
          <w:rFonts w:ascii="GHEA Mariam" w:hAnsi="GHEA Mariam"/>
          <w:sz w:val="22"/>
          <w:szCs w:val="22"/>
        </w:rPr>
      </w:pPr>
    </w:p>
    <w:p w:rsidR="00827027" w:rsidRPr="00ED721E" w:rsidRDefault="00827027">
      <w:pPr>
        <w:jc w:val="center"/>
        <w:rPr>
          <w:rFonts w:ascii="GHEA Mariam" w:hAnsi="GHEA Mariam"/>
          <w:sz w:val="22"/>
          <w:szCs w:val="22"/>
        </w:rPr>
      </w:pPr>
    </w:p>
    <w:p w:rsidR="00827027" w:rsidRPr="00ED721E" w:rsidRDefault="00827027">
      <w:pPr>
        <w:jc w:val="center"/>
        <w:rPr>
          <w:rFonts w:ascii="GHEA Mariam" w:hAnsi="GHEA Mariam"/>
          <w:sz w:val="22"/>
          <w:szCs w:val="22"/>
        </w:rPr>
      </w:pPr>
    </w:p>
    <w:p w:rsidR="00827027" w:rsidRPr="00ED721E" w:rsidRDefault="00827027">
      <w:pPr>
        <w:jc w:val="center"/>
        <w:rPr>
          <w:rFonts w:ascii="GHEA Mariam" w:hAnsi="GHEA Mariam"/>
          <w:sz w:val="22"/>
          <w:szCs w:val="22"/>
        </w:rPr>
      </w:pPr>
    </w:p>
    <w:p w:rsidR="00827027" w:rsidRPr="00162D4C" w:rsidRDefault="00827027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Pr="00F521B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proofErr w:type="spellEnd"/>
      <w:r w:rsidRPr="00F521BD">
        <w:rPr>
          <w:rFonts w:ascii="GHEA Mariam" w:hAnsi="GHEA Mariam"/>
          <w:sz w:val="24"/>
          <w:szCs w:val="24"/>
        </w:rPr>
        <w:t xml:space="preserve"> 20</w:t>
      </w:r>
      <w:r>
        <w:rPr>
          <w:rFonts w:ascii="GHEA Mariam" w:hAnsi="GHEA Mariam"/>
          <w:sz w:val="24"/>
          <w:szCs w:val="24"/>
          <w:lang w:val="hy-AM"/>
        </w:rPr>
        <w:t>22</w:t>
      </w:r>
      <w:r w:rsidRPr="00F521B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521BD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162D4C">
        <w:rPr>
          <w:rFonts w:ascii="GHEA Mariam" w:hAnsi="GHEA Mariam"/>
          <w:sz w:val="24"/>
          <w:szCs w:val="24"/>
        </w:rPr>
        <w:t xml:space="preserve">  N              - </w:t>
      </w:r>
      <w:r w:rsidR="00E4637C">
        <w:rPr>
          <w:rFonts w:ascii="GHEA Mariam" w:hAnsi="GHEA Mariam"/>
          <w:sz w:val="24"/>
          <w:szCs w:val="24"/>
          <w:lang w:val="hy-AM"/>
        </w:rPr>
        <w:t>Ն</w:t>
      </w:r>
    </w:p>
    <w:p w:rsidR="00827027" w:rsidRPr="00ED721E" w:rsidRDefault="00827027" w:rsidP="00162D4C">
      <w:pPr>
        <w:pStyle w:val="mechtex"/>
      </w:pPr>
    </w:p>
    <w:p w:rsidR="00827027" w:rsidRDefault="00827027" w:rsidP="00162D4C">
      <w:pPr>
        <w:pStyle w:val="mechtex"/>
      </w:pPr>
    </w:p>
    <w:p w:rsidR="00162D4C" w:rsidRDefault="00162D4C" w:rsidP="00162D4C">
      <w:pPr>
        <w:pStyle w:val="mechtex"/>
      </w:pPr>
    </w:p>
    <w:p w:rsidR="00E4637C" w:rsidRPr="00E4637C" w:rsidRDefault="00E4637C" w:rsidP="00E4637C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E4637C">
        <w:rPr>
          <w:rStyle w:val="Strong"/>
          <w:rFonts w:ascii="GHEA Mariam" w:hAnsi="GHEA Mariam" w:cs="Arial"/>
          <w:b w:val="0"/>
          <w:color w:val="000000"/>
          <w:sz w:val="24"/>
          <w:szCs w:val="24"/>
          <w:lang w:val="hy-AM"/>
        </w:rPr>
        <w:t>ՀԱՅԱՍՏԱՆԻ</w:t>
      </w:r>
      <w:r w:rsidRPr="00E4637C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 xml:space="preserve"> </w:t>
      </w:r>
      <w:r w:rsidRPr="00E4637C">
        <w:rPr>
          <w:rStyle w:val="Strong"/>
          <w:rFonts w:ascii="GHEA Mariam" w:hAnsi="GHEA Mariam" w:cs="Arial"/>
          <w:b w:val="0"/>
          <w:color w:val="000000"/>
          <w:sz w:val="24"/>
          <w:szCs w:val="24"/>
          <w:lang w:val="hy-AM"/>
        </w:rPr>
        <w:t>ՀԱՆՐԱՊԵՏՈՒԹՅԱՆ</w:t>
      </w:r>
      <w:r w:rsidRPr="00E4637C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 xml:space="preserve"> </w:t>
      </w:r>
      <w:r w:rsidRPr="00E4637C">
        <w:rPr>
          <w:rStyle w:val="Strong"/>
          <w:rFonts w:ascii="GHEA Mariam" w:hAnsi="GHEA Mariam" w:cs="Arial"/>
          <w:b w:val="0"/>
          <w:color w:val="000000"/>
          <w:sz w:val="24"/>
          <w:szCs w:val="24"/>
          <w:lang w:val="hy-AM"/>
        </w:rPr>
        <w:t>ԿԱՌԱՎԱՐՈՒԹՅԱՆ</w:t>
      </w:r>
      <w:r w:rsidRPr="00E4637C">
        <w:rPr>
          <w:rStyle w:val="Strong"/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2010 </w:t>
      </w:r>
      <w:r w:rsidRPr="00E4637C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ՍԵՊՏԵՄԲԵՐԻ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9-</w:t>
      </w:r>
      <w:r w:rsidRPr="00E4637C">
        <w:rPr>
          <w:rFonts w:ascii="GHEA Mariam" w:hAnsi="GHEA Mariam" w:cs="Arial"/>
          <w:sz w:val="24"/>
          <w:szCs w:val="24"/>
          <w:lang w:val="hy-AM"/>
        </w:rPr>
        <w:t>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N 1251-</w:t>
      </w:r>
      <w:r w:rsidRPr="00E4637C">
        <w:rPr>
          <w:rFonts w:ascii="GHEA Mariam" w:hAnsi="GHEA Mariam" w:cs="Arial"/>
          <w:sz w:val="24"/>
          <w:szCs w:val="24"/>
          <w:lang w:val="hy-AM"/>
        </w:rPr>
        <w:t>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ՄԵՋ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ԵՎ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ԼՐԱՑՈՒՄ</w:t>
      </w:r>
      <w:r w:rsidR="007475A5">
        <w:rPr>
          <w:rFonts w:ascii="GHEA Mariam" w:hAnsi="GHEA Mariam" w:cs="Arial"/>
          <w:sz w:val="24"/>
          <w:szCs w:val="24"/>
          <w:lang w:val="hy-AM"/>
        </w:rPr>
        <w:t>ՆԵՐ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E4637C" w:rsidRPr="00E4637C" w:rsidRDefault="00E4637C" w:rsidP="00E4637C">
      <w:pPr>
        <w:pStyle w:val="NoSpacing"/>
        <w:spacing w:line="360" w:lineRule="auto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-------------------------------------------------------------------------------------------------------------</w:t>
      </w:r>
    </w:p>
    <w:p w:rsidR="00E4637C" w:rsidRDefault="00E4637C" w:rsidP="00E4637C">
      <w:pPr>
        <w:pStyle w:val="mechtex"/>
        <w:rPr>
          <w:lang w:val="hy-AM"/>
        </w:rPr>
      </w:pPr>
    </w:p>
    <w:p w:rsidR="00E4637C" w:rsidRPr="00E4637C" w:rsidRDefault="00E4637C" w:rsidP="00E4637C">
      <w:pPr>
        <w:pStyle w:val="norm"/>
        <w:spacing w:line="360" w:lineRule="auto"/>
        <w:ind w:firstLine="706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E4637C">
        <w:rPr>
          <w:rFonts w:ascii="GHEA Mariam" w:hAnsi="GHEA Mariam" w:cs="Arial"/>
          <w:sz w:val="24"/>
          <w:szCs w:val="24"/>
          <w:lang w:val="hy-AM"/>
        </w:rPr>
        <w:t>ամաձայն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«</w:t>
      </w:r>
      <w:r w:rsidRPr="00E4637C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ակտերի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մասին</w:t>
      </w:r>
      <w:r w:rsidRPr="00E4637C">
        <w:rPr>
          <w:rFonts w:ascii="GHEA Mariam" w:hAnsi="GHEA Mariam" w:cs="Arial Armenian"/>
          <w:sz w:val="24"/>
          <w:szCs w:val="24"/>
          <w:lang w:val="hy-AM"/>
        </w:rPr>
        <w:t>»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օրենքի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33</w:t>
      </w:r>
      <w:r w:rsidRPr="00E4637C">
        <w:rPr>
          <w:rFonts w:ascii="GHEA Mariam" w:hAnsi="GHEA Mariam"/>
          <w:sz w:val="24"/>
          <w:szCs w:val="24"/>
          <w:lang w:val="hy-AM"/>
        </w:rPr>
        <w:noBreakHyphen/>
      </w:r>
      <w:r w:rsidRPr="00E4637C">
        <w:rPr>
          <w:rFonts w:ascii="GHEA Mariam" w:hAnsi="GHEA Mariam" w:cs="Arial"/>
          <w:sz w:val="24"/>
          <w:szCs w:val="24"/>
          <w:lang w:val="hy-AM"/>
        </w:rPr>
        <w:t>րդ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և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34-</w:t>
      </w:r>
      <w:r w:rsidRPr="00E4637C">
        <w:rPr>
          <w:rFonts w:ascii="GHEA Mariam" w:hAnsi="GHEA Mariam" w:cs="Arial"/>
          <w:sz w:val="24"/>
          <w:szCs w:val="24"/>
          <w:lang w:val="hy-AM"/>
        </w:rPr>
        <w:t>րդ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pacing w:val="-2"/>
          <w:sz w:val="24"/>
          <w:szCs w:val="24"/>
          <w:lang w:val="hy-AM"/>
        </w:rPr>
        <w:t>հոդվածների՝</w:t>
      </w:r>
      <w:r w:rsidRPr="00E4637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Sylfaen"/>
          <w:spacing w:val="-2"/>
          <w:sz w:val="24"/>
          <w:szCs w:val="24"/>
          <w:lang w:val="hy-AM"/>
        </w:rPr>
        <w:t>Հայաստանի</w:t>
      </w:r>
      <w:r w:rsidRPr="00E4637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Sylfaen"/>
          <w:spacing w:val="-2"/>
          <w:sz w:val="24"/>
          <w:szCs w:val="24"/>
          <w:lang w:val="hy-AM"/>
        </w:rPr>
        <w:t>Հանրապետության</w:t>
      </w:r>
      <w:r w:rsidRPr="00E4637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Sylfaen"/>
          <w:spacing w:val="-2"/>
          <w:sz w:val="24"/>
          <w:szCs w:val="24"/>
          <w:lang w:val="hy-AM"/>
        </w:rPr>
        <w:t>կառավարությունը</w:t>
      </w:r>
      <w:r w:rsidRPr="00E4637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   </w:t>
      </w:r>
      <w:r w:rsidRPr="00E4637C">
        <w:rPr>
          <w:rFonts w:ascii="GHEA Mariam" w:hAnsi="GHEA Mariam" w:cs="Sylfaen"/>
          <w:spacing w:val="-2"/>
          <w:sz w:val="24"/>
          <w:szCs w:val="24"/>
          <w:lang w:val="hy-AM"/>
        </w:rPr>
        <w:t>ո</w:t>
      </w:r>
      <w:r w:rsidRPr="00E4637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Sylfaen"/>
          <w:spacing w:val="-2"/>
          <w:sz w:val="24"/>
          <w:szCs w:val="24"/>
          <w:lang w:val="hy-AM"/>
        </w:rPr>
        <w:t>ր</w:t>
      </w:r>
      <w:r w:rsidRPr="00E4637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Sylfaen"/>
          <w:spacing w:val="-2"/>
          <w:sz w:val="24"/>
          <w:szCs w:val="24"/>
          <w:lang w:val="hy-AM"/>
        </w:rPr>
        <w:t>ո</w:t>
      </w:r>
      <w:r w:rsidRPr="00E4637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Sylfaen"/>
          <w:spacing w:val="-2"/>
          <w:sz w:val="24"/>
          <w:szCs w:val="24"/>
          <w:lang w:val="hy-AM"/>
        </w:rPr>
        <w:t>շ</w:t>
      </w:r>
      <w:r w:rsidRPr="00E4637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Sylfaen"/>
          <w:spacing w:val="-2"/>
          <w:sz w:val="24"/>
          <w:szCs w:val="24"/>
          <w:lang w:val="hy-AM"/>
        </w:rPr>
        <w:t>ու</w:t>
      </w:r>
      <w:r w:rsidRPr="00E4637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Sylfaen"/>
          <w:spacing w:val="-2"/>
          <w:sz w:val="24"/>
          <w:szCs w:val="24"/>
          <w:lang w:val="hy-AM"/>
        </w:rPr>
        <w:t>մ</w:t>
      </w:r>
      <w:r w:rsidRPr="00E4637C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    </w:t>
      </w:r>
      <w:r w:rsidRPr="00E4637C">
        <w:rPr>
          <w:rFonts w:ascii="GHEA Mariam" w:hAnsi="GHEA Mariam" w:cs="Sylfaen"/>
          <w:spacing w:val="-2"/>
          <w:sz w:val="24"/>
          <w:szCs w:val="24"/>
          <w:lang w:val="hy-AM"/>
        </w:rPr>
        <w:t>է</w:t>
      </w:r>
      <w:r w:rsidRPr="00E4637C">
        <w:rPr>
          <w:rFonts w:ascii="GHEA Mariam" w:hAnsi="GHEA Mariam" w:cs="Arial Armenian"/>
          <w:spacing w:val="-2"/>
          <w:sz w:val="24"/>
          <w:szCs w:val="24"/>
          <w:lang w:val="hy-AM"/>
        </w:rPr>
        <w:t>.</w:t>
      </w:r>
    </w:p>
    <w:p w:rsidR="00E4637C" w:rsidRPr="00E4637C" w:rsidRDefault="00E4637C" w:rsidP="00E4637C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4637C">
        <w:rPr>
          <w:rFonts w:ascii="GHEA Mariam" w:hAnsi="GHEA Mariam"/>
          <w:sz w:val="24"/>
          <w:szCs w:val="24"/>
          <w:lang w:val="hy-AM"/>
        </w:rPr>
        <w:t xml:space="preserve">1. </w:t>
      </w:r>
      <w:r w:rsidRPr="00E4637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2010 </w:t>
      </w:r>
      <w:r w:rsidRPr="00E4637C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սեպ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lang w:val="hy-AM"/>
        </w:rPr>
        <w:t>տեմ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lang w:val="hy-AM"/>
        </w:rPr>
        <w:t>բերի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9-</w:t>
      </w:r>
      <w:r w:rsidRPr="00E4637C">
        <w:rPr>
          <w:rFonts w:ascii="GHEA Mariam" w:hAnsi="GHEA Mariam" w:cs="Arial"/>
          <w:sz w:val="24"/>
          <w:szCs w:val="24"/>
          <w:lang w:val="hy-AM"/>
        </w:rPr>
        <w:t>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 Armenian"/>
          <w:sz w:val="24"/>
          <w:szCs w:val="24"/>
          <w:lang w:val="hy-AM"/>
        </w:rPr>
        <w:t>«</w:t>
      </w:r>
      <w:r w:rsidRPr="00E4637C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ենթակա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տրանսպորտային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միջոցների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տեսակ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lang w:val="hy-AM"/>
        </w:rPr>
        <w:t>ների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ցանկը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, </w:t>
      </w:r>
      <w:r w:rsidRPr="00E4637C">
        <w:rPr>
          <w:rFonts w:ascii="GHEA Mariam" w:hAnsi="GHEA Mariam" w:cs="Arial"/>
          <w:sz w:val="24"/>
          <w:szCs w:val="24"/>
          <w:lang w:val="hy-AM"/>
        </w:rPr>
        <w:t>տրանսպորտային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միջոցների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հաշվառման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կարգը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, </w:t>
      </w:r>
      <w:r w:rsidRPr="00E4637C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և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հաշվառման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համար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պարտադիր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ներկայաց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lang w:val="hy-AM"/>
        </w:rPr>
        <w:t>վող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փաստաթղթերի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ցանկերը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, </w:t>
      </w:r>
      <w:r w:rsidRPr="00E4637C">
        <w:rPr>
          <w:rFonts w:ascii="GHEA Mariam" w:hAnsi="GHEA Mariam" w:cs="Arial"/>
          <w:sz w:val="24"/>
          <w:szCs w:val="24"/>
          <w:lang w:val="hy-AM"/>
        </w:rPr>
        <w:t>տրանսպորտային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միջոցի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սեփակա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lang w:val="hy-AM"/>
        </w:rPr>
        <w:t>նու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lang w:val="hy-AM"/>
        </w:rPr>
        <w:t>թյան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վկայականի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, </w:t>
      </w:r>
      <w:r w:rsidRPr="00E4637C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հաշվառման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ու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վկայագրերի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և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 Armenian"/>
          <w:sz w:val="24"/>
          <w:szCs w:val="24"/>
          <w:lang w:val="hy-AM"/>
        </w:rPr>
        <w:t>«</w:t>
      </w:r>
      <w:r w:rsidRPr="00E4637C">
        <w:rPr>
          <w:rFonts w:ascii="GHEA Mariam" w:hAnsi="GHEA Mariam" w:cs="Arial"/>
          <w:sz w:val="24"/>
          <w:szCs w:val="24"/>
          <w:lang w:val="hy-AM"/>
        </w:rPr>
        <w:t>Ժամանակավոր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ներմուծում</w:t>
      </w:r>
      <w:r w:rsidRPr="00E4637C">
        <w:rPr>
          <w:rFonts w:ascii="GHEA Mariam" w:hAnsi="GHEA Mariam" w:cs="Arial Armenian"/>
          <w:sz w:val="24"/>
          <w:szCs w:val="24"/>
          <w:lang w:val="hy-AM"/>
        </w:rPr>
        <w:t>»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մաքսային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ընթացակարգով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Հանրապետություն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ներմուծված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տրանսպորտային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pacing w:val="-4"/>
          <w:sz w:val="24"/>
          <w:szCs w:val="24"/>
          <w:lang w:val="hy-AM"/>
        </w:rPr>
        <w:t>միջոցների</w:t>
      </w:r>
      <w:r w:rsidRPr="00E4637C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pacing w:val="-4"/>
          <w:sz w:val="24"/>
          <w:szCs w:val="24"/>
          <w:lang w:val="hy-AM"/>
        </w:rPr>
        <w:t>հաշվառման</w:t>
      </w:r>
      <w:r w:rsidRPr="00E4637C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pacing w:val="-4"/>
          <w:sz w:val="24"/>
          <w:szCs w:val="24"/>
          <w:lang w:val="hy-AM"/>
        </w:rPr>
        <w:t>վկայագրի</w:t>
      </w:r>
      <w:r w:rsidRPr="00E4637C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proofErr w:type="spellStart"/>
      <w:r w:rsidRPr="00E4637C">
        <w:rPr>
          <w:rFonts w:ascii="GHEA Mariam" w:hAnsi="GHEA Mariam" w:cs="Arial"/>
          <w:spacing w:val="-4"/>
          <w:sz w:val="24"/>
          <w:szCs w:val="24"/>
          <w:lang w:val="hy-AM"/>
        </w:rPr>
        <w:t>ձևերը</w:t>
      </w:r>
      <w:proofErr w:type="spellEnd"/>
      <w:r w:rsidRPr="00E4637C">
        <w:rPr>
          <w:rFonts w:ascii="GHEA Mariam" w:hAnsi="GHEA Mariam"/>
          <w:spacing w:val="-4"/>
          <w:sz w:val="24"/>
          <w:szCs w:val="24"/>
          <w:lang w:val="hy-AM"/>
        </w:rPr>
        <w:t xml:space="preserve">, </w:t>
      </w:r>
      <w:r w:rsidRPr="00E4637C">
        <w:rPr>
          <w:rFonts w:ascii="GHEA Mariam" w:hAnsi="GHEA Mariam" w:cs="Arial Armenian"/>
          <w:spacing w:val="-4"/>
          <w:sz w:val="24"/>
          <w:szCs w:val="24"/>
          <w:lang w:val="hy-AM"/>
        </w:rPr>
        <w:t>«</w:t>
      </w:r>
      <w:r w:rsidRPr="00E4637C">
        <w:rPr>
          <w:rFonts w:ascii="GHEA Mariam" w:hAnsi="GHEA Mariam" w:cs="Arial"/>
          <w:spacing w:val="-4"/>
          <w:sz w:val="24"/>
          <w:szCs w:val="24"/>
          <w:lang w:val="hy-AM"/>
        </w:rPr>
        <w:t>Ժամանակավոր</w:t>
      </w:r>
      <w:r w:rsidRPr="00E4637C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pacing w:val="-4"/>
          <w:sz w:val="24"/>
          <w:szCs w:val="24"/>
          <w:lang w:val="hy-AM"/>
        </w:rPr>
        <w:t>ներմուծում</w:t>
      </w:r>
      <w:r w:rsidRPr="00E4637C">
        <w:rPr>
          <w:rFonts w:ascii="GHEA Mariam" w:hAnsi="GHEA Mariam" w:cs="Arial Armenian"/>
          <w:spacing w:val="-4"/>
          <w:sz w:val="24"/>
          <w:szCs w:val="24"/>
          <w:lang w:val="hy-AM"/>
        </w:rPr>
        <w:t>»</w:t>
      </w:r>
      <w:r w:rsidRPr="00E4637C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pacing w:val="-4"/>
          <w:sz w:val="24"/>
          <w:szCs w:val="24"/>
          <w:lang w:val="hy-AM"/>
        </w:rPr>
        <w:t>մաքս</w:t>
      </w:r>
      <w:r w:rsidRPr="00E4637C">
        <w:rPr>
          <w:rFonts w:ascii="GHEA Mariam" w:hAnsi="GHEA Mariam" w:cs="Arial"/>
          <w:sz w:val="24"/>
          <w:szCs w:val="24"/>
          <w:lang w:val="hy-AM"/>
        </w:rPr>
        <w:t>ային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ընթացակարգով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Հանրապետություն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ներմուծված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տրանսպորտային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միջոցների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հաշվառման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կարգը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, </w:t>
      </w:r>
      <w:r w:rsidRPr="00E4637C">
        <w:rPr>
          <w:rFonts w:ascii="GHEA Mariam" w:hAnsi="GHEA Mariam" w:cs="Arial"/>
          <w:sz w:val="24"/>
          <w:szCs w:val="24"/>
          <w:lang w:val="hy-AM"/>
        </w:rPr>
        <w:t>հաշվառման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E4637C">
        <w:rPr>
          <w:rFonts w:ascii="GHEA Mariam" w:hAnsi="GHEA Mariam" w:cs="Arial"/>
          <w:sz w:val="24"/>
          <w:szCs w:val="24"/>
          <w:lang w:val="hy-AM"/>
        </w:rPr>
        <w:t>համարանիշերին</w:t>
      </w:r>
      <w:proofErr w:type="spellEnd"/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ներկայացվող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պահանջները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, </w:t>
      </w:r>
      <w:r w:rsidRPr="00E4637C">
        <w:rPr>
          <w:rFonts w:ascii="GHEA Mariam" w:hAnsi="GHEA Mariam" w:cs="Arial"/>
          <w:sz w:val="24"/>
          <w:szCs w:val="24"/>
          <w:lang w:val="hy-AM"/>
        </w:rPr>
        <w:t>ինչպես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նաև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տրանսպորտային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միջոցների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E4637C">
        <w:rPr>
          <w:rFonts w:ascii="GHEA Mariam" w:hAnsi="GHEA Mariam" w:cs="Arial"/>
          <w:sz w:val="24"/>
          <w:szCs w:val="24"/>
          <w:lang w:val="hy-AM"/>
        </w:rPr>
        <w:t>համարանիշերի</w:t>
      </w:r>
      <w:proofErr w:type="spellEnd"/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lastRenderedPageBreak/>
        <w:t>հաշվառման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ու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հատկացման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կարգը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սահմանելու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, </w:t>
      </w:r>
      <w:r w:rsidRPr="00E4637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Հանրա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lang w:val="hy-AM"/>
        </w:rPr>
        <w:t>պե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lang w:val="hy-AM"/>
        </w:rPr>
        <w:t>տու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lang w:val="hy-AM"/>
        </w:rPr>
        <w:t>թյան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2006 </w:t>
      </w:r>
      <w:r w:rsidRPr="00E4637C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նոյեմբերի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30-</w:t>
      </w:r>
      <w:r w:rsidRPr="00E4637C">
        <w:rPr>
          <w:rFonts w:ascii="GHEA Mariam" w:hAnsi="GHEA Mariam" w:cs="Arial"/>
          <w:sz w:val="24"/>
          <w:szCs w:val="24"/>
          <w:lang w:val="hy-AM"/>
        </w:rPr>
        <w:t>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N 1853-</w:t>
      </w:r>
      <w:r w:rsidRPr="00E4637C">
        <w:rPr>
          <w:rFonts w:ascii="GHEA Mariam" w:hAnsi="GHEA Mariam" w:cs="Arial"/>
          <w:sz w:val="24"/>
          <w:szCs w:val="24"/>
          <w:lang w:val="hy-AM"/>
        </w:rPr>
        <w:t>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մեջ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և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կառավարու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lang w:val="hy-AM"/>
        </w:rPr>
        <w:t>թյան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2007 </w:t>
      </w:r>
      <w:r w:rsidRPr="00E4637C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օգոստոսի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30-</w:t>
      </w:r>
      <w:r w:rsidRPr="00E4637C">
        <w:rPr>
          <w:rFonts w:ascii="GHEA Mariam" w:hAnsi="GHEA Mariam" w:cs="Arial"/>
          <w:sz w:val="24"/>
          <w:szCs w:val="24"/>
          <w:lang w:val="hy-AM"/>
        </w:rPr>
        <w:t>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N 1041-</w:t>
      </w:r>
      <w:r w:rsidRPr="00E4637C">
        <w:rPr>
          <w:rFonts w:ascii="GHEA Mariam" w:hAnsi="GHEA Mariam" w:cs="Arial"/>
          <w:sz w:val="24"/>
          <w:szCs w:val="24"/>
          <w:lang w:val="hy-AM"/>
        </w:rPr>
        <w:t>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ուժը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կորցրած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ճանաչելու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մասին</w:t>
      </w:r>
      <w:r w:rsidRPr="00E4637C">
        <w:rPr>
          <w:rFonts w:ascii="GHEA Mariam" w:hAnsi="GHEA Mariam" w:cs="Arial Armenian"/>
          <w:sz w:val="24"/>
          <w:szCs w:val="24"/>
          <w:lang w:val="hy-AM"/>
        </w:rPr>
        <w:t>»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N 1251-</w:t>
      </w:r>
      <w:r w:rsidRPr="00E4637C">
        <w:rPr>
          <w:rFonts w:ascii="GHEA Mariam" w:hAnsi="GHEA Mariam" w:cs="Arial"/>
          <w:sz w:val="24"/>
          <w:szCs w:val="24"/>
          <w:lang w:val="hy-AM"/>
        </w:rPr>
        <w:t>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(</w:t>
      </w:r>
      <w:r w:rsidRPr="00E4637C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որոշում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) </w:t>
      </w:r>
      <w:r w:rsidRPr="00E4637C">
        <w:rPr>
          <w:rFonts w:ascii="GHEA Mariam" w:hAnsi="GHEA Mariam" w:cs="Arial"/>
          <w:sz w:val="24"/>
          <w:szCs w:val="24"/>
          <w:lang w:val="hy-AM"/>
        </w:rPr>
        <w:t>մեջ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E4637C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փոփո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lang w:val="hy-AM"/>
        </w:rPr>
        <w:t>խությունները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և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լրացում</w:t>
      </w:r>
      <w:r w:rsidR="007475A5">
        <w:rPr>
          <w:rFonts w:ascii="GHEA Mariam" w:hAnsi="GHEA Mariam" w:cs="Arial"/>
          <w:sz w:val="24"/>
          <w:szCs w:val="24"/>
          <w:lang w:val="hy-AM"/>
        </w:rPr>
        <w:t>ներ</w:t>
      </w:r>
      <w:bookmarkStart w:id="0" w:name="_GoBack"/>
      <w:bookmarkEnd w:id="0"/>
      <w:r w:rsidRPr="00E4637C">
        <w:rPr>
          <w:rFonts w:ascii="GHEA Mariam" w:hAnsi="GHEA Mariam" w:cs="Arial"/>
          <w:sz w:val="24"/>
          <w:szCs w:val="24"/>
          <w:lang w:val="hy-AM"/>
        </w:rPr>
        <w:t>ը</w:t>
      </w:r>
      <w:r w:rsidRPr="00E4637C">
        <w:rPr>
          <w:rFonts w:ascii="GHEA Mariam" w:hAnsi="GHEA Mariam"/>
          <w:sz w:val="24"/>
          <w:szCs w:val="24"/>
          <w:lang w:val="hy-AM"/>
        </w:rPr>
        <w:t>`</w:t>
      </w:r>
    </w:p>
    <w:p w:rsidR="00E4637C" w:rsidRPr="00E4637C" w:rsidRDefault="00E4637C" w:rsidP="00E4637C">
      <w:pPr>
        <w:pStyle w:val="norm"/>
        <w:spacing w:line="360" w:lineRule="auto"/>
        <w:ind w:firstLine="706"/>
        <w:rPr>
          <w:rFonts w:ascii="GHEA Mariam" w:hAnsi="GHEA Mariam" w:cstheme="minorHAnsi"/>
          <w:sz w:val="24"/>
          <w:szCs w:val="24"/>
          <w:lang w:val="hy-AM"/>
        </w:rPr>
      </w:pPr>
      <w:r w:rsidRPr="00E4637C">
        <w:rPr>
          <w:rFonts w:ascii="GHEA Mariam" w:hAnsi="GHEA Mariam"/>
          <w:sz w:val="24"/>
          <w:szCs w:val="24"/>
          <w:lang w:val="hy-AM"/>
        </w:rPr>
        <w:t xml:space="preserve">1) </w:t>
      </w:r>
      <w:r w:rsidRPr="00E4637C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>3.2-</w:t>
      </w:r>
      <w:r w:rsidRPr="00E4637C">
        <w:rPr>
          <w:rFonts w:ascii="GHEA Mariam" w:hAnsi="GHEA Mariam" w:cs="Arial"/>
          <w:sz w:val="24"/>
          <w:szCs w:val="24"/>
          <w:lang w:val="hy-AM"/>
        </w:rPr>
        <w:t>րդ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կետի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3-</w:t>
      </w:r>
      <w:r w:rsidRPr="00E4637C">
        <w:rPr>
          <w:rFonts w:ascii="GHEA Mariam" w:hAnsi="GHEA Mariam" w:cs="Arial"/>
          <w:sz w:val="24"/>
          <w:szCs w:val="24"/>
          <w:lang w:val="hy-AM"/>
        </w:rPr>
        <w:t>րդ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ենթակետից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հանել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«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տրանսպորտային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միջոցների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մաքսային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ձևակերպում</w:t>
      </w:r>
      <w:proofErr w:type="spellEnd"/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իրականացնող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» </w:t>
      </w:r>
      <w:r w:rsidRPr="00E4637C">
        <w:rPr>
          <w:rFonts w:ascii="GHEA Mariam" w:hAnsi="GHEA Mariam" w:cs="Arial"/>
          <w:sz w:val="24"/>
          <w:szCs w:val="24"/>
          <w:lang w:val="hy-AM"/>
        </w:rPr>
        <w:t>բառերը</w:t>
      </w:r>
      <w:r>
        <w:rPr>
          <w:rFonts w:ascii="GHEA Mariam" w:hAnsi="GHEA Mariam" w:cstheme="minorHAnsi"/>
          <w:sz w:val="24"/>
          <w:szCs w:val="24"/>
          <w:lang w:val="hy-AM"/>
        </w:rPr>
        <w:t>.</w:t>
      </w:r>
    </w:p>
    <w:p w:rsidR="00E4637C" w:rsidRPr="00E4637C" w:rsidRDefault="00E4637C" w:rsidP="00E4637C">
      <w:pPr>
        <w:pStyle w:val="norm"/>
        <w:spacing w:line="360" w:lineRule="auto"/>
        <w:ind w:firstLine="706"/>
        <w:rPr>
          <w:rFonts w:ascii="GHEA Mariam" w:hAnsi="GHEA Mariam" w:cstheme="minorHAnsi"/>
          <w:sz w:val="24"/>
          <w:szCs w:val="24"/>
          <w:lang w:val="hy-AM"/>
        </w:rPr>
      </w:pPr>
      <w:r w:rsidRPr="00E4637C">
        <w:rPr>
          <w:rFonts w:ascii="GHEA Mariam" w:hAnsi="GHEA Mariam"/>
          <w:sz w:val="24"/>
          <w:szCs w:val="24"/>
          <w:lang w:val="hy-AM"/>
        </w:rPr>
        <w:t xml:space="preserve">2) </w:t>
      </w:r>
      <w:r w:rsidRPr="00E4637C">
        <w:rPr>
          <w:rFonts w:ascii="GHEA Mariam" w:hAnsi="GHEA Mariam" w:cs="Arial"/>
          <w:sz w:val="24"/>
          <w:szCs w:val="24"/>
          <w:lang w:val="hy-AM"/>
        </w:rPr>
        <w:t>որոշմամբ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հաստատված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N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10</w:t>
      </w:r>
      <w:r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4-</w:t>
      </w:r>
      <w:r w:rsidRPr="00E4637C">
        <w:rPr>
          <w:rFonts w:ascii="GHEA Mariam" w:hAnsi="GHEA Mariam" w:cs="Arial"/>
          <w:sz w:val="24"/>
          <w:szCs w:val="24"/>
          <w:lang w:val="hy-AM"/>
        </w:rPr>
        <w:t>րդ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կետը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 Armenian"/>
          <w:sz w:val="24"/>
          <w:szCs w:val="24"/>
          <w:lang w:val="hy-AM"/>
        </w:rPr>
        <w:t>«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արաբական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թվեր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» </w:t>
      </w:r>
      <w:bookmarkStart w:id="1" w:name="_Hlk97384439"/>
      <w:r w:rsidRPr="00E4637C">
        <w:rPr>
          <w:rFonts w:ascii="GHEA Mariam" w:hAnsi="GHEA Mariam" w:cs="Arial"/>
          <w:sz w:val="24"/>
          <w:szCs w:val="24"/>
          <w:lang w:val="hy-AM"/>
        </w:rPr>
        <w:t>բառերից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առաջ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 Armenian"/>
          <w:sz w:val="24"/>
          <w:szCs w:val="24"/>
          <w:lang w:val="hy-AM"/>
        </w:rPr>
        <w:t>«</w:t>
      </w:r>
      <w:r w:rsidRPr="00E4637C">
        <w:rPr>
          <w:rFonts w:ascii="GHEA Mariam" w:hAnsi="GHEA Mariam" w:cs="Arial"/>
          <w:sz w:val="24"/>
          <w:szCs w:val="24"/>
          <w:lang w:val="hy-AM"/>
        </w:rPr>
        <w:t>ոչ</w:t>
      </w:r>
      <w:r w:rsidRPr="00E4637C">
        <w:rPr>
          <w:rFonts w:ascii="GHEA Mariam" w:hAnsi="GHEA Mariam" w:cs="Arial Armenian"/>
          <w:sz w:val="24"/>
          <w:szCs w:val="24"/>
          <w:lang w:val="hy-AM"/>
        </w:rPr>
        <w:t>»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բառ</w:t>
      </w:r>
      <w:r>
        <w:rPr>
          <w:rFonts w:ascii="GHEA Mariam" w:hAnsi="GHEA Mariam" w:cs="Arial"/>
          <w:sz w:val="24"/>
          <w:szCs w:val="24"/>
          <w:lang w:val="hy-AM"/>
        </w:rPr>
        <w:t>ով.</w:t>
      </w:r>
    </w:p>
    <w:p w:rsidR="00E4637C" w:rsidRPr="00E4637C" w:rsidRDefault="00E4637C" w:rsidP="00E4637C">
      <w:pPr>
        <w:pStyle w:val="norm"/>
        <w:spacing w:line="360" w:lineRule="auto"/>
        <w:ind w:firstLine="706"/>
        <w:rPr>
          <w:rFonts w:ascii="GHEA Mariam" w:hAnsi="GHEA Mariam"/>
          <w:b/>
          <w:sz w:val="24"/>
          <w:szCs w:val="24"/>
          <w:lang w:val="hy-AM"/>
        </w:rPr>
      </w:pPr>
      <w:r w:rsidRPr="00E4637C">
        <w:rPr>
          <w:rFonts w:ascii="GHEA Mariam" w:hAnsi="GHEA Mariam"/>
          <w:sz w:val="24"/>
          <w:szCs w:val="24"/>
          <w:lang w:val="hy-AM"/>
        </w:rPr>
        <w:t>3)</w:t>
      </w:r>
      <w:r w:rsidRPr="00E4637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որոշմամբ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հաստատված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N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11</w:t>
      </w:r>
      <w:r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1-</w:t>
      </w:r>
      <w:r w:rsidRPr="00E4637C">
        <w:rPr>
          <w:rFonts w:ascii="GHEA Mariam" w:hAnsi="GHEA Mariam" w:cs="Arial"/>
          <w:sz w:val="24"/>
          <w:szCs w:val="24"/>
          <w:lang w:val="hy-AM"/>
        </w:rPr>
        <w:t>ին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կետի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6-</w:t>
      </w:r>
      <w:r w:rsidRPr="00E4637C">
        <w:rPr>
          <w:rFonts w:ascii="GHEA Mariam" w:hAnsi="GHEA Mariam" w:cs="Arial"/>
          <w:sz w:val="24"/>
          <w:szCs w:val="24"/>
          <w:lang w:val="hy-AM"/>
        </w:rPr>
        <w:t>րդ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ենթակետի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 Armenian"/>
          <w:sz w:val="24"/>
          <w:szCs w:val="24"/>
          <w:lang w:val="hy-AM"/>
        </w:rPr>
        <w:t>«</w:t>
      </w:r>
      <w:r w:rsidRPr="00E4637C">
        <w:rPr>
          <w:rFonts w:ascii="GHEA Mariam" w:hAnsi="GHEA Mariam" w:cs="Arial"/>
          <w:sz w:val="24"/>
          <w:szCs w:val="24"/>
          <w:lang w:val="hy-AM"/>
        </w:rPr>
        <w:t>գ</w:t>
      </w:r>
      <w:r w:rsidRPr="00E4637C">
        <w:rPr>
          <w:rFonts w:ascii="GHEA Mariam" w:hAnsi="GHEA Mariam" w:cs="Arial Armenian"/>
          <w:sz w:val="24"/>
          <w:szCs w:val="24"/>
          <w:lang w:val="hy-AM"/>
        </w:rPr>
        <w:t>»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պարբերությու</w:t>
      </w:r>
      <w:r w:rsidRPr="00E4637C">
        <w:rPr>
          <w:rFonts w:ascii="GHEA Mariam" w:hAnsi="GHEA Mariam" w:cs="Arial"/>
          <w:sz w:val="24"/>
          <w:szCs w:val="24"/>
          <w:lang w:val="hy-AM"/>
        </w:rPr>
        <w:t>ն</w:t>
      </w:r>
      <w:r>
        <w:rPr>
          <w:rFonts w:ascii="GHEA Mariam" w:hAnsi="GHEA Mariam" w:cs="Arial"/>
          <w:sz w:val="24"/>
          <w:szCs w:val="24"/>
          <w:lang w:val="hy-AM"/>
        </w:rPr>
        <w:t>ը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 Armenian"/>
          <w:sz w:val="24"/>
          <w:szCs w:val="24"/>
          <w:lang w:val="hy-AM"/>
        </w:rPr>
        <w:t>«</w:t>
      </w:r>
      <w:proofErr w:type="spellStart"/>
      <w:r w:rsidRPr="00E4637C">
        <w:rPr>
          <w:rFonts w:ascii="GHEA Mariam" w:hAnsi="GHEA Mariam" w:cs="Arial"/>
          <w:iCs/>
          <w:color w:val="000000"/>
          <w:sz w:val="24"/>
          <w:szCs w:val="24"/>
          <w:shd w:val="clear" w:color="auto" w:fill="FFFFFF"/>
          <w:lang w:val="hy-AM"/>
        </w:rPr>
        <w:t>առևտրային</w:t>
      </w:r>
      <w:proofErr w:type="spellEnd"/>
      <w:r w:rsidRPr="00E4637C">
        <w:rPr>
          <w:rFonts w:ascii="GHEA Mariam" w:hAnsi="GHEA Mariam"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iCs/>
          <w:color w:val="000000"/>
          <w:sz w:val="24"/>
          <w:szCs w:val="24"/>
          <w:shd w:val="clear" w:color="auto" w:fill="FFFFFF"/>
          <w:lang w:val="hy-AM"/>
        </w:rPr>
        <w:t>նպատակներով</w:t>
      </w:r>
      <w:r w:rsidRPr="00E4637C">
        <w:rPr>
          <w:rFonts w:ascii="GHEA Mariam" w:hAnsi="GHEA Mariam"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iCs/>
          <w:color w:val="000000"/>
          <w:sz w:val="24"/>
          <w:szCs w:val="24"/>
          <w:shd w:val="clear" w:color="auto" w:fill="FFFFFF"/>
          <w:lang w:val="hy-AM"/>
        </w:rPr>
        <w:t>ձեռք</w:t>
      </w:r>
      <w:r w:rsidRPr="00E4637C">
        <w:rPr>
          <w:rFonts w:ascii="GHEA Mariam" w:hAnsi="GHEA Mariam"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iCs/>
          <w:color w:val="000000"/>
          <w:sz w:val="24"/>
          <w:szCs w:val="24"/>
          <w:shd w:val="clear" w:color="auto" w:fill="FFFFFF"/>
          <w:lang w:val="hy-AM"/>
        </w:rPr>
        <w:t>բերված</w:t>
      </w:r>
      <w:r w:rsidRPr="00E4637C">
        <w:rPr>
          <w:rFonts w:ascii="GHEA Mariam" w:hAnsi="GHEA Mariam"/>
          <w:iCs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E4637C">
        <w:rPr>
          <w:rFonts w:ascii="GHEA Mariam" w:hAnsi="GHEA Mariam" w:cs="Arial"/>
          <w:iCs/>
          <w:color w:val="000000"/>
          <w:sz w:val="24"/>
          <w:szCs w:val="24"/>
          <w:shd w:val="clear" w:color="auto" w:fill="FFFFFF"/>
          <w:lang w:val="hy-AM"/>
        </w:rPr>
        <w:t>ներմուծված</w:t>
      </w:r>
      <w:r w:rsidRPr="00E4637C">
        <w:rPr>
          <w:rFonts w:ascii="GHEA Mariam" w:hAnsi="GHEA Mariam"/>
          <w:iCs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E4637C">
        <w:rPr>
          <w:rFonts w:ascii="GHEA Mariam" w:hAnsi="GHEA Mariam" w:cs="Arial"/>
          <w:iCs/>
          <w:color w:val="000000"/>
          <w:sz w:val="24"/>
          <w:szCs w:val="24"/>
          <w:shd w:val="clear" w:color="auto" w:fill="FFFFFF"/>
          <w:lang w:val="hy-AM"/>
        </w:rPr>
        <w:t>և</w:t>
      </w:r>
      <w:r w:rsidRPr="00E4637C">
        <w:rPr>
          <w:rFonts w:ascii="GHEA Mariam" w:hAnsi="GHEA Mariam"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iCs/>
          <w:color w:val="000000"/>
          <w:sz w:val="24"/>
          <w:szCs w:val="24"/>
          <w:shd w:val="clear" w:color="auto" w:fill="FFFFFF"/>
          <w:lang w:val="hy-AM"/>
        </w:rPr>
        <w:t>օտարված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» </w:t>
      </w:r>
      <w:r w:rsidRPr="00E4637C">
        <w:rPr>
          <w:rFonts w:ascii="GHEA Mariam" w:hAnsi="GHEA Mariam" w:cs="Arial"/>
          <w:sz w:val="24"/>
          <w:szCs w:val="24"/>
          <w:lang w:val="hy-AM"/>
        </w:rPr>
        <w:t>բառերից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հետո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 Armenian"/>
          <w:sz w:val="24"/>
          <w:szCs w:val="24"/>
          <w:lang w:val="hy-AM"/>
        </w:rPr>
        <w:t>«</w:t>
      </w:r>
      <w:r w:rsidRPr="00E4637C">
        <w:rPr>
          <w:rFonts w:ascii="GHEA Mariam" w:hAnsi="GHEA Mariam" w:cs="Arial"/>
          <w:iCs/>
          <w:sz w:val="24"/>
          <w:szCs w:val="24"/>
          <w:shd w:val="clear" w:color="auto" w:fill="FFFFFF"/>
          <w:lang w:val="hy-AM"/>
        </w:rPr>
        <w:t>կամ</w:t>
      </w:r>
      <w:r w:rsidRPr="00E4637C">
        <w:rPr>
          <w:rFonts w:ascii="GHEA Mariam" w:hAnsi="GHEA Mariam"/>
          <w:iCs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463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463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E463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սահ</w:t>
      </w:r>
      <w:r w:rsidRPr="00E4637C">
        <w:rPr>
          <w:rFonts w:ascii="GHEA Mariam" w:hAnsi="GHEA Mariam" w:cs="Sylfaen"/>
          <w:sz w:val="24"/>
          <w:szCs w:val="24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lang w:val="hy-AM"/>
        </w:rPr>
        <w:t>մանի</w:t>
      </w:r>
      <w:r w:rsidRPr="00E463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անցման</w:t>
      </w:r>
      <w:r w:rsidRPr="00E463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կետերում</w:t>
      </w:r>
      <w:r w:rsidRPr="00E463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տեղակայված</w:t>
      </w:r>
      <w:r w:rsidRPr="00E463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մաքսային</w:t>
      </w:r>
      <w:r w:rsidRPr="00E4637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մարմիններում</w:t>
      </w:r>
      <w:r w:rsidRPr="00E4637C">
        <w:rPr>
          <w:rFonts w:ascii="GHEA Mariam" w:hAnsi="GHEA Mariam"/>
          <w:iCs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>«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Մաքսային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տարանցում</w:t>
      </w:r>
      <w:r w:rsidRPr="00E4637C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»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մաքսային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ընթացակարգով</w:t>
      </w:r>
      <w:r w:rsidRPr="00E4637C">
        <w:rPr>
          <w:rFonts w:ascii="GHEA Mariam" w:hAnsi="GHEA Mariam" w:cstheme="minorHAnsi"/>
          <w:bCs/>
          <w:iCs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bCs/>
          <w:iCs/>
          <w:sz w:val="24"/>
          <w:szCs w:val="24"/>
          <w:lang w:val="hy-AM"/>
        </w:rPr>
        <w:t>բաց</w:t>
      </w:r>
      <w:r w:rsidRPr="00E4637C">
        <w:rPr>
          <w:rFonts w:ascii="GHEA Mariam" w:hAnsi="GHEA Mariam" w:cstheme="minorHAnsi"/>
          <w:bCs/>
          <w:iCs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bCs/>
          <w:iCs/>
          <w:sz w:val="24"/>
          <w:szCs w:val="24"/>
          <w:lang w:val="hy-AM"/>
        </w:rPr>
        <w:t>թողնված</w:t>
      </w:r>
      <w:r w:rsidRPr="00E4637C">
        <w:rPr>
          <w:rFonts w:ascii="GHEA Mariam" w:hAnsi="GHEA Mariam" w:cstheme="minorHAnsi"/>
          <w:bCs/>
          <w:iCs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iCs/>
          <w:spacing w:val="-4"/>
          <w:sz w:val="24"/>
          <w:szCs w:val="24"/>
          <w:shd w:val="clear" w:color="auto" w:fill="FFFFFF"/>
          <w:lang w:val="hy-AM"/>
        </w:rPr>
        <w:t>տրանսպոր</w:t>
      </w:r>
      <w:r w:rsidRPr="00E4637C">
        <w:rPr>
          <w:rFonts w:ascii="GHEA Mariam" w:hAnsi="GHEA Mariam" w:cs="Arial"/>
          <w:iCs/>
          <w:spacing w:val="-4"/>
          <w:sz w:val="24"/>
          <w:szCs w:val="24"/>
          <w:shd w:val="clear" w:color="auto" w:fill="FFFFFF"/>
          <w:lang w:val="hy-AM"/>
        </w:rPr>
        <w:softHyphen/>
        <w:t>տա</w:t>
      </w:r>
      <w:r w:rsidRPr="00E4637C">
        <w:rPr>
          <w:rFonts w:ascii="GHEA Mariam" w:hAnsi="GHEA Mariam" w:cs="Arial"/>
          <w:iCs/>
          <w:spacing w:val="-4"/>
          <w:sz w:val="24"/>
          <w:szCs w:val="24"/>
          <w:shd w:val="clear" w:color="auto" w:fill="FFFFFF"/>
          <w:lang w:val="hy-AM"/>
        </w:rPr>
        <w:softHyphen/>
        <w:t>յին</w:t>
      </w:r>
      <w:r w:rsidRPr="00E4637C">
        <w:rPr>
          <w:rFonts w:ascii="GHEA Mariam" w:hAnsi="GHEA Mariam"/>
          <w:iCs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iCs/>
          <w:spacing w:val="-4"/>
          <w:sz w:val="24"/>
          <w:szCs w:val="24"/>
          <w:shd w:val="clear" w:color="auto" w:fill="FFFFFF"/>
          <w:lang w:val="hy-AM"/>
        </w:rPr>
        <w:t>միջոցները</w:t>
      </w:r>
      <w:r w:rsidRPr="00E4637C">
        <w:rPr>
          <w:rFonts w:ascii="GHEA Mariam" w:hAnsi="GHEA Mariam"/>
          <w:iCs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iCs/>
          <w:spacing w:val="-4"/>
          <w:sz w:val="24"/>
          <w:szCs w:val="24"/>
          <w:shd w:val="clear" w:color="auto" w:fill="FFFFFF"/>
          <w:lang w:val="hy-AM"/>
        </w:rPr>
        <w:t>մաքսային</w:t>
      </w:r>
      <w:r w:rsidRPr="00E4637C">
        <w:rPr>
          <w:rFonts w:ascii="GHEA Mariam" w:hAnsi="GHEA Mariam"/>
          <w:iCs/>
          <w:spacing w:val="-4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4637C">
        <w:rPr>
          <w:rFonts w:ascii="GHEA Mariam" w:hAnsi="GHEA Mariam" w:cs="Arial"/>
          <w:iCs/>
          <w:spacing w:val="-4"/>
          <w:sz w:val="24"/>
          <w:szCs w:val="24"/>
          <w:shd w:val="clear" w:color="auto" w:fill="FFFFFF"/>
          <w:lang w:val="hy-AM"/>
        </w:rPr>
        <w:t>ձևակերպման</w:t>
      </w:r>
      <w:proofErr w:type="spellEnd"/>
      <w:r w:rsidRPr="00E4637C">
        <w:rPr>
          <w:rFonts w:ascii="GHEA Mariam" w:hAnsi="GHEA Mariam"/>
          <w:iCs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iCs/>
          <w:spacing w:val="-4"/>
          <w:sz w:val="24"/>
          <w:szCs w:val="24"/>
          <w:shd w:val="clear" w:color="auto" w:fill="FFFFFF"/>
          <w:lang w:val="hy-AM"/>
        </w:rPr>
        <w:t>վայր</w:t>
      </w:r>
      <w:r w:rsidRPr="00E4637C">
        <w:rPr>
          <w:rFonts w:ascii="GHEA Mariam" w:hAnsi="GHEA Mariam"/>
          <w:iCs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iCs/>
          <w:spacing w:val="-4"/>
          <w:sz w:val="24"/>
          <w:szCs w:val="24"/>
          <w:shd w:val="clear" w:color="auto" w:fill="FFFFFF"/>
          <w:lang w:val="hy-AM"/>
        </w:rPr>
        <w:t>ներկայացնելու</w:t>
      </w:r>
      <w:r w:rsidRPr="00E4637C">
        <w:rPr>
          <w:rFonts w:ascii="GHEA Mariam" w:hAnsi="GHEA Mariam"/>
          <w:iCs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iCs/>
          <w:spacing w:val="-4"/>
          <w:sz w:val="24"/>
          <w:szCs w:val="24"/>
          <w:shd w:val="clear" w:color="auto" w:fill="FFFFFF"/>
          <w:lang w:val="hy-AM"/>
        </w:rPr>
        <w:t>համար</w:t>
      </w:r>
      <w:r w:rsidRPr="00E4637C">
        <w:rPr>
          <w:rFonts w:ascii="GHEA Mariam" w:hAnsi="GHEA Mariam" w:cstheme="minorHAnsi"/>
          <w:spacing w:val="-4"/>
          <w:sz w:val="24"/>
          <w:szCs w:val="24"/>
          <w:lang w:val="hy-AM"/>
        </w:rPr>
        <w:t xml:space="preserve">» </w:t>
      </w:r>
      <w:r w:rsidRPr="00E4637C">
        <w:rPr>
          <w:rFonts w:ascii="GHEA Mariam" w:hAnsi="GHEA Mariam" w:cs="Arial"/>
          <w:spacing w:val="-4"/>
          <w:sz w:val="24"/>
          <w:szCs w:val="24"/>
          <w:lang w:val="hy-AM"/>
        </w:rPr>
        <w:t>բառերով</w:t>
      </w:r>
      <w:bookmarkEnd w:id="1"/>
      <w:r>
        <w:rPr>
          <w:rFonts w:ascii="GHEA Mariam" w:hAnsi="GHEA Mariam" w:cstheme="minorHAnsi"/>
          <w:sz w:val="24"/>
          <w:szCs w:val="24"/>
          <w:lang w:val="hy-AM"/>
        </w:rPr>
        <w:t>.</w:t>
      </w:r>
    </w:p>
    <w:p w:rsidR="00E4637C" w:rsidRPr="00E4637C" w:rsidRDefault="00E4637C" w:rsidP="00E4637C">
      <w:pPr>
        <w:pStyle w:val="norm"/>
        <w:spacing w:line="360" w:lineRule="auto"/>
        <w:ind w:firstLine="706"/>
        <w:rPr>
          <w:rFonts w:ascii="GHEA Mariam" w:hAnsi="GHEA Mariam" w:cstheme="minorHAnsi"/>
          <w:sz w:val="24"/>
          <w:szCs w:val="24"/>
          <w:lang w:val="hy-AM"/>
        </w:rPr>
      </w:pPr>
      <w:r w:rsidRPr="00E4637C">
        <w:rPr>
          <w:rFonts w:ascii="GHEA Mariam" w:hAnsi="GHEA Mariam"/>
          <w:spacing w:val="-4"/>
          <w:sz w:val="24"/>
          <w:szCs w:val="24"/>
          <w:lang w:val="hy-AM"/>
        </w:rPr>
        <w:t xml:space="preserve">4) </w:t>
      </w:r>
      <w:r w:rsidRPr="00E4637C">
        <w:rPr>
          <w:rFonts w:ascii="GHEA Mariam" w:hAnsi="GHEA Mariam" w:cs="Arial"/>
          <w:spacing w:val="-4"/>
          <w:sz w:val="24"/>
          <w:szCs w:val="24"/>
          <w:lang w:val="hy-AM"/>
        </w:rPr>
        <w:t>որոշմամբ</w:t>
      </w:r>
      <w:r w:rsidRPr="00E4637C">
        <w:rPr>
          <w:rFonts w:ascii="GHEA Mariam" w:hAnsi="GHEA Mariam" w:cstheme="minorHAnsi"/>
          <w:spacing w:val="-4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pacing w:val="-4"/>
          <w:sz w:val="24"/>
          <w:szCs w:val="24"/>
          <w:lang w:val="hy-AM"/>
        </w:rPr>
        <w:t>հաստատված</w:t>
      </w:r>
      <w:r w:rsidRPr="00E4637C">
        <w:rPr>
          <w:rFonts w:ascii="GHEA Mariam" w:hAnsi="GHEA Mariam" w:cstheme="minorHAnsi"/>
          <w:spacing w:val="-4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/>
          <w:spacing w:val="-4"/>
          <w:sz w:val="24"/>
          <w:szCs w:val="24"/>
          <w:lang w:val="hy-AM"/>
        </w:rPr>
        <w:t>N</w:t>
      </w:r>
      <w:r w:rsidRPr="00E4637C">
        <w:rPr>
          <w:rFonts w:ascii="GHEA Mariam" w:hAnsi="GHEA Mariam" w:cstheme="minorHAnsi"/>
          <w:spacing w:val="-4"/>
          <w:sz w:val="24"/>
          <w:szCs w:val="24"/>
          <w:lang w:val="hy-AM"/>
        </w:rPr>
        <w:t xml:space="preserve"> 12 </w:t>
      </w:r>
      <w:r w:rsidRPr="00E4637C">
        <w:rPr>
          <w:rFonts w:ascii="GHEA Mariam" w:hAnsi="GHEA Mariam" w:cs="Arial"/>
          <w:spacing w:val="-4"/>
          <w:sz w:val="24"/>
          <w:szCs w:val="24"/>
          <w:lang w:val="hy-AM"/>
        </w:rPr>
        <w:t>հավելվածի</w:t>
      </w:r>
      <w:r w:rsidRPr="00E4637C">
        <w:rPr>
          <w:rFonts w:ascii="GHEA Mariam" w:hAnsi="GHEA Mariam" w:cstheme="minorHAnsi"/>
          <w:spacing w:val="-4"/>
          <w:sz w:val="24"/>
          <w:szCs w:val="24"/>
          <w:lang w:val="hy-AM"/>
        </w:rPr>
        <w:t xml:space="preserve"> 4.2-</w:t>
      </w:r>
      <w:r w:rsidRPr="00E4637C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E4637C">
        <w:rPr>
          <w:rFonts w:ascii="GHEA Mariam" w:hAnsi="GHEA Mariam" w:cstheme="minorHAnsi"/>
          <w:spacing w:val="-4"/>
          <w:sz w:val="24"/>
          <w:szCs w:val="24"/>
          <w:lang w:val="hy-AM"/>
        </w:rPr>
        <w:t xml:space="preserve"> </w:t>
      </w:r>
      <w:proofErr w:type="spellStart"/>
      <w:r w:rsidRPr="00E4637C">
        <w:rPr>
          <w:rFonts w:ascii="GHEA Mariam" w:hAnsi="GHEA Mariam" w:cs="Arial"/>
          <w:spacing w:val="-4"/>
          <w:sz w:val="24"/>
          <w:szCs w:val="24"/>
          <w:lang w:val="hy-AM"/>
        </w:rPr>
        <w:t>կետում</w:t>
      </w:r>
      <w:proofErr w:type="spellEnd"/>
      <w:r w:rsidRPr="00E4637C">
        <w:rPr>
          <w:rFonts w:ascii="GHEA Mariam" w:hAnsi="GHEA Mariam" w:cstheme="minorHAnsi"/>
          <w:spacing w:val="-4"/>
          <w:sz w:val="24"/>
          <w:szCs w:val="24"/>
          <w:lang w:val="hy-AM"/>
        </w:rPr>
        <w:t xml:space="preserve"> «</w:t>
      </w:r>
      <w:r w:rsidRPr="00E4637C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Տրանսպոր</w:t>
      </w:r>
      <w:r w:rsidRPr="00E4637C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softHyphen/>
        <w:t>տա</w:t>
      </w:r>
      <w:r w:rsidRPr="00E4637C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softHyphen/>
        <w:t>յին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միջոցների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մաքսային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ձևակերպում</w:t>
      </w:r>
      <w:proofErr w:type="spellEnd"/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իրականացնող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մաքսային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» </w:t>
      </w:r>
      <w:r w:rsidRPr="00E4637C">
        <w:rPr>
          <w:rFonts w:ascii="GHEA Mariam" w:hAnsi="GHEA Mariam" w:cs="Arial"/>
          <w:sz w:val="24"/>
          <w:szCs w:val="24"/>
          <w:lang w:val="hy-AM"/>
        </w:rPr>
        <w:t>բառերը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փոխա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lang w:val="hy-AM"/>
        </w:rPr>
        <w:t>րի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lang w:val="hy-AM"/>
        </w:rPr>
        <w:t>նել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«</w:t>
      </w:r>
      <w:r w:rsidRPr="00E4637C">
        <w:rPr>
          <w:rFonts w:ascii="GHEA Mariam" w:hAnsi="GHEA Mariam" w:cs="Arial"/>
          <w:sz w:val="24"/>
          <w:szCs w:val="24"/>
          <w:lang w:val="hy-AM"/>
        </w:rPr>
        <w:t>Մաքսային</w:t>
      </w:r>
      <w:r w:rsidRPr="00E4637C">
        <w:rPr>
          <w:rFonts w:ascii="GHEA Mariam" w:hAnsi="GHEA Mariam" w:cs="Arial Armenian"/>
          <w:sz w:val="24"/>
          <w:szCs w:val="24"/>
          <w:lang w:val="hy-AM"/>
        </w:rPr>
        <w:t>»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բառով</w:t>
      </w:r>
      <w:r>
        <w:rPr>
          <w:rFonts w:ascii="GHEA Mariam" w:hAnsi="GHEA Mariam" w:cstheme="minorHAnsi"/>
          <w:sz w:val="24"/>
          <w:szCs w:val="24"/>
          <w:lang w:val="hy-AM"/>
        </w:rPr>
        <w:t>.</w:t>
      </w:r>
    </w:p>
    <w:p w:rsidR="00E4637C" w:rsidRPr="00E4637C" w:rsidRDefault="00E4637C" w:rsidP="00E4637C">
      <w:pPr>
        <w:pStyle w:val="norm"/>
        <w:spacing w:line="360" w:lineRule="auto"/>
        <w:ind w:firstLine="706"/>
        <w:rPr>
          <w:rFonts w:ascii="GHEA Mariam" w:hAnsi="GHEA Mariam" w:cstheme="minorHAnsi"/>
          <w:sz w:val="24"/>
          <w:szCs w:val="24"/>
          <w:lang w:val="hy-AM"/>
        </w:rPr>
      </w:pP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5) </w:t>
      </w:r>
      <w:r w:rsidRPr="00E4637C">
        <w:rPr>
          <w:rFonts w:ascii="GHEA Mariam" w:hAnsi="GHEA Mariam" w:cs="Arial"/>
          <w:sz w:val="24"/>
          <w:szCs w:val="24"/>
          <w:lang w:val="hy-AM"/>
        </w:rPr>
        <w:t>որոշմամբ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հաստատված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N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12</w:t>
      </w:r>
      <w:r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18-</w:t>
      </w:r>
      <w:r w:rsidRPr="00E4637C">
        <w:rPr>
          <w:rFonts w:ascii="GHEA Mariam" w:hAnsi="GHEA Mariam" w:cs="Arial"/>
          <w:sz w:val="24"/>
          <w:szCs w:val="24"/>
          <w:lang w:val="hy-AM"/>
        </w:rPr>
        <w:t>րդ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կետի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4-</w:t>
      </w:r>
      <w:r w:rsidRPr="00E4637C">
        <w:rPr>
          <w:rFonts w:ascii="GHEA Mariam" w:hAnsi="GHEA Mariam" w:cs="Arial"/>
          <w:sz w:val="24"/>
          <w:szCs w:val="24"/>
          <w:lang w:val="hy-AM"/>
        </w:rPr>
        <w:t>րդ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ենթակետը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շ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արադրել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4637C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խմբագրությամբ</w:t>
      </w:r>
      <w:r w:rsidRPr="00E4637C">
        <w:rPr>
          <w:rFonts w:ascii="GHEA Mariam" w:hAnsi="GHEA Mariam" w:cstheme="minorHAnsi"/>
          <w:sz w:val="24"/>
          <w:szCs w:val="24"/>
          <w:lang w:val="hy-AM"/>
        </w:rPr>
        <w:t>.</w:t>
      </w:r>
    </w:p>
    <w:p w:rsidR="00E4637C" w:rsidRPr="00E4637C" w:rsidRDefault="00E4637C" w:rsidP="00E4637C">
      <w:pPr>
        <w:pStyle w:val="norm"/>
        <w:spacing w:line="360" w:lineRule="auto"/>
        <w:ind w:firstLine="706"/>
        <w:rPr>
          <w:rFonts w:ascii="GHEA Mariam" w:hAnsi="GHEA Mariam" w:cstheme="minorHAnsi"/>
          <w:sz w:val="24"/>
          <w:szCs w:val="24"/>
          <w:lang w:val="hy-AM"/>
        </w:rPr>
      </w:pPr>
      <w:r w:rsidRPr="00E4637C">
        <w:rPr>
          <w:rFonts w:ascii="GHEA Mariam" w:hAnsi="GHEA Mariam" w:cstheme="minorHAnsi"/>
          <w:sz w:val="24"/>
          <w:szCs w:val="24"/>
          <w:lang w:val="hy-AM"/>
        </w:rPr>
        <w:t xml:space="preserve">«4)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մաքսային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մարմինների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կողմից՝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«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Մաքսային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տարանցում</w:t>
      </w:r>
      <w:r w:rsidRPr="00E4637C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»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մաքսային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ընթացակարգով</w:t>
      </w:r>
      <w:r w:rsidRPr="00E4637C">
        <w:rPr>
          <w:rFonts w:ascii="GHEA Mariam" w:hAnsi="GHEA Mariam" w:cstheme="minorHAnsi"/>
          <w:bCs/>
          <w:iCs/>
          <w:spacing w:val="-8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>բաց</w:t>
      </w:r>
      <w:r w:rsidRPr="00E4637C">
        <w:rPr>
          <w:rFonts w:ascii="GHEA Mariam" w:hAnsi="GHEA Mariam" w:cstheme="minorHAnsi"/>
          <w:bCs/>
          <w:iCs/>
          <w:spacing w:val="-8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bCs/>
          <w:iCs/>
          <w:spacing w:val="-8"/>
          <w:sz w:val="24"/>
          <w:szCs w:val="24"/>
          <w:lang w:val="hy-AM"/>
        </w:rPr>
        <w:t>թողնված</w:t>
      </w:r>
      <w:r w:rsidRPr="00E4637C">
        <w:rPr>
          <w:rFonts w:ascii="GHEA Mariam" w:hAnsi="GHEA Mariam" w:cstheme="minorHAnsi"/>
          <w:bCs/>
          <w:iCs/>
          <w:spacing w:val="-8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iCs/>
          <w:spacing w:val="-8"/>
          <w:sz w:val="24"/>
          <w:szCs w:val="24"/>
          <w:shd w:val="clear" w:color="auto" w:fill="FFFFFF"/>
          <w:lang w:val="hy-AM"/>
        </w:rPr>
        <w:t>տրանսպորտային</w:t>
      </w:r>
      <w:r w:rsidRPr="00E4637C">
        <w:rPr>
          <w:rFonts w:ascii="GHEA Mariam" w:hAnsi="GHEA Mariam"/>
          <w:i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iCs/>
          <w:spacing w:val="-8"/>
          <w:sz w:val="24"/>
          <w:szCs w:val="24"/>
          <w:shd w:val="clear" w:color="auto" w:fill="FFFFFF"/>
          <w:lang w:val="hy-AM"/>
        </w:rPr>
        <w:t>միջոցները</w:t>
      </w:r>
      <w:r w:rsidRPr="00E4637C">
        <w:rPr>
          <w:rFonts w:ascii="GHEA Mariam" w:hAnsi="GHEA Mariam"/>
          <w:i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iCs/>
          <w:spacing w:val="-8"/>
          <w:sz w:val="24"/>
          <w:szCs w:val="24"/>
          <w:shd w:val="clear" w:color="auto" w:fill="FFFFFF"/>
          <w:lang w:val="hy-AM"/>
        </w:rPr>
        <w:t>մաքսային</w:t>
      </w:r>
      <w:r w:rsidRPr="00E4637C">
        <w:rPr>
          <w:rFonts w:ascii="GHEA Mariam" w:hAnsi="GHEA Mariam"/>
          <w:iCs/>
          <w:spacing w:val="-8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4637C">
        <w:rPr>
          <w:rFonts w:ascii="GHEA Mariam" w:hAnsi="GHEA Mariam" w:cs="Arial"/>
          <w:iCs/>
          <w:spacing w:val="-8"/>
          <w:sz w:val="24"/>
          <w:szCs w:val="24"/>
          <w:shd w:val="clear" w:color="auto" w:fill="FFFFFF"/>
          <w:lang w:val="hy-AM"/>
        </w:rPr>
        <w:t>ձևա</w:t>
      </w:r>
      <w:r w:rsidRPr="00E4637C">
        <w:rPr>
          <w:rFonts w:ascii="GHEA Mariam" w:hAnsi="GHEA Mariam" w:cs="Arial"/>
          <w:iCs/>
          <w:spacing w:val="-8"/>
          <w:sz w:val="24"/>
          <w:szCs w:val="24"/>
          <w:shd w:val="clear" w:color="auto" w:fill="FFFFFF"/>
          <w:lang w:val="hy-AM"/>
        </w:rPr>
        <w:softHyphen/>
        <w:t>կերպ</w:t>
      </w:r>
      <w:r w:rsidRPr="00E4637C">
        <w:rPr>
          <w:rFonts w:ascii="GHEA Mariam" w:hAnsi="GHEA Mariam" w:cs="Arial"/>
          <w:iCs/>
          <w:spacing w:val="-8"/>
          <w:sz w:val="24"/>
          <w:szCs w:val="24"/>
          <w:shd w:val="clear" w:color="auto" w:fill="FFFFFF"/>
          <w:lang w:val="hy-AM"/>
        </w:rPr>
        <w:softHyphen/>
        <w:t>ման</w:t>
      </w:r>
      <w:proofErr w:type="spellEnd"/>
      <w:r w:rsidRPr="00E4637C">
        <w:rPr>
          <w:rFonts w:ascii="GHEA Mariam" w:hAnsi="GHEA Mariam"/>
          <w:iCs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iCs/>
          <w:sz w:val="24"/>
          <w:szCs w:val="24"/>
          <w:shd w:val="clear" w:color="auto" w:fill="FFFFFF"/>
          <w:lang w:val="hy-AM"/>
        </w:rPr>
        <w:t>վայր</w:t>
      </w:r>
      <w:r w:rsidRPr="00E4637C">
        <w:rPr>
          <w:rFonts w:ascii="GHEA Mariam" w:hAnsi="GHEA Mariam"/>
          <w:iCs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iCs/>
          <w:sz w:val="24"/>
          <w:szCs w:val="24"/>
          <w:shd w:val="clear" w:color="auto" w:fill="FFFFFF"/>
          <w:lang w:val="hy-AM"/>
        </w:rPr>
        <w:t>ներկայացնելու</w:t>
      </w:r>
      <w:r w:rsidRPr="00E4637C">
        <w:rPr>
          <w:rFonts w:ascii="GHEA Mariam" w:hAnsi="GHEA Mariam"/>
          <w:iCs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iCs/>
          <w:sz w:val="24"/>
          <w:szCs w:val="24"/>
          <w:shd w:val="clear" w:color="auto" w:fill="FFFFFF"/>
          <w:lang w:val="hy-AM"/>
        </w:rPr>
        <w:t>համար</w:t>
      </w:r>
      <w:r w:rsidRPr="00E4637C">
        <w:rPr>
          <w:rFonts w:ascii="GHEA Mariam" w:hAnsi="GHEA Mariam"/>
          <w:iCs/>
          <w:sz w:val="24"/>
          <w:szCs w:val="24"/>
          <w:shd w:val="clear" w:color="auto" w:fill="FFFFFF"/>
          <w:lang w:val="hy-AM"/>
        </w:rPr>
        <w:t xml:space="preserve"> 10 </w:t>
      </w:r>
      <w:r w:rsidRPr="00E4637C">
        <w:rPr>
          <w:rFonts w:ascii="GHEA Mariam" w:hAnsi="GHEA Mariam" w:cs="Arial"/>
          <w:iCs/>
          <w:sz w:val="24"/>
          <w:szCs w:val="24"/>
          <w:shd w:val="clear" w:color="auto" w:fill="FFFFFF"/>
          <w:lang w:val="hy-AM"/>
        </w:rPr>
        <w:t>օր</w:t>
      </w:r>
      <w:r w:rsidRPr="00E4637C">
        <w:rPr>
          <w:rFonts w:ascii="GHEA Mariam" w:hAnsi="GHEA Mariam"/>
          <w:iCs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iCs/>
          <w:sz w:val="24"/>
          <w:szCs w:val="24"/>
          <w:shd w:val="clear" w:color="auto" w:fill="FFFFFF"/>
          <w:lang w:val="hy-AM"/>
        </w:rPr>
        <w:t>ժամկետով</w:t>
      </w:r>
      <w:r w:rsidRPr="00E4637C">
        <w:rPr>
          <w:rFonts w:ascii="GHEA Mariam" w:hAnsi="GHEA Mariam"/>
          <w:iCs/>
          <w:sz w:val="24"/>
          <w:szCs w:val="24"/>
          <w:shd w:val="clear" w:color="auto" w:fill="FFFFFF"/>
          <w:lang w:val="hy-AM"/>
        </w:rPr>
        <w:t xml:space="preserve"> (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այդ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դեպքում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«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Ժամանակավոր</w:t>
      </w:r>
      <w:r w:rsidRPr="00E4637C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»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տեսակի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համարանիշերը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ենթակա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են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ոչնչացման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`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փոխադրման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վերջնակետ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հանդիսացող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ներքին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մաքսային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մարմինների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կողմից</w:t>
      </w:r>
      <w:r w:rsidRPr="00E4637C">
        <w:rPr>
          <w:rFonts w:ascii="GHEA Mariam" w:hAnsi="GHEA Mariam"/>
          <w:iCs/>
          <w:sz w:val="24"/>
          <w:szCs w:val="24"/>
          <w:shd w:val="clear" w:color="auto" w:fill="FFFFFF"/>
          <w:lang w:val="hy-AM"/>
        </w:rPr>
        <w:t>),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«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Ներքին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սպառման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համար</w:t>
      </w:r>
      <w:r w:rsidRPr="00E4637C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բացթողում</w:t>
      </w:r>
      <w:r w:rsidRPr="00E4637C">
        <w:rPr>
          <w:rFonts w:ascii="GHEA Mariam" w:hAnsi="GHEA Mariam" w:cs="Arial Armenian"/>
          <w:spacing w:val="-4"/>
          <w:sz w:val="24"/>
          <w:szCs w:val="24"/>
          <w:shd w:val="clear" w:color="auto" w:fill="FFFFFF"/>
          <w:lang w:val="hy-AM"/>
        </w:rPr>
        <w:t>»</w:t>
      </w:r>
      <w:r w:rsidRPr="00E4637C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մաքսային</w:t>
      </w:r>
      <w:r w:rsidRPr="00E4637C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ընթացակարգով</w:t>
      </w:r>
      <w:r w:rsidRPr="00E4637C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կամ</w:t>
      </w:r>
      <w:r w:rsidRPr="00E4637C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ֆիզիկական</w:t>
      </w:r>
      <w:r w:rsidRPr="00E4637C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անձանց</w:t>
      </w:r>
      <w:r w:rsidRPr="00E4637C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կող</w:t>
      </w:r>
      <w:r w:rsidRPr="00E4637C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softHyphen/>
        <w:t>մի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ց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ազատ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շրջանառության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նպատակով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ներմուծված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մաքսային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ձևակեր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պումներն</w:t>
      </w:r>
      <w:proofErr w:type="spellEnd"/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ավարտած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տրանսպորտային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միջոցներին՝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15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ժամկետով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(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այդ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դեպքում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lastRenderedPageBreak/>
        <w:t>«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Ժամանակավոր</w:t>
      </w:r>
      <w:r w:rsidRPr="00E4637C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»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տեսակի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համարանիշերը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ենթակա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են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ոչնչացման՝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ճանա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պարհային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ոստիկանության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հաշվառման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տարածքային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ստորաբաժանումների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կողմից</w:t>
      </w:r>
      <w:r w:rsidRPr="00E4637C">
        <w:rPr>
          <w:rFonts w:ascii="GHEA Mariam" w:hAnsi="GHEA Mariam"/>
          <w:sz w:val="24"/>
          <w:szCs w:val="24"/>
          <w:shd w:val="clear" w:color="auto" w:fill="FFFFFF"/>
          <w:lang w:val="hy-AM"/>
        </w:rPr>
        <w:t>):</w:t>
      </w:r>
      <w:r w:rsidRPr="00E4637C">
        <w:rPr>
          <w:rFonts w:ascii="GHEA Mariam" w:hAnsi="GHEA Mariam" w:cstheme="minorHAnsi"/>
          <w:iCs/>
          <w:sz w:val="24"/>
          <w:szCs w:val="24"/>
          <w:lang w:val="hy-AM"/>
        </w:rPr>
        <w:t>»</w:t>
      </w:r>
      <w:r w:rsidRPr="00E4637C">
        <w:rPr>
          <w:rFonts w:ascii="GHEA Mariam" w:hAnsi="GHEA Mariam" w:cs="Arial"/>
          <w:iCs/>
          <w:sz w:val="24"/>
          <w:szCs w:val="24"/>
          <w:lang w:val="hy-AM"/>
        </w:rPr>
        <w:t>։</w:t>
      </w:r>
    </w:p>
    <w:p w:rsidR="00E4637C" w:rsidRPr="00E4637C" w:rsidRDefault="00E4637C" w:rsidP="00E4637C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4637C">
        <w:rPr>
          <w:rFonts w:ascii="GHEA Mariam" w:hAnsi="GHEA Mariam"/>
          <w:sz w:val="24"/>
          <w:szCs w:val="24"/>
          <w:lang w:val="hy-AM"/>
        </w:rPr>
        <w:t xml:space="preserve">2. </w:t>
      </w:r>
      <w:r w:rsidRPr="00E4637C">
        <w:rPr>
          <w:rFonts w:ascii="GHEA Mariam" w:hAnsi="GHEA Mariam" w:cs="Arial"/>
          <w:sz w:val="24"/>
          <w:szCs w:val="24"/>
          <w:lang w:val="hy-AM"/>
        </w:rPr>
        <w:t>Սույն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ուժի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մեջ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է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մտնում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պաշտոնական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հրապարակման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օրվան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հաջորդող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տասներորդ</w:t>
      </w:r>
      <w:r w:rsidRPr="00E4637C">
        <w:rPr>
          <w:rFonts w:ascii="GHEA Mariam" w:hAnsi="GHEA Mariam"/>
          <w:sz w:val="24"/>
          <w:szCs w:val="24"/>
          <w:lang w:val="hy-AM"/>
        </w:rPr>
        <w:t xml:space="preserve"> </w:t>
      </w:r>
      <w:r w:rsidRPr="00E4637C">
        <w:rPr>
          <w:rFonts w:ascii="GHEA Mariam" w:hAnsi="GHEA Mariam" w:cs="Arial"/>
          <w:sz w:val="24"/>
          <w:szCs w:val="24"/>
          <w:lang w:val="hy-AM"/>
        </w:rPr>
        <w:t>օրը</w:t>
      </w:r>
      <w:r w:rsidRPr="00E4637C">
        <w:rPr>
          <w:rFonts w:ascii="GHEA Mariam" w:hAnsi="GHEA Mariam"/>
          <w:sz w:val="24"/>
          <w:szCs w:val="24"/>
          <w:lang w:val="hy-AM"/>
        </w:rPr>
        <w:t>:</w:t>
      </w:r>
    </w:p>
    <w:p w:rsidR="00827027" w:rsidRPr="00E4637C" w:rsidRDefault="00827027" w:rsidP="00827027">
      <w:pPr>
        <w:pStyle w:val="ListParagraph"/>
        <w:tabs>
          <w:tab w:val="left" w:pos="851"/>
          <w:tab w:val="left" w:pos="1620"/>
        </w:tabs>
        <w:spacing w:line="360" w:lineRule="auto"/>
        <w:ind w:left="0"/>
        <w:rPr>
          <w:sz w:val="30"/>
          <w:lang w:val="hy-AM"/>
        </w:rPr>
      </w:pPr>
    </w:p>
    <w:p w:rsidR="004323A6" w:rsidRPr="00F521BD" w:rsidRDefault="004323A6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4323A6" w:rsidRPr="00F521BD" w:rsidRDefault="004323A6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4323A6" w:rsidRPr="00F521BD" w:rsidRDefault="004323A6">
      <w:pPr>
        <w:rPr>
          <w:sz w:val="24"/>
          <w:szCs w:val="24"/>
          <w:lang w:val="af-ZA"/>
        </w:rPr>
      </w:pPr>
    </w:p>
    <w:p w:rsidR="004323A6" w:rsidRPr="004323A6" w:rsidRDefault="004323A6" w:rsidP="00162D4C">
      <w:pPr>
        <w:pStyle w:val="ListParagraph"/>
        <w:tabs>
          <w:tab w:val="left" w:pos="851"/>
          <w:tab w:val="left" w:pos="1620"/>
        </w:tabs>
        <w:spacing w:line="360" w:lineRule="auto"/>
        <w:ind w:left="0"/>
        <w:rPr>
          <w:rFonts w:cs="Arial"/>
          <w:sz w:val="20"/>
          <w:lang w:val="hy-AM"/>
        </w:rPr>
      </w:pPr>
      <w:r>
        <w:rPr>
          <w:lang w:val="af-ZA"/>
        </w:rPr>
        <w:t xml:space="preserve"> </w:t>
      </w:r>
      <w:r w:rsidR="00A10745">
        <w:rPr>
          <w:lang w:val="hy-AM"/>
        </w:rPr>
        <w:t xml:space="preserve">        </w:t>
      </w:r>
      <w:proofErr w:type="spellStart"/>
      <w:r w:rsidRPr="00A10745">
        <w:rPr>
          <w:rFonts w:cs="Sylfaen"/>
          <w:lang w:val="hy-AM"/>
        </w:rPr>
        <w:t>Երևան</w:t>
      </w:r>
      <w:proofErr w:type="spellEnd"/>
    </w:p>
    <w:sectPr w:rsidR="004323A6" w:rsidRPr="004323A6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D7" w:rsidRDefault="005323D7">
      <w:r>
        <w:separator/>
      </w:r>
    </w:p>
  </w:endnote>
  <w:endnote w:type="continuationSeparator" w:id="0">
    <w:p w:rsidR="005323D7" w:rsidRDefault="0053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3D" w:rsidRDefault="001B37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B4225">
      <w:rPr>
        <w:noProof/>
        <w:sz w:val="18"/>
      </w:rPr>
      <w:t>voroshumKK413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3D" w:rsidRDefault="001B37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B4225">
      <w:rPr>
        <w:noProof/>
        <w:sz w:val="18"/>
      </w:rPr>
      <w:t>voroshumKK413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2E" w:rsidRPr="008B4225" w:rsidRDefault="005323D7" w:rsidP="008B422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8B4225">
      <w:rPr>
        <w:noProof/>
      </w:rPr>
      <w:t>voroshumKK413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D7" w:rsidRDefault="005323D7">
      <w:r>
        <w:separator/>
      </w:r>
    </w:p>
  </w:footnote>
  <w:footnote w:type="continuationSeparator" w:id="0">
    <w:p w:rsidR="005323D7" w:rsidRDefault="0053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3D" w:rsidRDefault="001B37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373D" w:rsidRDefault="001B3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3D" w:rsidRDefault="001B37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5A5">
      <w:rPr>
        <w:rStyle w:val="PageNumber"/>
        <w:noProof/>
      </w:rPr>
      <w:t>3</w:t>
    </w:r>
    <w:r>
      <w:rPr>
        <w:rStyle w:val="PageNumber"/>
      </w:rPr>
      <w:fldChar w:fldCharType="end"/>
    </w:r>
  </w:p>
  <w:p w:rsidR="001B373D" w:rsidRDefault="001B3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7D77758"/>
    <w:multiLevelType w:val="hybridMultilevel"/>
    <w:tmpl w:val="A906B548"/>
    <w:lvl w:ilvl="0" w:tplc="F8CA0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2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791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4C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A87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73D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3A6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4E0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AA8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3D7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0899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5A5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A0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12E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02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3CA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225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A8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45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63E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96B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37C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7AF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4EBC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9EB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946F7"/>
  <w15:chartTrackingRefBased/>
  <w15:docId w15:val="{EA5D29B0-BEBC-405B-866D-ED7CC2FF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">
    <w:name w:val="Body Text"/>
    <w:basedOn w:val="Normal"/>
    <w:link w:val="BodyTextChar"/>
    <w:unhideWhenUsed/>
    <w:rsid w:val="00827027"/>
    <w:pPr>
      <w:spacing w:after="12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270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7027"/>
    <w:pPr>
      <w:ind w:left="720"/>
      <w:contextualSpacing/>
    </w:pPr>
    <w:rPr>
      <w:rFonts w:ascii="GHEA Mariam" w:hAnsi="GHEA Mariam"/>
      <w:sz w:val="24"/>
      <w:szCs w:val="24"/>
      <w:lang w:val="ru-RU"/>
    </w:rPr>
  </w:style>
  <w:style w:type="paragraph" w:customStyle="1" w:styleId="a">
    <w:name w:val="ëï."/>
    <w:rsid w:val="004323A6"/>
  </w:style>
  <w:style w:type="character" w:customStyle="1" w:styleId="mechtex0">
    <w:name w:val="mechtex Знак"/>
    <w:link w:val="mechtex"/>
    <w:locked/>
    <w:rsid w:val="004323A6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4323A6"/>
    <w:rPr>
      <w:rFonts w:ascii="Arial Armenian" w:hAnsi="Arial Armenian"/>
      <w:lang w:eastAsia="ru-RU"/>
    </w:rPr>
  </w:style>
  <w:style w:type="character" w:customStyle="1" w:styleId="mechtexChar">
    <w:name w:val="mechtex Char"/>
    <w:rsid w:val="00A1074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7D4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41A0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22"/>
    <w:qFormat/>
    <w:rsid w:val="00E4637C"/>
    <w:rPr>
      <w:b/>
      <w:bCs/>
    </w:rPr>
  </w:style>
  <w:style w:type="paragraph" w:styleId="NoSpacing">
    <w:name w:val="No Spacing"/>
    <w:uiPriority w:val="1"/>
    <w:qFormat/>
    <w:rsid w:val="00E4637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https:/mul2.gov.am/tasks/703797/oneclick/voroshum-EK065.docx?token=f1ceff378a78aaa678777aa67d7cf85c</cp:keywords>
  <dc:description/>
  <cp:lastModifiedBy>Kristina Papyan</cp:lastModifiedBy>
  <cp:revision>5</cp:revision>
  <cp:lastPrinted>2022-11-30T05:36:00Z</cp:lastPrinted>
  <dcterms:created xsi:type="dcterms:W3CDTF">2022-11-30T05:36:00Z</dcterms:created>
  <dcterms:modified xsi:type="dcterms:W3CDTF">2022-11-30T07:47:00Z</dcterms:modified>
</cp:coreProperties>
</file>