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E84" w:rsidRPr="00B8277B" w:rsidRDefault="00133E84" w:rsidP="00133E84">
      <w:pPr>
        <w:jc w:val="center"/>
      </w:pPr>
      <w:r w:rsidRPr="00B8277B">
        <w:rPr>
          <w:noProof/>
          <w:lang w:eastAsia="en-US"/>
        </w:rPr>
        <w:drawing>
          <wp:inline distT="0" distB="0" distL="0" distR="0" wp14:anchorId="76049F15" wp14:editId="2A57DFC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E84" w:rsidRPr="00B8277B" w:rsidRDefault="00133E84" w:rsidP="00133E84">
      <w:pPr>
        <w:jc w:val="center"/>
      </w:pPr>
    </w:p>
    <w:p w:rsidR="00133E84" w:rsidRPr="00B8277B" w:rsidRDefault="00133E84" w:rsidP="00133E8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8277B">
        <w:rPr>
          <w:rFonts w:ascii="GHEA Mariam" w:hAnsi="GHEA Mariam" w:cs="Sylfaen"/>
          <w:b/>
          <w:sz w:val="30"/>
          <w:szCs w:val="30"/>
        </w:rPr>
        <w:t>ՀԱՅԱՍՏԱՆԻ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8277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8277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33E84" w:rsidRPr="00B8277B" w:rsidRDefault="00133E84" w:rsidP="00133E84">
      <w:pPr>
        <w:pStyle w:val="mechtex"/>
        <w:rPr>
          <w:rFonts w:ascii="GHEA Mariam" w:hAnsi="GHEA Mariam"/>
          <w:b/>
        </w:rPr>
      </w:pPr>
    </w:p>
    <w:p w:rsidR="00133E84" w:rsidRPr="00B8277B" w:rsidRDefault="00133E84" w:rsidP="00133E8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Շ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8277B">
        <w:rPr>
          <w:rFonts w:ascii="GHEA Mariam" w:hAnsi="GHEA Mariam" w:cs="Sylfaen"/>
          <w:b/>
          <w:sz w:val="40"/>
          <w:szCs w:val="40"/>
        </w:rPr>
        <w:t>Ւ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Մ</w:t>
      </w:r>
    </w:p>
    <w:p w:rsidR="00133E84" w:rsidRPr="00B8277B" w:rsidRDefault="00133E84" w:rsidP="00133E84">
      <w:pPr>
        <w:jc w:val="center"/>
        <w:rPr>
          <w:rFonts w:ascii="GHEA Mariam" w:hAnsi="GHEA Mariam"/>
          <w:sz w:val="24"/>
          <w:szCs w:val="24"/>
        </w:rPr>
      </w:pPr>
    </w:p>
    <w:p w:rsidR="00AA3854" w:rsidRPr="00ED721E" w:rsidRDefault="00AA3854">
      <w:pPr>
        <w:jc w:val="center"/>
        <w:rPr>
          <w:rFonts w:ascii="GHEA Mariam" w:hAnsi="GHEA Mariam"/>
          <w:sz w:val="22"/>
          <w:szCs w:val="22"/>
        </w:rPr>
      </w:pPr>
    </w:p>
    <w:p w:rsidR="00AA3854" w:rsidRPr="00ED721E" w:rsidRDefault="00AA3854">
      <w:pPr>
        <w:jc w:val="center"/>
        <w:rPr>
          <w:rFonts w:ascii="GHEA Mariam" w:hAnsi="GHEA Mariam"/>
          <w:sz w:val="22"/>
          <w:szCs w:val="22"/>
        </w:rPr>
      </w:pPr>
    </w:p>
    <w:p w:rsidR="00AA3854" w:rsidRPr="00ED721E" w:rsidRDefault="00AA3854">
      <w:pPr>
        <w:jc w:val="center"/>
        <w:rPr>
          <w:rFonts w:ascii="GHEA Mariam" w:hAnsi="GHEA Mariam"/>
          <w:sz w:val="22"/>
          <w:szCs w:val="22"/>
        </w:rPr>
      </w:pPr>
    </w:p>
    <w:p w:rsidR="00AA3854" w:rsidRDefault="00AA385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AA3854" w:rsidRDefault="00AA3854" w:rsidP="00133E84">
      <w:pPr>
        <w:pStyle w:val="mechtex"/>
      </w:pPr>
    </w:p>
    <w:p w:rsidR="00AA3854" w:rsidRDefault="00AA3854" w:rsidP="00133E84">
      <w:pPr>
        <w:pStyle w:val="mechtex"/>
      </w:pPr>
    </w:p>
    <w:p w:rsidR="00AA3854" w:rsidRDefault="00AA3854" w:rsidP="00133E84">
      <w:pPr>
        <w:pStyle w:val="mechtex"/>
      </w:pPr>
    </w:p>
    <w:p w:rsidR="00AA3854" w:rsidRDefault="00AA3854" w:rsidP="00AA385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A63F7F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2019 թվականի ՄԱՐՏԻ 14-Ի N 211-Ա որոշման մեջ ՓՈՓՈԽՈՒԹՅՈՒՆՆԵՐ կատարելու </w:t>
      </w:r>
    </w:p>
    <w:p w:rsidR="00AA3854" w:rsidRDefault="00AA3854" w:rsidP="00AA385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A63F7F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63F7F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63F7F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63F7F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A63F7F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AA3854" w:rsidRPr="00A63F7F" w:rsidRDefault="00AA3854" w:rsidP="00AA385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AA3854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AA3854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AA3854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AA3854" w:rsidRPr="00133E84" w:rsidRDefault="00AA3854" w:rsidP="00133E84">
      <w:pPr>
        <w:pStyle w:val="mechtex"/>
        <w:rPr>
          <w:sz w:val="30"/>
          <w:lang w:val="hy-AM"/>
        </w:rPr>
      </w:pPr>
    </w:p>
    <w:p w:rsidR="00AA3854" w:rsidRPr="00A63F7F" w:rsidRDefault="00AA3854" w:rsidP="00AA3854">
      <w:pPr>
        <w:pStyle w:val="norm"/>
        <w:tabs>
          <w:tab w:val="left" w:pos="851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63F7F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AA3854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AA385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A3854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AA385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A3854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AA385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AA3854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AA385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A3854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AA385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A3854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AA385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A3854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AA385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A3854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AA385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A3854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AA385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AA3854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AA3854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AA3854" w:rsidRPr="00A63F7F" w:rsidRDefault="00AA3854" w:rsidP="00AA3854">
      <w:pPr>
        <w:pStyle w:val="norm"/>
        <w:tabs>
          <w:tab w:val="left" w:pos="1134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133E84">
        <w:rPr>
          <w:rFonts w:ascii="GHEA Mariam" w:hAnsi="GHEA Mariam" w:cs="Arial"/>
          <w:sz w:val="24"/>
          <w:szCs w:val="24"/>
          <w:lang w:val="hy-AM"/>
        </w:rPr>
        <w:t>1</w:t>
      </w:r>
      <w:r w:rsidRPr="00133E84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33E84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2019 թվականի մարտի</w:t>
      </w:r>
      <w:r w:rsidRPr="00A63F7F">
        <w:rPr>
          <w:rFonts w:ascii="GHEA Mariam" w:hAnsi="GHEA Mariam" w:cs="Arial"/>
          <w:sz w:val="24"/>
          <w:szCs w:val="24"/>
          <w:lang w:val="hy-AM"/>
        </w:rPr>
        <w:t xml:space="preserve"> 14-ի «Գ</w:t>
      </w:r>
      <w:r w:rsidRPr="00A63F7F">
        <w:rPr>
          <w:rFonts w:ascii="GHEA Mariam" w:hAnsi="GHEA Mariam" w:cs="Arial"/>
          <w:bCs/>
          <w:sz w:val="24"/>
          <w:szCs w:val="24"/>
          <w:lang w:val="hy-AM"/>
        </w:rPr>
        <w:t>երակա ոլորտում իրականացվող ներդրումային ծրագրի շրջանակներում ներմուծված (ներմուծվող) տեխնոլոգիական սարքավորումները, դրանց բաղկա</w:t>
      </w:r>
      <w:r w:rsidR="00133E84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A63F7F">
        <w:rPr>
          <w:rFonts w:ascii="GHEA Mariam" w:hAnsi="GHEA Mariam" w:cs="Arial"/>
          <w:bCs/>
          <w:sz w:val="24"/>
          <w:szCs w:val="24"/>
          <w:lang w:val="hy-AM"/>
        </w:rPr>
        <w:t>ցուցիչ ու համալրող մասերը, հումքը և (կամ) նյութերը ներմուծման մաքսատուրքից ազատելու արտոնությունից օգտվելու համար «ԷՖԱՐՎԻ ՄԱՍՐԻԿ» փակ բաժնե</w:t>
      </w:r>
      <w:r w:rsidR="00133E84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A63F7F">
        <w:rPr>
          <w:rFonts w:ascii="GHEA Mariam" w:hAnsi="GHEA Mariam" w:cs="Arial"/>
          <w:bCs/>
          <w:sz w:val="24"/>
          <w:szCs w:val="24"/>
          <w:lang w:val="hy-AM"/>
        </w:rPr>
        <w:t xml:space="preserve">տիրական ընկերության կողմից ներկայացված հայտը բավարարելու և </w:t>
      </w:r>
      <w:r w:rsidRPr="00133E84">
        <w:rPr>
          <w:rFonts w:ascii="GHEA Mariam" w:hAnsi="GHEA Mariam" w:cs="Arial"/>
          <w:bCs/>
          <w:spacing w:val="-8"/>
          <w:sz w:val="24"/>
          <w:szCs w:val="24"/>
          <w:lang w:val="hy-AM"/>
        </w:rPr>
        <w:t>արտո</w:t>
      </w:r>
      <w:r w:rsidR="00133E84" w:rsidRPr="00133E84">
        <w:rPr>
          <w:rFonts w:ascii="GHEA Mariam" w:hAnsi="GHEA Mariam" w:cs="Arial"/>
          <w:bCs/>
          <w:spacing w:val="-8"/>
          <w:sz w:val="24"/>
          <w:szCs w:val="24"/>
          <w:lang w:val="hy-AM"/>
        </w:rPr>
        <w:softHyphen/>
      </w:r>
      <w:r w:rsidRPr="00133E84">
        <w:rPr>
          <w:rFonts w:ascii="GHEA Mariam" w:hAnsi="GHEA Mariam" w:cs="Arial"/>
          <w:bCs/>
          <w:spacing w:val="-8"/>
          <w:sz w:val="24"/>
          <w:szCs w:val="24"/>
          <w:lang w:val="hy-AM"/>
        </w:rPr>
        <w:t>նու</w:t>
      </w:r>
      <w:r w:rsidR="00133E84" w:rsidRPr="00133E84">
        <w:rPr>
          <w:rFonts w:ascii="GHEA Mariam" w:hAnsi="GHEA Mariam" w:cs="Arial"/>
          <w:bCs/>
          <w:spacing w:val="-8"/>
          <w:sz w:val="24"/>
          <w:szCs w:val="24"/>
          <w:lang w:val="hy-AM"/>
        </w:rPr>
        <w:softHyphen/>
      </w:r>
      <w:r w:rsidRPr="00133E84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թյունը կիրառելու մասին» </w:t>
      </w:r>
      <w:r w:rsidRPr="00133E84">
        <w:rPr>
          <w:rFonts w:ascii="GHEA Mariam" w:hAnsi="GHEA Mariam" w:cs="Arial"/>
          <w:spacing w:val="-8"/>
          <w:sz w:val="24"/>
          <w:szCs w:val="24"/>
          <w:lang w:val="hy-AM"/>
        </w:rPr>
        <w:t xml:space="preserve">N 211-Ա որոշման մեջ կատարել </w:t>
      </w:r>
      <w:proofErr w:type="spellStart"/>
      <w:r w:rsidRPr="00133E84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proofErr w:type="spellEnd"/>
      <w:r w:rsidRPr="00133E84">
        <w:rPr>
          <w:rFonts w:ascii="GHEA Mariam" w:hAnsi="GHEA Mariam" w:cs="Arial"/>
          <w:spacing w:val="-8"/>
          <w:sz w:val="24"/>
          <w:szCs w:val="24"/>
          <w:lang w:val="hy-AM"/>
        </w:rPr>
        <w:t xml:space="preserve"> փոփոխու</w:t>
      </w:r>
      <w:r w:rsidR="00133E84" w:rsidRPr="00133E8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33E84">
        <w:rPr>
          <w:rFonts w:ascii="GHEA Mariam" w:hAnsi="GHEA Mariam" w:cs="Arial"/>
          <w:spacing w:val="-8"/>
          <w:sz w:val="24"/>
          <w:szCs w:val="24"/>
          <w:lang w:val="hy-AM"/>
        </w:rPr>
        <w:t>թյուն</w:t>
      </w:r>
      <w:r w:rsidR="00133E84" w:rsidRPr="00133E8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33E84">
        <w:rPr>
          <w:rFonts w:ascii="GHEA Mariam" w:hAnsi="GHEA Mariam" w:cs="Arial"/>
          <w:spacing w:val="-8"/>
          <w:sz w:val="24"/>
          <w:szCs w:val="24"/>
          <w:lang w:val="hy-AM"/>
        </w:rPr>
        <w:t>ները</w:t>
      </w:r>
      <w:r w:rsidR="00133E84">
        <w:rPr>
          <w:rFonts w:ascii="GHEA Mariam" w:hAnsi="GHEA Mariam" w:cs="Arial"/>
          <w:sz w:val="24"/>
          <w:szCs w:val="24"/>
          <w:lang w:val="hy-AM"/>
        </w:rPr>
        <w:t>՝</w:t>
      </w:r>
    </w:p>
    <w:p w:rsidR="00AA3854" w:rsidRPr="00133E84" w:rsidRDefault="00133E84" w:rsidP="00AA3854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 w:cs="Calibri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35C2B" wp14:editId="2FA3ACBF">
                <wp:simplePos x="0" y="0"/>
                <wp:positionH relativeFrom="column">
                  <wp:posOffset>-763021</wp:posOffset>
                </wp:positionH>
                <wp:positionV relativeFrom="paragraph">
                  <wp:posOffset>394804</wp:posOffset>
                </wp:positionV>
                <wp:extent cx="285750" cy="325561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255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3E84" w:rsidRPr="00331057" w:rsidRDefault="00133E84" w:rsidP="00133E8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133E84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133E84" w:rsidRPr="00931DE7" w:rsidRDefault="00133E84" w:rsidP="00133E84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133E84" w:rsidRDefault="00133E84" w:rsidP="00133E8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133E84" w:rsidRPr="00931DE7" w:rsidRDefault="00133E84" w:rsidP="00133E84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735C2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60.1pt;margin-top:31.1pt;width:22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" stroked="f">
                <v:textbox>
                  <w:txbxContent>
                    <w:p w:rsidR="00133E84" w:rsidRPr="00331057" w:rsidRDefault="00133E84" w:rsidP="00133E84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133E84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133E84" w:rsidRPr="00931DE7" w:rsidRDefault="00133E84" w:rsidP="00133E84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133E84" w:rsidRDefault="00133E84" w:rsidP="00133E84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133E84" w:rsidRPr="00931DE7" w:rsidRDefault="00133E84" w:rsidP="00133E84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A3854" w:rsidRPr="00133E84">
        <w:rPr>
          <w:rFonts w:ascii="GHEA Mariam" w:hAnsi="GHEA Mariam" w:cs="Calibri"/>
          <w:spacing w:val="-4"/>
          <w:sz w:val="24"/>
          <w:szCs w:val="24"/>
          <w:lang w:val="hy-AM"/>
        </w:rPr>
        <w:t xml:space="preserve">հավելվածով նախատեսված ցանկը շարադրել </w:t>
      </w:r>
      <w:proofErr w:type="spellStart"/>
      <w:r w:rsidR="00AA3854" w:rsidRPr="00133E84">
        <w:rPr>
          <w:rFonts w:ascii="GHEA Mariam" w:hAnsi="GHEA Mariam" w:cs="Calibri"/>
          <w:spacing w:val="-4"/>
          <w:sz w:val="24"/>
          <w:szCs w:val="24"/>
          <w:lang w:val="hy-AM"/>
        </w:rPr>
        <w:t>հետևյալ</w:t>
      </w:r>
      <w:proofErr w:type="spellEnd"/>
      <w:r w:rsidR="00AA3854" w:rsidRPr="00133E84">
        <w:rPr>
          <w:rFonts w:ascii="GHEA Mariam" w:hAnsi="GHEA Mariam" w:cs="Calibri"/>
          <w:spacing w:val="-4"/>
          <w:sz w:val="24"/>
          <w:szCs w:val="24"/>
          <w:lang w:val="hy-AM"/>
        </w:rPr>
        <w:t xml:space="preserve"> խմբագրությամբ</w:t>
      </w:r>
      <w:r w:rsidR="00AA3854" w:rsidRPr="00133E84">
        <w:rPr>
          <w:rFonts w:ascii="Cambria Math" w:eastAsia="MS Gothic" w:hAnsi="Cambria Math" w:cs="Cambria Math"/>
          <w:spacing w:val="-4"/>
          <w:sz w:val="24"/>
          <w:szCs w:val="24"/>
          <w:lang w:val="hy-AM"/>
        </w:rPr>
        <w:t>․</w:t>
      </w:r>
      <w:r w:rsidR="00AA3854" w:rsidRPr="00133E84">
        <w:rPr>
          <w:rFonts w:ascii="GHEA Mariam" w:hAnsi="GHEA Mariam" w:cs="Calibri"/>
          <w:spacing w:val="-4"/>
          <w:sz w:val="24"/>
          <w:szCs w:val="24"/>
          <w:lang w:val="hy-AM"/>
        </w:rPr>
        <w:t xml:space="preserve"> </w:t>
      </w:r>
    </w:p>
    <w:tbl>
      <w:tblPr>
        <w:tblpPr w:leftFromText="180" w:rightFromText="180" w:vertAnchor="text" w:horzAnchor="margin" w:tblpXSpec="center" w:tblpY="118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1485"/>
        <w:gridCol w:w="1984"/>
        <w:gridCol w:w="1985"/>
        <w:gridCol w:w="709"/>
        <w:gridCol w:w="992"/>
        <w:gridCol w:w="1701"/>
        <w:gridCol w:w="1417"/>
      </w:tblGrid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bookmarkStart w:id="0" w:name="_Hlk113294055"/>
            <w:r w:rsidRPr="00AA3854">
              <w:rPr>
                <w:rFonts w:ascii="GHEA Mariam" w:hAnsi="GHEA Mariam" w:cs="Calibri"/>
                <w:lang w:val="hy-AM" w:eastAsia="en-US"/>
              </w:rPr>
              <w:t>1.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8504340000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Տուփի տիպի տրանսֆորմատոր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7000KVA@30</w:t>
            </w:r>
            <w:r w:rsidRPr="00AA3854">
              <w:rPr>
                <w:rFonts w:ascii="Cambria Math" w:hAnsi="Cambria Math" w:cs="Cambria Math"/>
                <w:lang w:val="hy-AM" w:eastAsia="en-US"/>
              </w:rPr>
              <w:t>℃</w:t>
            </w:r>
            <w:r w:rsidRPr="00AA3854">
              <w:rPr>
                <w:rFonts w:ascii="GHEA Mariam" w:hAnsi="GHEA Mariam" w:cs="Calibri"/>
                <w:lang w:val="hy-AM" w:eastAsia="en-US"/>
              </w:rPr>
              <w:t xml:space="preserve">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Box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type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transformer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հատ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9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376 598 832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lastRenderedPageBreak/>
              <w:t>2.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8535309008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Անջատիչ (երկու հողակցիչով)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145kV,1250ª/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Disconnector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>(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with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two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grounding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switch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>)</w:t>
            </w:r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11438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24 610 396</w:t>
            </w:r>
          </w:p>
        </w:tc>
      </w:tr>
      <w:bookmarkEnd w:id="0"/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8535309008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Անջատիչ (մեկ հողակցիչով)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145kV,1250ª/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Disconnector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>(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with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one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grounding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switch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>)</w:t>
            </w:r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5819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12 305 194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4.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8544609009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Ցածր լարման մալուխ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ZRC-YJLV23-1.8/3kV-3*240mm2/ LV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cable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258906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394 451 586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5.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8504230009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Լարումը բարձրացնող տրանսֆորմատոր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(110±8*1.25%)/33kV  63 MVA/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Step-up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transformers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հատ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321 334 457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6.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8544601000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>
              <w:rPr>
                <w:rFonts w:ascii="GHEA Mariam" w:hAnsi="GHEA Mariam" w:cs="Calibri"/>
                <w:lang w:val="hy-AM" w:eastAsia="en-US"/>
              </w:rPr>
              <w:t>Է</w:t>
            </w:r>
            <w:r w:rsidR="00AA3854" w:rsidRPr="00AA3854">
              <w:rPr>
                <w:rFonts w:ascii="GHEA Mariam" w:hAnsi="GHEA Mariam" w:cs="Calibri"/>
                <w:lang w:val="hy-AM" w:eastAsia="en-US"/>
              </w:rPr>
              <w:t>լեկտրական մալուխ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ZRB-YJLV63-18/30kV-1*400/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power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cable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2915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6 140 283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7.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8544601000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>
              <w:rPr>
                <w:rFonts w:ascii="GHEA Mariam" w:hAnsi="GHEA Mariam" w:cs="Calibri"/>
                <w:lang w:val="hy-AM" w:eastAsia="en-US"/>
              </w:rPr>
              <w:t>Է</w:t>
            </w:r>
            <w:r w:rsidR="00AA3854" w:rsidRPr="00AA3854">
              <w:rPr>
                <w:rFonts w:ascii="GHEA Mariam" w:hAnsi="GHEA Mariam" w:cs="Calibri"/>
                <w:lang w:val="hy-AM" w:eastAsia="en-US"/>
              </w:rPr>
              <w:t>լեկտրական մալուխ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ZRB-YJLV23-18/30kV-3*120/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power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cable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2240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4 398 803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8544609009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110ԿՎ էլեկտրական մալուխ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110kV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power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cable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10000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30 573 018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9.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8536209007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Ավտոմատ անջատիչ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126kV,1250A/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Circuit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breaker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5175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28 946 817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10.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8504312909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Հոսանքի տրանսֆորմատոր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126kv  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>0.2s/0.5:200-400/1A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>5P30/5P30/5P30/5P30:400-800/1A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>31.5kA/3s,80kA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>0.2s/0.5/5P30/5P30/5P30/5P30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 xml:space="preserve">7.5-15VA/7.5-15VA/30VA/30VA/30VA/30VA/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Current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transformer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հատ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12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24 758 107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lastRenderedPageBreak/>
              <w:t>11.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8504312909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Հոսանքի տրանսֆորմատոր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126kV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>0.2s</w:t>
            </w:r>
            <w:r w:rsidRPr="00AA3854">
              <w:rPr>
                <w:rFonts w:ascii="GHEA Mariam" w:eastAsia="MS Mincho" w:hAnsi="GHEA Mariam" w:cs="MS Mincho"/>
                <w:lang w:val="hy-AM" w:eastAsia="en-US"/>
              </w:rPr>
              <w:t>，</w:t>
            </w:r>
            <w:r w:rsidRPr="00AA3854">
              <w:rPr>
                <w:rFonts w:ascii="GHEA Mariam" w:hAnsi="GHEA Mariam" w:cs="Calibri"/>
                <w:lang w:val="hy-AM" w:eastAsia="en-US"/>
              </w:rPr>
              <w:t>200-400/1A</w:t>
            </w:r>
            <w:r w:rsidRPr="00AA3854">
              <w:rPr>
                <w:rFonts w:ascii="GHEA Mariam" w:eastAsia="MS Mincho" w:hAnsi="GHEA Mariam" w:cs="MS Mincho"/>
                <w:lang w:val="hy-AM" w:eastAsia="en-US"/>
              </w:rPr>
              <w:t>，</w:t>
            </w:r>
            <w:r w:rsidRPr="00AA3854">
              <w:rPr>
                <w:rFonts w:ascii="GHEA Mariam" w:hAnsi="GHEA Mariam" w:cs="Calibri"/>
                <w:lang w:val="hy-AM" w:eastAsia="en-US"/>
              </w:rPr>
              <w:t xml:space="preserve">           7.5-15VA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 xml:space="preserve">31.5kA/3s,80kA/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Current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transformer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հատ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12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24 758 107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12.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8504312109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Լարման տրանսֆորմատոր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126kV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>110/√3/0.1/√3/0.1/√3/0.1kV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>0.2/0.5</w:t>
            </w:r>
            <w:r w:rsidRPr="00AA3854">
              <w:rPr>
                <w:rFonts w:ascii="GHEA Mariam" w:eastAsia="MS Mincho" w:hAnsi="GHEA Mariam" w:cs="MS Mincho"/>
                <w:lang w:val="hy-AM" w:eastAsia="en-US"/>
              </w:rPr>
              <w:t>（</w:t>
            </w:r>
            <w:r w:rsidRPr="00AA3854">
              <w:rPr>
                <w:rFonts w:ascii="GHEA Mariam" w:hAnsi="GHEA Mariam" w:cs="Calibri"/>
                <w:lang w:val="hy-AM" w:eastAsia="en-US"/>
              </w:rPr>
              <w:t>3P</w:t>
            </w:r>
            <w:r w:rsidRPr="00AA3854">
              <w:rPr>
                <w:rFonts w:ascii="GHEA Mariam" w:eastAsia="MS Mincho" w:hAnsi="GHEA Mariam" w:cs="MS Mincho"/>
                <w:lang w:val="hy-AM" w:eastAsia="en-US"/>
              </w:rPr>
              <w:t>）</w:t>
            </w:r>
            <w:r w:rsidRPr="00AA3854">
              <w:rPr>
                <w:rFonts w:ascii="GHEA Mariam" w:hAnsi="GHEA Mariam" w:cs="Calibri"/>
                <w:lang w:val="hy-AM" w:eastAsia="en-US"/>
              </w:rPr>
              <w:t xml:space="preserve">/3P,50/50/50VA/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Voltage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transformer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հատ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5 851 211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13.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8544609009</w:t>
            </w:r>
          </w:p>
        </w:tc>
        <w:tc>
          <w:tcPr>
            <w:tcW w:w="1984" w:type="dxa"/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>
              <w:rPr>
                <w:rFonts w:ascii="GHEA Mariam" w:hAnsi="GHEA Mariam" w:cs="Calibri"/>
                <w:lang w:val="hy-AM" w:eastAsia="en-US"/>
              </w:rPr>
              <w:t>Է</w:t>
            </w:r>
            <w:r w:rsidR="00AA3854" w:rsidRPr="00AA3854">
              <w:rPr>
                <w:rFonts w:ascii="GHEA Mariam" w:hAnsi="GHEA Mariam" w:cs="Calibri"/>
                <w:lang w:val="hy-AM" w:eastAsia="en-US"/>
              </w:rPr>
              <w:t>լեկտրական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ZRC-YJLV63-18/30kV-1*120/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power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cable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կգ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26790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48 792 686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14.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8544609009</w:t>
            </w:r>
          </w:p>
        </w:tc>
        <w:tc>
          <w:tcPr>
            <w:tcW w:w="1984" w:type="dxa"/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>
              <w:rPr>
                <w:rFonts w:ascii="GHEA Mariam" w:hAnsi="GHEA Mariam" w:cs="Calibri"/>
                <w:lang w:val="hy-AM" w:eastAsia="en-US"/>
              </w:rPr>
              <w:t>Է</w:t>
            </w:r>
            <w:r w:rsidR="00AA3854" w:rsidRPr="00AA3854">
              <w:rPr>
                <w:rFonts w:ascii="GHEA Mariam" w:hAnsi="GHEA Mariam" w:cs="Calibri"/>
                <w:lang w:val="hy-AM" w:eastAsia="en-US"/>
              </w:rPr>
              <w:t>լեկտրական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 xml:space="preserve">ZRC-YJLV63-18/30kV-1*240/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power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cable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կգ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33655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58 170 109</w:t>
            </w:r>
          </w:p>
        </w:tc>
      </w:tr>
      <w:tr w:rsidR="00AA3854" w:rsidRPr="00A63F7F" w:rsidTr="00AA3854">
        <w:trPr>
          <w:trHeight w:val="13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15.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8504312109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right="-114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Լարման տրանսֆորմատոր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126kV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>110/√3/0.1/√3/0.1/√3/0.1kV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>0.2/0.5</w:t>
            </w:r>
            <w:r w:rsidRPr="00AA3854">
              <w:rPr>
                <w:rFonts w:ascii="GHEA Mariam" w:eastAsia="MS Mincho" w:hAnsi="GHEA Mariam" w:cs="MS Mincho"/>
                <w:lang w:val="hy-AM" w:eastAsia="en-US"/>
              </w:rPr>
              <w:t>（</w:t>
            </w:r>
            <w:r w:rsidRPr="00AA3854">
              <w:rPr>
                <w:rFonts w:ascii="GHEA Mariam" w:hAnsi="GHEA Mariam" w:cs="Calibri"/>
                <w:lang w:val="hy-AM" w:eastAsia="en-US"/>
              </w:rPr>
              <w:t>3P</w:t>
            </w:r>
            <w:r w:rsidRPr="00AA3854">
              <w:rPr>
                <w:rFonts w:ascii="GHEA Mariam" w:eastAsia="MS Mincho" w:hAnsi="GHEA Mariam" w:cs="MS Mincho"/>
                <w:lang w:val="hy-AM" w:eastAsia="en-US"/>
              </w:rPr>
              <w:t>）</w:t>
            </w:r>
            <w:r w:rsidRPr="00AA3854">
              <w:rPr>
                <w:rFonts w:ascii="GHEA Mariam" w:hAnsi="GHEA Mariam" w:cs="Calibri"/>
                <w:lang w:val="hy-AM" w:eastAsia="en-US"/>
              </w:rPr>
              <w:t xml:space="preserve">/3P,30/30/30VA/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Voltage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transformer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հատ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6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9 611 437</w:t>
            </w:r>
          </w:p>
        </w:tc>
      </w:tr>
      <w:tr w:rsidR="00AA3854" w:rsidRPr="00A63F7F" w:rsidTr="00AA3854">
        <w:trPr>
          <w:trHeight w:val="261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16.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8504312109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right="-114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Լարման տրանսֆորմատոր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126kV</w:t>
            </w:r>
            <w:r w:rsidRPr="00AA3854">
              <w:rPr>
                <w:rFonts w:ascii="GHEA Mariam" w:hAnsi="GHEA Mariam" w:cs="Calibri"/>
                <w:lang w:val="hy-AM" w:eastAsia="en-US"/>
              </w:rPr>
              <w:br/>
              <w:t>110/√3/0.1/√3/0.1/√3/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kV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br/>
              <w:t xml:space="preserve">0.2/0.2,15/15/VA/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Voltage</w:t>
            </w:r>
            <w:proofErr w:type="spellEnd"/>
            <w:r w:rsidRPr="00AA3854">
              <w:rPr>
                <w:rFonts w:ascii="GHEA Mariam" w:hAnsi="GHEA Mariam" w:cs="Calibri"/>
                <w:lang w:val="hy-AM" w:eastAsia="en-US"/>
              </w:rPr>
              <w:t xml:space="preserve"> </w:t>
            </w:r>
            <w:proofErr w:type="spellStart"/>
            <w:r w:rsidRPr="00AA3854">
              <w:rPr>
                <w:rFonts w:ascii="GHEA Mariam" w:hAnsi="GHEA Mariam" w:cs="Calibri"/>
                <w:lang w:val="hy-AM" w:eastAsia="en-US"/>
              </w:rPr>
              <w:t>transformer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հատ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9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13 976 806</w:t>
            </w:r>
          </w:p>
        </w:tc>
      </w:tr>
      <w:tr w:rsidR="00AA3854" w:rsidRPr="00A63F7F" w:rsidTr="00AA3854">
        <w:trPr>
          <w:trHeight w:val="261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17.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8504312109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Լարման տրանսֆորմատոր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126kV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br/>
              <w:t>110/√3/0.23kV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br/>
              <w:t xml:space="preserve">10kVA/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Voltage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transformer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հատ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10 407 254</w:t>
            </w:r>
          </w:p>
        </w:tc>
      </w:tr>
      <w:tr w:rsidR="00AA3854" w:rsidRPr="00A63F7F" w:rsidTr="00AA3854">
        <w:trPr>
          <w:trHeight w:val="1833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lastRenderedPageBreak/>
              <w:t>18.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8535400000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Լարման արգելակիչ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110kV/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Surge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arrester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12988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18 603 054</w:t>
            </w:r>
          </w:p>
        </w:tc>
      </w:tr>
      <w:tr w:rsidR="00AA3854" w:rsidRPr="00A63F7F" w:rsidTr="00AA3854">
        <w:trPr>
          <w:trHeight w:val="183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19.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8504210000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14" w:firstLine="140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Օժանդակ տրանսֆորմատոր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33/0.4KV 100KVA/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Auxiliary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transformer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հատ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5 003 248</w:t>
            </w:r>
          </w:p>
        </w:tc>
      </w:tr>
      <w:tr w:rsidR="00AA3854" w:rsidRPr="00A63F7F" w:rsidTr="00AA3854">
        <w:trPr>
          <w:trHeight w:val="1402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20.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8504210000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14" w:firstLine="140"/>
              <w:jc w:val="center"/>
              <w:rPr>
                <w:rFonts w:ascii="GHEA Mariam" w:hAnsi="GHEA Mariam" w:cs="Calibri"/>
                <w:lang w:val="hy-AM" w:eastAsia="en-US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Հողանցումային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տրանսֆորմատոր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33KV 315KVA/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Grounding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tranformer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հատ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11 344 821</w:t>
            </w:r>
          </w:p>
        </w:tc>
      </w:tr>
      <w:tr w:rsidR="00AA3854" w:rsidRPr="00A63F7F" w:rsidTr="00AA3854">
        <w:trPr>
          <w:trHeight w:val="1707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21.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8544601000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Արևային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62930 IEC 131-1X6MM2/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Solar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29540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128 968 770</w:t>
            </w:r>
          </w:p>
        </w:tc>
      </w:tr>
      <w:tr w:rsidR="00AA3854" w:rsidRPr="00A63F7F" w:rsidTr="00AA3854">
        <w:trPr>
          <w:trHeight w:val="1689"/>
        </w:trPr>
        <w:tc>
          <w:tcPr>
            <w:tcW w:w="495" w:type="dxa"/>
            <w:tcBorders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22.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8547900000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Մալուխային տերմինալ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applicable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for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ZRC-YJLV63-18/30kV-1*120/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terminal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52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60 717</w:t>
            </w:r>
          </w:p>
        </w:tc>
      </w:tr>
      <w:tr w:rsidR="00AA3854" w:rsidRPr="00A63F7F" w:rsidTr="00AA3854">
        <w:trPr>
          <w:trHeight w:val="1259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23.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8547900000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Մալուխային տերմինալ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ZRC-YJLV63-18/30kV-1*240/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terminal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208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292 288</w:t>
            </w:r>
          </w:p>
        </w:tc>
      </w:tr>
      <w:tr w:rsidR="00AA3854" w:rsidRPr="00A63F7F" w:rsidTr="00AA3854">
        <w:trPr>
          <w:trHeight w:val="1976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24.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8547900000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33 ԿՎ մալուխային տերմինալ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Type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C,630A</w:t>
            </w:r>
            <w:r w:rsidRPr="00AA3854">
              <w:rPr>
                <w:rFonts w:ascii="GHEA Mariam" w:eastAsia="MS Gothic" w:hAnsi="GHEA Mariam" w:cs="Arial"/>
                <w:color w:val="000000"/>
                <w:lang w:val="hy-AM"/>
              </w:rPr>
              <w:t>，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>630A</w:t>
            </w:r>
            <w:r w:rsidRPr="00AA3854">
              <w:rPr>
                <w:rFonts w:ascii="GHEA Mariam" w:eastAsia="MS Gothic" w:hAnsi="GHEA Mariam" w:cs="Arial"/>
                <w:color w:val="000000"/>
                <w:lang w:val="hy-AM"/>
              </w:rPr>
              <w:t>，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applicable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for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120mm2</w:t>
            </w:r>
            <w:r w:rsidRPr="00AA3854">
              <w:rPr>
                <w:rFonts w:ascii="GHEA Mariam" w:eastAsia="MS Gothic" w:hAnsi="GHEA Mariam" w:cs="Arial"/>
                <w:color w:val="000000"/>
                <w:lang w:val="hy-AM"/>
              </w:rPr>
              <w:t>、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240mm2 AL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terminal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400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6 820 796</w:t>
            </w:r>
          </w:p>
        </w:tc>
      </w:tr>
      <w:tr w:rsidR="00AA3854" w:rsidRPr="00A63F7F" w:rsidTr="00AA3854">
        <w:trPr>
          <w:trHeight w:val="183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25.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8547900000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Ցածր լարման մալուխային տերմինալ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Applicable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for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ZRC-YJLV23-1.8/3kV-3*240mm2/ LV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terminal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656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7 921 588</w:t>
            </w:r>
          </w:p>
        </w:tc>
      </w:tr>
      <w:tr w:rsidR="00AA3854" w:rsidRPr="00A63F7F" w:rsidTr="00AA3854">
        <w:trPr>
          <w:trHeight w:val="1974"/>
        </w:trPr>
        <w:tc>
          <w:tcPr>
            <w:tcW w:w="495" w:type="dxa"/>
            <w:tcBorders>
              <w:top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lastRenderedPageBreak/>
              <w:t>26.</w:t>
            </w:r>
          </w:p>
        </w:tc>
        <w:tc>
          <w:tcPr>
            <w:tcW w:w="1485" w:type="dxa"/>
            <w:tcBorders>
              <w:top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8544499509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Էլեկտ</w:t>
            </w:r>
            <w:r w:rsidR="00AA3854" w:rsidRPr="00AA3854">
              <w:rPr>
                <w:rFonts w:ascii="GHEA Mariam" w:hAnsi="GHEA Mariam" w:cs="Arial"/>
                <w:color w:val="000000"/>
                <w:lang w:val="hy-AM"/>
              </w:rPr>
              <w:t>րական մալուխ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ZRB-YJV</w:t>
            </w:r>
            <w:r w:rsidRPr="00AA3854">
              <w:rPr>
                <w:rFonts w:ascii="GHEA Mariam" w:hAnsi="GHEA Mariam" w:cs="Arial"/>
                <w:color w:val="000000"/>
                <w:vertAlign w:val="subscript"/>
                <w:lang w:val="hy-AM"/>
              </w:rPr>
              <w:t>22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-0.6/1kV 3×35+1×16/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Power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635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3 191 651</w:t>
            </w:r>
          </w:p>
        </w:tc>
      </w:tr>
      <w:tr w:rsidR="00AA3854" w:rsidRPr="00A63F7F" w:rsidTr="00AA3854">
        <w:trPr>
          <w:trHeight w:val="1549"/>
        </w:trPr>
        <w:tc>
          <w:tcPr>
            <w:tcW w:w="495" w:type="dxa"/>
            <w:tcBorders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27.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8544499509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Էլեկտրական մ</w:t>
            </w:r>
            <w:r w:rsidR="00AA3854" w:rsidRPr="00AA3854">
              <w:rPr>
                <w:rFonts w:ascii="GHEA Mariam" w:hAnsi="GHEA Mariam" w:cs="Arial"/>
                <w:color w:val="000000"/>
                <w:lang w:val="hy-AM"/>
              </w:rPr>
              <w:t>ալուխ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ZRB-YJV</w:t>
            </w:r>
            <w:r w:rsidRPr="00AA3854">
              <w:rPr>
                <w:rFonts w:ascii="GHEA Mariam" w:hAnsi="GHEA Mariam" w:cs="Arial"/>
                <w:color w:val="000000"/>
                <w:vertAlign w:val="subscript"/>
                <w:lang w:val="hy-AM"/>
              </w:rPr>
              <w:t>22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-0.6/1kV 4×16/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Power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125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708 417</w:t>
            </w:r>
          </w:p>
        </w:tc>
      </w:tr>
      <w:tr w:rsidR="00AA3854" w:rsidRPr="00A63F7F" w:rsidTr="00AA3854">
        <w:trPr>
          <w:trHeight w:val="1827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28.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8544499509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Էլեկտրական մալուխ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ZRB-YJV</w:t>
            </w:r>
            <w:r w:rsidRPr="00AA3854">
              <w:rPr>
                <w:rFonts w:ascii="GHEA Mariam" w:hAnsi="GHEA Mariam" w:cs="Arial"/>
                <w:color w:val="000000"/>
                <w:vertAlign w:val="subscript"/>
                <w:lang w:val="hy-AM"/>
              </w:rPr>
              <w:t>22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-0.6/1kV 4×10/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Power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378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1 424 630</w:t>
            </w:r>
          </w:p>
        </w:tc>
      </w:tr>
      <w:tr w:rsidR="00AA3854" w:rsidRPr="00A63F7F" w:rsidTr="00AA3854">
        <w:trPr>
          <w:trHeight w:val="1692"/>
        </w:trPr>
        <w:tc>
          <w:tcPr>
            <w:tcW w:w="495" w:type="dxa"/>
            <w:tcBorders>
              <w:top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29.</w:t>
            </w:r>
          </w:p>
        </w:tc>
        <w:tc>
          <w:tcPr>
            <w:tcW w:w="1485" w:type="dxa"/>
            <w:tcBorders>
              <w:top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8544499509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Էլեկտրական մալուխ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ZRB-YJV</w:t>
            </w:r>
            <w:r w:rsidRPr="00AA3854">
              <w:rPr>
                <w:rFonts w:ascii="GHEA Mariam" w:hAnsi="GHEA Mariam" w:cs="Arial"/>
                <w:color w:val="000000"/>
                <w:vertAlign w:val="subscript"/>
                <w:lang w:val="hy-AM"/>
              </w:rPr>
              <w:t>22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-0.6/1kV 4×6/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Power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</w:tcBorders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328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1 223 440</w:t>
            </w:r>
          </w:p>
        </w:tc>
      </w:tr>
      <w:tr w:rsidR="00AA3854" w:rsidRPr="00A63F7F" w:rsidTr="00AA3854">
        <w:trPr>
          <w:trHeight w:val="1408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30.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8544499509</w:t>
            </w:r>
          </w:p>
        </w:tc>
        <w:tc>
          <w:tcPr>
            <w:tcW w:w="1984" w:type="dxa"/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Էլեկտրական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ZRB-YJV</w:t>
            </w:r>
            <w:r w:rsidRPr="00AA3854">
              <w:rPr>
                <w:rFonts w:ascii="GHEA Mariam" w:hAnsi="GHEA Mariam" w:cs="Arial"/>
                <w:color w:val="000000"/>
                <w:vertAlign w:val="subscript"/>
                <w:lang w:val="hy-AM"/>
              </w:rPr>
              <w:t>22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-0.6/1kV 3x4/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Power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116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594 575</w:t>
            </w:r>
          </w:p>
        </w:tc>
      </w:tr>
      <w:tr w:rsidR="00AA3854" w:rsidRPr="00A63F7F" w:rsidTr="00AA3854">
        <w:trPr>
          <w:trHeight w:val="1839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31.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8544499509</w:t>
            </w:r>
          </w:p>
        </w:tc>
        <w:tc>
          <w:tcPr>
            <w:tcW w:w="1984" w:type="dxa"/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Էլեկտրական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ZRB-YJV-0.6/1kV 3×185+1×95/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Power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1064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5 879 854</w:t>
            </w:r>
          </w:p>
        </w:tc>
      </w:tr>
      <w:tr w:rsidR="00AA3854" w:rsidRPr="00A63F7F" w:rsidTr="00AA3854">
        <w:trPr>
          <w:trHeight w:val="1539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32.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8544499509</w:t>
            </w:r>
          </w:p>
        </w:tc>
        <w:tc>
          <w:tcPr>
            <w:tcW w:w="1984" w:type="dxa"/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Էլեկտրական</w:t>
            </w:r>
            <w:r w:rsidR="00AA3854"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 xml:space="preserve">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 xml:space="preserve">ZRB-YJV-0.6/1kV 4x16/ </w:t>
            </w:r>
            <w:proofErr w:type="spellStart"/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Power</w:t>
            </w:r>
            <w:proofErr w:type="spellEnd"/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 xml:space="preserve"> </w:t>
            </w:r>
            <w:proofErr w:type="spellStart"/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cable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115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670 075</w:t>
            </w:r>
          </w:p>
        </w:tc>
      </w:tr>
      <w:tr w:rsidR="00AA3854" w:rsidRPr="00A63F7F" w:rsidTr="00EB5C85">
        <w:trPr>
          <w:trHeight w:val="1419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33.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8544499509</w:t>
            </w:r>
          </w:p>
        </w:tc>
        <w:tc>
          <w:tcPr>
            <w:tcW w:w="1984" w:type="dxa"/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Էլեկտրական</w:t>
            </w:r>
            <w:r w:rsidR="00AA3854"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 xml:space="preserve">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 xml:space="preserve">ZRB-YJV-0.6/1kV 4x6/ </w:t>
            </w:r>
            <w:proofErr w:type="spellStart"/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Power</w:t>
            </w:r>
            <w:proofErr w:type="spellEnd"/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 xml:space="preserve"> </w:t>
            </w:r>
            <w:proofErr w:type="spellStart"/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cable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85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611 948</w:t>
            </w:r>
          </w:p>
        </w:tc>
      </w:tr>
      <w:tr w:rsidR="00AA3854" w:rsidRPr="00A63F7F" w:rsidTr="00EB5C85">
        <w:trPr>
          <w:trHeight w:val="168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lastRenderedPageBreak/>
              <w:t>34.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8544499509</w:t>
            </w:r>
          </w:p>
        </w:tc>
        <w:tc>
          <w:tcPr>
            <w:tcW w:w="1984" w:type="dxa"/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Էլեկտրական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ZRB-YJV-0.6/1kV 4x4/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Power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65</w:t>
            </w:r>
            <w:bookmarkStart w:id="1" w:name="_GoBack"/>
            <w:bookmarkEnd w:id="1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528 945</w:t>
            </w:r>
          </w:p>
        </w:tc>
      </w:tr>
      <w:tr w:rsidR="00AA3854" w:rsidRPr="00A63F7F" w:rsidTr="00AA3854">
        <w:trPr>
          <w:trHeight w:val="1691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35.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8544499509</w:t>
            </w:r>
          </w:p>
        </w:tc>
        <w:tc>
          <w:tcPr>
            <w:tcW w:w="1984" w:type="dxa"/>
            <w:vAlign w:val="center"/>
          </w:tcPr>
          <w:p w:rsidR="00AA3854" w:rsidRPr="00AA3854" w:rsidRDefault="00E92ED6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Էլեկտրական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ZRB-YJV-0.6/1kV 3x4/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Power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54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499 729</w:t>
            </w:r>
          </w:p>
        </w:tc>
      </w:tr>
      <w:tr w:rsidR="00AA3854" w:rsidRPr="00A63F7F" w:rsidTr="00AA3854">
        <w:trPr>
          <w:trHeight w:val="1559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36.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8547900000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33 ԿՎ մալուխային տերմինալ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33kV</w:t>
            </w:r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258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1 263 829</w:t>
            </w:r>
          </w:p>
        </w:tc>
      </w:tr>
      <w:tr w:rsidR="00AA3854" w:rsidRPr="00A63F7F" w:rsidTr="00AA3854">
        <w:trPr>
          <w:trHeight w:val="155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37.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8544499509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Կառավարման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Control</w:t>
            </w:r>
            <w:proofErr w:type="spellEnd"/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 xml:space="preserve"> </w:t>
            </w:r>
            <w:proofErr w:type="spellStart"/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Cable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5503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21 661 111</w:t>
            </w:r>
          </w:p>
        </w:tc>
      </w:tr>
      <w:tr w:rsidR="00AA3854" w:rsidRPr="00A63F7F" w:rsidTr="00AA3854">
        <w:trPr>
          <w:trHeight w:val="841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38.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8547900000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110 ԿՎ մալուխային տերմինալ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jc w:val="center"/>
              <w:rPr>
                <w:rFonts w:ascii="GHEA Mariam" w:eastAsiaTheme="minorHAnsi" w:hAnsi="GHEA Mariam" w:cs="Arial"/>
                <w:color w:val="000000"/>
                <w:lang w:val="hy-AM" w:eastAsia="en-U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110kV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cable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terminal</w:t>
            </w:r>
            <w:proofErr w:type="spellEnd"/>
          </w:p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60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27 866 216</w:t>
            </w:r>
          </w:p>
        </w:tc>
      </w:tr>
      <w:tr w:rsidR="00AA3854" w:rsidRPr="00A63F7F" w:rsidTr="00AA3854">
        <w:trPr>
          <w:trHeight w:val="261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39.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8525811900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88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Տեսահսկման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համակարգ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CCTV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system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հատ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43 153 419</w:t>
            </w:r>
          </w:p>
        </w:tc>
      </w:tr>
      <w:tr w:rsidR="00AA3854" w:rsidRPr="00A63F7F" w:rsidTr="00302457">
        <w:trPr>
          <w:trHeight w:val="3676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40.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7326909409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88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Հողակցող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նյութ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Earthing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materail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>/</w:t>
            </w:r>
          </w:p>
          <w:p w:rsidR="00AA3854" w:rsidRPr="00AA3854" w:rsidRDefault="00AA3854" w:rsidP="00AA3854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</w:t>
            </w:r>
            <w:r w:rsidRPr="00AA3854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AA3854">
              <w:rPr>
                <w:rFonts w:ascii="GHEA Mariam" w:hAnsi="GHEA Mariam"/>
                <w:lang w:val="hy-AM"/>
              </w:rPr>
              <w:t xml:space="preserve"> 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>Մեկուսացված պղնձե լարային մետաղալարեր</w:t>
            </w:r>
          </w:p>
          <w:p w:rsidR="00AA3854" w:rsidRPr="00AA3854" w:rsidRDefault="00AA3854" w:rsidP="00AA3854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</w:t>
            </w:r>
            <w:r w:rsidRPr="00AA3854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AA3854">
              <w:rPr>
                <w:rFonts w:ascii="GHEA Mariam" w:hAnsi="GHEA Mariam"/>
                <w:lang w:val="hy-AM"/>
              </w:rPr>
              <w:t xml:space="preserve"> 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>Դատարկ պղնձե լարային մետաղալար</w:t>
            </w:r>
          </w:p>
          <w:p w:rsidR="00AA3854" w:rsidRPr="00AA3854" w:rsidRDefault="00AA3854" w:rsidP="00AA3854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3</w:t>
            </w:r>
            <w:r w:rsidRPr="00AA3854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AA3854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Պղնձով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ծածկված պողպատե հողային էլեկտրոդ</w:t>
            </w:r>
          </w:p>
          <w:p w:rsidR="00AA3854" w:rsidRPr="00AA3854" w:rsidRDefault="00AA3854" w:rsidP="00AA3854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4</w:t>
            </w:r>
            <w:r w:rsidRPr="00AA3854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Տաք ցինկապատ հարթ պողպատ</w:t>
            </w:r>
          </w:p>
          <w:p w:rsidR="00AA3854" w:rsidRPr="00AA3854" w:rsidRDefault="00AA3854" w:rsidP="00AA3854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lastRenderedPageBreak/>
              <w:t>5</w:t>
            </w:r>
            <w:r w:rsidRPr="00AA3854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AA3854">
              <w:rPr>
                <w:rFonts w:ascii="GHEA Mariam" w:hAnsi="GHEA Mariam"/>
                <w:lang w:val="hy-AM"/>
              </w:rPr>
              <w:t xml:space="preserve"> 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>Տաք ցինկապատ կլոր պողպատ</w:t>
            </w:r>
          </w:p>
          <w:p w:rsidR="00AA3854" w:rsidRPr="00AA3854" w:rsidRDefault="00AA3854" w:rsidP="00AA3854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6</w:t>
            </w:r>
            <w:r w:rsidRPr="00AA3854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AA3854">
              <w:rPr>
                <w:rFonts w:ascii="GHEA Mariam" w:hAnsi="GHEA Mariam"/>
                <w:lang w:val="hy-AM"/>
              </w:rPr>
              <w:t xml:space="preserve"> 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>Հաղորդա</w:t>
            </w:r>
            <w:r w:rsidR="00E92ED6">
              <w:rPr>
                <w:rFonts w:ascii="GHEA Mariam" w:hAnsi="GHEA Mariam" w:cs="Arial"/>
                <w:color w:val="000000"/>
                <w:lang w:val="hy-AM"/>
              </w:rPr>
              <w:softHyphen/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>լա</w:t>
            </w:r>
            <w:r w:rsidR="00E92ED6">
              <w:rPr>
                <w:rFonts w:ascii="GHEA Mariam" w:hAnsi="GHEA Mariam" w:cs="Arial"/>
                <w:color w:val="000000"/>
                <w:lang w:val="hy-AM"/>
              </w:rPr>
              <w:softHyphen/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րերի միացում պղնձե կեռիկներ և ամրացնող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պտուտակներ</w:t>
            </w:r>
            <w:proofErr w:type="spellEnd"/>
          </w:p>
          <w:p w:rsidR="00AA3854" w:rsidRPr="00AA3854" w:rsidRDefault="00AA3854" w:rsidP="00AA3854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7</w:t>
            </w:r>
            <w:r w:rsidRPr="00AA3854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Սեղմակ</w:t>
            </w:r>
          </w:p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8</w:t>
            </w:r>
            <w:r w:rsidRPr="00AA3854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AA3854">
              <w:rPr>
                <w:rFonts w:ascii="GHEA Mariam" w:hAnsi="GHEA Mariam"/>
                <w:lang w:val="hy-AM"/>
              </w:rPr>
              <w:t xml:space="preserve"> </w:t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>Պղնձի ձուլակտոր</w:t>
            </w:r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lastRenderedPageBreak/>
              <w:t>կգ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5000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22 330 000</w:t>
            </w:r>
          </w:p>
        </w:tc>
      </w:tr>
      <w:tr w:rsidR="00AA3854" w:rsidRPr="00A63F7F" w:rsidTr="00302457">
        <w:trPr>
          <w:trHeight w:val="2125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lastRenderedPageBreak/>
              <w:t>41.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7308200000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88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Գծային աշտարակ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Line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tower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290000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263 900 000</w:t>
            </w:r>
          </w:p>
        </w:tc>
      </w:tr>
      <w:tr w:rsidR="00AA3854" w:rsidRPr="00A63F7F" w:rsidTr="00AA3854">
        <w:trPr>
          <w:trHeight w:val="2610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42.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7614100000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88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ACSR/ Ալյումինե հաղորդիչ պողպատե ամրացված մալուխ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ACSR-150/24</w:t>
            </w:r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44000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52 780 000</w:t>
            </w:r>
          </w:p>
        </w:tc>
      </w:tr>
      <w:tr w:rsidR="00AA3854" w:rsidRPr="00A63F7F" w:rsidTr="00AA3854">
        <w:trPr>
          <w:trHeight w:val="1642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43.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8546909000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88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Մեկուսիչ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Insulator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shd w:val="clear" w:color="auto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13000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22 330 000</w:t>
            </w:r>
          </w:p>
        </w:tc>
      </w:tr>
      <w:tr w:rsidR="00AA3854" w:rsidRPr="00A63F7F" w:rsidTr="00AA3854">
        <w:trPr>
          <w:trHeight w:val="1411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44.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7326909807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88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Մամլակ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Clips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13000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22 330 000</w:t>
            </w:r>
          </w:p>
        </w:tc>
      </w:tr>
      <w:tr w:rsidR="00AA3854" w:rsidRPr="00A63F7F" w:rsidTr="00AA3854">
        <w:trPr>
          <w:trHeight w:val="1269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45.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7308909809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88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Պողպատե կառուցվածք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Steel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structure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80000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121 800 000</w:t>
            </w:r>
          </w:p>
        </w:tc>
      </w:tr>
      <w:tr w:rsidR="00AA3854" w:rsidRPr="00A63F7F" w:rsidTr="00AA3854">
        <w:trPr>
          <w:trHeight w:val="1197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46.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7326909807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88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Մալուխի ափսե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Steel</w:t>
            </w:r>
            <w:proofErr w:type="spellEnd"/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structure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4000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8 120 000</w:t>
            </w:r>
          </w:p>
        </w:tc>
      </w:tr>
      <w:tr w:rsidR="00AA3854" w:rsidRPr="00A63F7F" w:rsidTr="00AA3854">
        <w:trPr>
          <w:trHeight w:val="1266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lastRenderedPageBreak/>
              <w:t>47.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7318190008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88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Պտուտակներ</w:t>
            </w:r>
            <w:proofErr w:type="spellEnd"/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proofErr w:type="spellStart"/>
            <w:r w:rsidRPr="00AA3854">
              <w:rPr>
                <w:rFonts w:ascii="GHEA Mariam" w:hAnsi="GHEA Mariam" w:cs="Arial"/>
                <w:color w:val="000000"/>
                <w:lang w:val="hy-AM"/>
              </w:rPr>
              <w:t>Bolts</w:t>
            </w:r>
            <w:proofErr w:type="spellEnd"/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կգ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4000 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10 150 000</w:t>
            </w:r>
          </w:p>
        </w:tc>
      </w:tr>
      <w:tr w:rsidR="00AA3854" w:rsidRPr="00E92ED6" w:rsidTr="00AA3854">
        <w:trPr>
          <w:trHeight w:val="703"/>
        </w:trPr>
        <w:tc>
          <w:tcPr>
            <w:tcW w:w="49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both"/>
              <w:rPr>
                <w:rFonts w:ascii="GHEA Mariam" w:hAnsi="GHEA Mariam" w:cs="Calibri"/>
                <w:lang w:val="hy-AM" w:eastAsia="en-US"/>
              </w:rPr>
            </w:pPr>
            <w:r w:rsidRPr="00AA3854">
              <w:rPr>
                <w:rFonts w:ascii="GHEA Mariam" w:hAnsi="GHEA Mariam" w:cs="Calibri"/>
                <w:lang w:val="hy-AM" w:eastAsia="en-US"/>
              </w:rPr>
              <w:t>48.</w:t>
            </w:r>
          </w:p>
        </w:tc>
        <w:tc>
          <w:tcPr>
            <w:tcW w:w="14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/>
              </w:rPr>
              <w:t>8516299900</w:t>
            </w:r>
          </w:p>
        </w:tc>
        <w:tc>
          <w:tcPr>
            <w:tcW w:w="1984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ind w:left="-140" w:right="-188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Էլեկտրական</w:t>
            </w:r>
            <w:r w:rsidR="00E92ED6">
              <w:rPr>
                <w:rFonts w:ascii="GHEA Mariam" w:hAnsi="GHEA Mariam" w:cs="Arial"/>
                <w:color w:val="000000"/>
                <w:lang w:val="hy-AM"/>
              </w:rPr>
              <w:br/>
            </w:r>
            <w:r w:rsidRPr="00AA3854">
              <w:rPr>
                <w:rFonts w:ascii="GHEA Mariam" w:hAnsi="GHEA Mariam" w:cs="Arial"/>
                <w:color w:val="000000"/>
                <w:lang w:val="hy-AM"/>
              </w:rPr>
              <w:t xml:space="preserve"> ջեռուցիչ</w:t>
            </w:r>
          </w:p>
        </w:tc>
        <w:tc>
          <w:tcPr>
            <w:tcW w:w="1985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N=0.5~4kW</w:t>
            </w:r>
          </w:p>
        </w:tc>
        <w:tc>
          <w:tcPr>
            <w:tcW w:w="709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հատ</w:t>
            </w:r>
          </w:p>
        </w:tc>
        <w:tc>
          <w:tcPr>
            <w:tcW w:w="992" w:type="dxa"/>
            <w:noWrap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16</w:t>
            </w:r>
          </w:p>
        </w:tc>
        <w:tc>
          <w:tcPr>
            <w:tcW w:w="1701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eastAsia="Arial Unicode MS" w:hAnsi="GHEA Mariam" w:cs="Arial"/>
                <w:color w:val="000000"/>
                <w:lang w:val="hy-AM" w:eastAsia="es-ES"/>
              </w:rPr>
            </w:pPr>
            <w:r w:rsidRPr="00AA3854">
              <w:rPr>
                <w:rFonts w:ascii="GHEA Mariam" w:eastAsia="Arial Unicode MS" w:hAnsi="GHEA Mariam" w:cs="Arial"/>
                <w:color w:val="000000"/>
                <w:lang w:val="hy-AM" w:eastAsia="es-ES"/>
              </w:rPr>
              <w:t>Չինաստան</w:t>
            </w:r>
          </w:p>
        </w:tc>
        <w:tc>
          <w:tcPr>
            <w:tcW w:w="1417" w:type="dxa"/>
            <w:vAlign w:val="center"/>
          </w:tcPr>
          <w:p w:rsidR="00AA3854" w:rsidRPr="00AA3854" w:rsidRDefault="00AA3854" w:rsidP="00AA3854">
            <w:pPr>
              <w:tabs>
                <w:tab w:val="left" w:pos="4020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A3854">
              <w:rPr>
                <w:rFonts w:ascii="GHEA Mariam" w:hAnsi="GHEA Mariam" w:cs="Arial"/>
                <w:color w:val="000000"/>
                <w:lang w:val="hy-AM"/>
              </w:rPr>
              <w:t>406 000</w:t>
            </w:r>
          </w:p>
        </w:tc>
      </w:tr>
    </w:tbl>
    <w:p w:rsidR="00AA3854" w:rsidRPr="00A63F7F" w:rsidRDefault="00133E84" w:rsidP="00AA3854">
      <w:pPr>
        <w:tabs>
          <w:tab w:val="left" w:pos="4020"/>
        </w:tabs>
        <w:spacing w:line="360" w:lineRule="auto"/>
        <w:jc w:val="both"/>
        <w:rPr>
          <w:rFonts w:ascii="GHEA Mariam" w:hAnsi="GHEA Mariam" w:cs="Calibri"/>
          <w:sz w:val="24"/>
          <w:szCs w:val="24"/>
          <w:lang w:val="hy-AM" w:eastAsia="en-US"/>
        </w:rPr>
      </w:pPr>
      <w:r>
        <w:rPr>
          <w:rFonts w:ascii="GHEA Mariam" w:hAnsi="GHEA Mariam" w:cs="Calibri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55E128" wp14:editId="4FABABB3">
                <wp:simplePos x="0" y="0"/>
                <wp:positionH relativeFrom="column">
                  <wp:posOffset>6210274</wp:posOffset>
                </wp:positionH>
                <wp:positionV relativeFrom="paragraph">
                  <wp:posOffset>1075080</wp:posOffset>
                </wp:positionV>
                <wp:extent cx="314097" cy="336550"/>
                <wp:effectExtent l="0" t="0" r="0" b="63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097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3E84" w:rsidRPr="00331057" w:rsidRDefault="00133E84" w:rsidP="00133E8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133E84" w:rsidRPr="00931DE7" w:rsidRDefault="00133E84" w:rsidP="00133E84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133E84" w:rsidRDefault="00133E84" w:rsidP="00133E84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133E84" w:rsidRPr="00931DE7" w:rsidRDefault="00133E84" w:rsidP="00133E84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5E128" id="Text Box 1" o:spid="_x0000_s1027" type="#_x0000_t202" style="position:absolute;left:0;text-align:left;margin-left:489pt;margin-top:84.65pt;width:24.75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" stroked="f">
                <v:textbox>
                  <w:txbxContent>
                    <w:p w:rsidR="00133E84" w:rsidRPr="00331057" w:rsidRDefault="00133E84" w:rsidP="00133E84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133E84" w:rsidRPr="00931DE7" w:rsidRDefault="00133E84" w:rsidP="00133E84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133E84" w:rsidRDefault="00133E84" w:rsidP="00133E84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133E84" w:rsidRPr="00931DE7" w:rsidRDefault="00133E84" w:rsidP="00133E84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A3854" w:rsidRPr="00A63F7F" w:rsidRDefault="00AA3854" w:rsidP="00AA3854">
      <w:pPr>
        <w:tabs>
          <w:tab w:val="left" w:pos="4020"/>
        </w:tabs>
        <w:jc w:val="both"/>
        <w:rPr>
          <w:rFonts w:ascii="GHEA Mariam" w:hAnsi="GHEA Mariam" w:cs="Calibri"/>
          <w:sz w:val="24"/>
          <w:szCs w:val="24"/>
          <w:lang w:val="hy-AM" w:eastAsia="en-US"/>
        </w:rPr>
      </w:pPr>
    </w:p>
    <w:p w:rsidR="00AA3854" w:rsidRPr="00A63F7F" w:rsidRDefault="00133E84" w:rsidP="00AA3854">
      <w:pPr>
        <w:tabs>
          <w:tab w:val="left" w:pos="4020"/>
        </w:tabs>
        <w:spacing w:line="360" w:lineRule="auto"/>
        <w:ind w:firstLine="709"/>
        <w:jc w:val="both"/>
        <w:rPr>
          <w:rFonts w:ascii="GHEA Mariam" w:hAnsi="GHEA Mariam" w:cs="Calibri"/>
          <w:sz w:val="24"/>
          <w:szCs w:val="24"/>
          <w:lang w:val="hy-AM" w:eastAsia="en-US"/>
        </w:rPr>
      </w:pPr>
      <w:r>
        <w:rPr>
          <w:rFonts w:ascii="GHEA Mariam" w:hAnsi="GHEA Mariam" w:cs="Calibri"/>
          <w:sz w:val="24"/>
          <w:szCs w:val="24"/>
          <w:lang w:val="hy-AM" w:eastAsia="en-US"/>
        </w:rPr>
        <w:t>2)  հ</w:t>
      </w:r>
      <w:r w:rsidR="00AA3854" w:rsidRPr="00A63F7F">
        <w:rPr>
          <w:rFonts w:ascii="GHEA Mariam" w:hAnsi="GHEA Mariam" w:cs="Calibri"/>
          <w:sz w:val="24"/>
          <w:szCs w:val="24"/>
          <w:lang w:val="hy-AM" w:eastAsia="en-US"/>
        </w:rPr>
        <w:t>ավելվածով նախատեսված ցանկի «ԸՆԴԱՄԵՆԸ» պարբերության մեջ «10 204 285 700» թիվը փոխարինել «2 208 124 224» թվով:</w:t>
      </w:r>
    </w:p>
    <w:p w:rsidR="00AA3854" w:rsidRDefault="00AA3854" w:rsidP="00AA3854">
      <w:pPr>
        <w:rPr>
          <w:rFonts w:ascii="GHEA Mariam" w:hAnsi="GHEA Mariam"/>
          <w:sz w:val="24"/>
          <w:szCs w:val="24"/>
          <w:lang w:val="hy-AM"/>
        </w:rPr>
      </w:pPr>
    </w:p>
    <w:p w:rsidR="00AA3854" w:rsidRDefault="00AA3854" w:rsidP="00AA3854">
      <w:pPr>
        <w:rPr>
          <w:rFonts w:ascii="GHEA Mariam" w:hAnsi="GHEA Mariam"/>
          <w:sz w:val="24"/>
          <w:szCs w:val="24"/>
          <w:lang w:val="hy-AM"/>
        </w:rPr>
      </w:pPr>
    </w:p>
    <w:p w:rsidR="00AA3854" w:rsidRPr="00F521BD" w:rsidRDefault="00AA3854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AA3854" w:rsidRPr="00F521BD" w:rsidRDefault="00AA3854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AA3854" w:rsidRPr="00F521BD" w:rsidRDefault="00AA3854">
      <w:pPr>
        <w:rPr>
          <w:sz w:val="24"/>
          <w:szCs w:val="24"/>
          <w:lang w:val="af-ZA"/>
        </w:rPr>
      </w:pPr>
    </w:p>
    <w:p w:rsidR="00AA3854" w:rsidRPr="00133E84" w:rsidRDefault="00AA3854" w:rsidP="00AA3854">
      <w:pPr>
        <w:rPr>
          <w:rFonts w:ascii="GHEA Mariam" w:hAnsi="GHEA Mariam" w:cs="Sylfaen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</w:t>
      </w:r>
      <w:proofErr w:type="spellStart"/>
      <w:r w:rsidRPr="00133E84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1F225D" w:rsidRPr="00AA3854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AA3854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D69" w:rsidRDefault="00757D69">
      <w:r>
        <w:separator/>
      </w:r>
    </w:p>
  </w:endnote>
  <w:endnote w:type="continuationSeparator" w:id="0">
    <w:p w:rsidR="00757D69" w:rsidRDefault="0075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0BED">
      <w:rPr>
        <w:noProof/>
        <w:sz w:val="18"/>
      </w:rPr>
      <w:t>voroshumKK410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0BED">
      <w:rPr>
        <w:noProof/>
        <w:sz w:val="18"/>
      </w:rPr>
      <w:t>voroshumKK410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B0BED" w:rsidRDefault="00757D69" w:rsidP="008B0BE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B0BED">
      <w:rPr>
        <w:noProof/>
      </w:rPr>
      <w:t>voroshumKK410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D69" w:rsidRDefault="00757D69">
      <w:r>
        <w:separator/>
      </w:r>
    </w:p>
  </w:footnote>
  <w:footnote w:type="continuationSeparator" w:id="0">
    <w:p w:rsidR="00757D69" w:rsidRDefault="00757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5C85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E91446"/>
    <w:multiLevelType w:val="hybridMultilevel"/>
    <w:tmpl w:val="EEF601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85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E84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3CA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45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1FC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3D2C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D69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BE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54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2ED6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C85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A7E86"/>
  <w15:chartTrackingRefBased/>
  <w15:docId w15:val="{8B401B00-7A70-4E01-B7B8-45EAEA6E6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A385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AA38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0">
    <w:name w:val="mechtex Знак"/>
    <w:link w:val="mechtex"/>
    <w:locked/>
    <w:rsid w:val="00AA385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133E8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B0B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B0B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https:/mul2.gov.am/tasks/702749/oneclick/voroshum-EK064.docx?token=6b17bbaf53418b1ad6e1d1982ccf158a</cp:keywords>
  <dc:description/>
  <cp:lastModifiedBy>Kristina Papyan</cp:lastModifiedBy>
  <cp:revision>7</cp:revision>
  <cp:lastPrinted>2022-11-29T06:39:00Z</cp:lastPrinted>
  <dcterms:created xsi:type="dcterms:W3CDTF">2022-11-29T06:39:00Z</dcterms:created>
  <dcterms:modified xsi:type="dcterms:W3CDTF">2022-11-29T11:35:00Z</dcterms:modified>
</cp:coreProperties>
</file>