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515899" w14:textId="77777777" w:rsidR="007F40ED" w:rsidRPr="001443A9" w:rsidRDefault="007F40ED" w:rsidP="00D96768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Style w:val="Strong"/>
          <w:rFonts w:ascii="GHEA Grapalat" w:hAnsi="GHEA Grapalat"/>
          <w:b w:val="0"/>
          <w:color w:val="000000"/>
          <w:lang w:val="hy-AM"/>
        </w:rPr>
      </w:pPr>
      <w:r w:rsidRPr="001443A9">
        <w:rPr>
          <w:rStyle w:val="Strong"/>
          <w:rFonts w:ascii="GHEA Grapalat" w:hAnsi="GHEA Grapalat"/>
          <w:b w:val="0"/>
          <w:color w:val="000000"/>
          <w:lang w:val="hy-AM"/>
        </w:rPr>
        <w:t>ՆԱԽԱԳԻԾ</w:t>
      </w:r>
    </w:p>
    <w:p w14:paraId="2FC0A280" w14:textId="77777777" w:rsidR="007F40ED" w:rsidRPr="001443A9" w:rsidRDefault="007F40ED" w:rsidP="00D96768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Style w:val="Strong"/>
          <w:rFonts w:ascii="GHEA Grapalat" w:hAnsi="GHEA Grapalat"/>
          <w:b w:val="0"/>
          <w:color w:val="000000"/>
        </w:rPr>
      </w:pPr>
    </w:p>
    <w:p w14:paraId="0C26D5D4" w14:textId="77777777" w:rsidR="007F40ED" w:rsidRPr="001443A9" w:rsidRDefault="007F40ED" w:rsidP="00D96768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Style w:val="Strong"/>
          <w:rFonts w:ascii="GHEA Grapalat" w:hAnsi="GHEA Grapalat"/>
          <w:b w:val="0"/>
          <w:color w:val="000000"/>
        </w:rPr>
      </w:pPr>
    </w:p>
    <w:p w14:paraId="48E5EAE0" w14:textId="77777777" w:rsidR="007F40ED" w:rsidRPr="001443A9" w:rsidRDefault="007F40ED" w:rsidP="00D96768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GHEA Grapalat" w:hAnsi="GHEA Grapalat"/>
          <w:color w:val="000000"/>
        </w:rPr>
      </w:pPr>
      <w:r w:rsidRPr="001443A9">
        <w:rPr>
          <w:rStyle w:val="Strong"/>
          <w:rFonts w:ascii="GHEA Grapalat" w:hAnsi="GHEA Grapalat"/>
          <w:b w:val="0"/>
          <w:color w:val="000000"/>
        </w:rPr>
        <w:t>ՀԱՅԱՍՏԱՆԻ ՀԱՆՐԱՊԵՏՈՒԹՅԱՆ ԿԱՌԱՎԱՐՈՒԹՅՈՒՆ</w:t>
      </w:r>
    </w:p>
    <w:p w14:paraId="37706A71" w14:textId="77777777" w:rsidR="007F40ED" w:rsidRPr="001443A9" w:rsidRDefault="007F40ED" w:rsidP="00D96768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GHEA Grapalat" w:hAnsi="GHEA Grapalat"/>
          <w:color w:val="000000"/>
        </w:rPr>
      </w:pPr>
      <w:r w:rsidRPr="001443A9">
        <w:rPr>
          <w:rStyle w:val="Strong"/>
          <w:rFonts w:ascii="GHEA Grapalat" w:hAnsi="GHEA Grapalat"/>
          <w:b w:val="0"/>
          <w:color w:val="000000"/>
        </w:rPr>
        <w:t>Ո Ր Ո Շ ՈՒ Մ</w:t>
      </w:r>
    </w:p>
    <w:p w14:paraId="6EB04D6F" w14:textId="77777777" w:rsidR="007F40ED" w:rsidRDefault="007F40ED" w:rsidP="00680AA4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Style w:val="Strong"/>
          <w:rFonts w:ascii="GHEA Grapalat" w:hAnsi="GHEA Grapalat"/>
          <w:b w:val="0"/>
          <w:bCs w:val="0"/>
          <w:color w:val="000000"/>
        </w:rPr>
      </w:pPr>
      <w:r w:rsidRPr="001443A9">
        <w:rPr>
          <w:rFonts w:ascii="Courier New" w:hAnsi="Courier New" w:cs="Courier New"/>
          <w:color w:val="000000"/>
        </w:rPr>
        <w:t> </w:t>
      </w:r>
      <w:r>
        <w:rPr>
          <w:rFonts w:ascii="GHEA Grapalat" w:eastAsia="Calibri" w:hAnsi="GHEA Grapalat"/>
          <w:bCs/>
          <w:lang w:val="af-ZA"/>
        </w:rPr>
        <w:t>«</w:t>
      </w:r>
      <w:r>
        <w:rPr>
          <w:rFonts w:ascii="GHEA Grapalat" w:hAnsi="GHEA Grapalat"/>
          <w:color w:val="000000"/>
        </w:rPr>
        <w:t>__</w:t>
      </w:r>
      <w:r>
        <w:rPr>
          <w:rFonts w:ascii="GHEA Grapalat" w:eastAsia="Calibri" w:hAnsi="GHEA Grapalat"/>
          <w:bCs/>
          <w:lang w:val="af-ZA"/>
        </w:rPr>
        <w:t>»«</w:t>
      </w:r>
      <w:r>
        <w:rPr>
          <w:rFonts w:ascii="GHEA Grapalat" w:hAnsi="GHEA Grapalat"/>
          <w:color w:val="000000"/>
        </w:rPr>
        <w:t>______</w:t>
      </w:r>
      <w:r>
        <w:rPr>
          <w:rFonts w:ascii="GHEA Grapalat" w:eastAsia="Calibri" w:hAnsi="GHEA Grapalat"/>
          <w:bCs/>
          <w:lang w:val="af-ZA"/>
        </w:rPr>
        <w:t>»</w:t>
      </w:r>
      <w:r>
        <w:rPr>
          <w:rFonts w:ascii="GHEA Grapalat" w:hAnsi="GHEA Grapalat"/>
          <w:color w:val="000000"/>
        </w:rPr>
        <w:t xml:space="preserve"> 2022 </w:t>
      </w:r>
      <w:proofErr w:type="spellStart"/>
      <w:r>
        <w:rPr>
          <w:rFonts w:ascii="GHEA Grapalat" w:hAnsi="GHEA Grapalat" w:cs="Sylfaen"/>
          <w:color w:val="000000"/>
        </w:rPr>
        <w:t>թվականի</w:t>
      </w:r>
      <w:proofErr w:type="spellEnd"/>
      <w:r>
        <w:rPr>
          <w:rFonts w:ascii="GHEA Grapalat" w:hAnsi="GHEA Grapalat"/>
          <w:color w:val="000000"/>
        </w:rPr>
        <w:t xml:space="preserve"> N ___ Ն</w:t>
      </w:r>
    </w:p>
    <w:p w14:paraId="7C979A19" w14:textId="77777777" w:rsidR="007F40ED" w:rsidRPr="001443A9" w:rsidRDefault="007F40ED" w:rsidP="00D96768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rPr>
          <w:rFonts w:ascii="GHEA Grapalat" w:hAnsi="GHEA Grapalat"/>
          <w:color w:val="000000"/>
        </w:rPr>
      </w:pPr>
      <w:r w:rsidRPr="001443A9">
        <w:rPr>
          <w:rFonts w:ascii="Courier New" w:hAnsi="Courier New" w:cs="Courier New"/>
          <w:color w:val="000000"/>
        </w:rPr>
        <w:t> </w:t>
      </w:r>
    </w:p>
    <w:p w14:paraId="5EFFBE2C" w14:textId="6535D98D" w:rsidR="00AE4E9A" w:rsidRPr="001443A9" w:rsidRDefault="00F50C3E" w:rsidP="0004060F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GHEA Grapalat" w:hAnsi="GHEA Grapalat"/>
          <w:color w:val="000000"/>
        </w:rPr>
      </w:pPr>
      <w:r w:rsidRPr="00551A53">
        <w:rPr>
          <w:rFonts w:ascii="GHEA Grapalat" w:hAnsi="GHEA Grapalat"/>
          <w:b/>
          <w:lang w:val="hy-AM"/>
        </w:rPr>
        <w:t xml:space="preserve">«ՀԱՅԱՍՏԱՆԻ ՀԱՆՐԱՊԵՏՈՒԹՅԱՆ 2022 ԹՎԱԿԱՆԻ ՊԵՏԱԿԱՆ ԲՅՈՒՋԵԻ ՄԱՍԻՆ» ՕՐԵՆՔՈՒՄ </w:t>
      </w:r>
      <w:r w:rsidR="00F725B0">
        <w:rPr>
          <w:rFonts w:ascii="GHEA Grapalat" w:hAnsi="GHEA Grapalat"/>
          <w:b/>
          <w:lang w:val="hy-AM"/>
        </w:rPr>
        <w:t>ԵՎ</w:t>
      </w:r>
      <w:r w:rsidRPr="00551A53">
        <w:rPr>
          <w:rFonts w:ascii="GHEA Grapalat" w:hAnsi="GHEA Grapalat"/>
          <w:b/>
          <w:lang w:val="hy-AM"/>
        </w:rPr>
        <w:t xml:space="preserve"> ՀԱՅԱՍՏԱՆԻ ՀԱՆՐԱՊԵՏՈՒԹՅԱՆ ԿԱՌԱՎԱՐՈՒԹՅԱՆ 2021 ԹՎԱԿԱՆԻ ԴԵԿՏԵՄԲԵՐԻ 23-Ի N 2121-Ն ՈՐՈՇՄԱՆ ՄԵՋ ՓՈՓՈԽՈՒԹՅՈՒՆՆԵՐ ՈՒ ԼՐԱՑՈՒՄՆԵՐ</w:t>
      </w:r>
      <w:r w:rsidR="00675FD2" w:rsidRPr="00551A53">
        <w:rPr>
          <w:rFonts w:ascii="GHEA Grapalat" w:hAnsi="GHEA Grapalat"/>
          <w:b/>
          <w:lang w:val="hy-AM"/>
        </w:rPr>
        <w:t xml:space="preserve"> ԿԱՏԱՐԵԼՈՒ ԵՎ</w:t>
      </w:r>
      <w:r w:rsidRPr="00551A53">
        <w:rPr>
          <w:rFonts w:ascii="GHEA Grapalat" w:hAnsi="GHEA Grapalat"/>
          <w:b/>
          <w:bCs/>
          <w:color w:val="000000"/>
          <w:lang w:val="hy-AM"/>
        </w:rPr>
        <w:t xml:space="preserve"> ԳՆՄԱՆ ՊԱՅՄԱՆԱԳՐ</w:t>
      </w:r>
      <w:r w:rsidR="00675FD2" w:rsidRPr="00551A53">
        <w:rPr>
          <w:rFonts w:ascii="GHEA Grapalat" w:hAnsi="GHEA Grapalat"/>
          <w:b/>
          <w:bCs/>
          <w:color w:val="000000"/>
          <w:lang w:val="hy-AM"/>
        </w:rPr>
        <w:t>ԵՐ</w:t>
      </w:r>
      <w:r w:rsidRPr="00551A53">
        <w:rPr>
          <w:rFonts w:ascii="GHEA Grapalat" w:hAnsi="GHEA Grapalat"/>
          <w:b/>
          <w:bCs/>
          <w:color w:val="000000"/>
          <w:lang w:val="hy-AM"/>
        </w:rPr>
        <w:t>ՈՒՄ ՓՈՓՈԽՈՒԹՅՈՒՆՆԵՐ ԿԱՏԱՐԵԼՈՒ ՄԱՍԻՆ</w:t>
      </w:r>
    </w:p>
    <w:p w14:paraId="142F7906" w14:textId="77777777" w:rsidR="007F40ED" w:rsidRPr="001443A9" w:rsidRDefault="007F40ED" w:rsidP="00D96768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rPr>
          <w:rFonts w:ascii="GHEA Grapalat" w:hAnsi="GHEA Grapalat"/>
          <w:color w:val="000000"/>
        </w:rPr>
      </w:pPr>
      <w:r w:rsidRPr="001443A9">
        <w:rPr>
          <w:rFonts w:ascii="Courier New" w:hAnsi="Courier New" w:cs="Courier New"/>
          <w:color w:val="000000"/>
        </w:rPr>
        <w:t> </w:t>
      </w:r>
    </w:p>
    <w:p w14:paraId="7C42A940" w14:textId="26BA3D91" w:rsidR="00764119" w:rsidRDefault="00D66898" w:rsidP="006F685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D66898">
        <w:rPr>
          <w:rFonts w:ascii="GHEA Grapalat" w:hAnsi="GHEA Grapalat"/>
          <w:color w:val="000000"/>
          <w:lang w:val="hy-AM"/>
        </w:rPr>
        <w:t>Ղեկավարվելով «Նորմատիվ իրավական ակտերի մասին» օրենքի 33-րդ և 34-րդ հոդվածներով, «Հայաստանի Հանրապետության բյուջետային համակարգի մասին» օրենքի 23-րդ հոդվածի 3-րդ մասով, Հայաստանի Հանրապետության կառավարության 2017 թվականի մայիսի 4-ի N 526-Ն որոշման 1-ին կետով հաստատված կարգի 3-րդ և 57-րդ կետերով` Հայաստանի Հանրապետության կառավարությունը որոշում է.</w:t>
      </w:r>
    </w:p>
    <w:p w14:paraId="51D8AEFA" w14:textId="77777777" w:rsidR="00D66898" w:rsidRPr="00EE7E8E" w:rsidRDefault="00D66898" w:rsidP="006F685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bookmarkStart w:id="0" w:name="_GoBack"/>
      <w:bookmarkEnd w:id="0"/>
    </w:p>
    <w:p w14:paraId="246406CB" w14:textId="76D23005" w:rsidR="00764119" w:rsidRPr="00EE7E8E" w:rsidRDefault="00EE7E8E" w:rsidP="006F685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/>
          <w:color w:val="000000"/>
          <w:highlight w:val="yellow"/>
          <w:lang w:val="hy-AM"/>
        </w:rPr>
      </w:pPr>
      <w:r w:rsidRPr="00EE7E8E">
        <w:rPr>
          <w:rFonts w:ascii="GHEA Grapalat" w:hAnsi="GHEA Grapalat"/>
          <w:color w:val="000000"/>
          <w:lang w:val="hy-AM"/>
        </w:rPr>
        <w:t xml:space="preserve">1. </w:t>
      </w:r>
      <w:r w:rsidR="007F40ED" w:rsidRPr="00EE7E8E">
        <w:rPr>
          <w:rFonts w:ascii="GHEA Grapalat" w:hAnsi="GHEA Grapalat"/>
          <w:color w:val="000000"/>
          <w:lang w:val="hy-AM"/>
        </w:rPr>
        <w:t xml:space="preserve">«Հայաստանի Հանրապետության 2022 թվականի պետական բյուջեի մասին» օրենքի N </w:t>
      </w:r>
      <w:r w:rsidR="00F96F0B" w:rsidRPr="00EE7E8E">
        <w:rPr>
          <w:rFonts w:ascii="GHEA Grapalat" w:hAnsi="GHEA Grapalat"/>
          <w:color w:val="000000"/>
          <w:lang w:val="hy-AM"/>
        </w:rPr>
        <w:t>1</w:t>
      </w:r>
      <w:r w:rsidR="007F40ED" w:rsidRPr="00EE7E8E">
        <w:rPr>
          <w:rFonts w:ascii="GHEA Grapalat" w:hAnsi="GHEA Grapalat"/>
          <w:color w:val="000000"/>
          <w:lang w:val="hy-AM"/>
        </w:rPr>
        <w:t xml:space="preserve"> հավելվածի N</w:t>
      </w:r>
      <w:r w:rsidR="0007282A" w:rsidRPr="00EE7E8E">
        <w:rPr>
          <w:rFonts w:ascii="GHEA Grapalat" w:hAnsi="GHEA Grapalat"/>
          <w:color w:val="000000"/>
          <w:lang w:val="hy-AM"/>
        </w:rPr>
        <w:t xml:space="preserve"> 3</w:t>
      </w:r>
      <w:r w:rsidR="007F40ED" w:rsidRPr="00EE7E8E">
        <w:rPr>
          <w:rFonts w:ascii="GHEA Grapalat" w:hAnsi="GHEA Grapalat"/>
          <w:color w:val="000000"/>
          <w:lang w:val="hy-AM"/>
        </w:rPr>
        <w:t xml:space="preserve"> աղյուսակ</w:t>
      </w:r>
      <w:r w:rsidR="0007282A" w:rsidRPr="00EE7E8E">
        <w:rPr>
          <w:rFonts w:ascii="GHEA Grapalat" w:hAnsi="GHEA Grapalat"/>
          <w:color w:val="000000"/>
          <w:lang w:val="hy-AM"/>
        </w:rPr>
        <w:t>ներ</w:t>
      </w:r>
      <w:r w:rsidR="007F40ED" w:rsidRPr="00EE7E8E">
        <w:rPr>
          <w:rFonts w:ascii="GHEA Grapalat" w:hAnsi="GHEA Grapalat"/>
          <w:color w:val="000000"/>
          <w:lang w:val="hy-AM"/>
        </w:rPr>
        <w:t>ում և Հայաստանի Հանրապետության</w:t>
      </w:r>
      <w:r w:rsidR="007F40ED" w:rsidRPr="00551A53">
        <w:rPr>
          <w:rFonts w:ascii="GHEA Grapalat" w:hAnsi="GHEA Grapalat"/>
          <w:color w:val="000000"/>
          <w:lang w:val="hy-AM"/>
        </w:rPr>
        <w:t xml:space="preserve"> կառավարության 2021 թվականի դեկտեմբերի 23-ի «Հայաստանի Հանրապետության 2022 թվականի պետական բյուջեի կատարումն ապահովող միջոցառումների մասին» N 2121-Ն որոշման </w:t>
      </w:r>
      <w:r w:rsidR="007F40ED" w:rsidRPr="006F6851">
        <w:rPr>
          <w:rFonts w:ascii="GHEA Grapalat" w:hAnsi="GHEA Grapalat"/>
          <w:color w:val="000000"/>
          <w:lang w:val="hy-AM"/>
        </w:rPr>
        <w:t>NN</w:t>
      </w:r>
      <w:r w:rsidR="003D40CB" w:rsidRPr="006F6851">
        <w:rPr>
          <w:rFonts w:ascii="GHEA Grapalat" w:hAnsi="GHEA Grapalat"/>
          <w:color w:val="000000"/>
          <w:lang w:val="hy-AM"/>
        </w:rPr>
        <w:t xml:space="preserve"> 3</w:t>
      </w:r>
      <w:r w:rsidR="00F96F0B" w:rsidRPr="006F6851">
        <w:rPr>
          <w:rFonts w:ascii="GHEA Grapalat" w:hAnsi="GHEA Grapalat"/>
          <w:color w:val="000000"/>
          <w:lang w:val="hy-AM"/>
        </w:rPr>
        <w:t xml:space="preserve">, </w:t>
      </w:r>
      <w:r w:rsidR="003D40CB" w:rsidRPr="006F6851">
        <w:rPr>
          <w:rFonts w:ascii="GHEA Grapalat" w:hAnsi="GHEA Grapalat"/>
          <w:color w:val="000000"/>
          <w:lang w:val="hy-AM"/>
        </w:rPr>
        <w:t>4</w:t>
      </w:r>
      <w:r w:rsidR="00F96F0B" w:rsidRPr="006F6851">
        <w:rPr>
          <w:rFonts w:ascii="GHEA Grapalat" w:hAnsi="GHEA Grapalat"/>
          <w:color w:val="000000"/>
          <w:lang w:val="hy-AM"/>
        </w:rPr>
        <w:t xml:space="preserve">, </w:t>
      </w:r>
      <w:r w:rsidR="003D40CB" w:rsidRPr="006F6851">
        <w:rPr>
          <w:rFonts w:ascii="GHEA Grapalat" w:hAnsi="GHEA Grapalat"/>
          <w:color w:val="000000"/>
          <w:lang w:val="hy-AM"/>
        </w:rPr>
        <w:t>5</w:t>
      </w:r>
      <w:r w:rsidR="00F96F0B" w:rsidRPr="006F6851">
        <w:rPr>
          <w:rFonts w:ascii="GHEA Grapalat" w:hAnsi="GHEA Grapalat"/>
          <w:color w:val="000000"/>
          <w:lang w:val="hy-AM"/>
        </w:rPr>
        <w:t xml:space="preserve">, </w:t>
      </w:r>
      <w:r w:rsidR="003D40CB" w:rsidRPr="006F6851">
        <w:rPr>
          <w:rFonts w:ascii="GHEA Grapalat" w:hAnsi="GHEA Grapalat"/>
          <w:color w:val="000000"/>
          <w:lang w:val="hy-AM"/>
        </w:rPr>
        <w:t>9</w:t>
      </w:r>
      <w:r w:rsidR="00F96F0B" w:rsidRPr="006F6851">
        <w:rPr>
          <w:rFonts w:ascii="GHEA Grapalat" w:hAnsi="GHEA Grapalat"/>
          <w:color w:val="000000"/>
          <w:lang w:val="hy-AM"/>
        </w:rPr>
        <w:t xml:space="preserve">, </w:t>
      </w:r>
      <w:r w:rsidR="003D40CB" w:rsidRPr="006F6851">
        <w:rPr>
          <w:rFonts w:ascii="GHEA Grapalat" w:hAnsi="GHEA Grapalat"/>
          <w:color w:val="000000"/>
          <w:lang w:val="hy-AM"/>
        </w:rPr>
        <w:t>9.1</w:t>
      </w:r>
      <w:r w:rsidR="00F96F0B" w:rsidRPr="006F6851">
        <w:rPr>
          <w:rFonts w:ascii="GHEA Grapalat" w:hAnsi="GHEA Grapalat"/>
          <w:color w:val="000000"/>
          <w:lang w:val="hy-AM"/>
        </w:rPr>
        <w:t xml:space="preserve"> և </w:t>
      </w:r>
      <w:r w:rsidR="003D40CB" w:rsidRPr="006F6851">
        <w:rPr>
          <w:rFonts w:ascii="GHEA Grapalat" w:hAnsi="GHEA Grapalat"/>
          <w:color w:val="000000"/>
          <w:lang w:val="hy-AM"/>
        </w:rPr>
        <w:t>10</w:t>
      </w:r>
      <w:r w:rsidR="007F40ED" w:rsidRPr="006F6851">
        <w:rPr>
          <w:rFonts w:ascii="GHEA Grapalat" w:hAnsi="GHEA Grapalat"/>
          <w:color w:val="000000"/>
          <w:lang w:val="hy-AM"/>
        </w:rPr>
        <w:t xml:space="preserve"> հավելվածներում կատարել փոփոխություններ ու լրացումներ` համաձայն NN </w:t>
      </w:r>
      <w:r w:rsidR="003D40CB" w:rsidRPr="006F6851">
        <w:rPr>
          <w:rFonts w:ascii="GHEA Grapalat" w:hAnsi="GHEA Grapalat"/>
          <w:color w:val="000000"/>
          <w:lang w:val="hy-AM"/>
        </w:rPr>
        <w:t>1</w:t>
      </w:r>
      <w:r w:rsidR="00F96F0B" w:rsidRPr="006F6851">
        <w:rPr>
          <w:rFonts w:ascii="GHEA Grapalat" w:hAnsi="GHEA Grapalat"/>
          <w:color w:val="000000"/>
          <w:lang w:val="hy-AM"/>
        </w:rPr>
        <w:t xml:space="preserve">, </w:t>
      </w:r>
      <w:r w:rsidR="003D40CB" w:rsidRPr="006F6851">
        <w:rPr>
          <w:rFonts w:ascii="GHEA Grapalat" w:hAnsi="GHEA Grapalat"/>
          <w:color w:val="000000"/>
          <w:lang w:val="hy-AM"/>
        </w:rPr>
        <w:t>2</w:t>
      </w:r>
      <w:r w:rsidR="00F96F0B" w:rsidRPr="006F6851">
        <w:rPr>
          <w:rFonts w:ascii="GHEA Grapalat" w:hAnsi="GHEA Grapalat"/>
          <w:color w:val="000000"/>
          <w:lang w:val="hy-AM"/>
        </w:rPr>
        <w:t xml:space="preserve">, </w:t>
      </w:r>
      <w:r w:rsidR="003D40CB" w:rsidRPr="006F6851">
        <w:rPr>
          <w:rFonts w:ascii="GHEA Grapalat" w:hAnsi="GHEA Grapalat"/>
          <w:color w:val="000000"/>
          <w:lang w:val="hy-AM"/>
        </w:rPr>
        <w:t>3</w:t>
      </w:r>
      <w:r w:rsidR="00F96F0B" w:rsidRPr="006F6851">
        <w:rPr>
          <w:rFonts w:ascii="GHEA Grapalat" w:hAnsi="GHEA Grapalat"/>
          <w:color w:val="000000"/>
          <w:lang w:val="hy-AM"/>
        </w:rPr>
        <w:t xml:space="preserve">, </w:t>
      </w:r>
      <w:r w:rsidR="003D40CB" w:rsidRPr="006F6851">
        <w:rPr>
          <w:rFonts w:ascii="GHEA Grapalat" w:hAnsi="GHEA Grapalat"/>
          <w:color w:val="000000"/>
          <w:lang w:val="hy-AM"/>
        </w:rPr>
        <w:t>4</w:t>
      </w:r>
      <w:r w:rsidR="00F725B0">
        <w:rPr>
          <w:rFonts w:ascii="GHEA Grapalat" w:hAnsi="GHEA Grapalat"/>
          <w:color w:val="000000"/>
          <w:lang w:val="hy-AM"/>
        </w:rPr>
        <w:t>,</w:t>
      </w:r>
      <w:r w:rsidR="007B2F19" w:rsidRPr="006F6851">
        <w:rPr>
          <w:rFonts w:ascii="GHEA Grapalat" w:hAnsi="GHEA Grapalat"/>
          <w:color w:val="000000"/>
          <w:lang w:val="hy-AM"/>
        </w:rPr>
        <w:t xml:space="preserve"> </w:t>
      </w:r>
      <w:r w:rsidR="003D40CB" w:rsidRPr="006F6851">
        <w:rPr>
          <w:rFonts w:ascii="GHEA Grapalat" w:hAnsi="GHEA Grapalat"/>
          <w:color w:val="000000"/>
          <w:lang w:val="hy-AM"/>
        </w:rPr>
        <w:t>5</w:t>
      </w:r>
      <w:r w:rsidR="00F725B0">
        <w:rPr>
          <w:rFonts w:ascii="GHEA Grapalat" w:hAnsi="GHEA Grapalat"/>
          <w:color w:val="000000"/>
          <w:lang w:val="hy-AM"/>
        </w:rPr>
        <w:t xml:space="preserve"> և 6</w:t>
      </w:r>
      <w:r w:rsidR="00915F3D" w:rsidRPr="00551A53">
        <w:rPr>
          <w:rFonts w:ascii="GHEA Grapalat" w:hAnsi="GHEA Grapalat"/>
          <w:color w:val="000000"/>
          <w:lang w:val="hy-AM"/>
        </w:rPr>
        <w:t xml:space="preserve"> </w:t>
      </w:r>
      <w:r w:rsidR="007F40ED" w:rsidRPr="00551A53">
        <w:rPr>
          <w:rFonts w:ascii="GHEA Grapalat" w:hAnsi="GHEA Grapalat"/>
          <w:color w:val="000000"/>
          <w:lang w:val="hy-AM"/>
        </w:rPr>
        <w:t>հավելվածների:</w:t>
      </w:r>
    </w:p>
    <w:p w14:paraId="2C656E0B" w14:textId="77777777" w:rsidR="00EE7E8E" w:rsidRPr="00EE7E8E" w:rsidRDefault="00EE7E8E" w:rsidP="006F685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/>
          <w:color w:val="000000"/>
          <w:lang w:val="hy-AM"/>
        </w:rPr>
      </w:pPr>
      <w:r w:rsidRPr="00EE7E8E">
        <w:rPr>
          <w:rFonts w:ascii="GHEA Grapalat" w:hAnsi="GHEA Grapalat"/>
          <w:color w:val="000000"/>
          <w:lang w:val="hy-AM"/>
        </w:rPr>
        <w:t>2. Թույլատրել Հայաստանի Հանրապետության տարածքային կառավարման և ենթակառուցվածքների նախարարությանը փոփոխություն կատարելու.</w:t>
      </w:r>
    </w:p>
    <w:p w14:paraId="4A3B5CBC" w14:textId="77777777" w:rsidR="00EE7E8E" w:rsidRPr="00EE7E8E" w:rsidRDefault="00EE7E8E" w:rsidP="006F6851">
      <w:pPr>
        <w:pStyle w:val="NormalWeb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rFonts w:ascii="GHEA Grapalat" w:hAnsi="GHEA Grapalat"/>
          <w:color w:val="000000"/>
          <w:lang w:val="hy-AM"/>
        </w:rPr>
      </w:pPr>
      <w:r w:rsidRPr="00EE7E8E">
        <w:rPr>
          <w:rFonts w:ascii="GHEA Grapalat" w:hAnsi="GHEA Grapalat"/>
          <w:color w:val="000000"/>
          <w:lang w:val="hy-AM"/>
        </w:rPr>
        <w:t xml:space="preserve">1) «Ճանապարհ» սահմանափակ պատասխանատվությամբ ընկերության հետ 2021 թվականի սեպտեմբերի 16-ին կնքված թիվ ՏԿԵՆ-ՀԲՄԱՇՁԲ-2021/31Շ պայմանագրում՝ պայմանագրով աշխատանքների կատարման համար սահմանված ժամկետը երկարաձգել մինչև 2022 թվականի դեկտեմբերի 15-ը՝ չկիրառելով Հայաստանի </w:t>
      </w:r>
      <w:r w:rsidRPr="00EE7E8E">
        <w:rPr>
          <w:rFonts w:ascii="GHEA Grapalat" w:hAnsi="GHEA Grapalat"/>
          <w:color w:val="000000"/>
          <w:lang w:val="hy-AM"/>
        </w:rPr>
        <w:lastRenderedPageBreak/>
        <w:t>Հանրապետության կառավարության 2017 թվականի մայիսի 4-ի N 526-Ն որոշման N 1 հավելվածի 56-րդ կետի 4-րդ ենթակետի պահանջը։</w:t>
      </w:r>
    </w:p>
    <w:p w14:paraId="62616FBD" w14:textId="77777777" w:rsidR="00EE7E8E" w:rsidRDefault="00EE7E8E" w:rsidP="006F6851">
      <w:pPr>
        <w:pStyle w:val="NormalWeb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rFonts w:ascii="GHEA Grapalat" w:hAnsi="GHEA Grapalat"/>
          <w:color w:val="000000"/>
          <w:lang w:val="hy-AM"/>
        </w:rPr>
      </w:pPr>
      <w:r w:rsidRPr="00EE7E8E">
        <w:rPr>
          <w:rFonts w:ascii="GHEA Grapalat" w:hAnsi="GHEA Grapalat"/>
          <w:color w:val="000000"/>
          <w:lang w:val="hy-AM"/>
        </w:rPr>
        <w:t xml:space="preserve">2) «Կապավոր» սահմանափակ պատասխանատվությամբ ընկերության հետ 2021 թվականի օգոստոսի 13-ին կնքված թիվ ՏԿԵՆ-ՀԲՄԱՇՁԲ-2021/18Շ պայմանագրում՝ պայմանագրով աշխատանքների կատարման համար սահմանված ժամկետը երկարաձգել մինչև 2022 թվականի դեկտեմբերի 15-ը՝ չկիրառելով Հայաստանի Հանրապետության կառավարության 2017 թվականի մայիսի 4-ի N 526-Ն որոշման N 1 հավելվածի 56-րդ կետի 4-րդ ենթակետի  </w:t>
      </w:r>
      <w:r>
        <w:rPr>
          <w:rFonts w:ascii="GHEA Grapalat" w:hAnsi="GHEA Grapalat"/>
          <w:color w:val="000000"/>
          <w:lang w:val="hy-AM"/>
        </w:rPr>
        <w:t>պահանջը:</w:t>
      </w:r>
    </w:p>
    <w:p w14:paraId="4F087E86" w14:textId="77777777" w:rsidR="00586809" w:rsidRPr="00586809" w:rsidRDefault="00586809" w:rsidP="006F6851">
      <w:pPr>
        <w:pStyle w:val="NormalWeb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3</w:t>
      </w:r>
      <w:r w:rsidRPr="00586809">
        <w:rPr>
          <w:rFonts w:ascii="GHEA Grapalat" w:hAnsi="GHEA Grapalat"/>
          <w:color w:val="000000"/>
          <w:lang w:val="hy-AM"/>
        </w:rPr>
        <w:t>) «Քարավան» սահմանափակ պատասխանատվությամբ ընկերության հետ 2022 թվականի օգոստոսի 24-ին կնքված թիվ ՏԿԵՆ-ՀԲՄԱՇՁԲ-2022/20Շ-2 պայմանագրում՝ պայմանագրով նախատեսված աշխատանքների փոխարինումն այլ բնութագրեր ունեցող աշխատանքներով՝ որոնք միասին գումարային արտահայտությամբ չեն գերազանցում պայմանագրի գնի 40 տոկոսը՝ չկիրառելով Հայաստանի Հանրապետության կառավարության 2017 թվականի մայիսի 4-ի N 526-Ն որոշման N 1 հավելվածի 33-րդ կետի 11-րդ և 14-րդ ենթակետերի, 56-րդ կետի 3-րդ ենթակետի պահանջները:</w:t>
      </w:r>
    </w:p>
    <w:p w14:paraId="13EAC4DB" w14:textId="77777777" w:rsidR="00586809" w:rsidRPr="00586809" w:rsidRDefault="00586809" w:rsidP="006F6851">
      <w:pPr>
        <w:pStyle w:val="NormalWeb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rFonts w:ascii="GHEA Grapalat" w:hAnsi="GHEA Grapalat"/>
          <w:color w:val="000000"/>
          <w:lang w:val="hy-AM"/>
        </w:rPr>
      </w:pPr>
      <w:r w:rsidRPr="00586809">
        <w:rPr>
          <w:rFonts w:ascii="GHEA Grapalat" w:hAnsi="GHEA Grapalat"/>
          <w:color w:val="000000"/>
          <w:lang w:val="hy-AM"/>
        </w:rPr>
        <w:t>4) «Ճանապարհ» սահմանափակ պատասխանատվությամբ ընկերության հետ 2022 թվականի օգոստոսի 24-ին կնքված թիվ ՏԿԵՆ-ՀԲՄԱՇՁԲ-2022/20Շ-3 պայմանագրում՝ պայմանագրով նախատեսված աշխատանքների փոխարինումն այլ բնութագրեր ունեցող աշխատանքներով՝ որոնք միասին գումարային արտահայտությամբ չեն գերազանցում պայմանագրի գնի 40 տոկոսը՝ չկիրառելով Հայաստանի Հանրապետության կառավարության 2017 թվականի մայիսի 4-ի N 526-Ն որոշման N 1 հավելվածի 33-րդ կետի 11-րդ և 14-րդ ենթակետերի, 56-րդ կետի 3-րդ ենթակետի պահանջները:</w:t>
      </w:r>
    </w:p>
    <w:p w14:paraId="308EC7CC" w14:textId="77777777" w:rsidR="00586809" w:rsidRPr="00EE7E8E" w:rsidRDefault="00586809" w:rsidP="006F6851">
      <w:pPr>
        <w:pStyle w:val="NormalWeb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rFonts w:ascii="GHEA Grapalat" w:hAnsi="GHEA Grapalat"/>
          <w:color w:val="000000"/>
          <w:highlight w:val="yellow"/>
          <w:lang w:val="hy-AM"/>
        </w:rPr>
      </w:pPr>
      <w:r w:rsidRPr="00586809">
        <w:rPr>
          <w:rFonts w:ascii="GHEA Grapalat" w:hAnsi="GHEA Grapalat"/>
          <w:color w:val="000000"/>
          <w:lang w:val="hy-AM"/>
        </w:rPr>
        <w:t>5) «Ա</w:t>
      </w:r>
      <w:r w:rsidRPr="00586809">
        <w:rPr>
          <w:rFonts w:ascii="Cambria Math" w:hAnsi="Cambria Math" w:cs="Cambria Math"/>
          <w:color w:val="000000"/>
          <w:lang w:val="hy-AM"/>
        </w:rPr>
        <w:t>․</w:t>
      </w:r>
      <w:r w:rsidRPr="00586809">
        <w:rPr>
          <w:rFonts w:ascii="GHEA Grapalat" w:hAnsi="GHEA Grapalat" w:cs="GHEA Grapalat"/>
          <w:color w:val="000000"/>
          <w:lang w:val="hy-AM"/>
        </w:rPr>
        <w:t>Ա</w:t>
      </w:r>
      <w:r w:rsidRPr="00586809">
        <w:rPr>
          <w:rFonts w:ascii="Cambria Math" w:hAnsi="Cambria Math" w:cs="Cambria Math"/>
          <w:color w:val="000000"/>
          <w:lang w:val="hy-AM"/>
        </w:rPr>
        <w:t>․</w:t>
      </w:r>
      <w:r w:rsidRPr="00586809">
        <w:rPr>
          <w:rFonts w:ascii="GHEA Grapalat" w:hAnsi="GHEA Grapalat" w:cs="GHEA Grapalat"/>
          <w:color w:val="000000"/>
          <w:lang w:val="hy-AM"/>
        </w:rPr>
        <w:t>Բ</w:t>
      </w:r>
      <w:r w:rsidRPr="00586809">
        <w:rPr>
          <w:rFonts w:ascii="Cambria Math" w:hAnsi="Cambria Math" w:cs="Cambria Math"/>
          <w:color w:val="000000"/>
          <w:lang w:val="hy-AM"/>
        </w:rPr>
        <w:t>․</w:t>
      </w:r>
      <w:r w:rsidRPr="00586809">
        <w:rPr>
          <w:rFonts w:ascii="GHEA Grapalat" w:hAnsi="GHEA Grapalat" w:cs="GHEA Grapalat"/>
          <w:color w:val="000000"/>
          <w:lang w:val="hy-AM"/>
        </w:rPr>
        <w:t>Պրոեկտ»</w:t>
      </w:r>
      <w:r w:rsidRPr="00586809">
        <w:rPr>
          <w:rFonts w:ascii="GHEA Grapalat" w:hAnsi="GHEA Grapalat"/>
          <w:color w:val="000000"/>
          <w:lang w:val="hy-AM"/>
        </w:rPr>
        <w:t xml:space="preserve"> </w:t>
      </w:r>
      <w:r w:rsidRPr="00586809">
        <w:rPr>
          <w:rFonts w:ascii="GHEA Grapalat" w:hAnsi="GHEA Grapalat" w:cs="GHEA Grapalat"/>
          <w:color w:val="000000"/>
          <w:lang w:val="hy-AM"/>
        </w:rPr>
        <w:t>և</w:t>
      </w:r>
      <w:r w:rsidRPr="00586809">
        <w:rPr>
          <w:rFonts w:ascii="GHEA Grapalat" w:hAnsi="GHEA Grapalat"/>
          <w:color w:val="000000"/>
          <w:lang w:val="hy-AM"/>
        </w:rPr>
        <w:t xml:space="preserve"> </w:t>
      </w:r>
      <w:r w:rsidRPr="00586809">
        <w:rPr>
          <w:rFonts w:ascii="GHEA Grapalat" w:hAnsi="GHEA Grapalat" w:cs="GHEA Grapalat"/>
          <w:color w:val="000000"/>
          <w:lang w:val="hy-AM"/>
        </w:rPr>
        <w:t>«Քարավան»սահմանափակ</w:t>
      </w:r>
      <w:r w:rsidRPr="00586809">
        <w:rPr>
          <w:rFonts w:ascii="GHEA Grapalat" w:hAnsi="GHEA Grapalat"/>
          <w:color w:val="000000"/>
          <w:lang w:val="hy-AM"/>
        </w:rPr>
        <w:t xml:space="preserve"> </w:t>
      </w:r>
      <w:r w:rsidRPr="00586809">
        <w:rPr>
          <w:rFonts w:ascii="GHEA Grapalat" w:hAnsi="GHEA Grapalat" w:cs="GHEA Grapalat"/>
          <w:color w:val="000000"/>
          <w:lang w:val="hy-AM"/>
        </w:rPr>
        <w:t>պատասխանատվությամբ</w:t>
      </w:r>
      <w:r w:rsidRPr="00586809">
        <w:rPr>
          <w:rFonts w:ascii="GHEA Grapalat" w:hAnsi="GHEA Grapalat"/>
          <w:color w:val="000000"/>
          <w:lang w:val="hy-AM"/>
        </w:rPr>
        <w:t xml:space="preserve"> </w:t>
      </w:r>
      <w:r w:rsidRPr="00586809">
        <w:rPr>
          <w:rFonts w:ascii="GHEA Grapalat" w:hAnsi="GHEA Grapalat" w:cs="GHEA Grapalat"/>
          <w:color w:val="000000"/>
          <w:lang w:val="hy-AM"/>
        </w:rPr>
        <w:t>ընկերության</w:t>
      </w:r>
      <w:r w:rsidRPr="00586809">
        <w:rPr>
          <w:rFonts w:ascii="GHEA Grapalat" w:hAnsi="GHEA Grapalat"/>
          <w:color w:val="000000"/>
          <w:lang w:val="hy-AM"/>
        </w:rPr>
        <w:t xml:space="preserve"> </w:t>
      </w:r>
      <w:r w:rsidRPr="00586809">
        <w:rPr>
          <w:rFonts w:ascii="GHEA Grapalat" w:hAnsi="GHEA Grapalat" w:cs="GHEA Grapalat"/>
          <w:color w:val="000000"/>
          <w:lang w:val="hy-AM"/>
        </w:rPr>
        <w:t>կոնսորցիումի</w:t>
      </w:r>
      <w:r w:rsidRPr="00586809">
        <w:rPr>
          <w:rFonts w:ascii="GHEA Grapalat" w:hAnsi="GHEA Grapalat"/>
          <w:color w:val="000000"/>
          <w:lang w:val="hy-AM"/>
        </w:rPr>
        <w:t xml:space="preserve"> </w:t>
      </w:r>
      <w:r w:rsidRPr="00586809">
        <w:rPr>
          <w:rFonts w:ascii="GHEA Grapalat" w:hAnsi="GHEA Grapalat" w:cs="GHEA Grapalat"/>
          <w:color w:val="000000"/>
          <w:lang w:val="hy-AM"/>
        </w:rPr>
        <w:t>հետ</w:t>
      </w:r>
      <w:r w:rsidRPr="00586809">
        <w:rPr>
          <w:rFonts w:ascii="GHEA Grapalat" w:hAnsi="GHEA Grapalat"/>
          <w:color w:val="000000"/>
          <w:lang w:val="hy-AM"/>
        </w:rPr>
        <w:t xml:space="preserve"> 2021 </w:t>
      </w:r>
      <w:r w:rsidRPr="00586809">
        <w:rPr>
          <w:rFonts w:ascii="GHEA Grapalat" w:hAnsi="GHEA Grapalat" w:cs="GHEA Grapalat"/>
          <w:color w:val="000000"/>
          <w:lang w:val="hy-AM"/>
        </w:rPr>
        <w:t>թվականի</w:t>
      </w:r>
      <w:r w:rsidRPr="00586809">
        <w:rPr>
          <w:rFonts w:ascii="GHEA Grapalat" w:hAnsi="GHEA Grapalat"/>
          <w:color w:val="000000"/>
          <w:lang w:val="hy-AM"/>
        </w:rPr>
        <w:t xml:space="preserve"> </w:t>
      </w:r>
      <w:r w:rsidRPr="00586809">
        <w:rPr>
          <w:rFonts w:ascii="GHEA Grapalat" w:hAnsi="GHEA Grapalat" w:cs="GHEA Grapalat"/>
          <w:color w:val="000000"/>
          <w:lang w:val="hy-AM"/>
        </w:rPr>
        <w:t>դեկտեմբերի</w:t>
      </w:r>
      <w:r w:rsidRPr="00586809">
        <w:rPr>
          <w:rFonts w:ascii="GHEA Grapalat" w:hAnsi="GHEA Grapalat"/>
          <w:color w:val="000000"/>
          <w:lang w:val="hy-AM"/>
        </w:rPr>
        <w:t xml:space="preserve"> 24-</w:t>
      </w:r>
      <w:r w:rsidRPr="00586809">
        <w:rPr>
          <w:rFonts w:ascii="GHEA Grapalat" w:hAnsi="GHEA Grapalat" w:cs="GHEA Grapalat"/>
          <w:color w:val="000000"/>
          <w:lang w:val="hy-AM"/>
        </w:rPr>
        <w:t>ին</w:t>
      </w:r>
      <w:r w:rsidRPr="00586809">
        <w:rPr>
          <w:rFonts w:ascii="GHEA Grapalat" w:hAnsi="GHEA Grapalat"/>
          <w:color w:val="000000"/>
          <w:lang w:val="hy-AM"/>
        </w:rPr>
        <w:t xml:space="preserve"> </w:t>
      </w:r>
      <w:r w:rsidRPr="00586809">
        <w:rPr>
          <w:rFonts w:ascii="GHEA Grapalat" w:hAnsi="GHEA Grapalat" w:cs="GHEA Grapalat"/>
          <w:color w:val="000000"/>
          <w:lang w:val="hy-AM"/>
        </w:rPr>
        <w:t>կնքված</w:t>
      </w:r>
      <w:r w:rsidRPr="00586809">
        <w:rPr>
          <w:rFonts w:ascii="GHEA Grapalat" w:hAnsi="GHEA Grapalat"/>
          <w:color w:val="000000"/>
          <w:lang w:val="hy-AM"/>
        </w:rPr>
        <w:t xml:space="preserve"> </w:t>
      </w:r>
      <w:r w:rsidRPr="00586809">
        <w:rPr>
          <w:rFonts w:ascii="GHEA Grapalat" w:hAnsi="GHEA Grapalat" w:cs="GHEA Grapalat"/>
          <w:color w:val="000000"/>
          <w:lang w:val="hy-AM"/>
        </w:rPr>
        <w:t>թիվ</w:t>
      </w:r>
      <w:r w:rsidRPr="00586809">
        <w:rPr>
          <w:rFonts w:ascii="GHEA Grapalat" w:hAnsi="GHEA Grapalat"/>
          <w:color w:val="000000"/>
          <w:lang w:val="hy-AM"/>
        </w:rPr>
        <w:t xml:space="preserve"> </w:t>
      </w:r>
      <w:r w:rsidRPr="00586809">
        <w:rPr>
          <w:rFonts w:ascii="GHEA Grapalat" w:hAnsi="GHEA Grapalat" w:cs="GHEA Grapalat"/>
          <w:color w:val="000000"/>
          <w:lang w:val="hy-AM"/>
        </w:rPr>
        <w:t>ՏԿԵՆ</w:t>
      </w:r>
      <w:r w:rsidRPr="00586809">
        <w:rPr>
          <w:rFonts w:ascii="GHEA Grapalat" w:hAnsi="GHEA Grapalat"/>
          <w:color w:val="000000"/>
          <w:lang w:val="hy-AM"/>
        </w:rPr>
        <w:t>-</w:t>
      </w:r>
      <w:r w:rsidRPr="00586809">
        <w:rPr>
          <w:rFonts w:ascii="GHEA Grapalat" w:hAnsi="GHEA Grapalat" w:cs="GHEA Grapalat"/>
          <w:color w:val="000000"/>
          <w:lang w:val="hy-AM"/>
        </w:rPr>
        <w:t>ՀՄԱԱՇՁԲ</w:t>
      </w:r>
      <w:r w:rsidRPr="00586809">
        <w:rPr>
          <w:rFonts w:ascii="GHEA Grapalat" w:hAnsi="GHEA Grapalat"/>
          <w:color w:val="000000"/>
          <w:lang w:val="hy-AM"/>
        </w:rPr>
        <w:t>-2021/4</w:t>
      </w:r>
      <w:r w:rsidRPr="00586809">
        <w:rPr>
          <w:rFonts w:ascii="GHEA Grapalat" w:hAnsi="GHEA Grapalat" w:cs="GHEA Grapalat"/>
          <w:color w:val="000000"/>
          <w:lang w:val="hy-AM"/>
        </w:rPr>
        <w:t>Շ</w:t>
      </w:r>
      <w:r w:rsidRPr="00586809">
        <w:rPr>
          <w:rFonts w:ascii="GHEA Grapalat" w:hAnsi="GHEA Grapalat"/>
          <w:color w:val="000000"/>
          <w:lang w:val="hy-AM"/>
        </w:rPr>
        <w:t xml:space="preserve"> </w:t>
      </w:r>
      <w:r w:rsidRPr="00586809">
        <w:rPr>
          <w:rFonts w:ascii="GHEA Grapalat" w:hAnsi="GHEA Grapalat" w:cs="GHEA Grapalat"/>
          <w:color w:val="000000"/>
          <w:lang w:val="hy-AM"/>
        </w:rPr>
        <w:t>պայմանագրում՝</w:t>
      </w:r>
      <w:r w:rsidRPr="00586809">
        <w:rPr>
          <w:rFonts w:ascii="GHEA Grapalat" w:hAnsi="GHEA Grapalat"/>
          <w:color w:val="000000"/>
          <w:lang w:val="hy-AM"/>
        </w:rPr>
        <w:t xml:space="preserve"> </w:t>
      </w:r>
      <w:r w:rsidRPr="00586809">
        <w:rPr>
          <w:rFonts w:ascii="GHEA Grapalat" w:hAnsi="GHEA Grapalat" w:cs="GHEA Grapalat"/>
          <w:color w:val="000000"/>
          <w:lang w:val="hy-AM"/>
        </w:rPr>
        <w:t>պայմանագրով</w:t>
      </w:r>
      <w:r w:rsidRPr="00586809">
        <w:rPr>
          <w:rFonts w:ascii="GHEA Grapalat" w:hAnsi="GHEA Grapalat"/>
          <w:color w:val="000000"/>
          <w:lang w:val="hy-AM"/>
        </w:rPr>
        <w:t xml:space="preserve"> </w:t>
      </w:r>
      <w:r w:rsidRPr="00586809">
        <w:rPr>
          <w:rFonts w:ascii="GHEA Grapalat" w:hAnsi="GHEA Grapalat" w:cs="GHEA Grapalat"/>
          <w:color w:val="000000"/>
          <w:lang w:val="hy-AM"/>
        </w:rPr>
        <w:t>նախատեսված</w:t>
      </w:r>
      <w:r w:rsidRPr="00586809">
        <w:rPr>
          <w:rFonts w:ascii="GHEA Grapalat" w:hAnsi="GHEA Grapalat"/>
          <w:color w:val="000000"/>
          <w:lang w:val="hy-AM"/>
        </w:rPr>
        <w:t xml:space="preserve"> </w:t>
      </w:r>
      <w:r w:rsidRPr="00586809">
        <w:rPr>
          <w:rFonts w:ascii="GHEA Grapalat" w:hAnsi="GHEA Grapalat" w:cs="GHEA Grapalat"/>
          <w:color w:val="000000"/>
          <w:lang w:val="hy-AM"/>
        </w:rPr>
        <w:t>աշխատանքների</w:t>
      </w:r>
      <w:r w:rsidRPr="00586809">
        <w:rPr>
          <w:rFonts w:ascii="GHEA Grapalat" w:hAnsi="GHEA Grapalat"/>
          <w:color w:val="000000"/>
          <w:lang w:val="hy-AM"/>
        </w:rPr>
        <w:t xml:space="preserve"> </w:t>
      </w:r>
      <w:r w:rsidRPr="00586809">
        <w:rPr>
          <w:rFonts w:ascii="GHEA Grapalat" w:hAnsi="GHEA Grapalat" w:cs="GHEA Grapalat"/>
          <w:color w:val="000000"/>
          <w:lang w:val="hy-AM"/>
        </w:rPr>
        <w:t>փոխարինու</w:t>
      </w:r>
      <w:r w:rsidRPr="00586809">
        <w:rPr>
          <w:rFonts w:ascii="GHEA Grapalat" w:hAnsi="GHEA Grapalat"/>
          <w:color w:val="000000"/>
          <w:lang w:val="hy-AM"/>
        </w:rPr>
        <w:t xml:space="preserve">մն այլ բնութագրեր ունեցող աշխատանքներով՝ որոնք միասին գումարային արտահայտությամբ չեն գերազանցում պայմանագրի գնի 50 տոկոսը՝ չկիրառելով Հայաստանի Հանրապետության կառավարության 2017 թվականի մայիսի 4-ի N 526-Ն </w:t>
      </w:r>
      <w:r w:rsidRPr="00586809">
        <w:rPr>
          <w:rFonts w:ascii="GHEA Grapalat" w:hAnsi="GHEA Grapalat"/>
          <w:color w:val="000000"/>
          <w:lang w:val="hy-AM"/>
        </w:rPr>
        <w:lastRenderedPageBreak/>
        <w:t>որոշման N 1 հավելվածի 33-րդ կետի 11-րդ և 14-րդ ենթակետերի, 56-րդ կետի 3-րդ ենթակետի պահանջները:</w:t>
      </w:r>
    </w:p>
    <w:p w14:paraId="7093A676" w14:textId="77777777" w:rsidR="00443C70" w:rsidRDefault="00EE7E8E" w:rsidP="006F6851">
      <w:pPr>
        <w:spacing w:line="360" w:lineRule="auto"/>
        <w:ind w:firstLine="426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EE7E8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3</w:t>
      </w:r>
      <w:r w:rsidR="00081AE7" w:rsidRPr="0018686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.</w:t>
      </w:r>
      <w:r w:rsidR="005608B9" w:rsidRPr="00F022B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F022BA" w:rsidRPr="00F022B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Թույլատրել Հայաստանի Հանրապետության տարածքային կառավարման և ենթակառուցվածքների նախարարությանը «Մերձմոսկովյան» բաց բաժնետիրական ընկերության հետ 2021 թվականի սեպտեմբերի 30-ին կնքված թիվ ՏԿԵՆ-ՀԲՄԱՇՁԲ-2021/32Շ պայմանագրում կատարել փոփոխություն՝ պայմանագրի </w:t>
      </w:r>
      <w:r w:rsidR="00F022B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ամբողջ տեքստում, հավելվածներում</w:t>
      </w:r>
      <w:r w:rsidR="00F022BA" w:rsidRPr="00F022B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և պայմանագրի</w:t>
      </w:r>
      <w:r w:rsidR="00F022B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անբաժանելի մասը կազմող համաձայնագրերում </w:t>
      </w:r>
      <w:r w:rsidR="00F022BA" w:rsidRPr="00F022B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«Տ-7-48, Գյումրի (Տ-7-58) - Արևիկ – Այգեբաց - Վարդաքար - /Հ-21/ մարզային նշանակության ավտոճանապարհի կմ10+900 - կմ16+200 հատվածի» բառերը փոխարինել «</w:t>
      </w:r>
      <w:r w:rsidR="00C35B8C" w:rsidRPr="00C35B8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Տ-7-48, Գյումրի (Տ-7-58) - Արևիկ – Այգեբաց - Վարդաքար - /Հ-21/ մարզային նշանակության ավտոճանապարհի կմ10+440 - կմ16+200 հատված</w:t>
      </w:r>
      <w:r w:rsidR="00C35B8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</w:t>
      </w:r>
      <w:r w:rsidR="00F022BA" w:rsidRPr="00F022B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» բառերով</w:t>
      </w:r>
      <w:r w:rsidR="009436E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որի արդյունքում լրացուցիչ աշխատանքների ծավալը </w:t>
      </w:r>
      <w:r w:rsidR="009436E6" w:rsidRPr="009436E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չի գերազանց</w:t>
      </w:r>
      <w:r w:rsidR="009436E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</w:t>
      </w:r>
      <w:r w:rsidR="009436E6" w:rsidRPr="009436E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պայմանագրի ընդհանուր գնի 16 տոկոսը</w:t>
      </w:r>
      <w:r w:rsidR="009436E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,</w:t>
      </w:r>
      <w:r w:rsidR="00C35B8C" w:rsidRPr="00C35B8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և այդ կապակցությամբ </w:t>
      </w:r>
      <w:r w:rsidR="00CF09C3" w:rsidRPr="00CF09C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թիվ ՏԿԵՆ-ՀԲՄԱՇՁԲ-2021/32Շ </w:t>
      </w:r>
      <w:r w:rsidR="00CF09C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պայմանագրով </w:t>
      </w:r>
      <w:r w:rsidR="00C35B8C" w:rsidRPr="00F022B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2022 թվականի</w:t>
      </w:r>
      <w:r w:rsidR="00CF09C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ն աշխատանքների կատարման համար </w:t>
      </w:r>
      <w:r w:rsidR="00C35B8C" w:rsidRPr="00F022B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նախատեսված </w:t>
      </w:r>
      <w:r w:rsidR="00CF09C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ժամկետը երկարաձգել</w:t>
      </w:r>
      <w:r w:rsidR="00C35B8C" w:rsidRPr="00F022B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մինչև 2022 թվականի դեկտեմբերի 1</w:t>
      </w:r>
      <w:r w:rsidR="00CF09C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5</w:t>
      </w:r>
      <w:r w:rsidR="00C35B8C" w:rsidRPr="00F022B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-ը՝ չկիրառելով Հայաստանի Հանրապետության կառավարության 2017  թվականի մայիսի 4-ի N 526-Ն որոշման N 1 հավելվածով սահմանված կարգի 56-րդ կետի 2-րդ</w:t>
      </w:r>
      <w:r w:rsidR="00551A5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և</w:t>
      </w:r>
      <w:r w:rsidR="00DA3C2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4-րդ ենթակետերի </w:t>
      </w:r>
      <w:r w:rsidR="00C35B8C" w:rsidRPr="00F022B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պահանջ</w:t>
      </w:r>
      <w:r w:rsidR="00DA3C2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ները</w:t>
      </w:r>
      <w:r w:rsidR="00C35B8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։</w:t>
      </w:r>
    </w:p>
    <w:p w14:paraId="6B65F666" w14:textId="77777777" w:rsidR="007C63F1" w:rsidRDefault="00B320B1" w:rsidP="006F6851">
      <w:pPr>
        <w:spacing w:line="360" w:lineRule="auto"/>
        <w:ind w:firstLine="426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4</w:t>
      </w:r>
      <w:r w:rsidR="00EB6969" w:rsidRPr="00EB696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. Սույն որոշման </w:t>
      </w:r>
      <w:r w:rsidR="00586809" w:rsidRPr="0058680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</w:t>
      </w:r>
      <w:r w:rsidR="00EB6969" w:rsidRPr="00EB696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-րդ կետի </w:t>
      </w:r>
      <w:r w:rsidR="00586809" w:rsidRPr="0058680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5</w:t>
      </w:r>
      <w:r w:rsidR="00EB6969" w:rsidRPr="00EB696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-րդ ենթակատի պահանջները տարածվում են մինչև սույն որոշումն ուժի մեջ մտնելը Կողմերի միջև ծագած հարաբերությունների վրա։</w:t>
      </w:r>
    </w:p>
    <w:p w14:paraId="41AA98DF" w14:textId="77777777" w:rsidR="006C75D5" w:rsidRPr="006C75D5" w:rsidRDefault="00B320B1" w:rsidP="006F6851">
      <w:pPr>
        <w:spacing w:line="360" w:lineRule="auto"/>
        <w:ind w:firstLine="426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5</w:t>
      </w:r>
      <w:r w:rsidR="002838BD" w:rsidRPr="002838B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.</w:t>
      </w:r>
      <w:r w:rsidR="006C75D5" w:rsidRPr="006C75D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Սույն որոշումն ուժի մեջ է մտնում պաշտոնական հրապարակմանը հաջորդող օրվանից:</w:t>
      </w:r>
    </w:p>
    <w:p w14:paraId="48B7798E" w14:textId="77777777" w:rsidR="006C75D5" w:rsidRDefault="006C75D5" w:rsidP="00F50C3E">
      <w:pPr>
        <w:spacing w:line="360" w:lineRule="auto"/>
        <w:ind w:firstLine="426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14:paraId="41BF0E8F" w14:textId="77777777" w:rsidR="00E028E0" w:rsidRPr="00F50C3E" w:rsidRDefault="00E028E0" w:rsidP="00D96768">
      <w:pPr>
        <w:spacing w:after="160" w:line="360" w:lineRule="auto"/>
        <w:rPr>
          <w:rFonts w:ascii="GHEA Grapalat" w:eastAsia="Calibri" w:hAnsi="GHEA Grapalat" w:cs="Times New Roman"/>
          <w:bCs/>
          <w:color w:val="000000"/>
          <w:sz w:val="24"/>
          <w:szCs w:val="24"/>
          <w:lang w:val="hy-AM"/>
        </w:rPr>
      </w:pPr>
    </w:p>
    <w:p w14:paraId="599E52D9" w14:textId="77777777" w:rsidR="00E028E0" w:rsidRDefault="007F40ED" w:rsidP="00E028E0">
      <w:pPr>
        <w:rPr>
          <w:rFonts w:ascii="GHEA Grapalat" w:eastAsia="Calibri" w:hAnsi="GHEA Grapalat" w:cs="Times New Roman"/>
          <w:bCs/>
          <w:color w:val="000000"/>
          <w:sz w:val="24"/>
          <w:szCs w:val="24"/>
          <w:lang w:val="fr-FR"/>
        </w:rPr>
      </w:pPr>
      <w:r w:rsidRPr="001443A9">
        <w:rPr>
          <w:rFonts w:ascii="GHEA Grapalat" w:eastAsia="Calibri" w:hAnsi="GHEA Grapalat" w:cs="Times New Roman"/>
          <w:bCs/>
          <w:color w:val="000000"/>
          <w:sz w:val="24"/>
          <w:szCs w:val="24"/>
          <w:lang w:val="hy-AM"/>
        </w:rPr>
        <w:t>ՀայաստանիՀանրապետության</w:t>
      </w:r>
    </w:p>
    <w:p w14:paraId="29DD32F0" w14:textId="77777777" w:rsidR="007F40ED" w:rsidRPr="001443A9" w:rsidRDefault="007F40ED" w:rsidP="00E028E0">
      <w:pPr>
        <w:rPr>
          <w:rFonts w:ascii="GHEA Grapalat" w:eastAsia="Calibri" w:hAnsi="GHEA Grapalat" w:cs="Times New Roman"/>
          <w:bCs/>
          <w:color w:val="000000"/>
          <w:sz w:val="24"/>
          <w:szCs w:val="24"/>
          <w:lang w:val="hy-AM"/>
        </w:rPr>
      </w:pPr>
      <w:r w:rsidRPr="001443A9">
        <w:rPr>
          <w:rFonts w:ascii="GHEA Grapalat" w:eastAsia="Calibri" w:hAnsi="GHEA Grapalat" w:cs="Times New Roman"/>
          <w:bCs/>
          <w:color w:val="000000"/>
          <w:sz w:val="24"/>
          <w:szCs w:val="24"/>
          <w:lang w:val="hy-AM"/>
        </w:rPr>
        <w:t>վարչապետ</w:t>
      </w:r>
      <w:r w:rsidRPr="001443A9">
        <w:rPr>
          <w:rFonts w:ascii="GHEA Grapalat" w:eastAsia="Calibri" w:hAnsi="GHEA Grapalat" w:cs="Times New Roman"/>
          <w:bCs/>
          <w:color w:val="000000"/>
          <w:sz w:val="24"/>
          <w:szCs w:val="24"/>
          <w:lang w:val="fr-FR"/>
        </w:rPr>
        <w:t xml:space="preserve">                                                                                    </w:t>
      </w:r>
      <w:proofErr w:type="spellStart"/>
      <w:r w:rsidRPr="001443A9">
        <w:rPr>
          <w:rFonts w:ascii="GHEA Grapalat" w:eastAsia="Calibri" w:hAnsi="GHEA Grapalat" w:cs="Times New Roman"/>
          <w:bCs/>
          <w:color w:val="000000"/>
          <w:sz w:val="24"/>
          <w:szCs w:val="24"/>
          <w:lang w:val="fr-FR"/>
        </w:rPr>
        <w:t>Նիկոլ</w:t>
      </w:r>
      <w:proofErr w:type="spellEnd"/>
      <w:r w:rsidRPr="001443A9">
        <w:rPr>
          <w:rFonts w:ascii="GHEA Grapalat" w:eastAsia="Calibri" w:hAnsi="GHEA Grapalat" w:cs="Times New Roman"/>
          <w:bCs/>
          <w:color w:val="000000"/>
          <w:sz w:val="24"/>
          <w:szCs w:val="24"/>
          <w:lang w:val="fr-FR"/>
        </w:rPr>
        <w:t xml:space="preserve"> </w:t>
      </w:r>
      <w:proofErr w:type="spellStart"/>
      <w:r w:rsidRPr="001443A9">
        <w:rPr>
          <w:rFonts w:ascii="GHEA Grapalat" w:eastAsia="Calibri" w:hAnsi="GHEA Grapalat" w:cs="Times New Roman"/>
          <w:bCs/>
          <w:color w:val="000000"/>
          <w:sz w:val="24"/>
          <w:szCs w:val="24"/>
          <w:lang w:val="fr-FR"/>
        </w:rPr>
        <w:t>Փաշինյան</w:t>
      </w:r>
      <w:proofErr w:type="spellEnd"/>
    </w:p>
    <w:p w14:paraId="25F7EE71" w14:textId="77777777" w:rsidR="007F40ED" w:rsidRPr="001443A9" w:rsidRDefault="007F40ED" w:rsidP="00D96768">
      <w:pPr>
        <w:spacing w:after="160" w:line="360" w:lineRule="auto"/>
        <w:ind w:firstLine="360"/>
        <w:jc w:val="both"/>
        <w:rPr>
          <w:rFonts w:ascii="GHEA Grapalat" w:eastAsia="Calibri" w:hAnsi="GHEA Grapalat" w:cs="Times New Roman"/>
          <w:color w:val="000000"/>
          <w:sz w:val="24"/>
          <w:szCs w:val="24"/>
          <w:lang w:val="fr-FR"/>
        </w:rPr>
      </w:pPr>
      <w:r w:rsidRPr="001443A9">
        <w:rPr>
          <w:rFonts w:ascii="GHEA Grapalat" w:eastAsia="Calibri" w:hAnsi="GHEA Grapalat" w:cs="Times New Roman"/>
          <w:color w:val="000000"/>
          <w:sz w:val="24"/>
          <w:szCs w:val="24"/>
          <w:lang w:val="fr-FR"/>
        </w:rPr>
        <w:t xml:space="preserve">2022 </w:t>
      </w:r>
      <w:r w:rsidRPr="001443A9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թ</w:t>
      </w:r>
      <w:r w:rsidRPr="001443A9">
        <w:rPr>
          <w:rFonts w:ascii="GHEA Grapalat" w:eastAsia="Calibri" w:hAnsi="GHEA Grapalat" w:cs="Times New Roman"/>
          <w:color w:val="000000"/>
          <w:sz w:val="24"/>
          <w:szCs w:val="24"/>
          <w:lang w:val="fr-FR"/>
        </w:rPr>
        <w:t xml:space="preserve">. ________ </w:t>
      </w:r>
      <w:r w:rsidRPr="001443A9">
        <w:rPr>
          <w:rFonts w:ascii="GHEA Grapalat" w:eastAsia="Calibri" w:hAnsi="GHEA Grapalat" w:cs="Times New Roman"/>
          <w:bCs/>
          <w:color w:val="000000"/>
          <w:sz w:val="24"/>
          <w:szCs w:val="24"/>
          <w:lang w:val="fr-FR"/>
        </w:rPr>
        <w:t>«</w:t>
      </w:r>
      <w:r w:rsidRPr="001443A9">
        <w:rPr>
          <w:rFonts w:ascii="GHEA Grapalat" w:eastAsia="Calibri" w:hAnsi="GHEA Grapalat" w:cs="Times New Roman"/>
          <w:color w:val="000000"/>
          <w:sz w:val="24"/>
          <w:szCs w:val="24"/>
          <w:lang w:val="fr-FR"/>
        </w:rPr>
        <w:t>___</w:t>
      </w:r>
      <w:r w:rsidRPr="001443A9">
        <w:rPr>
          <w:rFonts w:ascii="GHEA Grapalat" w:eastAsia="Calibri" w:hAnsi="GHEA Grapalat" w:cs="Times New Roman"/>
          <w:bCs/>
          <w:color w:val="000000"/>
          <w:sz w:val="24"/>
          <w:szCs w:val="24"/>
          <w:lang w:val="fr-FR"/>
        </w:rPr>
        <w:t>»</w:t>
      </w:r>
    </w:p>
    <w:p w14:paraId="338322F1" w14:textId="77777777" w:rsidR="00AB0B95" w:rsidRPr="00E028E0" w:rsidRDefault="007F40ED" w:rsidP="00680AA4">
      <w:pPr>
        <w:spacing w:after="160" w:line="360" w:lineRule="auto"/>
        <w:jc w:val="both"/>
        <w:rPr>
          <w:lang w:val="hy-AM"/>
        </w:rPr>
      </w:pPr>
      <w:r w:rsidRPr="001443A9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Երևան</w:t>
      </w:r>
    </w:p>
    <w:sectPr w:rsidR="00AB0B95" w:rsidRPr="00E028E0" w:rsidSect="00D96768">
      <w:pgSz w:w="11907" w:h="16840" w:code="9"/>
      <w:pgMar w:top="1134" w:right="850" w:bottom="1134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64D6A"/>
    <w:multiLevelType w:val="hybridMultilevel"/>
    <w:tmpl w:val="518CDD6C"/>
    <w:lvl w:ilvl="0" w:tplc="95A20B9A">
      <w:start w:val="1"/>
      <w:numFmt w:val="decimal"/>
      <w:lvlText w:val="%1."/>
      <w:lvlJc w:val="left"/>
      <w:pPr>
        <w:ind w:left="1080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49E52107"/>
    <w:multiLevelType w:val="hybridMultilevel"/>
    <w:tmpl w:val="98E280BA"/>
    <w:lvl w:ilvl="0" w:tplc="73DC5CDA">
      <w:start w:val="1"/>
      <w:numFmt w:val="decimal"/>
      <w:lvlText w:val="%1."/>
      <w:lvlJc w:val="left"/>
      <w:pPr>
        <w:ind w:left="1185" w:hanging="8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60B55B26"/>
    <w:multiLevelType w:val="hybridMultilevel"/>
    <w:tmpl w:val="A7E0BACE"/>
    <w:lvl w:ilvl="0" w:tplc="A3BE191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69610387"/>
    <w:multiLevelType w:val="hybridMultilevel"/>
    <w:tmpl w:val="B0CE60CA"/>
    <w:lvl w:ilvl="0" w:tplc="D854AE20">
      <w:start w:val="1"/>
      <w:numFmt w:val="decimal"/>
      <w:lvlText w:val="%1."/>
      <w:lvlJc w:val="left"/>
      <w:pPr>
        <w:ind w:left="1080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289"/>
    <w:rsid w:val="00004886"/>
    <w:rsid w:val="00014D79"/>
    <w:rsid w:val="0004060F"/>
    <w:rsid w:val="00041534"/>
    <w:rsid w:val="000424E8"/>
    <w:rsid w:val="00057CE4"/>
    <w:rsid w:val="00071CB6"/>
    <w:rsid w:val="0007282A"/>
    <w:rsid w:val="00073264"/>
    <w:rsid w:val="00081AE7"/>
    <w:rsid w:val="00087D1B"/>
    <w:rsid w:val="00095B08"/>
    <w:rsid w:val="000961A9"/>
    <w:rsid w:val="000A4D9E"/>
    <w:rsid w:val="000A7A57"/>
    <w:rsid w:val="000C1AE1"/>
    <w:rsid w:val="000E4EA3"/>
    <w:rsid w:val="000F30CB"/>
    <w:rsid w:val="00114066"/>
    <w:rsid w:val="00145F1F"/>
    <w:rsid w:val="00151548"/>
    <w:rsid w:val="00152A45"/>
    <w:rsid w:val="00183548"/>
    <w:rsid w:val="00186867"/>
    <w:rsid w:val="00187329"/>
    <w:rsid w:val="001A29DC"/>
    <w:rsid w:val="001A70F3"/>
    <w:rsid w:val="001B71C3"/>
    <w:rsid w:val="001D7262"/>
    <w:rsid w:val="001E041D"/>
    <w:rsid w:val="001F5A4F"/>
    <w:rsid w:val="0020604C"/>
    <w:rsid w:val="00215024"/>
    <w:rsid w:val="0021644F"/>
    <w:rsid w:val="002315BF"/>
    <w:rsid w:val="00256B45"/>
    <w:rsid w:val="00273C99"/>
    <w:rsid w:val="00274882"/>
    <w:rsid w:val="00277171"/>
    <w:rsid w:val="002816F0"/>
    <w:rsid w:val="002838BD"/>
    <w:rsid w:val="00290234"/>
    <w:rsid w:val="00291E74"/>
    <w:rsid w:val="002A234E"/>
    <w:rsid w:val="002C1B66"/>
    <w:rsid w:val="002C4FDF"/>
    <w:rsid w:val="002D1110"/>
    <w:rsid w:val="002D37DD"/>
    <w:rsid w:val="002E114E"/>
    <w:rsid w:val="002F77E0"/>
    <w:rsid w:val="003107A4"/>
    <w:rsid w:val="0031654B"/>
    <w:rsid w:val="00317716"/>
    <w:rsid w:val="0032036A"/>
    <w:rsid w:val="00323F5F"/>
    <w:rsid w:val="00326F33"/>
    <w:rsid w:val="00327E06"/>
    <w:rsid w:val="00334432"/>
    <w:rsid w:val="00341729"/>
    <w:rsid w:val="00344FBB"/>
    <w:rsid w:val="00351048"/>
    <w:rsid w:val="00361FFE"/>
    <w:rsid w:val="003649E0"/>
    <w:rsid w:val="00372A1F"/>
    <w:rsid w:val="0037609A"/>
    <w:rsid w:val="00381982"/>
    <w:rsid w:val="003931D4"/>
    <w:rsid w:val="003968E3"/>
    <w:rsid w:val="003A3F09"/>
    <w:rsid w:val="003A7C37"/>
    <w:rsid w:val="003B4199"/>
    <w:rsid w:val="003C0FFD"/>
    <w:rsid w:val="003D1A7A"/>
    <w:rsid w:val="003D40CB"/>
    <w:rsid w:val="003F26A1"/>
    <w:rsid w:val="003F4989"/>
    <w:rsid w:val="0040503A"/>
    <w:rsid w:val="00406CD0"/>
    <w:rsid w:val="004311B7"/>
    <w:rsid w:val="00440824"/>
    <w:rsid w:val="0044345A"/>
    <w:rsid w:val="00443C70"/>
    <w:rsid w:val="00453A24"/>
    <w:rsid w:val="00455F2F"/>
    <w:rsid w:val="004631EA"/>
    <w:rsid w:val="00467CD4"/>
    <w:rsid w:val="00487A80"/>
    <w:rsid w:val="00490337"/>
    <w:rsid w:val="004976DA"/>
    <w:rsid w:val="004A080A"/>
    <w:rsid w:val="004A2E6A"/>
    <w:rsid w:val="004D627D"/>
    <w:rsid w:val="004E343F"/>
    <w:rsid w:val="004E483A"/>
    <w:rsid w:val="004F04C5"/>
    <w:rsid w:val="004F112C"/>
    <w:rsid w:val="004F2EE3"/>
    <w:rsid w:val="004F4CD9"/>
    <w:rsid w:val="00506F9F"/>
    <w:rsid w:val="0051380F"/>
    <w:rsid w:val="00516807"/>
    <w:rsid w:val="0052404D"/>
    <w:rsid w:val="005312A2"/>
    <w:rsid w:val="00531A14"/>
    <w:rsid w:val="00536742"/>
    <w:rsid w:val="00542840"/>
    <w:rsid w:val="00543FB6"/>
    <w:rsid w:val="00551A53"/>
    <w:rsid w:val="005608B9"/>
    <w:rsid w:val="005704EB"/>
    <w:rsid w:val="00583F93"/>
    <w:rsid w:val="00586809"/>
    <w:rsid w:val="005964C7"/>
    <w:rsid w:val="005A4000"/>
    <w:rsid w:val="005B6200"/>
    <w:rsid w:val="005E7CF1"/>
    <w:rsid w:val="005F1054"/>
    <w:rsid w:val="00601794"/>
    <w:rsid w:val="006251D2"/>
    <w:rsid w:val="00626A10"/>
    <w:rsid w:val="00627196"/>
    <w:rsid w:val="00630B2A"/>
    <w:rsid w:val="00650693"/>
    <w:rsid w:val="00654111"/>
    <w:rsid w:val="006628FC"/>
    <w:rsid w:val="006744AD"/>
    <w:rsid w:val="00675FD2"/>
    <w:rsid w:val="00680AA4"/>
    <w:rsid w:val="00694AA4"/>
    <w:rsid w:val="006A7A78"/>
    <w:rsid w:val="006B0079"/>
    <w:rsid w:val="006B73E5"/>
    <w:rsid w:val="006C32AF"/>
    <w:rsid w:val="006C42C6"/>
    <w:rsid w:val="006C75D5"/>
    <w:rsid w:val="006D2D27"/>
    <w:rsid w:val="006E5AE8"/>
    <w:rsid w:val="006F3D62"/>
    <w:rsid w:val="006F6851"/>
    <w:rsid w:val="006F72B9"/>
    <w:rsid w:val="00710E74"/>
    <w:rsid w:val="0071339F"/>
    <w:rsid w:val="007134EE"/>
    <w:rsid w:val="007137AF"/>
    <w:rsid w:val="007407BE"/>
    <w:rsid w:val="00751756"/>
    <w:rsid w:val="00760A91"/>
    <w:rsid w:val="00762330"/>
    <w:rsid w:val="00764119"/>
    <w:rsid w:val="00764E98"/>
    <w:rsid w:val="007666DD"/>
    <w:rsid w:val="007727A2"/>
    <w:rsid w:val="00776875"/>
    <w:rsid w:val="00790289"/>
    <w:rsid w:val="00794FEE"/>
    <w:rsid w:val="007A14B4"/>
    <w:rsid w:val="007A1777"/>
    <w:rsid w:val="007B2F19"/>
    <w:rsid w:val="007C63F1"/>
    <w:rsid w:val="007F40ED"/>
    <w:rsid w:val="007F6C95"/>
    <w:rsid w:val="00821239"/>
    <w:rsid w:val="008218AE"/>
    <w:rsid w:val="008334A5"/>
    <w:rsid w:val="00856360"/>
    <w:rsid w:val="00866D97"/>
    <w:rsid w:val="008716D3"/>
    <w:rsid w:val="00871C13"/>
    <w:rsid w:val="00891152"/>
    <w:rsid w:val="00893B71"/>
    <w:rsid w:val="008B2D1A"/>
    <w:rsid w:val="008C0E0C"/>
    <w:rsid w:val="008C199C"/>
    <w:rsid w:val="008D19FF"/>
    <w:rsid w:val="008D6349"/>
    <w:rsid w:val="008E0B1E"/>
    <w:rsid w:val="008E35CB"/>
    <w:rsid w:val="008F2EB0"/>
    <w:rsid w:val="00900559"/>
    <w:rsid w:val="00902F35"/>
    <w:rsid w:val="00911EEB"/>
    <w:rsid w:val="00915304"/>
    <w:rsid w:val="00915F3D"/>
    <w:rsid w:val="009172E2"/>
    <w:rsid w:val="0093090A"/>
    <w:rsid w:val="009372AA"/>
    <w:rsid w:val="009436E6"/>
    <w:rsid w:val="00955CFA"/>
    <w:rsid w:val="009667B9"/>
    <w:rsid w:val="00980EF1"/>
    <w:rsid w:val="0099540D"/>
    <w:rsid w:val="009A2522"/>
    <w:rsid w:val="009C2939"/>
    <w:rsid w:val="009D6054"/>
    <w:rsid w:val="009F6E81"/>
    <w:rsid w:val="00A1051B"/>
    <w:rsid w:val="00A21745"/>
    <w:rsid w:val="00A309B7"/>
    <w:rsid w:val="00A5134D"/>
    <w:rsid w:val="00A53E39"/>
    <w:rsid w:val="00A54B4B"/>
    <w:rsid w:val="00A62981"/>
    <w:rsid w:val="00A63BF2"/>
    <w:rsid w:val="00A82099"/>
    <w:rsid w:val="00AA24A6"/>
    <w:rsid w:val="00AB0B95"/>
    <w:rsid w:val="00AD75EC"/>
    <w:rsid w:val="00AE4E9A"/>
    <w:rsid w:val="00B003D4"/>
    <w:rsid w:val="00B320B1"/>
    <w:rsid w:val="00B349B9"/>
    <w:rsid w:val="00B60D82"/>
    <w:rsid w:val="00B61518"/>
    <w:rsid w:val="00B76283"/>
    <w:rsid w:val="00B8541B"/>
    <w:rsid w:val="00B90D6A"/>
    <w:rsid w:val="00B96E76"/>
    <w:rsid w:val="00BD0E38"/>
    <w:rsid w:val="00BD2387"/>
    <w:rsid w:val="00BD6173"/>
    <w:rsid w:val="00BE51CF"/>
    <w:rsid w:val="00C079C2"/>
    <w:rsid w:val="00C10902"/>
    <w:rsid w:val="00C12589"/>
    <w:rsid w:val="00C31946"/>
    <w:rsid w:val="00C35B8C"/>
    <w:rsid w:val="00C35D86"/>
    <w:rsid w:val="00C45D26"/>
    <w:rsid w:val="00C51F32"/>
    <w:rsid w:val="00C64AAD"/>
    <w:rsid w:val="00C66F69"/>
    <w:rsid w:val="00C72BF9"/>
    <w:rsid w:val="00C75D55"/>
    <w:rsid w:val="00C7674B"/>
    <w:rsid w:val="00C8382F"/>
    <w:rsid w:val="00CA251D"/>
    <w:rsid w:val="00CC771D"/>
    <w:rsid w:val="00CD05BB"/>
    <w:rsid w:val="00CD3FAD"/>
    <w:rsid w:val="00CE01E1"/>
    <w:rsid w:val="00CF09C3"/>
    <w:rsid w:val="00CF3802"/>
    <w:rsid w:val="00CF5C46"/>
    <w:rsid w:val="00D13005"/>
    <w:rsid w:val="00D16124"/>
    <w:rsid w:val="00D32D64"/>
    <w:rsid w:val="00D471FB"/>
    <w:rsid w:val="00D66898"/>
    <w:rsid w:val="00D80656"/>
    <w:rsid w:val="00D83FFF"/>
    <w:rsid w:val="00D96768"/>
    <w:rsid w:val="00DA3C2F"/>
    <w:rsid w:val="00DA5601"/>
    <w:rsid w:val="00DB3244"/>
    <w:rsid w:val="00DB622B"/>
    <w:rsid w:val="00DC2788"/>
    <w:rsid w:val="00DD035A"/>
    <w:rsid w:val="00DE0C6C"/>
    <w:rsid w:val="00DE767F"/>
    <w:rsid w:val="00E028E0"/>
    <w:rsid w:val="00E13A81"/>
    <w:rsid w:val="00E440F8"/>
    <w:rsid w:val="00E4567D"/>
    <w:rsid w:val="00E74B47"/>
    <w:rsid w:val="00E935E8"/>
    <w:rsid w:val="00EA3443"/>
    <w:rsid w:val="00EB6969"/>
    <w:rsid w:val="00EC259F"/>
    <w:rsid w:val="00ED3004"/>
    <w:rsid w:val="00ED6B2F"/>
    <w:rsid w:val="00EE51EA"/>
    <w:rsid w:val="00EE5614"/>
    <w:rsid w:val="00EE7E8E"/>
    <w:rsid w:val="00EF6C79"/>
    <w:rsid w:val="00F022BA"/>
    <w:rsid w:val="00F144D1"/>
    <w:rsid w:val="00F20BE2"/>
    <w:rsid w:val="00F31318"/>
    <w:rsid w:val="00F358DE"/>
    <w:rsid w:val="00F445D1"/>
    <w:rsid w:val="00F50C3E"/>
    <w:rsid w:val="00F657C5"/>
    <w:rsid w:val="00F675DE"/>
    <w:rsid w:val="00F725B0"/>
    <w:rsid w:val="00F80AFD"/>
    <w:rsid w:val="00F9333D"/>
    <w:rsid w:val="00F95813"/>
    <w:rsid w:val="00F96F0B"/>
    <w:rsid w:val="00FB5427"/>
    <w:rsid w:val="00FC3B4C"/>
    <w:rsid w:val="00FC5CCF"/>
    <w:rsid w:val="00FC7BC6"/>
    <w:rsid w:val="00FD27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D2F8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5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2123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21239"/>
    <w:rPr>
      <w:b/>
      <w:bCs/>
    </w:rPr>
  </w:style>
  <w:style w:type="character" w:styleId="Emphasis">
    <w:name w:val="Emphasis"/>
    <w:basedOn w:val="DefaultParagraphFont"/>
    <w:uiPriority w:val="20"/>
    <w:qFormat/>
    <w:rsid w:val="00821239"/>
    <w:rPr>
      <w:i/>
      <w:iCs/>
    </w:rPr>
  </w:style>
  <w:style w:type="table" w:styleId="TableGrid">
    <w:name w:val="Table Grid"/>
    <w:basedOn w:val="TableNormal"/>
    <w:uiPriority w:val="59"/>
    <w:rsid w:val="00AB0B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1F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F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C63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5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2123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21239"/>
    <w:rPr>
      <w:b/>
      <w:bCs/>
    </w:rPr>
  </w:style>
  <w:style w:type="character" w:styleId="Emphasis">
    <w:name w:val="Emphasis"/>
    <w:basedOn w:val="DefaultParagraphFont"/>
    <w:uiPriority w:val="20"/>
    <w:qFormat/>
    <w:rsid w:val="00821239"/>
    <w:rPr>
      <w:i/>
      <w:iCs/>
    </w:rPr>
  </w:style>
  <w:style w:type="table" w:styleId="TableGrid">
    <w:name w:val="Table Grid"/>
    <w:basedOn w:val="TableNormal"/>
    <w:uiPriority w:val="59"/>
    <w:rsid w:val="00AB0B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1F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F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C63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6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75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88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88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09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0C0C0"/>
                        <w:right w:val="none" w:sz="0" w:space="0" w:color="auto"/>
                      </w:divBdr>
                      <w:divsChild>
                        <w:div w:id="1769036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078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992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543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581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10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94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1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07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0C0C0"/>
                        <w:right w:val="none" w:sz="0" w:space="0" w:color="auto"/>
                      </w:divBdr>
                      <w:divsChild>
                        <w:div w:id="1557475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205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69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486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177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3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20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49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64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00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0C0C0"/>
                        <w:right w:val="none" w:sz="0" w:space="0" w:color="auto"/>
                      </w:divBdr>
                      <w:divsChild>
                        <w:div w:id="2067606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735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640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89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65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3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1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63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64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1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0C0C0"/>
                        <w:right w:val="none" w:sz="0" w:space="0" w:color="auto"/>
                      </w:divBdr>
                      <w:divsChild>
                        <w:div w:id="208306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79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197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547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01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9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0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8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99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27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0C0C0"/>
                        <w:right w:val="none" w:sz="0" w:space="0" w:color="auto"/>
                      </w:divBdr>
                      <w:divsChild>
                        <w:div w:id="1662804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125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083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699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359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4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1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9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27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97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0C0C0"/>
                        <w:right w:val="none" w:sz="0" w:space="0" w:color="auto"/>
                      </w:divBdr>
                      <w:divsChild>
                        <w:div w:id="374044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7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146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890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384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4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0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84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93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0C0C0"/>
                        <w:right w:val="none" w:sz="0" w:space="0" w:color="auto"/>
                      </w:divBdr>
                      <w:divsChild>
                        <w:div w:id="2144496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703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921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4272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708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50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6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10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68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42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0C0C0"/>
                        <w:right w:val="none" w:sz="0" w:space="0" w:color="auto"/>
                      </w:divBdr>
                      <w:divsChild>
                        <w:div w:id="430010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438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13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659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285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1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73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10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28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89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0C0C0"/>
                        <w:right w:val="none" w:sz="0" w:space="0" w:color="auto"/>
                      </w:divBdr>
                      <w:divsChild>
                        <w:div w:id="101338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764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240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414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408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9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C78C3-3F4C-4677-BFBA-952A4D150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732</Words>
  <Characters>4179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ShekoyanK</cp:lastModifiedBy>
  <cp:revision>15</cp:revision>
  <cp:lastPrinted>2022-11-10T13:36:00Z</cp:lastPrinted>
  <dcterms:created xsi:type="dcterms:W3CDTF">2022-11-21T14:15:00Z</dcterms:created>
  <dcterms:modified xsi:type="dcterms:W3CDTF">2022-11-23T16:41:00Z</dcterms:modified>
</cp:coreProperties>
</file>