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1E249D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Pr="009C39DE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16F0E" w:rsidRDefault="00645AC5" w:rsidP="00416F0E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 w:rsidR="00A65666" w:rsidRPr="002A2D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A65666">
        <w:rPr>
          <w:rFonts w:ascii="GHEA Grapalat" w:hAnsi="GHEA Grapalat"/>
          <w:b/>
          <w:sz w:val="24"/>
          <w:szCs w:val="24"/>
          <w:lang w:val="hy-AM"/>
        </w:rPr>
        <w:t>ԵՎ</w:t>
      </w:r>
      <w:r w:rsidR="00A65666" w:rsidRPr="002A2D64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ՄԻՋԵՎ 2022 ԹՎԱԿԱՆԻ ՆՈՅԵՄԲԵՐԻ 17-ԻՆ ՍՏՈՐԱԳՐՎԱԾ «ՀԱՐԿԱԲՅՈՒՋԵՏԱՅԻՆ ԿԱՅՈՒՆՈՒԹՅԱՆ </w:t>
      </w:r>
      <w:r w:rsidR="00A65666">
        <w:rPr>
          <w:rFonts w:ascii="GHEA Grapalat" w:hAnsi="GHEA Grapalat"/>
          <w:b/>
          <w:sz w:val="24"/>
          <w:szCs w:val="24"/>
          <w:lang w:val="hy-AM"/>
        </w:rPr>
        <w:t>ԵՎ</w:t>
      </w:r>
      <w:r w:rsidR="00A65666" w:rsidRPr="002A2D64">
        <w:rPr>
          <w:rFonts w:ascii="GHEA Grapalat" w:hAnsi="GHEA Grapalat"/>
          <w:b/>
          <w:sz w:val="24"/>
          <w:szCs w:val="24"/>
          <w:lang w:val="hy-AM"/>
        </w:rPr>
        <w:t xml:space="preserve"> ՖԻՆԱՆՍԱԿԱՆ ՇՈՒԿԱՆԵՐԻ ԶԱՐԳԱՑՄԱՆ ԾՐԱԳԻՐ» </w:t>
      </w:r>
      <w:r w:rsidR="00707572" w:rsidRPr="003020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5887" w:rsidRPr="00FB5887">
        <w:rPr>
          <w:rFonts w:ascii="GHEA Grapalat" w:hAnsi="GHEA Grapalat"/>
          <w:b/>
          <w:sz w:val="24"/>
          <w:szCs w:val="24"/>
          <w:lang w:val="hy-AM"/>
        </w:rPr>
        <w:t>ՎԱՐԿ</w:t>
      </w:r>
      <w:r w:rsidR="008629AF" w:rsidRPr="008629AF">
        <w:rPr>
          <w:rFonts w:ascii="GHEA Grapalat" w:hAnsi="GHEA Grapalat"/>
          <w:b/>
          <w:sz w:val="24"/>
          <w:szCs w:val="24"/>
          <w:lang w:val="hy-AM"/>
        </w:rPr>
        <w:t>ԱՅԻՆ ՀԱՄԱՁԱՅՆԱԳԻՐԸ ՎԱՎԵՐԱՑՆԵԼՈՒ ՄԱՍԻՆ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704EC7" w:rsidRPr="009C39D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BF1341" w:rsidRPr="009C39DE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ՕՐԵՆՔԻ</w:t>
      </w:r>
      <w:r w:rsidR="00704EC7" w:rsidRPr="009C39D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ՆԱԽԱԳԾԻ ՄԱՍԻՆ</w:t>
      </w:r>
    </w:p>
    <w:p w:rsidR="00416F0E" w:rsidRDefault="00416F0E" w:rsidP="00416F0E">
      <w:pPr>
        <w:spacing w:after="0"/>
        <w:ind w:right="96"/>
        <w:jc w:val="both"/>
        <w:rPr>
          <w:b/>
          <w:bCs/>
          <w:sz w:val="24"/>
          <w:szCs w:val="24"/>
          <w:lang w:val="hy-AM"/>
        </w:rPr>
      </w:pPr>
    </w:p>
    <w:p w:rsidR="00BF1341" w:rsidRPr="00416F0E" w:rsidRDefault="00BF1341" w:rsidP="00B10EB9">
      <w:pPr>
        <w:spacing w:after="0" w:line="360" w:lineRule="auto"/>
        <w:ind w:right="96" w:firstLine="720"/>
        <w:jc w:val="both"/>
        <w:rPr>
          <w:b/>
          <w:bCs/>
          <w:sz w:val="24"/>
          <w:szCs w:val="24"/>
          <w:lang w:val="hy-AM"/>
        </w:rPr>
      </w:pPr>
      <w:r w:rsidRPr="009C39D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9C39DE">
        <w:rPr>
          <w:rFonts w:ascii="GHEA Grapalat" w:hAnsi="GHEA Grapalat" w:cs="Sylfaen"/>
          <w:sz w:val="24"/>
          <w:szCs w:val="24"/>
          <w:lang w:val="hy-AM"/>
        </w:rPr>
        <w:t>«</w:t>
      </w:r>
      <w:r w:rsidRPr="009C39DE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65-րդ հոդվածի 3-րդ մասը և </w:t>
      </w:r>
      <w:r w:rsidRPr="009C39DE">
        <w:rPr>
          <w:rFonts w:ascii="GHEA Grapalat" w:hAnsi="GHEA Grapalat" w:cs="Sylfaen"/>
          <w:sz w:val="24"/>
          <w:szCs w:val="24"/>
          <w:lang w:val="hy-AM"/>
        </w:rPr>
        <w:t>«</w:t>
      </w:r>
      <w:r w:rsidRPr="009C39DE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9C39DE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9C39DE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</w:t>
      </w:r>
      <w:r w:rsidR="00416F0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9C39DE">
        <w:rPr>
          <w:rFonts w:ascii="GHEA Grapalat" w:hAnsi="GHEA Grapalat" w:cs="Tahoma"/>
          <w:sz w:val="24"/>
          <w:szCs w:val="24"/>
          <w:lang w:val="hy-AM"/>
        </w:rPr>
        <w:t xml:space="preserve">հոդվածի 3-րդ մասը՝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Tahoma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9C39DE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BF1341" w:rsidRPr="009C39DE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>1.  Հավանություն տալ «</w:t>
      </w:r>
      <w:r w:rsidR="003811AA" w:rsidRPr="003811AA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Ասիական զարգացման բանկի միջև 2022 թվականի նոյեմբերի 17-ին ստորագրված «Հարկաբյուջետային կայունության և ֆինանսական շուկաների զարգացման ծրագիր»</w:t>
      </w:r>
      <w:r w:rsidR="008629AF" w:rsidRPr="008629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5887" w:rsidRPr="00AC4B46">
        <w:rPr>
          <w:rFonts w:ascii="GHEA Grapalat" w:hAnsi="GHEA Grapalat" w:cs="Sylfaen"/>
          <w:sz w:val="24"/>
          <w:szCs w:val="24"/>
          <w:lang w:val="hy-AM"/>
        </w:rPr>
        <w:t>վարկ</w:t>
      </w:r>
      <w:r w:rsidR="008629AF" w:rsidRPr="008629AF">
        <w:rPr>
          <w:rFonts w:ascii="GHEA Grapalat" w:hAnsi="GHEA Grapalat" w:cs="Sylfaen"/>
          <w:sz w:val="24"/>
          <w:szCs w:val="24"/>
          <w:lang w:val="hy-AM"/>
        </w:rPr>
        <w:t xml:space="preserve">ային համաձայնագիրը 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վավերացնելու մասին» Հայաստանի Հանրապետության օրենքի նախագծի վերաբերյալ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BF1341" w:rsidRPr="009C39DE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146E7C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46E7C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ս</w:t>
      </w:r>
      <w:r w:rsidRPr="009C39DE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C05240" w:rsidRPr="00FB5887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C05240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4C6254" w:rsidRDefault="00BF1341" w:rsidP="00B10EB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39D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4. </w:t>
      </w:r>
      <w:r w:rsidR="00AC4B46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C4B46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4B46" w:rsidRPr="00AC4B46">
        <w:rPr>
          <w:rFonts w:ascii="GHEA Grapalat" w:hAnsi="GHEA Grapalat" w:cs="Sylfaen"/>
          <w:sz w:val="24"/>
          <w:szCs w:val="24"/>
          <w:lang w:val="hy-AM"/>
        </w:rPr>
        <w:t>ս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 w:rsidR="00637723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637723" w:rsidRPr="009C39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37723" w:rsidRPr="009059C4">
        <w:rPr>
          <w:rFonts w:ascii="GHEA Grapalat" w:hAnsi="GHEA Grapalat" w:cs="Sylfaen"/>
          <w:sz w:val="24"/>
          <w:szCs w:val="24"/>
          <w:lang w:val="hy-AM"/>
        </w:rPr>
        <w:t>կ</w:t>
      </w:r>
      <w:r w:rsidRPr="009C39DE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7254AD" w:rsidRPr="00C0524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FC6AE8" w:rsidRPr="00FC6A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7619">
        <w:rPr>
          <w:rFonts w:ascii="GHEA Grapalat" w:hAnsi="GHEA Grapalat" w:cs="Sylfaen"/>
          <w:sz w:val="24"/>
          <w:szCs w:val="24"/>
          <w:lang w:val="hy-AM"/>
        </w:rPr>
        <w:t>ֆինանսներ</w:t>
      </w:r>
      <w:r w:rsidR="00665F18">
        <w:rPr>
          <w:rFonts w:ascii="GHEA Grapalat" w:hAnsi="GHEA Grapalat" w:cs="Sylfaen"/>
          <w:sz w:val="24"/>
          <w:szCs w:val="24"/>
          <w:lang w:val="hy-AM"/>
        </w:rPr>
        <w:t>ի նախարարի</w:t>
      </w:r>
      <w:r w:rsidR="00FC6AE8" w:rsidRPr="00FC6AE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7E80">
        <w:rPr>
          <w:rFonts w:ascii="GHEA Grapalat" w:hAnsi="GHEA Grapalat" w:cs="Sylfaen"/>
          <w:sz w:val="24"/>
          <w:szCs w:val="24"/>
          <w:lang w:val="hy-AM"/>
        </w:rPr>
        <w:t xml:space="preserve">տեղակալ </w:t>
      </w:r>
      <w:r w:rsidR="000F7619">
        <w:rPr>
          <w:rFonts w:ascii="GHEA Grapalat" w:hAnsi="GHEA Grapalat" w:cs="Sylfaen"/>
          <w:sz w:val="24"/>
          <w:szCs w:val="24"/>
          <w:lang w:val="hy-AM"/>
        </w:rPr>
        <w:t>Վահե Հովհաննիսյանին</w:t>
      </w:r>
      <w:r w:rsidR="00362C14" w:rsidRPr="009C39D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F7619" w:rsidRDefault="000F7619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76956" w:rsidRPr="001457C4" w:rsidRDefault="007254AD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57C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176956" w:rsidRPr="001457C4" w:rsidRDefault="007254AD" w:rsidP="00176956">
      <w:pPr>
        <w:spacing w:after="0" w:line="240" w:lineRule="auto"/>
        <w:ind w:right="504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457C4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bookmarkStart w:id="0" w:name="_GoBack"/>
      <w:bookmarkEnd w:id="0"/>
    </w:p>
    <w:p w:rsidR="00176956" w:rsidRPr="001457C4" w:rsidRDefault="007254AD" w:rsidP="00176956">
      <w:pPr>
        <w:spacing w:after="0" w:line="360" w:lineRule="auto"/>
        <w:ind w:left="7079" w:right="-31" w:firstLine="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457C4"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1457C4">
        <w:rPr>
          <w:rFonts w:ascii="GHEA Grapalat" w:hAnsi="GHEA Grapalat" w:cs="Sylfaen"/>
          <w:b/>
          <w:sz w:val="24"/>
          <w:szCs w:val="24"/>
          <w:lang w:val="hy-AM"/>
        </w:rPr>
        <w:t xml:space="preserve"> ՓԱՇԻՆՅԱՆ</w:t>
      </w:r>
    </w:p>
    <w:sectPr w:rsidR="00176956" w:rsidRPr="001457C4" w:rsidSect="007254AD">
      <w:headerReference w:type="default" r:id="rId7"/>
      <w:pgSz w:w="12240" w:h="15840"/>
      <w:pgMar w:top="1134" w:right="567" w:bottom="567" w:left="1134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1EA" w:rsidRDefault="000641EA" w:rsidP="00BF3235">
      <w:pPr>
        <w:spacing w:after="0" w:line="240" w:lineRule="auto"/>
      </w:pPr>
      <w:r>
        <w:separator/>
      </w:r>
    </w:p>
  </w:endnote>
  <w:endnote w:type="continuationSeparator" w:id="0">
    <w:p w:rsidR="000641EA" w:rsidRDefault="000641EA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1EA" w:rsidRDefault="000641EA" w:rsidP="00BF3235">
      <w:pPr>
        <w:spacing w:after="0" w:line="240" w:lineRule="auto"/>
      </w:pPr>
      <w:r>
        <w:separator/>
      </w:r>
    </w:p>
  </w:footnote>
  <w:footnote w:type="continuationSeparator" w:id="0">
    <w:p w:rsidR="000641EA" w:rsidRDefault="000641EA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  <w:r w:rsidRPr="00BF3235">
      <w:rPr>
        <w:rFonts w:ascii="GHEA Grapalat" w:hAnsi="GHEA Grapalat" w:cs="GHEA Mariam"/>
        <w:b/>
        <w:bCs/>
        <w:i/>
        <w:sz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641EA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402291"/>
    <w:rsid w:val="00416F0E"/>
    <w:rsid w:val="0048183D"/>
    <w:rsid w:val="004A7726"/>
    <w:rsid w:val="004B3060"/>
    <w:rsid w:val="004C6254"/>
    <w:rsid w:val="004F5B3F"/>
    <w:rsid w:val="00501596"/>
    <w:rsid w:val="005D648D"/>
    <w:rsid w:val="00637723"/>
    <w:rsid w:val="00645AC5"/>
    <w:rsid w:val="00665F18"/>
    <w:rsid w:val="006944DF"/>
    <w:rsid w:val="006A3D13"/>
    <w:rsid w:val="006F1330"/>
    <w:rsid w:val="00704EC7"/>
    <w:rsid w:val="00707572"/>
    <w:rsid w:val="007111CA"/>
    <w:rsid w:val="007254AD"/>
    <w:rsid w:val="00771C35"/>
    <w:rsid w:val="00781AF4"/>
    <w:rsid w:val="007B6172"/>
    <w:rsid w:val="00811C34"/>
    <w:rsid w:val="00833C30"/>
    <w:rsid w:val="008629AF"/>
    <w:rsid w:val="008B6280"/>
    <w:rsid w:val="008D0974"/>
    <w:rsid w:val="008E6FDD"/>
    <w:rsid w:val="008F2152"/>
    <w:rsid w:val="008F5262"/>
    <w:rsid w:val="009059C4"/>
    <w:rsid w:val="00960977"/>
    <w:rsid w:val="00994E46"/>
    <w:rsid w:val="009C39DE"/>
    <w:rsid w:val="009D2002"/>
    <w:rsid w:val="009E07C5"/>
    <w:rsid w:val="00A228C0"/>
    <w:rsid w:val="00A23B61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F1341"/>
    <w:rsid w:val="00BF3235"/>
    <w:rsid w:val="00C05240"/>
    <w:rsid w:val="00C11353"/>
    <w:rsid w:val="00C2782A"/>
    <w:rsid w:val="00C41EC7"/>
    <w:rsid w:val="00C87E80"/>
    <w:rsid w:val="00CA4CBB"/>
    <w:rsid w:val="00D0237E"/>
    <w:rsid w:val="00D2275E"/>
    <w:rsid w:val="00D332D0"/>
    <w:rsid w:val="00D5185E"/>
    <w:rsid w:val="00D63F3C"/>
    <w:rsid w:val="00D70E61"/>
    <w:rsid w:val="00D826B4"/>
    <w:rsid w:val="00DC7DAE"/>
    <w:rsid w:val="00E84D2A"/>
    <w:rsid w:val="00ED1666"/>
    <w:rsid w:val="00EF21EE"/>
    <w:rsid w:val="00F34200"/>
    <w:rsid w:val="00F4465E"/>
    <w:rsid w:val="00F83A92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21BBF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186</Words>
  <Characters>1562</Characters>
  <Application>Microsoft Office Word</Application>
  <DocSecurity>0</DocSecurity>
  <Lines>57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72</cp:revision>
  <dcterms:created xsi:type="dcterms:W3CDTF">2019-12-03T11:27:00Z</dcterms:created>
  <dcterms:modified xsi:type="dcterms:W3CDTF">2022-11-23T12:57:00Z</dcterms:modified>
</cp:coreProperties>
</file>