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239C0" w:rsidRPr="00741C07" w:rsidRDefault="002239C0" w:rsidP="00FC2116">
      <w:pPr>
        <w:spacing w:line="360" w:lineRule="auto"/>
        <w:ind w:firstLine="708"/>
        <w:jc w:val="center"/>
        <w:rPr>
          <w:rFonts w:ascii="GHEA Grapalat" w:hAnsi="GHEA Grapalat"/>
          <w:b/>
          <w:sz w:val="24"/>
          <w:szCs w:val="24"/>
          <w:lang w:val="hy-AM"/>
        </w:rPr>
      </w:pPr>
      <w:r w:rsidRPr="00741C07">
        <w:rPr>
          <w:rFonts w:ascii="GHEA Grapalat" w:hAnsi="GHEA Grapalat"/>
          <w:b/>
          <w:sz w:val="24"/>
          <w:szCs w:val="24"/>
          <w:lang w:val="hy-AM"/>
        </w:rPr>
        <w:t>ՀԻՄՆԱՎՈՐՈՒՄ</w:t>
      </w:r>
    </w:p>
    <w:p w:rsidR="002239C0" w:rsidRPr="00730795" w:rsidRDefault="00123B22" w:rsidP="00123B22">
      <w:pPr>
        <w:spacing w:line="360" w:lineRule="auto"/>
        <w:jc w:val="center"/>
        <w:rPr>
          <w:rFonts w:ascii="GHEA Grapalat" w:hAnsi="GHEA Grapalat"/>
          <w:b/>
          <w:sz w:val="24"/>
          <w:szCs w:val="24"/>
          <w:lang w:val="af-ZA"/>
        </w:rPr>
      </w:pPr>
      <w:r w:rsidRPr="008B6187">
        <w:rPr>
          <w:rFonts w:ascii="Arial" w:hAnsi="Arial" w:cs="Arial"/>
          <w:b/>
          <w:bCs/>
          <w:sz w:val="24"/>
          <w:szCs w:val="24"/>
          <w:lang w:val="af-ZA"/>
        </w:rPr>
        <w:t> </w:t>
      </w:r>
      <w:r>
        <w:rPr>
          <w:rFonts w:ascii="Sylfaen" w:hAnsi="Sylfaen" w:cs="Arial"/>
          <w:b/>
          <w:bCs/>
          <w:sz w:val="24"/>
          <w:szCs w:val="24"/>
          <w:lang w:val="hy-AM"/>
        </w:rPr>
        <w:t>«</w:t>
      </w:r>
      <w:r w:rsidRPr="000E3F2D">
        <w:rPr>
          <w:rFonts w:ascii="GHEA Grapalat" w:hAnsi="GHEA Grapalat"/>
          <w:b/>
          <w:bCs/>
          <w:sz w:val="24"/>
          <w:szCs w:val="24"/>
          <w:lang w:val="af-ZA"/>
        </w:rPr>
        <w:t>«</w:t>
      </w:r>
      <w:r w:rsidRPr="00123B22">
        <w:rPr>
          <w:rFonts w:ascii="GHEA Grapalat" w:hAnsi="GHEA Grapalat"/>
          <w:b/>
          <w:bCs/>
          <w:sz w:val="24"/>
          <w:szCs w:val="24"/>
          <w:lang w:val="hy-AM"/>
        </w:rPr>
        <w:t>ՀԱՅԱՍՏԱՆԻ</w:t>
      </w:r>
      <w:r w:rsidRPr="000E3F2D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Pr="00123B22">
        <w:rPr>
          <w:rFonts w:ascii="GHEA Grapalat" w:hAnsi="GHEA Grapalat"/>
          <w:b/>
          <w:bCs/>
          <w:sz w:val="24"/>
          <w:szCs w:val="24"/>
          <w:lang w:val="hy-AM"/>
        </w:rPr>
        <w:t>ՀԱՆՐԱՊԵՏՈՒԹՅԱՆ</w:t>
      </w:r>
      <w:r w:rsidRPr="000E3F2D">
        <w:rPr>
          <w:rFonts w:ascii="GHEA Grapalat" w:hAnsi="GHEA Grapalat"/>
          <w:b/>
          <w:bCs/>
          <w:sz w:val="24"/>
          <w:szCs w:val="24"/>
          <w:lang w:val="af-ZA"/>
        </w:rPr>
        <w:t xml:space="preserve"> 2022 </w:t>
      </w:r>
      <w:r w:rsidRPr="00123B22">
        <w:rPr>
          <w:rFonts w:ascii="GHEA Grapalat" w:hAnsi="GHEA Grapalat"/>
          <w:b/>
          <w:bCs/>
          <w:sz w:val="24"/>
          <w:szCs w:val="24"/>
          <w:lang w:val="hy-AM"/>
        </w:rPr>
        <w:t>ԹՎԱԿԱՆԻ</w:t>
      </w:r>
      <w:r w:rsidRPr="000E3F2D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Pr="00123B22">
        <w:rPr>
          <w:rFonts w:ascii="GHEA Grapalat" w:hAnsi="GHEA Grapalat"/>
          <w:b/>
          <w:bCs/>
          <w:sz w:val="24"/>
          <w:szCs w:val="24"/>
          <w:lang w:val="hy-AM"/>
        </w:rPr>
        <w:t>ՊԵՏԱԿԱՆ</w:t>
      </w:r>
      <w:r w:rsidRPr="000E3F2D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Pr="00123B22">
        <w:rPr>
          <w:rFonts w:ascii="GHEA Grapalat" w:hAnsi="GHEA Grapalat"/>
          <w:b/>
          <w:bCs/>
          <w:sz w:val="24"/>
          <w:szCs w:val="24"/>
          <w:lang w:val="hy-AM"/>
        </w:rPr>
        <w:t>ԲՅՈՒՋԵԻ</w:t>
      </w:r>
      <w:r w:rsidRPr="000E3F2D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Pr="00123B22">
        <w:rPr>
          <w:rFonts w:ascii="GHEA Grapalat" w:hAnsi="GHEA Grapalat"/>
          <w:b/>
          <w:bCs/>
          <w:sz w:val="24"/>
          <w:szCs w:val="24"/>
          <w:lang w:val="hy-AM"/>
        </w:rPr>
        <w:t>ՄԱՍԻՆ</w:t>
      </w:r>
      <w:r w:rsidRPr="000E3F2D">
        <w:rPr>
          <w:rFonts w:ascii="GHEA Grapalat" w:hAnsi="GHEA Grapalat"/>
          <w:b/>
          <w:bCs/>
          <w:sz w:val="24"/>
          <w:szCs w:val="24"/>
          <w:lang w:val="af-ZA"/>
        </w:rPr>
        <w:t xml:space="preserve">» </w:t>
      </w:r>
      <w:r w:rsidRPr="00123B22">
        <w:rPr>
          <w:rFonts w:ascii="GHEA Grapalat" w:hAnsi="GHEA Grapalat"/>
          <w:b/>
          <w:bCs/>
          <w:sz w:val="24"/>
          <w:szCs w:val="24"/>
          <w:lang w:val="hy-AM"/>
        </w:rPr>
        <w:t>ՕՐԵՆՔՈՒՄ</w:t>
      </w:r>
      <w:r w:rsidRPr="000E3F2D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Pr="00123B22">
        <w:rPr>
          <w:rFonts w:ascii="GHEA Grapalat" w:hAnsi="GHEA Grapalat"/>
          <w:b/>
          <w:bCs/>
          <w:sz w:val="24"/>
          <w:szCs w:val="24"/>
          <w:lang w:val="hy-AM"/>
        </w:rPr>
        <w:t>ՎԵՐԱԲԱՇԽՈՒՄ</w:t>
      </w:r>
      <w:r w:rsidRPr="000E3F2D">
        <w:rPr>
          <w:rFonts w:ascii="GHEA Grapalat" w:hAnsi="GHEA Grapalat"/>
          <w:b/>
          <w:bCs/>
          <w:sz w:val="24"/>
          <w:szCs w:val="24"/>
          <w:lang w:val="hy-AM"/>
        </w:rPr>
        <w:t xml:space="preserve"> ԵՎ</w:t>
      </w:r>
      <w:r w:rsidRPr="000E3F2D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Pr="00123B22">
        <w:rPr>
          <w:rFonts w:ascii="GHEA Grapalat" w:hAnsi="GHEA Grapalat"/>
          <w:b/>
          <w:bCs/>
          <w:sz w:val="24"/>
          <w:szCs w:val="24"/>
          <w:lang w:val="hy-AM"/>
        </w:rPr>
        <w:t>ՓՈՓՈԽՈՒԹՅՈՒՆՆԵՐ</w:t>
      </w:r>
      <w:r w:rsidRPr="000E3F2D">
        <w:rPr>
          <w:rFonts w:ascii="GHEA Grapalat" w:hAnsi="GHEA Grapalat"/>
          <w:b/>
          <w:bCs/>
          <w:sz w:val="24"/>
          <w:szCs w:val="24"/>
          <w:lang w:val="af-ZA"/>
        </w:rPr>
        <w:t xml:space="preserve">, </w:t>
      </w:r>
      <w:r w:rsidRPr="00123B22">
        <w:rPr>
          <w:rFonts w:ascii="GHEA Grapalat" w:hAnsi="GHEA Grapalat"/>
          <w:b/>
          <w:bCs/>
          <w:sz w:val="24"/>
          <w:szCs w:val="24"/>
          <w:lang w:val="hy-AM"/>
        </w:rPr>
        <w:t>ՀԱՅԱՍՏԱՆԻ</w:t>
      </w:r>
      <w:r w:rsidRPr="000E3F2D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Pr="00123B22">
        <w:rPr>
          <w:rFonts w:ascii="GHEA Grapalat" w:hAnsi="GHEA Grapalat"/>
          <w:b/>
          <w:bCs/>
          <w:sz w:val="24"/>
          <w:szCs w:val="24"/>
          <w:lang w:val="hy-AM"/>
        </w:rPr>
        <w:t>ՀԱՆՐԱՊԵՏՈՒԹՅԱՆ</w:t>
      </w:r>
      <w:r w:rsidRPr="000E3F2D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Pr="00123B22">
        <w:rPr>
          <w:rFonts w:ascii="GHEA Grapalat" w:hAnsi="GHEA Grapalat"/>
          <w:b/>
          <w:bCs/>
          <w:sz w:val="24"/>
          <w:szCs w:val="24"/>
          <w:lang w:val="hy-AM"/>
        </w:rPr>
        <w:t>ԿԱՌԱՎԱՐՈՒԹՅԱՆ</w:t>
      </w:r>
      <w:r w:rsidRPr="000E3F2D">
        <w:rPr>
          <w:rFonts w:ascii="GHEA Grapalat" w:hAnsi="GHEA Grapalat"/>
          <w:b/>
          <w:bCs/>
          <w:sz w:val="24"/>
          <w:szCs w:val="24"/>
          <w:lang w:val="af-ZA"/>
        </w:rPr>
        <w:t xml:space="preserve"> 2021 </w:t>
      </w:r>
      <w:r w:rsidRPr="00123B22">
        <w:rPr>
          <w:rFonts w:ascii="GHEA Grapalat" w:hAnsi="GHEA Grapalat"/>
          <w:b/>
          <w:bCs/>
          <w:sz w:val="24"/>
          <w:szCs w:val="24"/>
          <w:lang w:val="hy-AM"/>
        </w:rPr>
        <w:t>ԹՎԱԿԱՆԻ</w:t>
      </w:r>
      <w:r w:rsidRPr="000E3F2D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Pr="00123B22">
        <w:rPr>
          <w:rFonts w:ascii="GHEA Grapalat" w:hAnsi="GHEA Grapalat"/>
          <w:b/>
          <w:bCs/>
          <w:sz w:val="24"/>
          <w:szCs w:val="24"/>
          <w:lang w:val="hy-AM"/>
        </w:rPr>
        <w:t>ԴԵԿՏԵՄԲԵՐԻ</w:t>
      </w:r>
      <w:r w:rsidRPr="000E3F2D">
        <w:rPr>
          <w:rFonts w:ascii="GHEA Grapalat" w:hAnsi="GHEA Grapalat"/>
          <w:b/>
          <w:bCs/>
          <w:sz w:val="24"/>
          <w:szCs w:val="24"/>
          <w:lang w:val="af-ZA"/>
        </w:rPr>
        <w:t xml:space="preserve"> 23-</w:t>
      </w:r>
      <w:r w:rsidRPr="00123B22">
        <w:rPr>
          <w:rFonts w:ascii="GHEA Grapalat" w:hAnsi="GHEA Grapalat"/>
          <w:b/>
          <w:bCs/>
          <w:sz w:val="24"/>
          <w:szCs w:val="24"/>
          <w:lang w:val="hy-AM"/>
        </w:rPr>
        <w:t>Ի</w:t>
      </w:r>
      <w:r w:rsidRPr="000E3F2D">
        <w:rPr>
          <w:rFonts w:ascii="GHEA Grapalat" w:hAnsi="GHEA Grapalat"/>
          <w:b/>
          <w:bCs/>
          <w:sz w:val="24"/>
          <w:szCs w:val="24"/>
          <w:lang w:val="af-ZA"/>
        </w:rPr>
        <w:t xml:space="preserve"> N 2121-</w:t>
      </w:r>
      <w:r w:rsidRPr="00123B22">
        <w:rPr>
          <w:rFonts w:ascii="GHEA Grapalat" w:hAnsi="GHEA Grapalat"/>
          <w:b/>
          <w:bCs/>
          <w:sz w:val="24"/>
          <w:szCs w:val="24"/>
          <w:lang w:val="hy-AM"/>
        </w:rPr>
        <w:t>Ն</w:t>
      </w:r>
      <w:r w:rsidRPr="000E3F2D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Pr="00123B22">
        <w:rPr>
          <w:rFonts w:ascii="GHEA Grapalat" w:hAnsi="GHEA Grapalat"/>
          <w:b/>
          <w:bCs/>
          <w:sz w:val="24"/>
          <w:szCs w:val="24"/>
          <w:lang w:val="hy-AM"/>
        </w:rPr>
        <w:t>ՈՐՈՇՄԱՆ</w:t>
      </w:r>
      <w:r w:rsidRPr="000E3F2D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Pr="00123B22">
        <w:rPr>
          <w:rFonts w:ascii="GHEA Grapalat" w:hAnsi="GHEA Grapalat"/>
          <w:b/>
          <w:bCs/>
          <w:sz w:val="24"/>
          <w:szCs w:val="24"/>
          <w:lang w:val="hy-AM"/>
        </w:rPr>
        <w:t>ՄԵՋ</w:t>
      </w:r>
      <w:r w:rsidRPr="000E3F2D">
        <w:rPr>
          <w:rFonts w:ascii="GHEA Grapalat" w:hAnsi="GHEA Grapalat"/>
          <w:b/>
          <w:bCs/>
          <w:sz w:val="24"/>
          <w:szCs w:val="24"/>
          <w:lang w:val="af-ZA"/>
        </w:rPr>
        <w:t xml:space="preserve">  </w:t>
      </w:r>
      <w:r w:rsidRPr="00123B22">
        <w:rPr>
          <w:rFonts w:ascii="GHEA Grapalat" w:hAnsi="GHEA Grapalat"/>
          <w:b/>
          <w:bCs/>
          <w:sz w:val="24"/>
          <w:szCs w:val="24"/>
          <w:lang w:val="hy-AM"/>
        </w:rPr>
        <w:t>ՓՈՓՈԽՈՒԹՅՈՒՆՆԵՐ</w:t>
      </w:r>
      <w:r w:rsidRPr="000E3F2D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Pr="00123B22">
        <w:rPr>
          <w:rFonts w:ascii="GHEA Grapalat" w:hAnsi="GHEA Grapalat"/>
          <w:b/>
          <w:bCs/>
          <w:sz w:val="24"/>
          <w:szCs w:val="24"/>
          <w:lang w:val="hy-AM"/>
        </w:rPr>
        <w:t>ԵՎ</w:t>
      </w:r>
      <w:r w:rsidRPr="000E3F2D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Pr="00123B22">
        <w:rPr>
          <w:rFonts w:ascii="GHEA Grapalat" w:hAnsi="GHEA Grapalat"/>
          <w:b/>
          <w:bCs/>
          <w:sz w:val="24"/>
          <w:szCs w:val="24"/>
          <w:lang w:val="hy-AM"/>
        </w:rPr>
        <w:t>ԼՐԱՑՈՒՄՆԵՐ</w:t>
      </w:r>
      <w:r w:rsidRPr="000E3F2D">
        <w:rPr>
          <w:rFonts w:ascii="GHEA Grapalat" w:hAnsi="GHEA Grapalat"/>
          <w:b/>
          <w:bCs/>
          <w:sz w:val="24"/>
          <w:szCs w:val="24"/>
          <w:lang w:val="hy-AM"/>
        </w:rPr>
        <w:t xml:space="preserve"> </w:t>
      </w:r>
      <w:r w:rsidRPr="00123B22">
        <w:rPr>
          <w:rFonts w:ascii="GHEA Grapalat" w:hAnsi="GHEA Grapalat"/>
          <w:b/>
          <w:bCs/>
          <w:sz w:val="24"/>
          <w:szCs w:val="24"/>
          <w:lang w:val="hy-AM"/>
        </w:rPr>
        <w:t>ԿԱՏԱՐԵԼՈՒ</w:t>
      </w:r>
      <w:r w:rsidRPr="000E3F2D">
        <w:rPr>
          <w:rFonts w:ascii="GHEA Grapalat" w:hAnsi="GHEA Grapalat"/>
          <w:b/>
          <w:bCs/>
          <w:sz w:val="24"/>
          <w:szCs w:val="24"/>
          <w:lang w:val="hy-AM"/>
        </w:rPr>
        <w:t xml:space="preserve"> ՄԱՍԻՆ</w:t>
      </w:r>
      <w:r w:rsidR="002239C0" w:rsidRPr="004E136C">
        <w:rPr>
          <w:rFonts w:ascii="GHEA Grapalat" w:hAnsi="GHEA Grapalat"/>
          <w:b/>
          <w:sz w:val="24"/>
          <w:szCs w:val="24"/>
          <w:lang w:val="hy-AM"/>
        </w:rPr>
        <w:t>» ՀՀ ԿԱՌԱՎԱՐՈՒԹՅԱՆ ՈՐՈՇՄԱՆ ՆԱԽԱԳԾԻ</w:t>
      </w:r>
      <w:r w:rsidR="00FE6240" w:rsidRPr="004E136C">
        <w:rPr>
          <w:rFonts w:ascii="GHEA Grapalat" w:hAnsi="GHEA Grapalat"/>
          <w:sz w:val="24"/>
          <w:szCs w:val="24"/>
          <w:lang w:val="hy-AM"/>
        </w:rPr>
        <w:t xml:space="preserve"> </w:t>
      </w:r>
      <w:r w:rsidR="002239C0" w:rsidRPr="004E136C">
        <w:rPr>
          <w:rFonts w:ascii="GHEA Grapalat" w:hAnsi="GHEA Grapalat"/>
          <w:b/>
          <w:sz w:val="24"/>
          <w:szCs w:val="24"/>
          <w:lang w:val="hy-AM"/>
        </w:rPr>
        <w:t>ՎԵՐԱԲԵՐՅԱԼ</w:t>
      </w:r>
    </w:p>
    <w:p w:rsidR="002239C0" w:rsidRPr="00741C07" w:rsidRDefault="002239C0" w:rsidP="002239C0">
      <w:pPr>
        <w:tabs>
          <w:tab w:val="center" w:pos="-6480"/>
          <w:tab w:val="right" w:pos="8640"/>
        </w:tabs>
        <w:spacing w:line="360" w:lineRule="auto"/>
        <w:jc w:val="center"/>
        <w:rPr>
          <w:rFonts w:ascii="GHEA Grapalat" w:hAnsi="GHEA Grapalat"/>
          <w:b/>
          <w:sz w:val="24"/>
          <w:szCs w:val="24"/>
          <w:lang w:val="hy-AM"/>
        </w:rPr>
      </w:pPr>
    </w:p>
    <w:p w:rsidR="002239C0" w:rsidRPr="00741C07" w:rsidRDefault="002239C0" w:rsidP="002239C0">
      <w:pPr>
        <w:pStyle w:val="NormalWeb"/>
        <w:tabs>
          <w:tab w:val="left" w:pos="720"/>
        </w:tabs>
        <w:spacing w:before="0" w:beforeAutospacing="0" w:after="0" w:afterAutospacing="0" w:line="360" w:lineRule="auto"/>
        <w:jc w:val="both"/>
        <w:rPr>
          <w:rFonts w:ascii="GHEA Grapalat" w:hAnsi="GHEA Grapalat"/>
          <w:b/>
          <w:lang w:val="hy-AM"/>
        </w:rPr>
      </w:pPr>
    </w:p>
    <w:p w:rsidR="002239C0" w:rsidRPr="00741C07" w:rsidRDefault="002239C0" w:rsidP="002239C0">
      <w:pPr>
        <w:pStyle w:val="NormalWeb"/>
        <w:tabs>
          <w:tab w:val="left" w:pos="720"/>
        </w:tabs>
        <w:spacing w:before="0" w:beforeAutospacing="0" w:after="0" w:afterAutospacing="0" w:line="360" w:lineRule="auto"/>
        <w:ind w:firstLine="709"/>
        <w:jc w:val="both"/>
        <w:rPr>
          <w:rFonts w:ascii="GHEA Grapalat" w:hAnsi="GHEA Grapalat"/>
          <w:b/>
          <w:lang w:val="hy-AM"/>
        </w:rPr>
      </w:pPr>
      <w:r w:rsidRPr="00741C07">
        <w:rPr>
          <w:rFonts w:ascii="GHEA Grapalat" w:hAnsi="GHEA Grapalat"/>
          <w:b/>
          <w:lang w:val="hy-AM"/>
        </w:rPr>
        <w:t>Իրավական</w:t>
      </w:r>
      <w:r w:rsidRPr="00741C07">
        <w:rPr>
          <w:rFonts w:ascii="GHEA Grapalat" w:hAnsi="GHEA Grapalat"/>
          <w:b/>
          <w:lang w:val="fr-FR"/>
        </w:rPr>
        <w:t xml:space="preserve"> </w:t>
      </w:r>
      <w:r w:rsidRPr="00741C07">
        <w:rPr>
          <w:rFonts w:ascii="GHEA Grapalat" w:hAnsi="GHEA Grapalat"/>
          <w:b/>
          <w:lang w:val="hy-AM"/>
        </w:rPr>
        <w:t>ակտի</w:t>
      </w:r>
      <w:r w:rsidRPr="00741C07">
        <w:rPr>
          <w:rFonts w:ascii="GHEA Grapalat" w:hAnsi="GHEA Grapalat"/>
          <w:b/>
          <w:lang w:val="fr-FR"/>
        </w:rPr>
        <w:t xml:space="preserve"> </w:t>
      </w:r>
      <w:r w:rsidRPr="00741C07">
        <w:rPr>
          <w:rFonts w:ascii="GHEA Grapalat" w:hAnsi="GHEA Grapalat"/>
          <w:b/>
          <w:lang w:val="hy-AM"/>
        </w:rPr>
        <w:t>ընդունման</w:t>
      </w:r>
      <w:r w:rsidRPr="00741C07">
        <w:rPr>
          <w:rFonts w:ascii="GHEA Grapalat" w:hAnsi="GHEA Grapalat"/>
          <w:b/>
          <w:lang w:val="fr-FR"/>
        </w:rPr>
        <w:t xml:space="preserve"> </w:t>
      </w:r>
      <w:r w:rsidRPr="00741C07">
        <w:rPr>
          <w:rFonts w:ascii="GHEA Grapalat" w:hAnsi="GHEA Grapalat"/>
          <w:b/>
          <w:lang w:val="hy-AM"/>
        </w:rPr>
        <w:t>անհրաժեշտությունը</w:t>
      </w:r>
      <w:r w:rsidR="0098235F" w:rsidRPr="00741C07">
        <w:rPr>
          <w:rFonts w:ascii="GHEA Grapalat" w:hAnsi="GHEA Grapalat"/>
          <w:b/>
          <w:lang w:val="hy-AM"/>
        </w:rPr>
        <w:t>.</w:t>
      </w:r>
      <w:r w:rsidRPr="00741C07">
        <w:rPr>
          <w:rFonts w:ascii="GHEA Grapalat" w:hAnsi="GHEA Grapalat"/>
          <w:b/>
          <w:lang w:val="hy-AM"/>
        </w:rPr>
        <w:t xml:space="preserve"> </w:t>
      </w:r>
    </w:p>
    <w:p w:rsidR="00EB3C87" w:rsidRDefault="002239C0" w:rsidP="00765878">
      <w:pPr>
        <w:pStyle w:val="NormalWeb"/>
        <w:spacing w:after="0" w:afterAutospacing="0" w:line="360" w:lineRule="auto"/>
        <w:ind w:firstLine="709"/>
        <w:contextualSpacing/>
        <w:jc w:val="both"/>
        <w:rPr>
          <w:rFonts w:ascii="GHEA Grapalat" w:hAnsi="GHEA Grapalat"/>
          <w:lang w:val="hy-AM"/>
        </w:rPr>
      </w:pPr>
      <w:r w:rsidRPr="00741C07">
        <w:rPr>
          <w:rFonts w:ascii="GHEA Grapalat" w:hAnsi="GHEA Grapalat"/>
          <w:lang w:val="hy-AM"/>
        </w:rPr>
        <w:t>Հայաստանի Հանրապետության կառավարության որոշման նախագծով նախատեսվում է ՀՀ կրթության, գիտության, մշակույթի և սպորտի նախարարության 202</w:t>
      </w:r>
      <w:r w:rsidR="00730795">
        <w:rPr>
          <w:rFonts w:ascii="GHEA Grapalat" w:hAnsi="GHEA Grapalat"/>
          <w:lang w:val="hy-AM"/>
        </w:rPr>
        <w:t>2</w:t>
      </w:r>
      <w:r w:rsidRPr="00741C07">
        <w:rPr>
          <w:rFonts w:ascii="GHEA Grapalat" w:hAnsi="GHEA Grapalat"/>
          <w:lang w:val="hy-AM"/>
        </w:rPr>
        <w:t xml:space="preserve"> թվականի հաստատված բյուջե</w:t>
      </w:r>
      <w:r w:rsidR="006E3026" w:rsidRPr="00741C07">
        <w:rPr>
          <w:rFonts w:ascii="GHEA Grapalat" w:hAnsi="GHEA Grapalat"/>
          <w:lang w:val="hy-AM"/>
        </w:rPr>
        <w:t xml:space="preserve">ով նախատեսված </w:t>
      </w:r>
      <w:r w:rsidR="004D5D0D">
        <w:rPr>
          <w:rFonts w:ascii="GHEA Grapalat" w:hAnsi="GHEA Grapalat"/>
          <w:lang w:val="hy-AM"/>
        </w:rPr>
        <w:t>ելքային</w:t>
      </w:r>
      <w:r w:rsidR="004D5D0D" w:rsidRPr="00741C07">
        <w:rPr>
          <w:rFonts w:ascii="GHEA Grapalat" w:hAnsi="GHEA Grapalat"/>
          <w:lang w:val="hy-AM"/>
        </w:rPr>
        <w:t xml:space="preserve"> </w:t>
      </w:r>
      <w:r w:rsidR="006E3026" w:rsidRPr="00741C07">
        <w:rPr>
          <w:rFonts w:ascii="GHEA Grapalat" w:hAnsi="GHEA Grapalat"/>
          <w:lang w:val="hy-AM"/>
        </w:rPr>
        <w:t>ծրագրերի</w:t>
      </w:r>
      <w:r w:rsidR="00730795">
        <w:rPr>
          <w:rFonts w:ascii="GHEA Grapalat" w:hAnsi="GHEA Grapalat"/>
          <w:lang w:val="hy-AM"/>
        </w:rPr>
        <w:t xml:space="preserve"> շրջանակներում կատարել </w:t>
      </w:r>
      <w:r w:rsidR="00370D35" w:rsidRPr="00123B22">
        <w:rPr>
          <w:rFonts w:ascii="GHEA Grapalat" w:hAnsi="GHEA Grapalat"/>
          <w:b/>
          <w:lang w:val="hy-AM"/>
        </w:rPr>
        <w:t>վերաբաշխ</w:t>
      </w:r>
      <w:r w:rsidR="00730795" w:rsidRPr="00123B22">
        <w:rPr>
          <w:rFonts w:ascii="GHEA Grapalat" w:hAnsi="GHEA Grapalat"/>
          <w:b/>
          <w:lang w:val="hy-AM"/>
        </w:rPr>
        <w:t>ու</w:t>
      </w:r>
      <w:r w:rsidR="00370D35" w:rsidRPr="00123B22">
        <w:rPr>
          <w:rFonts w:ascii="GHEA Grapalat" w:hAnsi="GHEA Grapalat"/>
          <w:b/>
          <w:lang w:val="hy-AM"/>
        </w:rPr>
        <w:t>մ</w:t>
      </w:r>
      <w:r w:rsidR="00730795" w:rsidRPr="00123B22">
        <w:rPr>
          <w:rFonts w:ascii="GHEA Grapalat" w:hAnsi="GHEA Grapalat"/>
          <w:b/>
          <w:lang w:val="hy-AM"/>
        </w:rPr>
        <w:t>՝</w:t>
      </w:r>
      <w:r w:rsidR="00730795">
        <w:rPr>
          <w:rFonts w:ascii="GHEA Grapalat" w:hAnsi="GHEA Grapalat"/>
          <w:lang w:val="hy-AM"/>
        </w:rPr>
        <w:t xml:space="preserve"> </w:t>
      </w:r>
      <w:r w:rsidR="00123B22">
        <w:rPr>
          <w:rFonts w:ascii="GHEA Grapalat" w:hAnsi="GHEA Grapalat" w:cs="Sylfaen"/>
          <w:b/>
          <w:lang w:val="hy-AM"/>
        </w:rPr>
        <w:t>154,674</w:t>
      </w:r>
      <w:r w:rsidR="007E1952" w:rsidRPr="007E1952">
        <w:rPr>
          <w:rFonts w:ascii="GHEA Grapalat" w:hAnsi="GHEA Grapalat" w:cs="Sylfaen"/>
          <w:b/>
          <w:lang w:val="hy-AM"/>
        </w:rPr>
        <w:t>.</w:t>
      </w:r>
      <w:r w:rsidR="007E1952" w:rsidRPr="00123B22">
        <w:rPr>
          <w:rFonts w:ascii="GHEA Grapalat" w:hAnsi="GHEA Grapalat" w:cs="Sylfaen"/>
          <w:b/>
          <w:lang w:val="hy-AM"/>
        </w:rPr>
        <w:t>0</w:t>
      </w:r>
      <w:r w:rsidR="00312C03" w:rsidRPr="00312C03">
        <w:rPr>
          <w:rFonts w:ascii="GHEA Grapalat" w:hAnsi="GHEA Grapalat" w:cs="GHEA Grapalat"/>
          <w:b/>
          <w:lang w:val="hy-AM"/>
        </w:rPr>
        <w:t xml:space="preserve"> </w:t>
      </w:r>
      <w:r w:rsidRPr="00A24C92">
        <w:rPr>
          <w:rFonts w:ascii="GHEA Grapalat" w:hAnsi="GHEA Grapalat"/>
          <w:b/>
          <w:lang w:val="hy-AM"/>
        </w:rPr>
        <w:t>հազար դրամ</w:t>
      </w:r>
      <w:r w:rsidR="00730795" w:rsidRPr="00A24C92">
        <w:rPr>
          <w:rFonts w:ascii="GHEA Grapalat" w:hAnsi="GHEA Grapalat"/>
          <w:b/>
          <w:lang w:val="hy-AM"/>
        </w:rPr>
        <w:t xml:space="preserve">ի </w:t>
      </w:r>
      <w:r w:rsidR="00730795" w:rsidRPr="00DC28DD">
        <w:rPr>
          <w:rFonts w:ascii="GHEA Grapalat" w:hAnsi="GHEA Grapalat"/>
          <w:lang w:val="hy-AM"/>
        </w:rPr>
        <w:t>չափով</w:t>
      </w:r>
      <w:r w:rsidR="007C7BEE">
        <w:rPr>
          <w:rFonts w:ascii="GHEA Grapalat" w:hAnsi="GHEA Grapalat"/>
          <w:lang w:val="hy-AM"/>
        </w:rPr>
        <w:t>՝</w:t>
      </w:r>
      <w:r w:rsidRPr="00DC28DD">
        <w:rPr>
          <w:rFonts w:ascii="GHEA Grapalat" w:hAnsi="GHEA Grapalat"/>
          <w:lang w:val="hy-AM"/>
        </w:rPr>
        <w:t xml:space="preserve"> </w:t>
      </w:r>
      <w:r w:rsidRPr="00377F7F">
        <w:rPr>
          <w:rFonts w:ascii="GHEA Grapalat" w:hAnsi="GHEA Grapalat"/>
          <w:lang w:val="hy-AM" w:eastAsia="ru-RU"/>
        </w:rPr>
        <w:t xml:space="preserve">բյուջետային ծախսերի տնտեսագիտական դասակարգման </w:t>
      </w:r>
      <w:r w:rsidR="00300DAC" w:rsidRPr="00377F7F">
        <w:rPr>
          <w:rFonts w:ascii="GHEA Grapalat" w:hAnsi="GHEA Grapalat"/>
          <w:lang w:val="hy-AM"/>
        </w:rPr>
        <w:t>«</w:t>
      </w:r>
      <w:r w:rsidR="007C7BEE">
        <w:rPr>
          <w:rFonts w:ascii="GHEA Grapalat" w:hAnsi="GHEA Grapalat"/>
          <w:lang w:val="hy-AM"/>
        </w:rPr>
        <w:t>Այլ կ</w:t>
      </w:r>
      <w:r w:rsidR="00322EEB" w:rsidRPr="00322EEB">
        <w:rPr>
          <w:rFonts w:ascii="GHEA Grapalat" w:hAnsi="GHEA Grapalat"/>
          <w:lang w:val="hy-AM"/>
        </w:rPr>
        <w:t>ապիտալ դրամաշնորհներ</w:t>
      </w:r>
      <w:r w:rsidR="00300DAC" w:rsidRPr="00377F7F">
        <w:rPr>
          <w:rFonts w:ascii="GHEA Grapalat" w:hAnsi="GHEA Grapalat"/>
          <w:lang w:val="hy-AM"/>
        </w:rPr>
        <w:t>» հոդվածով</w:t>
      </w:r>
      <w:r w:rsidR="00123B22">
        <w:rPr>
          <w:rFonts w:ascii="GHEA Grapalat" w:hAnsi="GHEA Grapalat"/>
          <w:lang w:val="hy-AM"/>
        </w:rPr>
        <w:t>: Վ</w:t>
      </w:r>
      <w:r w:rsidR="004D5D0D">
        <w:rPr>
          <w:rFonts w:ascii="GHEA Grapalat" w:hAnsi="GHEA Grapalat"/>
          <w:lang w:val="hy-AM"/>
        </w:rPr>
        <w:t>երաբաշխվող գումարը ուղղ</w:t>
      </w:r>
      <w:r w:rsidR="00123B22">
        <w:rPr>
          <w:rFonts w:ascii="GHEA Grapalat" w:hAnsi="GHEA Grapalat"/>
          <w:lang w:val="hy-AM"/>
        </w:rPr>
        <w:t>վում է</w:t>
      </w:r>
      <w:r w:rsidR="004D5D0D">
        <w:rPr>
          <w:rFonts w:ascii="GHEA Grapalat" w:hAnsi="GHEA Grapalat"/>
          <w:lang w:val="hy-AM"/>
        </w:rPr>
        <w:t xml:space="preserve"> </w:t>
      </w:r>
      <w:r w:rsidR="007C7BEE">
        <w:rPr>
          <w:rFonts w:ascii="GHEA Grapalat" w:hAnsi="GHEA Grapalat"/>
          <w:lang w:val="hy-AM"/>
        </w:rPr>
        <w:t xml:space="preserve">Հայաստանի տարածքային զարգացման հիմնադրամի կողմից թվով </w:t>
      </w:r>
      <w:r w:rsidR="00123B22">
        <w:rPr>
          <w:rFonts w:ascii="GHEA Grapalat" w:hAnsi="GHEA Grapalat"/>
          <w:lang w:val="hy-AM"/>
        </w:rPr>
        <w:t>8 մանկապարտեզ</w:t>
      </w:r>
      <w:r w:rsidR="007C7BEE">
        <w:rPr>
          <w:rFonts w:ascii="GHEA Grapalat" w:hAnsi="GHEA Grapalat"/>
          <w:lang w:val="hy-AM"/>
        </w:rPr>
        <w:t>ի համար</w:t>
      </w:r>
      <w:r w:rsidR="00436415">
        <w:rPr>
          <w:rFonts w:ascii="GHEA Grapalat" w:hAnsi="GHEA Grapalat"/>
          <w:lang w:val="hy-AM"/>
        </w:rPr>
        <w:t xml:space="preserve"> </w:t>
      </w:r>
      <w:r w:rsidR="007C7BEE">
        <w:rPr>
          <w:rFonts w:ascii="GHEA Grapalat" w:hAnsi="GHEA Grapalat"/>
          <w:lang w:val="hy-AM"/>
        </w:rPr>
        <w:t>գույքի ձեռքբերմանը</w:t>
      </w:r>
      <w:r w:rsidR="00765878">
        <w:rPr>
          <w:rFonts w:ascii="GHEA Grapalat" w:hAnsi="GHEA Grapalat"/>
          <w:lang w:val="hy-AM"/>
        </w:rPr>
        <w:t xml:space="preserve">, այդ </w:t>
      </w:r>
      <w:r w:rsidR="00123B22">
        <w:rPr>
          <w:rFonts w:ascii="GHEA Grapalat" w:hAnsi="GHEA Grapalat"/>
          <w:lang w:val="hy-AM"/>
        </w:rPr>
        <w:t>մանկապարտեզ</w:t>
      </w:r>
      <w:r w:rsidR="00765878">
        <w:rPr>
          <w:rFonts w:ascii="GHEA Grapalat" w:hAnsi="GHEA Grapalat"/>
          <w:lang w:val="hy-AM"/>
        </w:rPr>
        <w:t>ներն են.</w:t>
      </w:r>
    </w:p>
    <w:p w:rsidR="00123B22" w:rsidRPr="00123B22" w:rsidRDefault="00123B22" w:rsidP="00123B22">
      <w:pPr>
        <w:pStyle w:val="NormalWeb"/>
        <w:numPr>
          <w:ilvl w:val="0"/>
          <w:numId w:val="6"/>
        </w:numPr>
        <w:spacing w:line="360" w:lineRule="auto"/>
        <w:jc w:val="both"/>
        <w:rPr>
          <w:rFonts w:ascii="GHEA Grapalat" w:hAnsi="GHEA Grapalat"/>
          <w:lang w:val="hy-AM" w:eastAsia="ru-RU"/>
        </w:rPr>
      </w:pPr>
      <w:r w:rsidRPr="00123B22">
        <w:rPr>
          <w:rFonts w:ascii="GHEA Grapalat" w:hAnsi="GHEA Grapalat" w:cs="Sylfaen"/>
          <w:lang w:val="hy-AM" w:eastAsia="ru-RU"/>
        </w:rPr>
        <w:t>Արարատի</w:t>
      </w:r>
      <w:r w:rsidRPr="00123B22">
        <w:rPr>
          <w:rFonts w:ascii="GHEA Grapalat" w:hAnsi="GHEA Grapalat"/>
          <w:lang w:val="hy-AM" w:eastAsia="ru-RU"/>
        </w:rPr>
        <w:t xml:space="preserve"> </w:t>
      </w:r>
      <w:r w:rsidRPr="00123B22">
        <w:rPr>
          <w:rFonts w:ascii="GHEA Grapalat" w:hAnsi="GHEA Grapalat" w:cs="Sylfaen"/>
          <w:lang w:val="hy-AM" w:eastAsia="ru-RU"/>
        </w:rPr>
        <w:t>մարզի</w:t>
      </w:r>
      <w:r w:rsidRPr="00123B22">
        <w:rPr>
          <w:rFonts w:ascii="GHEA Grapalat" w:hAnsi="GHEA Grapalat"/>
          <w:lang w:val="hy-AM" w:eastAsia="ru-RU"/>
        </w:rPr>
        <w:t xml:space="preserve"> </w:t>
      </w:r>
      <w:r w:rsidRPr="00123B22">
        <w:rPr>
          <w:rFonts w:ascii="GHEA Grapalat" w:hAnsi="GHEA Grapalat" w:cs="Sylfaen"/>
          <w:lang w:val="hy-AM" w:eastAsia="ru-RU"/>
        </w:rPr>
        <w:t>Դաշտավան</w:t>
      </w:r>
      <w:r w:rsidRPr="00123B22">
        <w:rPr>
          <w:rFonts w:ascii="GHEA Grapalat" w:hAnsi="GHEA Grapalat"/>
          <w:lang w:val="hy-AM" w:eastAsia="ru-RU"/>
        </w:rPr>
        <w:t xml:space="preserve"> </w:t>
      </w:r>
      <w:r w:rsidRPr="00123B22">
        <w:rPr>
          <w:rFonts w:ascii="GHEA Grapalat" w:hAnsi="GHEA Grapalat" w:cs="Sylfaen"/>
          <w:lang w:val="hy-AM" w:eastAsia="ru-RU"/>
        </w:rPr>
        <w:t>համայնքի</w:t>
      </w:r>
      <w:r w:rsidRPr="00123B22">
        <w:rPr>
          <w:rFonts w:ascii="GHEA Grapalat" w:hAnsi="GHEA Grapalat"/>
          <w:lang w:val="hy-AM" w:eastAsia="ru-RU"/>
        </w:rPr>
        <w:t xml:space="preserve"> </w:t>
      </w:r>
      <w:r w:rsidRPr="00123B22">
        <w:rPr>
          <w:rFonts w:ascii="GHEA Grapalat" w:hAnsi="GHEA Grapalat" w:cs="Sylfaen"/>
          <w:lang w:val="hy-AM" w:eastAsia="ru-RU"/>
        </w:rPr>
        <w:t>մանկապարտեզ</w:t>
      </w:r>
      <w:r>
        <w:rPr>
          <w:rFonts w:ascii="GHEA Grapalat" w:hAnsi="GHEA Grapalat" w:cs="Sylfaen"/>
          <w:lang w:val="hy-AM" w:eastAsia="ru-RU"/>
        </w:rPr>
        <w:t>,</w:t>
      </w:r>
    </w:p>
    <w:p w:rsidR="00123B22" w:rsidRPr="00C91EDE" w:rsidRDefault="00123B22" w:rsidP="00123B22">
      <w:pPr>
        <w:pStyle w:val="NormalWeb"/>
        <w:numPr>
          <w:ilvl w:val="0"/>
          <w:numId w:val="6"/>
        </w:numPr>
        <w:spacing w:line="360" w:lineRule="auto"/>
        <w:jc w:val="both"/>
        <w:rPr>
          <w:rFonts w:ascii="GHEA Grapalat" w:hAnsi="GHEA Grapalat"/>
          <w:lang w:val="hy-AM" w:eastAsia="ru-RU"/>
        </w:rPr>
      </w:pPr>
      <w:r w:rsidRPr="00C91EDE">
        <w:rPr>
          <w:rFonts w:ascii="GHEA Grapalat" w:hAnsi="GHEA Grapalat" w:cs="Sylfaen"/>
          <w:lang w:val="hy-AM" w:eastAsia="ru-RU"/>
        </w:rPr>
        <w:t>Արագածոտն</w:t>
      </w:r>
      <w:r w:rsidRPr="00C91EDE">
        <w:rPr>
          <w:rFonts w:ascii="GHEA Grapalat" w:hAnsi="GHEA Grapalat"/>
          <w:lang w:val="hy-AM" w:eastAsia="ru-RU"/>
        </w:rPr>
        <w:t xml:space="preserve"> </w:t>
      </w:r>
      <w:r w:rsidRPr="00C91EDE">
        <w:rPr>
          <w:rFonts w:ascii="GHEA Grapalat" w:hAnsi="GHEA Grapalat" w:cs="Sylfaen"/>
          <w:lang w:val="hy-AM" w:eastAsia="ru-RU"/>
        </w:rPr>
        <w:t>մարզի</w:t>
      </w:r>
      <w:r w:rsidRPr="00C91EDE">
        <w:rPr>
          <w:rFonts w:ascii="GHEA Grapalat" w:hAnsi="GHEA Grapalat"/>
          <w:lang w:val="hy-AM" w:eastAsia="ru-RU"/>
        </w:rPr>
        <w:t xml:space="preserve"> </w:t>
      </w:r>
      <w:r w:rsidRPr="00C91EDE">
        <w:rPr>
          <w:rFonts w:ascii="GHEA Grapalat" w:hAnsi="GHEA Grapalat" w:cs="Sylfaen"/>
          <w:lang w:val="hy-AM" w:eastAsia="ru-RU"/>
        </w:rPr>
        <w:t>Արագածավան</w:t>
      </w:r>
      <w:r w:rsidRPr="00C91EDE">
        <w:rPr>
          <w:rFonts w:ascii="GHEA Grapalat" w:hAnsi="GHEA Grapalat"/>
          <w:lang w:val="hy-AM" w:eastAsia="ru-RU"/>
        </w:rPr>
        <w:t xml:space="preserve"> </w:t>
      </w:r>
      <w:r w:rsidRPr="00C91EDE">
        <w:rPr>
          <w:rFonts w:ascii="GHEA Grapalat" w:hAnsi="GHEA Grapalat" w:cs="Sylfaen"/>
          <w:lang w:val="hy-AM" w:eastAsia="ru-RU"/>
        </w:rPr>
        <w:t>համայնքի</w:t>
      </w:r>
      <w:r w:rsidRPr="00C91EDE">
        <w:rPr>
          <w:rFonts w:ascii="GHEA Grapalat" w:hAnsi="GHEA Grapalat"/>
          <w:lang w:val="hy-AM" w:eastAsia="ru-RU"/>
        </w:rPr>
        <w:t xml:space="preserve"> </w:t>
      </w:r>
      <w:r w:rsidRPr="00C91EDE">
        <w:rPr>
          <w:rFonts w:ascii="GHEA Grapalat" w:hAnsi="GHEA Grapalat" w:cs="Sylfaen"/>
          <w:lang w:val="hy-AM" w:eastAsia="ru-RU"/>
        </w:rPr>
        <w:t>մանկապարտեզ,</w:t>
      </w:r>
    </w:p>
    <w:p w:rsidR="00123B22" w:rsidRPr="00123B22" w:rsidRDefault="00123B22" w:rsidP="00123B22">
      <w:pPr>
        <w:pStyle w:val="NormalWeb"/>
        <w:numPr>
          <w:ilvl w:val="0"/>
          <w:numId w:val="6"/>
        </w:numPr>
        <w:spacing w:line="360" w:lineRule="auto"/>
        <w:jc w:val="both"/>
        <w:rPr>
          <w:rFonts w:ascii="GHEA Grapalat" w:hAnsi="GHEA Grapalat"/>
          <w:lang w:val="hy-AM" w:eastAsia="ru-RU"/>
        </w:rPr>
      </w:pPr>
      <w:r w:rsidRPr="00123B22">
        <w:rPr>
          <w:rFonts w:ascii="GHEA Grapalat" w:hAnsi="GHEA Grapalat" w:cs="Sylfaen"/>
          <w:lang w:val="hy-AM" w:eastAsia="ru-RU"/>
        </w:rPr>
        <w:t>Կոտայքի</w:t>
      </w:r>
      <w:r w:rsidRPr="00123B22">
        <w:rPr>
          <w:rFonts w:ascii="GHEA Grapalat" w:hAnsi="GHEA Grapalat"/>
          <w:lang w:val="hy-AM" w:eastAsia="ru-RU"/>
        </w:rPr>
        <w:t xml:space="preserve"> </w:t>
      </w:r>
      <w:r w:rsidRPr="00123B22">
        <w:rPr>
          <w:rFonts w:ascii="GHEA Grapalat" w:hAnsi="GHEA Grapalat" w:cs="Sylfaen"/>
          <w:lang w:val="hy-AM" w:eastAsia="ru-RU"/>
        </w:rPr>
        <w:t>մարզի</w:t>
      </w:r>
      <w:r w:rsidRPr="00123B22">
        <w:rPr>
          <w:rFonts w:ascii="GHEA Grapalat" w:hAnsi="GHEA Grapalat"/>
          <w:lang w:val="hy-AM" w:eastAsia="ru-RU"/>
        </w:rPr>
        <w:t xml:space="preserve"> </w:t>
      </w:r>
      <w:r w:rsidRPr="00123B22">
        <w:rPr>
          <w:rFonts w:ascii="GHEA Grapalat" w:hAnsi="GHEA Grapalat" w:cs="Sylfaen"/>
          <w:lang w:val="hy-AM" w:eastAsia="ru-RU"/>
        </w:rPr>
        <w:t>Ջրվեժ</w:t>
      </w:r>
      <w:r w:rsidRPr="00123B22">
        <w:rPr>
          <w:rFonts w:ascii="GHEA Grapalat" w:hAnsi="GHEA Grapalat"/>
          <w:lang w:val="hy-AM" w:eastAsia="ru-RU"/>
        </w:rPr>
        <w:t xml:space="preserve"> </w:t>
      </w:r>
      <w:r w:rsidRPr="00123B22">
        <w:rPr>
          <w:rFonts w:ascii="GHEA Grapalat" w:hAnsi="GHEA Grapalat" w:cs="Sylfaen"/>
          <w:lang w:val="hy-AM" w:eastAsia="ru-RU"/>
        </w:rPr>
        <w:t>համայնքի</w:t>
      </w:r>
      <w:r w:rsidRPr="00123B22">
        <w:rPr>
          <w:rFonts w:ascii="GHEA Grapalat" w:hAnsi="GHEA Grapalat"/>
          <w:lang w:val="hy-AM" w:eastAsia="ru-RU"/>
        </w:rPr>
        <w:t xml:space="preserve"> </w:t>
      </w:r>
      <w:r w:rsidRPr="00123B22">
        <w:rPr>
          <w:rFonts w:ascii="GHEA Grapalat" w:hAnsi="GHEA Grapalat" w:cs="Sylfaen"/>
          <w:lang w:val="hy-AM" w:eastAsia="ru-RU"/>
        </w:rPr>
        <w:t>Զովք</w:t>
      </w:r>
      <w:r w:rsidRPr="00123B22">
        <w:rPr>
          <w:rFonts w:ascii="GHEA Grapalat" w:hAnsi="GHEA Grapalat"/>
          <w:lang w:val="hy-AM" w:eastAsia="ru-RU"/>
        </w:rPr>
        <w:t xml:space="preserve"> </w:t>
      </w:r>
      <w:r w:rsidRPr="00123B22">
        <w:rPr>
          <w:rFonts w:ascii="GHEA Grapalat" w:hAnsi="GHEA Grapalat" w:cs="Sylfaen"/>
          <w:lang w:val="hy-AM" w:eastAsia="ru-RU"/>
        </w:rPr>
        <w:t>բնակավայրի</w:t>
      </w:r>
      <w:r w:rsidRPr="00123B22">
        <w:rPr>
          <w:rFonts w:ascii="GHEA Grapalat" w:hAnsi="GHEA Grapalat"/>
          <w:lang w:val="hy-AM" w:eastAsia="ru-RU"/>
        </w:rPr>
        <w:t xml:space="preserve"> </w:t>
      </w:r>
      <w:r w:rsidRPr="00123B22">
        <w:rPr>
          <w:rFonts w:ascii="GHEA Grapalat" w:hAnsi="GHEA Grapalat" w:cs="Sylfaen"/>
          <w:lang w:val="hy-AM" w:eastAsia="ru-RU"/>
        </w:rPr>
        <w:t>մանկապարտեզ</w:t>
      </w:r>
      <w:r>
        <w:rPr>
          <w:rFonts w:ascii="GHEA Grapalat" w:hAnsi="GHEA Grapalat" w:cs="Sylfaen"/>
          <w:lang w:val="hy-AM" w:eastAsia="ru-RU"/>
        </w:rPr>
        <w:t>,</w:t>
      </w:r>
    </w:p>
    <w:p w:rsidR="00123B22" w:rsidRPr="00123B22" w:rsidRDefault="00123B22" w:rsidP="00123B22">
      <w:pPr>
        <w:pStyle w:val="NormalWeb"/>
        <w:numPr>
          <w:ilvl w:val="0"/>
          <w:numId w:val="6"/>
        </w:numPr>
        <w:spacing w:line="360" w:lineRule="auto"/>
        <w:jc w:val="both"/>
        <w:rPr>
          <w:rFonts w:ascii="GHEA Grapalat" w:hAnsi="GHEA Grapalat"/>
          <w:lang w:val="hy-AM" w:eastAsia="ru-RU"/>
        </w:rPr>
      </w:pPr>
      <w:r w:rsidRPr="00123B22">
        <w:rPr>
          <w:rFonts w:ascii="GHEA Grapalat" w:hAnsi="GHEA Grapalat" w:cs="Sylfaen"/>
          <w:lang w:val="hy-AM" w:eastAsia="ru-RU"/>
        </w:rPr>
        <w:t>Կոտայքի</w:t>
      </w:r>
      <w:r w:rsidRPr="00123B22">
        <w:rPr>
          <w:rFonts w:ascii="GHEA Grapalat" w:hAnsi="GHEA Grapalat"/>
          <w:lang w:val="hy-AM" w:eastAsia="ru-RU"/>
        </w:rPr>
        <w:t xml:space="preserve"> </w:t>
      </w:r>
      <w:r w:rsidRPr="00123B22">
        <w:rPr>
          <w:rFonts w:ascii="GHEA Grapalat" w:hAnsi="GHEA Grapalat" w:cs="Sylfaen"/>
          <w:lang w:val="hy-AM" w:eastAsia="ru-RU"/>
        </w:rPr>
        <w:t>մարզի</w:t>
      </w:r>
      <w:r w:rsidRPr="00123B22">
        <w:rPr>
          <w:rFonts w:ascii="GHEA Grapalat" w:hAnsi="GHEA Grapalat"/>
          <w:lang w:val="hy-AM" w:eastAsia="ru-RU"/>
        </w:rPr>
        <w:t xml:space="preserve"> </w:t>
      </w:r>
      <w:r w:rsidRPr="00123B22">
        <w:rPr>
          <w:rFonts w:ascii="GHEA Grapalat" w:hAnsi="GHEA Grapalat" w:cs="Sylfaen"/>
          <w:lang w:val="hy-AM" w:eastAsia="ru-RU"/>
        </w:rPr>
        <w:t>Ջրվեժ</w:t>
      </w:r>
      <w:r w:rsidRPr="00123B22">
        <w:rPr>
          <w:rFonts w:ascii="GHEA Grapalat" w:hAnsi="GHEA Grapalat"/>
          <w:lang w:val="hy-AM" w:eastAsia="ru-RU"/>
        </w:rPr>
        <w:t xml:space="preserve"> </w:t>
      </w:r>
      <w:r w:rsidRPr="00123B22">
        <w:rPr>
          <w:rFonts w:ascii="GHEA Grapalat" w:hAnsi="GHEA Grapalat" w:cs="Sylfaen"/>
          <w:lang w:val="hy-AM" w:eastAsia="ru-RU"/>
        </w:rPr>
        <w:t>համայնքի</w:t>
      </w:r>
      <w:r w:rsidRPr="00123B22">
        <w:rPr>
          <w:rFonts w:ascii="GHEA Grapalat" w:hAnsi="GHEA Grapalat"/>
          <w:lang w:val="hy-AM" w:eastAsia="ru-RU"/>
        </w:rPr>
        <w:t xml:space="preserve"> </w:t>
      </w:r>
      <w:r w:rsidRPr="00123B22">
        <w:rPr>
          <w:rFonts w:ascii="GHEA Grapalat" w:hAnsi="GHEA Grapalat" w:cs="Sylfaen"/>
          <w:lang w:val="hy-AM" w:eastAsia="ru-RU"/>
        </w:rPr>
        <w:t>Ջրվեժ</w:t>
      </w:r>
      <w:r w:rsidRPr="00123B22">
        <w:rPr>
          <w:rFonts w:ascii="GHEA Grapalat" w:hAnsi="GHEA Grapalat"/>
          <w:lang w:val="hy-AM" w:eastAsia="ru-RU"/>
        </w:rPr>
        <w:t xml:space="preserve"> </w:t>
      </w:r>
      <w:r w:rsidRPr="00123B22">
        <w:rPr>
          <w:rFonts w:ascii="GHEA Grapalat" w:hAnsi="GHEA Grapalat" w:cs="Sylfaen"/>
          <w:lang w:val="hy-AM" w:eastAsia="ru-RU"/>
        </w:rPr>
        <w:t>գյուղի</w:t>
      </w:r>
      <w:r w:rsidRPr="00123B22">
        <w:rPr>
          <w:rFonts w:ascii="GHEA Grapalat" w:hAnsi="GHEA Grapalat"/>
          <w:lang w:val="hy-AM" w:eastAsia="ru-RU"/>
        </w:rPr>
        <w:t xml:space="preserve"> </w:t>
      </w:r>
      <w:r w:rsidRPr="00123B22">
        <w:rPr>
          <w:rFonts w:ascii="GHEA Grapalat" w:hAnsi="GHEA Grapalat" w:cs="Sylfaen"/>
          <w:lang w:val="hy-AM" w:eastAsia="ru-RU"/>
        </w:rPr>
        <w:t>մանկապարտեզ</w:t>
      </w:r>
      <w:r>
        <w:rPr>
          <w:rFonts w:ascii="GHEA Grapalat" w:hAnsi="GHEA Grapalat" w:cs="Sylfaen"/>
          <w:lang w:val="hy-AM" w:eastAsia="ru-RU"/>
        </w:rPr>
        <w:t>,</w:t>
      </w:r>
    </w:p>
    <w:p w:rsidR="00123B22" w:rsidRPr="00123B22" w:rsidRDefault="00123B22" w:rsidP="00123B22">
      <w:pPr>
        <w:pStyle w:val="NormalWeb"/>
        <w:numPr>
          <w:ilvl w:val="0"/>
          <w:numId w:val="6"/>
        </w:numPr>
        <w:spacing w:line="360" w:lineRule="auto"/>
        <w:jc w:val="both"/>
        <w:rPr>
          <w:rFonts w:ascii="GHEA Grapalat" w:hAnsi="GHEA Grapalat"/>
          <w:lang w:val="hy-AM" w:eastAsia="ru-RU"/>
        </w:rPr>
      </w:pPr>
      <w:r w:rsidRPr="00123B22">
        <w:rPr>
          <w:rFonts w:ascii="GHEA Grapalat" w:hAnsi="GHEA Grapalat" w:cs="Sylfaen"/>
          <w:lang w:val="hy-AM" w:eastAsia="ru-RU"/>
        </w:rPr>
        <w:t>Կոտայքի</w:t>
      </w:r>
      <w:r w:rsidRPr="00123B22">
        <w:rPr>
          <w:rFonts w:ascii="GHEA Grapalat" w:hAnsi="GHEA Grapalat"/>
          <w:lang w:val="hy-AM" w:eastAsia="ru-RU"/>
        </w:rPr>
        <w:t xml:space="preserve"> </w:t>
      </w:r>
      <w:r w:rsidRPr="00123B22">
        <w:rPr>
          <w:rFonts w:ascii="GHEA Grapalat" w:hAnsi="GHEA Grapalat" w:cs="Sylfaen"/>
          <w:lang w:val="hy-AM" w:eastAsia="ru-RU"/>
        </w:rPr>
        <w:t>մարզի</w:t>
      </w:r>
      <w:r w:rsidRPr="00123B22">
        <w:rPr>
          <w:rFonts w:ascii="GHEA Grapalat" w:hAnsi="GHEA Grapalat"/>
          <w:lang w:val="hy-AM" w:eastAsia="ru-RU"/>
        </w:rPr>
        <w:t xml:space="preserve"> </w:t>
      </w:r>
      <w:r w:rsidRPr="00123B22">
        <w:rPr>
          <w:rFonts w:ascii="GHEA Grapalat" w:hAnsi="GHEA Grapalat" w:cs="Sylfaen"/>
          <w:lang w:val="hy-AM" w:eastAsia="ru-RU"/>
        </w:rPr>
        <w:t>Արամուս</w:t>
      </w:r>
      <w:r w:rsidRPr="00123B22">
        <w:rPr>
          <w:rFonts w:ascii="GHEA Grapalat" w:hAnsi="GHEA Grapalat"/>
          <w:lang w:val="hy-AM" w:eastAsia="ru-RU"/>
        </w:rPr>
        <w:t xml:space="preserve"> </w:t>
      </w:r>
      <w:r w:rsidRPr="00123B22">
        <w:rPr>
          <w:rFonts w:ascii="GHEA Grapalat" w:hAnsi="GHEA Grapalat" w:cs="Sylfaen"/>
          <w:lang w:val="hy-AM" w:eastAsia="ru-RU"/>
        </w:rPr>
        <w:t>համայնքի</w:t>
      </w:r>
      <w:r w:rsidRPr="00123B22">
        <w:rPr>
          <w:rFonts w:ascii="GHEA Grapalat" w:hAnsi="GHEA Grapalat"/>
          <w:lang w:val="hy-AM" w:eastAsia="ru-RU"/>
        </w:rPr>
        <w:t xml:space="preserve"> </w:t>
      </w:r>
      <w:r w:rsidRPr="00123B22">
        <w:rPr>
          <w:rFonts w:ascii="GHEA Grapalat" w:hAnsi="GHEA Grapalat" w:cs="Sylfaen"/>
          <w:lang w:val="hy-AM" w:eastAsia="ru-RU"/>
        </w:rPr>
        <w:t>մանկապարտեզ</w:t>
      </w:r>
      <w:r>
        <w:rPr>
          <w:rFonts w:ascii="GHEA Grapalat" w:hAnsi="GHEA Grapalat" w:cs="Sylfaen"/>
          <w:lang w:val="hy-AM" w:eastAsia="ru-RU"/>
        </w:rPr>
        <w:t>,</w:t>
      </w:r>
    </w:p>
    <w:p w:rsidR="00123B22" w:rsidRPr="00123B22" w:rsidRDefault="00123B22" w:rsidP="00123B22">
      <w:pPr>
        <w:pStyle w:val="NormalWeb"/>
        <w:numPr>
          <w:ilvl w:val="0"/>
          <w:numId w:val="6"/>
        </w:numPr>
        <w:spacing w:line="360" w:lineRule="auto"/>
        <w:jc w:val="both"/>
        <w:rPr>
          <w:rFonts w:ascii="GHEA Grapalat" w:hAnsi="GHEA Grapalat"/>
          <w:lang w:val="hy-AM" w:eastAsia="ru-RU"/>
        </w:rPr>
      </w:pPr>
      <w:r w:rsidRPr="00123B22">
        <w:rPr>
          <w:rFonts w:ascii="GHEA Grapalat" w:hAnsi="GHEA Grapalat" w:cs="Sylfaen"/>
          <w:lang w:val="hy-AM" w:eastAsia="ru-RU"/>
        </w:rPr>
        <w:t>Շիարկի</w:t>
      </w:r>
      <w:r w:rsidRPr="00123B22">
        <w:rPr>
          <w:rFonts w:ascii="GHEA Grapalat" w:hAnsi="GHEA Grapalat"/>
          <w:lang w:val="hy-AM" w:eastAsia="ru-RU"/>
        </w:rPr>
        <w:t xml:space="preserve"> </w:t>
      </w:r>
      <w:r w:rsidRPr="00123B22">
        <w:rPr>
          <w:rFonts w:ascii="GHEA Grapalat" w:hAnsi="GHEA Grapalat" w:cs="Sylfaen"/>
          <w:lang w:val="hy-AM" w:eastAsia="ru-RU"/>
        </w:rPr>
        <w:t>մարզի</w:t>
      </w:r>
      <w:r w:rsidRPr="00123B22">
        <w:rPr>
          <w:rFonts w:ascii="GHEA Grapalat" w:hAnsi="GHEA Grapalat"/>
          <w:lang w:val="hy-AM" w:eastAsia="ru-RU"/>
        </w:rPr>
        <w:t xml:space="preserve"> </w:t>
      </w:r>
      <w:r w:rsidRPr="00123B22">
        <w:rPr>
          <w:rFonts w:ascii="GHEA Grapalat" w:hAnsi="GHEA Grapalat" w:cs="Sylfaen"/>
          <w:lang w:val="hy-AM" w:eastAsia="ru-RU"/>
        </w:rPr>
        <w:t>Մարմաշեն</w:t>
      </w:r>
      <w:r w:rsidRPr="00123B22">
        <w:rPr>
          <w:rFonts w:ascii="GHEA Grapalat" w:hAnsi="GHEA Grapalat"/>
          <w:lang w:val="hy-AM" w:eastAsia="ru-RU"/>
        </w:rPr>
        <w:t xml:space="preserve"> </w:t>
      </w:r>
      <w:r w:rsidRPr="00123B22">
        <w:rPr>
          <w:rFonts w:ascii="GHEA Grapalat" w:hAnsi="GHEA Grapalat" w:cs="Sylfaen"/>
          <w:lang w:val="hy-AM" w:eastAsia="ru-RU"/>
        </w:rPr>
        <w:t>համայնքի</w:t>
      </w:r>
      <w:r w:rsidRPr="00123B22">
        <w:rPr>
          <w:rFonts w:ascii="GHEA Grapalat" w:hAnsi="GHEA Grapalat"/>
          <w:lang w:val="hy-AM" w:eastAsia="ru-RU"/>
        </w:rPr>
        <w:t xml:space="preserve"> </w:t>
      </w:r>
      <w:r w:rsidRPr="00123B22">
        <w:rPr>
          <w:rFonts w:ascii="GHEA Grapalat" w:hAnsi="GHEA Grapalat" w:cs="Sylfaen"/>
          <w:lang w:val="hy-AM" w:eastAsia="ru-RU"/>
        </w:rPr>
        <w:t>Հացիկ</w:t>
      </w:r>
      <w:r w:rsidRPr="00123B22">
        <w:rPr>
          <w:rFonts w:ascii="GHEA Grapalat" w:hAnsi="GHEA Grapalat"/>
          <w:lang w:val="hy-AM" w:eastAsia="ru-RU"/>
        </w:rPr>
        <w:t xml:space="preserve"> </w:t>
      </w:r>
      <w:r w:rsidRPr="00123B22">
        <w:rPr>
          <w:rFonts w:ascii="GHEA Grapalat" w:hAnsi="GHEA Grapalat" w:cs="Sylfaen"/>
          <w:lang w:val="hy-AM" w:eastAsia="ru-RU"/>
        </w:rPr>
        <w:t>բնակավայրի</w:t>
      </w:r>
      <w:r w:rsidRPr="00123B22">
        <w:rPr>
          <w:rFonts w:ascii="GHEA Grapalat" w:hAnsi="GHEA Grapalat"/>
          <w:lang w:val="hy-AM" w:eastAsia="ru-RU"/>
        </w:rPr>
        <w:t xml:space="preserve"> </w:t>
      </w:r>
      <w:r w:rsidRPr="00123B22">
        <w:rPr>
          <w:rFonts w:ascii="GHEA Grapalat" w:hAnsi="GHEA Grapalat" w:cs="Sylfaen"/>
          <w:lang w:val="hy-AM" w:eastAsia="ru-RU"/>
        </w:rPr>
        <w:t>մանկապարտեզ</w:t>
      </w:r>
      <w:r>
        <w:rPr>
          <w:rFonts w:ascii="GHEA Grapalat" w:hAnsi="GHEA Grapalat" w:cs="Sylfaen"/>
          <w:lang w:val="hy-AM" w:eastAsia="ru-RU"/>
        </w:rPr>
        <w:t>,</w:t>
      </w:r>
    </w:p>
    <w:p w:rsidR="00123B22" w:rsidRPr="00123B22" w:rsidRDefault="00123B22" w:rsidP="00123B22">
      <w:pPr>
        <w:pStyle w:val="NormalWeb"/>
        <w:numPr>
          <w:ilvl w:val="0"/>
          <w:numId w:val="6"/>
        </w:numPr>
        <w:spacing w:line="360" w:lineRule="auto"/>
        <w:jc w:val="both"/>
        <w:rPr>
          <w:rFonts w:ascii="GHEA Grapalat" w:hAnsi="GHEA Grapalat"/>
          <w:lang w:val="hy-AM" w:eastAsia="ru-RU"/>
        </w:rPr>
      </w:pPr>
      <w:r w:rsidRPr="00123B22">
        <w:rPr>
          <w:rFonts w:ascii="GHEA Grapalat" w:hAnsi="GHEA Grapalat" w:cs="Sylfaen"/>
          <w:lang w:val="hy-AM" w:eastAsia="ru-RU"/>
        </w:rPr>
        <w:t>Շիարկի</w:t>
      </w:r>
      <w:r w:rsidRPr="00123B22">
        <w:rPr>
          <w:rFonts w:ascii="GHEA Grapalat" w:hAnsi="GHEA Grapalat"/>
          <w:lang w:val="hy-AM" w:eastAsia="ru-RU"/>
        </w:rPr>
        <w:t xml:space="preserve"> </w:t>
      </w:r>
      <w:r w:rsidRPr="00123B22">
        <w:rPr>
          <w:rFonts w:ascii="GHEA Grapalat" w:hAnsi="GHEA Grapalat" w:cs="Sylfaen"/>
          <w:lang w:val="hy-AM" w:eastAsia="ru-RU"/>
        </w:rPr>
        <w:t>մարզի</w:t>
      </w:r>
      <w:r w:rsidRPr="00123B22">
        <w:rPr>
          <w:rFonts w:ascii="GHEA Grapalat" w:hAnsi="GHEA Grapalat"/>
          <w:lang w:val="hy-AM" w:eastAsia="ru-RU"/>
        </w:rPr>
        <w:t xml:space="preserve"> </w:t>
      </w:r>
      <w:r w:rsidRPr="00123B22">
        <w:rPr>
          <w:rFonts w:ascii="GHEA Grapalat" w:hAnsi="GHEA Grapalat" w:cs="Sylfaen"/>
          <w:lang w:val="hy-AM" w:eastAsia="ru-RU"/>
        </w:rPr>
        <w:t>Մարմաշեն</w:t>
      </w:r>
      <w:r w:rsidRPr="00123B22">
        <w:rPr>
          <w:rFonts w:ascii="GHEA Grapalat" w:hAnsi="GHEA Grapalat"/>
          <w:lang w:val="hy-AM" w:eastAsia="ru-RU"/>
        </w:rPr>
        <w:t xml:space="preserve"> </w:t>
      </w:r>
      <w:r w:rsidRPr="00123B22">
        <w:rPr>
          <w:rFonts w:ascii="GHEA Grapalat" w:hAnsi="GHEA Grapalat" w:cs="Sylfaen"/>
          <w:lang w:val="hy-AM" w:eastAsia="ru-RU"/>
        </w:rPr>
        <w:t>համայնքի</w:t>
      </w:r>
      <w:r w:rsidRPr="00123B22">
        <w:rPr>
          <w:rFonts w:ascii="GHEA Grapalat" w:hAnsi="GHEA Grapalat"/>
          <w:lang w:val="hy-AM" w:eastAsia="ru-RU"/>
        </w:rPr>
        <w:t xml:space="preserve"> </w:t>
      </w:r>
      <w:r w:rsidRPr="00123B22">
        <w:rPr>
          <w:rFonts w:ascii="GHEA Grapalat" w:hAnsi="GHEA Grapalat" w:cs="Sylfaen"/>
          <w:lang w:val="hy-AM" w:eastAsia="ru-RU"/>
        </w:rPr>
        <w:t>Ջաջուռավան</w:t>
      </w:r>
      <w:r w:rsidRPr="00123B22">
        <w:rPr>
          <w:rFonts w:ascii="GHEA Grapalat" w:hAnsi="GHEA Grapalat"/>
          <w:lang w:val="hy-AM" w:eastAsia="ru-RU"/>
        </w:rPr>
        <w:t xml:space="preserve"> </w:t>
      </w:r>
      <w:r w:rsidRPr="00123B22">
        <w:rPr>
          <w:rFonts w:ascii="GHEA Grapalat" w:hAnsi="GHEA Grapalat" w:cs="Sylfaen"/>
          <w:lang w:val="hy-AM" w:eastAsia="ru-RU"/>
        </w:rPr>
        <w:t>բնակավայրի</w:t>
      </w:r>
      <w:r w:rsidRPr="00123B22">
        <w:rPr>
          <w:rFonts w:ascii="GHEA Grapalat" w:hAnsi="GHEA Grapalat"/>
          <w:lang w:val="hy-AM" w:eastAsia="ru-RU"/>
        </w:rPr>
        <w:t xml:space="preserve"> </w:t>
      </w:r>
      <w:r w:rsidRPr="00123B22">
        <w:rPr>
          <w:rFonts w:ascii="GHEA Grapalat" w:hAnsi="GHEA Grapalat" w:cs="Sylfaen"/>
          <w:lang w:val="hy-AM" w:eastAsia="ru-RU"/>
        </w:rPr>
        <w:t>մանկապարտեզ</w:t>
      </w:r>
      <w:r>
        <w:rPr>
          <w:rFonts w:ascii="GHEA Grapalat" w:hAnsi="GHEA Grapalat" w:cs="Sylfaen"/>
          <w:lang w:val="hy-AM" w:eastAsia="ru-RU"/>
        </w:rPr>
        <w:t>,</w:t>
      </w:r>
    </w:p>
    <w:p w:rsidR="00123B22" w:rsidRDefault="00123B22" w:rsidP="00123B22">
      <w:pPr>
        <w:pStyle w:val="NormalWeb"/>
        <w:numPr>
          <w:ilvl w:val="0"/>
          <w:numId w:val="6"/>
        </w:numPr>
        <w:spacing w:line="360" w:lineRule="auto"/>
        <w:jc w:val="both"/>
        <w:rPr>
          <w:rFonts w:ascii="GHEA Grapalat" w:hAnsi="GHEA Grapalat" w:cs="Sylfaen"/>
          <w:lang w:val="hy-AM" w:eastAsia="ru-RU"/>
        </w:rPr>
      </w:pPr>
      <w:r w:rsidRPr="00123B22">
        <w:rPr>
          <w:rFonts w:ascii="GHEA Grapalat" w:hAnsi="GHEA Grapalat" w:cs="Sylfaen"/>
          <w:lang w:val="hy-AM" w:eastAsia="ru-RU"/>
        </w:rPr>
        <w:t>Շիարկի</w:t>
      </w:r>
      <w:r w:rsidRPr="00123B22">
        <w:rPr>
          <w:rFonts w:ascii="GHEA Grapalat" w:hAnsi="GHEA Grapalat"/>
          <w:lang w:val="hy-AM" w:eastAsia="ru-RU"/>
        </w:rPr>
        <w:t xml:space="preserve"> </w:t>
      </w:r>
      <w:r w:rsidRPr="00123B22">
        <w:rPr>
          <w:rFonts w:ascii="GHEA Grapalat" w:hAnsi="GHEA Grapalat" w:cs="Sylfaen"/>
          <w:lang w:val="hy-AM" w:eastAsia="ru-RU"/>
        </w:rPr>
        <w:t>մարզի</w:t>
      </w:r>
      <w:r w:rsidRPr="00123B22">
        <w:rPr>
          <w:rFonts w:ascii="GHEA Grapalat" w:hAnsi="GHEA Grapalat"/>
          <w:lang w:val="hy-AM" w:eastAsia="ru-RU"/>
        </w:rPr>
        <w:t xml:space="preserve"> </w:t>
      </w:r>
      <w:r w:rsidRPr="00123B22">
        <w:rPr>
          <w:rFonts w:ascii="GHEA Grapalat" w:hAnsi="GHEA Grapalat" w:cs="Sylfaen"/>
          <w:lang w:val="hy-AM" w:eastAsia="ru-RU"/>
        </w:rPr>
        <w:t>Մարմաշեն</w:t>
      </w:r>
      <w:r w:rsidRPr="00123B22">
        <w:rPr>
          <w:rFonts w:ascii="GHEA Grapalat" w:hAnsi="GHEA Grapalat"/>
          <w:lang w:val="hy-AM" w:eastAsia="ru-RU"/>
        </w:rPr>
        <w:t xml:space="preserve"> </w:t>
      </w:r>
      <w:r w:rsidRPr="00123B22">
        <w:rPr>
          <w:rFonts w:ascii="GHEA Grapalat" w:hAnsi="GHEA Grapalat" w:cs="Sylfaen"/>
          <w:lang w:val="hy-AM" w:eastAsia="ru-RU"/>
        </w:rPr>
        <w:t>համայնքի</w:t>
      </w:r>
      <w:r w:rsidRPr="00123B22">
        <w:rPr>
          <w:rFonts w:ascii="GHEA Grapalat" w:hAnsi="GHEA Grapalat"/>
          <w:lang w:val="hy-AM" w:eastAsia="ru-RU"/>
        </w:rPr>
        <w:t xml:space="preserve"> </w:t>
      </w:r>
      <w:r w:rsidRPr="00123B22">
        <w:rPr>
          <w:rFonts w:ascii="GHEA Grapalat" w:hAnsi="GHEA Grapalat" w:cs="Sylfaen"/>
          <w:lang w:val="hy-AM" w:eastAsia="ru-RU"/>
        </w:rPr>
        <w:t>Լեռնուտ</w:t>
      </w:r>
      <w:r w:rsidRPr="00123B22">
        <w:rPr>
          <w:rFonts w:ascii="GHEA Grapalat" w:hAnsi="GHEA Grapalat"/>
          <w:lang w:val="hy-AM" w:eastAsia="ru-RU"/>
        </w:rPr>
        <w:t xml:space="preserve"> </w:t>
      </w:r>
      <w:r w:rsidRPr="00123B22">
        <w:rPr>
          <w:rFonts w:ascii="GHEA Grapalat" w:hAnsi="GHEA Grapalat" w:cs="Sylfaen"/>
          <w:lang w:val="hy-AM" w:eastAsia="ru-RU"/>
        </w:rPr>
        <w:t>բնակավայրի</w:t>
      </w:r>
      <w:r w:rsidRPr="00123B22">
        <w:rPr>
          <w:rFonts w:ascii="GHEA Grapalat" w:hAnsi="GHEA Grapalat"/>
          <w:lang w:val="hy-AM" w:eastAsia="ru-RU"/>
        </w:rPr>
        <w:t xml:space="preserve"> </w:t>
      </w:r>
      <w:r w:rsidRPr="00123B22">
        <w:rPr>
          <w:rFonts w:ascii="GHEA Grapalat" w:hAnsi="GHEA Grapalat" w:cs="Sylfaen"/>
          <w:lang w:val="hy-AM" w:eastAsia="ru-RU"/>
        </w:rPr>
        <w:t>մանկապարտեզ</w:t>
      </w:r>
      <w:r>
        <w:rPr>
          <w:rFonts w:ascii="GHEA Grapalat" w:hAnsi="GHEA Grapalat" w:cs="Sylfaen"/>
          <w:lang w:val="hy-AM" w:eastAsia="ru-RU"/>
        </w:rPr>
        <w:t>:</w:t>
      </w:r>
    </w:p>
    <w:p w:rsidR="00EB3C87" w:rsidRPr="009C4A4D" w:rsidRDefault="00EB3C87" w:rsidP="00EB3C87">
      <w:pPr>
        <w:pStyle w:val="NormalWeb"/>
        <w:spacing w:line="360" w:lineRule="auto"/>
        <w:ind w:firstLine="709"/>
        <w:jc w:val="both"/>
        <w:rPr>
          <w:rFonts w:ascii="GHEA Grapalat" w:hAnsi="GHEA Grapalat"/>
          <w:lang w:val="hy-AM"/>
        </w:rPr>
      </w:pPr>
      <w:r w:rsidRPr="00DE3D48">
        <w:rPr>
          <w:rFonts w:ascii="GHEA Grapalat" w:hAnsi="GHEA Grapalat" w:cs="Sylfaen"/>
          <w:lang w:val="hy-AM" w:eastAsia="ru-RU"/>
        </w:rPr>
        <w:lastRenderedPageBreak/>
        <w:t>Վերոնշյալ ծախսեր</w:t>
      </w:r>
      <w:r>
        <w:rPr>
          <w:rFonts w:ascii="GHEA Grapalat" w:hAnsi="GHEA Grapalat" w:cs="Sylfaen"/>
          <w:lang w:val="hy-AM" w:eastAsia="ru-RU"/>
        </w:rPr>
        <w:t>ի կատարման համար վերաբաշխվում</w:t>
      </w:r>
      <w:r w:rsidRPr="00DE3D48">
        <w:rPr>
          <w:rFonts w:ascii="GHEA Grapalat" w:hAnsi="GHEA Grapalat" w:cs="Sylfaen"/>
          <w:lang w:val="hy-AM" w:eastAsia="ru-RU"/>
        </w:rPr>
        <w:t xml:space="preserve"> </w:t>
      </w:r>
      <w:r w:rsidR="00123B22">
        <w:rPr>
          <w:rFonts w:ascii="GHEA Grapalat" w:hAnsi="GHEA Grapalat" w:cs="Sylfaen"/>
          <w:lang w:val="hy-AM" w:eastAsia="ru-RU"/>
        </w:rPr>
        <w:t>է</w:t>
      </w:r>
      <w:r w:rsidRPr="00DE3D48">
        <w:rPr>
          <w:rFonts w:ascii="GHEA Grapalat" w:hAnsi="GHEA Grapalat" w:cs="Sylfaen"/>
          <w:lang w:val="hy-AM" w:eastAsia="ru-RU"/>
        </w:rPr>
        <w:t xml:space="preserve"> ՀՀ ԿԳՄՍ նախարարությ</w:t>
      </w:r>
      <w:r>
        <w:rPr>
          <w:rFonts w:ascii="GHEA Grapalat" w:hAnsi="GHEA Grapalat" w:cs="Sylfaen"/>
          <w:lang w:val="hy-AM" w:eastAsia="ru-RU"/>
        </w:rPr>
        <w:t xml:space="preserve">ան 2022 թվականի պետական բյուջեի </w:t>
      </w:r>
      <w:r w:rsidR="00EB0748" w:rsidRPr="00EB0748">
        <w:rPr>
          <w:rFonts w:ascii="GHEA Grapalat" w:hAnsi="GHEA Grapalat" w:cs="Sylfaen"/>
          <w:lang w:val="hy-AM" w:eastAsia="ru-RU"/>
        </w:rPr>
        <w:t>1183</w:t>
      </w:r>
      <w:r w:rsidRPr="00DE3D48">
        <w:rPr>
          <w:rFonts w:ascii="GHEA Grapalat" w:hAnsi="GHEA Grapalat" w:cs="Sylfaen"/>
          <w:lang w:val="hy-AM" w:eastAsia="ru-RU"/>
        </w:rPr>
        <w:t xml:space="preserve"> ծրագրի </w:t>
      </w:r>
      <w:r w:rsidR="00EB0748" w:rsidRPr="00EB0748">
        <w:rPr>
          <w:rFonts w:ascii="GHEA Grapalat" w:hAnsi="GHEA Grapalat" w:cs="Sylfaen"/>
          <w:lang w:val="hy-AM" w:eastAsia="ru-RU"/>
        </w:rPr>
        <w:t>32012</w:t>
      </w:r>
      <w:r w:rsidRPr="001211B1">
        <w:rPr>
          <w:rFonts w:ascii="GHEA Grapalat" w:hAnsi="GHEA Grapalat" w:cs="Sylfaen"/>
          <w:lang w:val="hy-AM" w:eastAsia="ru-RU"/>
        </w:rPr>
        <w:t xml:space="preserve"> միջոցառմամբ նախատեսված գումար</w:t>
      </w:r>
      <w:r w:rsidR="00123B22">
        <w:rPr>
          <w:rFonts w:ascii="GHEA Grapalat" w:hAnsi="GHEA Grapalat" w:cs="Sylfaen"/>
          <w:lang w:val="hy-AM" w:eastAsia="ru-RU"/>
        </w:rPr>
        <w:t>ի մի մաս</w:t>
      </w:r>
      <w:r w:rsidRPr="001211B1">
        <w:rPr>
          <w:rFonts w:ascii="GHEA Grapalat" w:hAnsi="GHEA Grapalat" w:cs="Sylfaen"/>
          <w:lang w:val="hy-AM" w:eastAsia="ru-RU"/>
        </w:rPr>
        <w:t>ը</w:t>
      </w:r>
      <w:r w:rsidRPr="00DE3D48">
        <w:rPr>
          <w:rFonts w:ascii="GHEA Grapalat" w:hAnsi="GHEA Grapalat" w:cs="Sylfaen"/>
          <w:lang w:val="hy-AM" w:eastAsia="ru-RU"/>
        </w:rPr>
        <w:t>, որ</w:t>
      </w:r>
      <w:r w:rsidR="00EB0748">
        <w:rPr>
          <w:rFonts w:ascii="GHEA Grapalat" w:hAnsi="GHEA Grapalat" w:cs="Sylfaen"/>
          <w:lang w:val="hy-AM" w:eastAsia="ru-RU"/>
        </w:rPr>
        <w:t>ի</w:t>
      </w:r>
      <w:r w:rsidRPr="00DE3D48">
        <w:rPr>
          <w:rFonts w:ascii="GHEA Grapalat" w:hAnsi="GHEA Grapalat" w:cs="Sylfaen"/>
          <w:lang w:val="hy-AM" w:eastAsia="ru-RU"/>
        </w:rPr>
        <w:t xml:space="preserve"> հետագայում վերականգնման անհրաժեշտությունը բացակայում է</w:t>
      </w:r>
      <w:r>
        <w:rPr>
          <w:rFonts w:ascii="GHEA Grapalat" w:hAnsi="GHEA Grapalat" w:cs="Sylfaen"/>
          <w:lang w:val="hy-AM" w:eastAsia="ru-RU"/>
        </w:rPr>
        <w:t xml:space="preserve">: </w:t>
      </w:r>
      <w:r w:rsidR="00123B22">
        <w:rPr>
          <w:rFonts w:ascii="GHEA Grapalat" w:hAnsi="GHEA Grapalat" w:cs="Sylfaen"/>
          <w:lang w:val="hy-AM" w:eastAsia="ru-RU"/>
        </w:rPr>
        <w:t>Խնայողությունը պայմանավորված է այն հանգամանքով, որ գումարը նախատեսված է եղել այն դպրոցների գույքով ապահովման համար, որոնց շինարարական ծրագրերը նախատեսվել է ավարտել 2022թ.-ին, սակայն շինարարությունների մի մասի ավարտը տարբեր օբյեկտիվ պատճառներով հետաձգվել է 2023թ.:</w:t>
      </w:r>
    </w:p>
    <w:p w:rsidR="002239C0" w:rsidRPr="00741C07" w:rsidRDefault="002239C0" w:rsidP="002239C0">
      <w:pPr>
        <w:pStyle w:val="NormalWeb"/>
        <w:spacing w:line="360" w:lineRule="auto"/>
        <w:ind w:firstLine="709"/>
        <w:jc w:val="both"/>
        <w:rPr>
          <w:rFonts w:ascii="Sylfaen" w:hAnsi="Sylfaen" w:cs="Sylfaen"/>
          <w:b/>
          <w:lang w:val="hy-AM" w:eastAsia="ru-RU"/>
        </w:rPr>
      </w:pPr>
      <w:r w:rsidRPr="00741C07">
        <w:rPr>
          <w:rFonts w:ascii="GHEA Grapalat" w:hAnsi="GHEA Grapalat" w:cs="Sylfaen"/>
          <w:b/>
          <w:lang w:val="hy-AM" w:eastAsia="ru-RU"/>
        </w:rPr>
        <w:t>Ընթացիկ իրավիճակը և խնդիրները</w:t>
      </w:r>
      <w:r w:rsidR="00D33734" w:rsidRPr="00741C07">
        <w:rPr>
          <w:rFonts w:ascii="Sylfaen" w:hAnsi="Sylfaen" w:cs="Sylfaen"/>
          <w:b/>
          <w:lang w:val="hy-AM" w:eastAsia="ru-RU"/>
        </w:rPr>
        <w:t>.</w:t>
      </w:r>
    </w:p>
    <w:p w:rsidR="00F451C0" w:rsidRDefault="002668AE" w:rsidP="00123B22">
      <w:pPr>
        <w:tabs>
          <w:tab w:val="left" w:pos="5407"/>
        </w:tabs>
        <w:spacing w:line="360" w:lineRule="auto"/>
        <w:ind w:firstLine="709"/>
        <w:jc w:val="both"/>
        <w:rPr>
          <w:rFonts w:ascii="GHEA Grapalat" w:hAnsi="GHEA Grapalat"/>
          <w:bCs/>
          <w:sz w:val="24"/>
          <w:szCs w:val="24"/>
          <w:lang w:val="hy-AM"/>
        </w:rPr>
      </w:pPr>
      <w:r w:rsidRPr="00D760A8">
        <w:rPr>
          <w:rFonts w:ascii="GHEA Grapalat" w:hAnsi="GHEA Grapalat"/>
          <w:bCs/>
          <w:sz w:val="24"/>
          <w:szCs w:val="24"/>
          <w:lang w:val="hy-AM"/>
        </w:rPr>
        <w:t>ՀՀ կառավարության 2021-2026թթ. ծրագրով նախատեսվում է</w:t>
      </w:r>
      <w:r w:rsidR="00123B22" w:rsidRPr="00D760A8">
        <w:rPr>
          <w:rFonts w:ascii="GHEA Grapalat" w:hAnsi="GHEA Grapalat"/>
          <w:bCs/>
          <w:sz w:val="24"/>
          <w:szCs w:val="24"/>
          <w:lang w:val="hy-AM"/>
        </w:rPr>
        <w:t xml:space="preserve"> </w:t>
      </w:r>
      <w:r w:rsidRPr="00D760A8">
        <w:rPr>
          <w:rFonts w:ascii="GHEA Grapalat" w:hAnsi="GHEA Grapalat"/>
          <w:bCs/>
          <w:sz w:val="24"/>
          <w:szCs w:val="24"/>
          <w:lang w:val="hy-AM"/>
        </w:rPr>
        <w:t>մինչև 2026 թվականը կառուցել, հիմնանորոգել կամ վերանորոգել առնվազն 5</w:t>
      </w:r>
      <w:r w:rsidR="00123B22" w:rsidRPr="00D760A8">
        <w:rPr>
          <w:rFonts w:ascii="GHEA Grapalat" w:hAnsi="GHEA Grapalat"/>
          <w:bCs/>
          <w:sz w:val="24"/>
          <w:szCs w:val="24"/>
          <w:lang w:val="hy-AM"/>
        </w:rPr>
        <w:t xml:space="preserve">00 </w:t>
      </w:r>
      <w:r w:rsidRPr="00D760A8">
        <w:rPr>
          <w:rFonts w:ascii="GHEA Grapalat" w:hAnsi="GHEA Grapalat"/>
          <w:bCs/>
          <w:sz w:val="24"/>
          <w:szCs w:val="24"/>
          <w:lang w:val="hy-AM"/>
        </w:rPr>
        <w:t xml:space="preserve">մանկապարտեզ և նախակրթարան՝ ապահովելով դրանց ամբողջական հագեցումը </w:t>
      </w:r>
      <w:r w:rsidR="00123B22" w:rsidRPr="00D760A8">
        <w:rPr>
          <w:rFonts w:ascii="GHEA Grapalat" w:hAnsi="GHEA Grapalat"/>
          <w:bCs/>
          <w:sz w:val="24"/>
          <w:szCs w:val="24"/>
          <w:lang w:val="hy-AM"/>
        </w:rPr>
        <w:t>գույքով և սարքավորումներով:</w:t>
      </w:r>
      <w:r w:rsidRPr="00D760A8">
        <w:rPr>
          <w:rFonts w:ascii="GHEA Grapalat" w:hAnsi="GHEA Grapalat"/>
          <w:bCs/>
          <w:sz w:val="24"/>
          <w:szCs w:val="24"/>
          <w:lang w:val="hy-AM"/>
        </w:rPr>
        <w:t xml:space="preserve"> Մասնավորապես, ՀՀ կառավարության 18.11.2021թ. N 1902-Լ որոշմամբ հաստատված՝ ՀՀ կառավարության 2021-2026 թվականների գործունեության միջոցառումների ծրագրի 3-րդ կետի 3.6 ենթակետով նախատեսվում է ապահովել 500 մանկապարտեզների և նախակրթարանների ցանկում ներառված հաստատություններ</w:t>
      </w:r>
      <w:r w:rsidR="00D760A8" w:rsidRPr="00D760A8">
        <w:rPr>
          <w:rFonts w:ascii="GHEA Grapalat" w:hAnsi="GHEA Grapalat"/>
          <w:bCs/>
          <w:sz w:val="24"/>
          <w:szCs w:val="24"/>
          <w:lang w:val="hy-AM"/>
        </w:rPr>
        <w:t xml:space="preserve">ի </w:t>
      </w:r>
      <w:r w:rsidRPr="00D760A8">
        <w:rPr>
          <w:rFonts w:ascii="GHEA Grapalat" w:hAnsi="GHEA Grapalat"/>
          <w:bCs/>
          <w:sz w:val="24"/>
          <w:szCs w:val="24"/>
          <w:lang w:val="hy-AM"/>
        </w:rPr>
        <w:t>անհրաժեշտ գույքով և սարքավորումներով հագեցումը</w:t>
      </w:r>
      <w:r w:rsidR="00D760A8" w:rsidRPr="00D760A8">
        <w:rPr>
          <w:rFonts w:ascii="GHEA Grapalat" w:hAnsi="GHEA Grapalat"/>
          <w:bCs/>
          <w:sz w:val="24"/>
          <w:szCs w:val="24"/>
          <w:lang w:val="hy-AM"/>
        </w:rPr>
        <w:t>:</w:t>
      </w:r>
    </w:p>
    <w:p w:rsidR="00E428C5" w:rsidRDefault="00176A95" w:rsidP="00123B22">
      <w:pPr>
        <w:tabs>
          <w:tab w:val="left" w:pos="5407"/>
        </w:tabs>
        <w:spacing w:line="360" w:lineRule="auto"/>
        <w:ind w:firstLine="709"/>
        <w:jc w:val="both"/>
        <w:rPr>
          <w:rFonts w:ascii="GHEA Grapalat" w:hAnsi="GHEA Grapalat"/>
          <w:bCs/>
          <w:sz w:val="24"/>
          <w:szCs w:val="24"/>
          <w:lang w:val="hy-AM"/>
        </w:rPr>
      </w:pPr>
      <w:r w:rsidRPr="00F13A41">
        <w:rPr>
          <w:rFonts w:ascii="GHEA Grapalat" w:hAnsi="GHEA Grapalat"/>
          <w:bCs/>
          <w:sz w:val="24"/>
          <w:szCs w:val="24"/>
          <w:lang w:val="hy-AM"/>
        </w:rPr>
        <w:t xml:space="preserve">Վերոգրյալ նպատակի իրագործման </w:t>
      </w:r>
      <w:r w:rsidR="00236E21" w:rsidRPr="00F13A41">
        <w:rPr>
          <w:rFonts w:ascii="GHEA Grapalat" w:hAnsi="GHEA Grapalat"/>
          <w:bCs/>
          <w:sz w:val="24"/>
          <w:szCs w:val="24"/>
          <w:lang w:val="hy-AM"/>
        </w:rPr>
        <w:t>համար</w:t>
      </w:r>
      <w:r w:rsidR="00D760A8" w:rsidRPr="00F13A41">
        <w:rPr>
          <w:rFonts w:ascii="GHEA Grapalat" w:hAnsi="GHEA Grapalat"/>
          <w:bCs/>
          <w:sz w:val="24"/>
          <w:szCs w:val="24"/>
          <w:lang w:val="hy-AM"/>
        </w:rPr>
        <w:t xml:space="preserve"> </w:t>
      </w:r>
      <w:r w:rsidR="00D952C9" w:rsidRPr="00F13A41">
        <w:rPr>
          <w:rFonts w:ascii="GHEA Grapalat" w:hAnsi="GHEA Grapalat"/>
          <w:bCs/>
          <w:sz w:val="24"/>
          <w:szCs w:val="24"/>
          <w:lang w:val="hy-AM"/>
        </w:rPr>
        <w:t xml:space="preserve">նախադպրոցական </w:t>
      </w:r>
      <w:r w:rsidR="00236E21" w:rsidRPr="00F13A41">
        <w:rPr>
          <w:rFonts w:ascii="GHEA Grapalat" w:hAnsi="GHEA Grapalat"/>
          <w:bCs/>
          <w:sz w:val="24"/>
          <w:szCs w:val="24"/>
          <w:lang w:val="hy-AM"/>
        </w:rPr>
        <w:t xml:space="preserve">հաստատությունների նորոգման/վերակառուցման/կառուցման աշխատանքները և գույքով ապահովումը </w:t>
      </w:r>
      <w:r w:rsidR="00D760A8" w:rsidRPr="00F13A41">
        <w:rPr>
          <w:rFonts w:ascii="GHEA Grapalat" w:hAnsi="GHEA Grapalat"/>
          <w:bCs/>
          <w:sz w:val="24"/>
          <w:szCs w:val="24"/>
          <w:lang w:val="hy-AM"/>
        </w:rPr>
        <w:t xml:space="preserve">իրականացվում </w:t>
      </w:r>
      <w:r w:rsidR="00236E21" w:rsidRPr="00F13A41">
        <w:rPr>
          <w:rFonts w:ascii="GHEA Grapalat" w:hAnsi="GHEA Grapalat"/>
          <w:bCs/>
          <w:sz w:val="24"/>
          <w:szCs w:val="24"/>
          <w:lang w:val="hy-AM"/>
        </w:rPr>
        <w:t>է</w:t>
      </w:r>
      <w:r w:rsidR="00D760A8">
        <w:rPr>
          <w:rFonts w:ascii="GHEA Grapalat" w:hAnsi="GHEA Grapalat"/>
          <w:bCs/>
          <w:sz w:val="24"/>
          <w:szCs w:val="24"/>
          <w:lang w:val="hy-AM"/>
        </w:rPr>
        <w:t xml:space="preserve"> </w:t>
      </w:r>
      <w:r w:rsidR="00236E21">
        <w:rPr>
          <w:rFonts w:ascii="GHEA Grapalat" w:hAnsi="GHEA Grapalat"/>
          <w:bCs/>
          <w:sz w:val="24"/>
          <w:szCs w:val="24"/>
          <w:lang w:val="hy-AM"/>
        </w:rPr>
        <w:t>տարբեր ծրագրերի շրջանակներում</w:t>
      </w:r>
      <w:r w:rsidR="00F13A41">
        <w:rPr>
          <w:rFonts w:ascii="GHEA Grapalat" w:hAnsi="GHEA Grapalat"/>
          <w:bCs/>
          <w:sz w:val="24"/>
          <w:szCs w:val="24"/>
          <w:lang w:val="hy-AM"/>
        </w:rPr>
        <w:t xml:space="preserve">, ինչպես օրինակ՝ ՀՀ քաղաքաշինության կոմիտեի պատվիրատվությամբ իրականացվող «Մոդուլային» տիպի մսուր-մանկապարտեզների կառուցման ծրագիրը, </w:t>
      </w:r>
      <w:r w:rsidR="00E428C5" w:rsidRPr="00E428C5">
        <w:rPr>
          <w:rFonts w:ascii="GHEA Grapalat" w:hAnsi="GHEA Grapalat"/>
          <w:bCs/>
          <w:sz w:val="24"/>
          <w:szCs w:val="24"/>
          <w:lang w:val="hy-AM"/>
        </w:rPr>
        <w:t>ՀՀ համայնքների ենթակառուցվածքների զարգացմանն ուղղված սուբվենցիոն ծրագ</w:t>
      </w:r>
      <w:r w:rsidR="00F13A41">
        <w:rPr>
          <w:rFonts w:ascii="GHEA Grapalat" w:hAnsi="GHEA Grapalat"/>
          <w:bCs/>
          <w:sz w:val="24"/>
          <w:szCs w:val="24"/>
          <w:lang w:val="hy-AM"/>
        </w:rPr>
        <w:t>րերը,</w:t>
      </w:r>
      <w:r w:rsidR="00E428C5" w:rsidRPr="00E428C5">
        <w:rPr>
          <w:rFonts w:ascii="GHEA Grapalat" w:hAnsi="GHEA Grapalat"/>
          <w:bCs/>
          <w:sz w:val="24"/>
          <w:szCs w:val="24"/>
          <w:lang w:val="hy-AM"/>
        </w:rPr>
        <w:t xml:space="preserve"> </w:t>
      </w:r>
      <w:r w:rsidR="00F13A41" w:rsidRPr="00F13A41">
        <w:rPr>
          <w:rFonts w:ascii="GHEA Grapalat" w:hAnsi="GHEA Grapalat"/>
          <w:bCs/>
          <w:sz w:val="24"/>
          <w:szCs w:val="24"/>
          <w:lang w:val="hy-AM"/>
        </w:rPr>
        <w:t>Հ</w:t>
      </w:r>
      <w:r w:rsidR="00F13A41">
        <w:rPr>
          <w:rFonts w:ascii="GHEA Grapalat" w:hAnsi="GHEA Grapalat"/>
          <w:bCs/>
          <w:sz w:val="24"/>
          <w:szCs w:val="24"/>
          <w:lang w:val="hy-AM"/>
        </w:rPr>
        <w:t xml:space="preserve">այաստանի </w:t>
      </w:r>
      <w:r w:rsidR="00F13A41" w:rsidRPr="00F13A41">
        <w:rPr>
          <w:rFonts w:ascii="GHEA Grapalat" w:hAnsi="GHEA Grapalat"/>
          <w:bCs/>
          <w:sz w:val="24"/>
          <w:szCs w:val="24"/>
          <w:lang w:val="hy-AM"/>
        </w:rPr>
        <w:t>Տ</w:t>
      </w:r>
      <w:r w:rsidR="00F13A41">
        <w:rPr>
          <w:rFonts w:ascii="GHEA Grapalat" w:hAnsi="GHEA Grapalat"/>
          <w:bCs/>
          <w:sz w:val="24"/>
          <w:szCs w:val="24"/>
          <w:lang w:val="hy-AM"/>
        </w:rPr>
        <w:t xml:space="preserve">արածքային </w:t>
      </w:r>
      <w:r w:rsidR="00F13A41" w:rsidRPr="00F13A41">
        <w:rPr>
          <w:rFonts w:ascii="GHEA Grapalat" w:hAnsi="GHEA Grapalat"/>
          <w:bCs/>
          <w:sz w:val="24"/>
          <w:szCs w:val="24"/>
          <w:lang w:val="hy-AM"/>
        </w:rPr>
        <w:t>Զ</w:t>
      </w:r>
      <w:r w:rsidR="00F13A41">
        <w:rPr>
          <w:rFonts w:ascii="GHEA Grapalat" w:hAnsi="GHEA Grapalat"/>
          <w:bCs/>
          <w:sz w:val="24"/>
          <w:szCs w:val="24"/>
          <w:lang w:val="hy-AM"/>
        </w:rPr>
        <w:t xml:space="preserve">արգացման </w:t>
      </w:r>
      <w:r w:rsidR="00F13A41" w:rsidRPr="00F13A41">
        <w:rPr>
          <w:rFonts w:ascii="GHEA Grapalat" w:hAnsi="GHEA Grapalat"/>
          <w:bCs/>
          <w:sz w:val="24"/>
          <w:szCs w:val="24"/>
          <w:lang w:val="hy-AM"/>
        </w:rPr>
        <w:t>Հ</w:t>
      </w:r>
      <w:r w:rsidR="00F13A41">
        <w:rPr>
          <w:rFonts w:ascii="GHEA Grapalat" w:hAnsi="GHEA Grapalat"/>
          <w:bCs/>
          <w:sz w:val="24"/>
          <w:szCs w:val="24"/>
          <w:lang w:val="hy-AM"/>
        </w:rPr>
        <w:t xml:space="preserve">իմնադրամի </w:t>
      </w:r>
      <w:r w:rsidR="00F13A41" w:rsidRPr="00F13A41">
        <w:rPr>
          <w:rFonts w:ascii="GHEA Grapalat" w:hAnsi="GHEA Grapalat"/>
          <w:bCs/>
          <w:sz w:val="24"/>
          <w:szCs w:val="24"/>
          <w:lang w:val="hy-AM"/>
        </w:rPr>
        <w:t xml:space="preserve">կողմից </w:t>
      </w:r>
      <w:r w:rsidR="00F13A41">
        <w:rPr>
          <w:rFonts w:ascii="GHEA Grapalat" w:hAnsi="GHEA Grapalat"/>
          <w:bCs/>
          <w:sz w:val="24"/>
          <w:szCs w:val="24"/>
          <w:lang w:val="hy-AM"/>
        </w:rPr>
        <w:t xml:space="preserve">իրականացվող </w:t>
      </w:r>
      <w:r w:rsidR="00F13A41" w:rsidRPr="00F13A41">
        <w:rPr>
          <w:rFonts w:ascii="GHEA Grapalat" w:hAnsi="GHEA Grapalat"/>
          <w:bCs/>
          <w:sz w:val="24"/>
          <w:szCs w:val="24"/>
          <w:lang w:val="hy-AM"/>
        </w:rPr>
        <w:t>«Սոցիալական ներդրումների և տեղական զարգացման» ծրագ</w:t>
      </w:r>
      <w:r w:rsidR="00F13A41">
        <w:rPr>
          <w:rFonts w:ascii="GHEA Grapalat" w:hAnsi="GHEA Grapalat"/>
          <w:bCs/>
          <w:sz w:val="24"/>
          <w:szCs w:val="24"/>
          <w:lang w:val="hy-AM"/>
        </w:rPr>
        <w:t>իրը,</w:t>
      </w:r>
      <w:r w:rsidR="00F13A41" w:rsidRPr="00F13A41">
        <w:rPr>
          <w:rFonts w:ascii="GHEA Grapalat" w:hAnsi="GHEA Grapalat"/>
          <w:bCs/>
          <w:sz w:val="24"/>
          <w:szCs w:val="24"/>
          <w:lang w:val="hy-AM"/>
        </w:rPr>
        <w:t xml:space="preserve"> Երևան համայնքի բյուջե</w:t>
      </w:r>
      <w:r w:rsidR="00F13A41">
        <w:rPr>
          <w:rFonts w:ascii="GHEA Grapalat" w:hAnsi="GHEA Grapalat"/>
          <w:bCs/>
          <w:sz w:val="24"/>
          <w:szCs w:val="24"/>
          <w:lang w:val="hy-AM"/>
        </w:rPr>
        <w:t>ից համաֆինանսավորմամբ և</w:t>
      </w:r>
      <w:r w:rsidR="00F13A41" w:rsidRPr="00F13A41">
        <w:rPr>
          <w:rFonts w:ascii="GHEA Grapalat" w:hAnsi="GHEA Grapalat"/>
          <w:bCs/>
          <w:sz w:val="24"/>
          <w:szCs w:val="24"/>
          <w:lang w:val="hy-AM"/>
        </w:rPr>
        <w:t xml:space="preserve"> ՄԱԿ-ի համագործակցությամբ</w:t>
      </w:r>
      <w:r w:rsidR="004E02F8" w:rsidRPr="004E02F8">
        <w:rPr>
          <w:rFonts w:ascii="GHEA Grapalat" w:hAnsi="GHEA Grapalat"/>
          <w:bCs/>
          <w:sz w:val="24"/>
          <w:szCs w:val="24"/>
          <w:lang w:val="hy-AM"/>
        </w:rPr>
        <w:t xml:space="preserve"> </w:t>
      </w:r>
      <w:r w:rsidR="004E02F8">
        <w:rPr>
          <w:rFonts w:ascii="GHEA Grapalat" w:hAnsi="GHEA Grapalat"/>
          <w:bCs/>
          <w:sz w:val="24"/>
          <w:szCs w:val="24"/>
          <w:lang w:val="hy-AM"/>
        </w:rPr>
        <w:t xml:space="preserve">իրականացվող ծրագիրը, ինչպես նաև </w:t>
      </w:r>
      <w:r w:rsidR="00F13A41" w:rsidRPr="00F13A41">
        <w:rPr>
          <w:rFonts w:ascii="GHEA Grapalat" w:hAnsi="GHEA Grapalat"/>
          <w:bCs/>
          <w:sz w:val="24"/>
          <w:szCs w:val="24"/>
          <w:lang w:val="hy-AM"/>
        </w:rPr>
        <w:t>Եվրոպական ներդրումային բանկի և ՄԱԿ-ի հետ համագործակցությամբ</w:t>
      </w:r>
      <w:r w:rsidR="004E02F8">
        <w:rPr>
          <w:rFonts w:ascii="GHEA Grapalat" w:hAnsi="GHEA Grapalat"/>
          <w:bCs/>
          <w:sz w:val="24"/>
          <w:szCs w:val="24"/>
          <w:lang w:val="hy-AM"/>
        </w:rPr>
        <w:t xml:space="preserve"> իրականացվող ծրագիրը։ Նախադծրոցական հաստատություններում կապիտալ ծրագրեր իրականացվում են նաև բարերաների և </w:t>
      </w:r>
      <w:r w:rsidR="004E02F8">
        <w:rPr>
          <w:rFonts w:ascii="GHEA Grapalat" w:hAnsi="GHEA Grapalat"/>
          <w:bCs/>
          <w:sz w:val="24"/>
          <w:szCs w:val="24"/>
          <w:lang w:val="hy-AM"/>
        </w:rPr>
        <w:lastRenderedPageBreak/>
        <w:t>բարեգործական կազմակերպությունների կողմից։ Այսպես, 2021</w:t>
      </w:r>
      <w:r w:rsidR="00F000D5">
        <w:rPr>
          <w:rFonts w:ascii="GHEA Grapalat" w:hAnsi="GHEA Grapalat"/>
          <w:bCs/>
          <w:sz w:val="24"/>
          <w:szCs w:val="24"/>
          <w:lang w:val="hy-AM"/>
        </w:rPr>
        <w:t>թ</w:t>
      </w:r>
      <w:r w:rsidR="00F000D5">
        <w:rPr>
          <w:rFonts w:ascii="MS Mincho" w:eastAsia="MS Mincho" w:hAnsi="MS Mincho" w:cs="MS Mincho"/>
          <w:bCs/>
          <w:sz w:val="24"/>
          <w:szCs w:val="24"/>
          <w:lang w:val="hy-AM"/>
        </w:rPr>
        <w:t>․</w:t>
      </w:r>
      <w:r w:rsidR="00F000D5" w:rsidRPr="00F000D5">
        <w:rPr>
          <w:rFonts w:ascii="GHEA Grapalat" w:hAnsi="GHEA Grapalat"/>
          <w:bCs/>
          <w:sz w:val="24"/>
          <w:szCs w:val="24"/>
          <w:lang w:val="hy-AM"/>
        </w:rPr>
        <w:t>-ից</w:t>
      </w:r>
      <w:r w:rsidR="00F000D5">
        <w:rPr>
          <w:rFonts w:ascii="GHEA Grapalat" w:hAnsi="GHEA Grapalat"/>
          <w:bCs/>
          <w:sz w:val="24"/>
          <w:szCs w:val="24"/>
          <w:lang w:val="hy-AM"/>
        </w:rPr>
        <w:t xml:space="preserve"> ընթացող</w:t>
      </w:r>
      <w:r w:rsidR="004E02F8" w:rsidRPr="00F000D5">
        <w:rPr>
          <w:rFonts w:ascii="GHEA Grapalat" w:hAnsi="GHEA Grapalat"/>
          <w:bCs/>
          <w:sz w:val="24"/>
          <w:szCs w:val="24"/>
          <w:lang w:val="hy-AM"/>
        </w:rPr>
        <w:t xml:space="preserve"> </w:t>
      </w:r>
      <w:r w:rsidR="004E02F8" w:rsidRPr="004E02F8">
        <w:rPr>
          <w:rFonts w:ascii="GHEA Grapalat" w:hAnsi="GHEA Grapalat"/>
          <w:bCs/>
          <w:sz w:val="24"/>
          <w:szCs w:val="24"/>
          <w:lang w:val="hy-AM"/>
        </w:rPr>
        <w:t xml:space="preserve">շինարարական </w:t>
      </w:r>
      <w:r w:rsidR="00F000D5">
        <w:rPr>
          <w:rFonts w:ascii="GHEA Grapalat" w:hAnsi="GHEA Grapalat"/>
          <w:bCs/>
          <w:sz w:val="24"/>
          <w:szCs w:val="24"/>
          <w:lang w:val="hy-AM"/>
        </w:rPr>
        <w:t>ծրագրերից աշխատանքներն ավարտվել են կամ ավարտվում են թվով 53 մանկապարտեզում, որոնցից 19-ը ավարտվել են 2021թ</w:t>
      </w:r>
      <w:r w:rsidR="00F000D5">
        <w:rPr>
          <w:rFonts w:ascii="MS Mincho" w:eastAsia="MS Mincho" w:hAnsi="MS Mincho" w:cs="MS Mincho"/>
          <w:bCs/>
          <w:sz w:val="24"/>
          <w:szCs w:val="24"/>
          <w:lang w:val="hy-AM"/>
        </w:rPr>
        <w:t>․-</w:t>
      </w:r>
      <w:r w:rsidR="00F000D5" w:rsidRPr="00F000D5">
        <w:rPr>
          <w:rFonts w:ascii="GHEA Grapalat" w:hAnsi="GHEA Grapalat"/>
          <w:bCs/>
          <w:sz w:val="24"/>
          <w:szCs w:val="24"/>
          <w:lang w:val="hy-AM"/>
        </w:rPr>
        <w:t>ին</w:t>
      </w:r>
      <w:r w:rsidR="00F000D5">
        <w:rPr>
          <w:rFonts w:ascii="GHEA Grapalat" w:hAnsi="GHEA Grapalat"/>
          <w:bCs/>
          <w:sz w:val="24"/>
          <w:szCs w:val="24"/>
          <w:lang w:val="hy-AM"/>
        </w:rPr>
        <w:t>, իսկ 34-ը՝ նախատեսվում է ավարտել 2022թ</w:t>
      </w:r>
      <w:r w:rsidR="00F000D5">
        <w:rPr>
          <w:rFonts w:ascii="MS Mincho" w:eastAsia="MS Mincho" w:hAnsi="MS Mincho" w:cs="MS Mincho"/>
          <w:bCs/>
          <w:sz w:val="24"/>
          <w:szCs w:val="24"/>
          <w:lang w:val="hy-AM"/>
        </w:rPr>
        <w:t>․</w:t>
      </w:r>
      <w:r w:rsidR="00F000D5" w:rsidRPr="00F000D5">
        <w:rPr>
          <w:rFonts w:ascii="GHEA Grapalat" w:hAnsi="GHEA Grapalat"/>
          <w:bCs/>
          <w:sz w:val="24"/>
          <w:szCs w:val="24"/>
          <w:lang w:val="hy-AM"/>
        </w:rPr>
        <w:t>-2023թ</w:t>
      </w:r>
      <w:r w:rsidR="00F000D5">
        <w:rPr>
          <w:rFonts w:ascii="MS Mincho" w:eastAsia="MS Mincho" w:hAnsi="MS Mincho" w:cs="MS Mincho"/>
          <w:bCs/>
          <w:sz w:val="24"/>
          <w:szCs w:val="24"/>
          <w:lang w:val="hy-AM"/>
        </w:rPr>
        <w:t>․</w:t>
      </w:r>
      <w:r w:rsidR="00F000D5" w:rsidRPr="00F000D5">
        <w:rPr>
          <w:rFonts w:ascii="GHEA Grapalat" w:hAnsi="GHEA Grapalat"/>
          <w:bCs/>
          <w:sz w:val="24"/>
          <w:szCs w:val="24"/>
          <w:lang w:val="hy-AM"/>
        </w:rPr>
        <w:t xml:space="preserve"> սկզբին</w:t>
      </w:r>
      <w:r w:rsidR="00F000D5">
        <w:rPr>
          <w:rFonts w:ascii="GHEA Grapalat" w:hAnsi="GHEA Grapalat"/>
          <w:bCs/>
          <w:sz w:val="24"/>
          <w:szCs w:val="24"/>
          <w:lang w:val="hy-AM"/>
        </w:rPr>
        <w:t xml:space="preserve">։ </w:t>
      </w:r>
      <w:r w:rsidR="003D05B4">
        <w:rPr>
          <w:rFonts w:ascii="GHEA Grapalat" w:hAnsi="GHEA Grapalat"/>
          <w:bCs/>
          <w:sz w:val="24"/>
          <w:szCs w:val="24"/>
          <w:lang w:val="hy-AM"/>
        </w:rPr>
        <w:t>2021թ</w:t>
      </w:r>
      <w:r w:rsidR="003D05B4">
        <w:rPr>
          <w:rFonts w:ascii="MS Mincho" w:eastAsia="MS Mincho" w:hAnsi="MS Mincho" w:cs="MS Mincho"/>
          <w:bCs/>
          <w:sz w:val="24"/>
          <w:szCs w:val="24"/>
          <w:lang w:val="hy-AM"/>
        </w:rPr>
        <w:t>․</w:t>
      </w:r>
      <w:r w:rsidR="003D05B4">
        <w:rPr>
          <w:rFonts w:ascii="GHEA Grapalat" w:hAnsi="GHEA Grapalat"/>
          <w:bCs/>
          <w:sz w:val="24"/>
          <w:szCs w:val="24"/>
          <w:lang w:val="hy-AM"/>
        </w:rPr>
        <w:t xml:space="preserve">-ին ավարտվածներից 4-ը գույքով ապահովվել են անցյալ տարի, մնացած 19-ից 11-ի գույքով հագեցվածությունը խնդիրը լուծվել է տարբեր միջոցներով </w:t>
      </w:r>
      <w:r w:rsidR="003D05B4" w:rsidRPr="003D05B4">
        <w:rPr>
          <w:rFonts w:ascii="GHEA Grapalat" w:hAnsi="GHEA Grapalat"/>
          <w:bCs/>
          <w:sz w:val="24"/>
          <w:szCs w:val="24"/>
          <w:lang w:val="hy-AM"/>
        </w:rPr>
        <w:t>(</w:t>
      </w:r>
      <w:r w:rsidR="003D05B4">
        <w:rPr>
          <w:rFonts w:ascii="GHEA Grapalat" w:hAnsi="GHEA Grapalat"/>
          <w:bCs/>
          <w:sz w:val="24"/>
          <w:szCs w:val="24"/>
          <w:lang w:val="hy-AM"/>
        </w:rPr>
        <w:t>Երևանի քաղաքապետարան, ՏԿԵՆ և այլն</w:t>
      </w:r>
      <w:r w:rsidR="003D05B4" w:rsidRPr="003D05B4">
        <w:rPr>
          <w:rFonts w:ascii="GHEA Grapalat" w:hAnsi="GHEA Grapalat"/>
          <w:bCs/>
          <w:sz w:val="24"/>
          <w:szCs w:val="24"/>
          <w:lang w:val="hy-AM"/>
        </w:rPr>
        <w:t>)</w:t>
      </w:r>
      <w:r w:rsidR="003D05B4">
        <w:rPr>
          <w:rFonts w:ascii="GHEA Grapalat" w:hAnsi="GHEA Grapalat"/>
          <w:bCs/>
          <w:sz w:val="24"/>
          <w:szCs w:val="24"/>
          <w:lang w:val="hy-AM"/>
        </w:rPr>
        <w:t>, իսկ 8-ի համար խնդիրը մնում է արդիակ</w:t>
      </w:r>
      <w:r w:rsidR="00F410B3">
        <w:rPr>
          <w:rFonts w:ascii="GHEA Grapalat" w:hAnsi="GHEA Grapalat"/>
          <w:bCs/>
          <w:sz w:val="24"/>
          <w:szCs w:val="24"/>
          <w:lang w:val="hy-AM"/>
        </w:rPr>
        <w:t>ան</w:t>
      </w:r>
      <w:r w:rsidR="00DD7229">
        <w:rPr>
          <w:rFonts w:ascii="GHEA Grapalat" w:hAnsi="GHEA Grapalat"/>
          <w:bCs/>
          <w:sz w:val="24"/>
          <w:szCs w:val="24"/>
          <w:lang w:val="hy-AM"/>
        </w:rPr>
        <w:t>։</w:t>
      </w:r>
    </w:p>
    <w:p w:rsidR="00F410B3" w:rsidRDefault="00F410B3" w:rsidP="00123B22">
      <w:pPr>
        <w:tabs>
          <w:tab w:val="left" w:pos="5407"/>
        </w:tabs>
        <w:spacing w:line="360" w:lineRule="auto"/>
        <w:ind w:firstLine="709"/>
        <w:jc w:val="both"/>
        <w:rPr>
          <w:rFonts w:ascii="GHEA Grapalat" w:hAnsi="GHEA Grapalat"/>
          <w:bCs/>
          <w:sz w:val="24"/>
          <w:szCs w:val="24"/>
          <w:lang w:val="hy-AM"/>
        </w:rPr>
      </w:pPr>
      <w:r>
        <w:rPr>
          <w:rFonts w:ascii="GHEA Grapalat" w:hAnsi="GHEA Grapalat"/>
          <w:bCs/>
          <w:sz w:val="24"/>
          <w:szCs w:val="24"/>
          <w:lang w:val="hy-AM"/>
        </w:rPr>
        <w:t xml:space="preserve">Այսպես, սույն Նախագծով նախատեսվում է գումար հատկացնել վերը նշված 8 մանկապարտեզի գույքով ապահովան համար։ Հաշվի առնելով մինչև Հայաստանի Տարածքային Զարգամցան Հիմնադրմաի </w:t>
      </w:r>
      <w:r w:rsidRPr="00F410B3">
        <w:rPr>
          <w:rFonts w:ascii="GHEA Grapalat" w:hAnsi="GHEA Grapalat"/>
          <w:bCs/>
          <w:sz w:val="24"/>
          <w:szCs w:val="24"/>
          <w:lang w:val="hy-AM"/>
        </w:rPr>
        <w:t>(</w:t>
      </w:r>
      <w:r>
        <w:rPr>
          <w:rFonts w:ascii="GHEA Grapalat" w:hAnsi="GHEA Grapalat"/>
          <w:bCs/>
          <w:sz w:val="24"/>
          <w:szCs w:val="24"/>
          <w:lang w:val="hy-AM"/>
        </w:rPr>
        <w:t>այսուհետ՝ ՀՏԶՀ կամ Հիմնադրամ</w:t>
      </w:r>
      <w:r w:rsidRPr="00F410B3">
        <w:rPr>
          <w:rFonts w:ascii="GHEA Grapalat" w:hAnsi="GHEA Grapalat"/>
          <w:bCs/>
          <w:sz w:val="24"/>
          <w:szCs w:val="24"/>
          <w:lang w:val="hy-AM"/>
        </w:rPr>
        <w:t xml:space="preserve">) </w:t>
      </w:r>
      <w:r>
        <w:rPr>
          <w:rFonts w:ascii="GHEA Grapalat" w:hAnsi="GHEA Grapalat"/>
          <w:bCs/>
          <w:sz w:val="24"/>
          <w:szCs w:val="24"/>
          <w:lang w:val="hy-AM"/>
        </w:rPr>
        <w:t>փորձը նման ծրագրերում, ինչպես նաև մինչև 2022թ</w:t>
      </w:r>
      <w:r>
        <w:rPr>
          <w:rFonts w:ascii="MS Mincho" w:eastAsia="MS Mincho" w:hAnsi="MS Mincho" w:cs="MS Mincho"/>
          <w:bCs/>
          <w:sz w:val="24"/>
          <w:szCs w:val="24"/>
          <w:lang w:val="hy-AM"/>
        </w:rPr>
        <w:t>․</w:t>
      </w:r>
      <w:r>
        <w:rPr>
          <w:rFonts w:ascii="GHEA Grapalat" w:hAnsi="GHEA Grapalat"/>
          <w:bCs/>
          <w:sz w:val="24"/>
          <w:szCs w:val="24"/>
          <w:lang w:val="hy-AM"/>
        </w:rPr>
        <w:t xml:space="preserve">-ի տարեվերջ մնացած սեղմ ժամկետները՝ Նախագծով նախատեսվում է գումարը հատկացնել Հիմնադրամին և գնման գործընթացը ապահովել վերջինիս կողմից։ Գույքի նախահաշիվները յուրաքանչյուր մանկապարտեզի համար նախնական են և դեռ ամբողջապես կազմված չեն։ Այդ իսկ պատճառով նախատեսվում է իրականացնել հաստատությունների գույքի կարիքների ամբողջական գնահատում Հիմնադրամի միջոցով, որից հետո կկազմվեն համապատասխան նախահաշիվներ և կիրականացվի գնման մրցութային գործընացը։ </w:t>
      </w:r>
    </w:p>
    <w:p w:rsidR="009C35D9" w:rsidRDefault="00F410B3" w:rsidP="009C35D9">
      <w:pPr>
        <w:tabs>
          <w:tab w:val="left" w:pos="5407"/>
        </w:tabs>
        <w:spacing w:line="360" w:lineRule="auto"/>
        <w:ind w:firstLine="709"/>
        <w:jc w:val="both"/>
        <w:rPr>
          <w:rFonts w:ascii="MS Mincho" w:eastAsia="MS Mincho" w:hAnsi="MS Mincho" w:cs="MS Mincho"/>
          <w:bCs/>
          <w:sz w:val="24"/>
          <w:szCs w:val="24"/>
          <w:lang w:val="hy-AM"/>
        </w:rPr>
      </w:pPr>
      <w:r>
        <w:rPr>
          <w:rFonts w:ascii="GHEA Grapalat" w:hAnsi="GHEA Grapalat"/>
          <w:bCs/>
          <w:sz w:val="24"/>
          <w:szCs w:val="24"/>
          <w:lang w:val="hy-AM"/>
        </w:rPr>
        <w:t xml:space="preserve">ՀՏԶՀ-ին հատկացվող գումարի </w:t>
      </w:r>
      <w:r w:rsidRPr="009C35D9">
        <w:rPr>
          <w:rFonts w:ascii="GHEA Grapalat" w:hAnsi="GHEA Grapalat"/>
          <w:b/>
          <w:bCs/>
          <w:sz w:val="24"/>
          <w:szCs w:val="24"/>
          <w:lang w:val="hy-AM"/>
        </w:rPr>
        <w:t>հաշվարկ</w:t>
      </w:r>
      <w:r w:rsidR="009C35D9" w:rsidRPr="009C35D9">
        <w:rPr>
          <w:rFonts w:ascii="GHEA Grapalat" w:hAnsi="GHEA Grapalat"/>
          <w:b/>
          <w:bCs/>
          <w:sz w:val="24"/>
          <w:szCs w:val="24"/>
          <w:lang w:val="hy-AM"/>
        </w:rPr>
        <w:t>ն</w:t>
      </w:r>
      <w:r w:rsidR="009C35D9">
        <w:rPr>
          <w:rFonts w:ascii="GHEA Grapalat" w:hAnsi="GHEA Grapalat"/>
          <w:bCs/>
          <w:sz w:val="24"/>
          <w:szCs w:val="24"/>
          <w:lang w:val="hy-AM"/>
        </w:rPr>
        <w:t xml:space="preserve"> իրկանացվել է ՀՀ քաղաքաշինության կոմիտեի պատվիրատվությամբ ՀՀ Արմավիրի մարզի Արևիկ համայնքում ներկայումս կառուցվող և այս տարի շահագործմանը հանձնվող «Մոդուլային» տիպի մսուր-մանկապարտեզի համար ձեռքբերվող գույքի նախահաշվի հիման վրա։ Այսպես, </w:t>
      </w:r>
      <w:r w:rsidR="009C35D9" w:rsidRPr="009C35D9">
        <w:rPr>
          <w:rFonts w:ascii="GHEA Grapalat" w:hAnsi="GHEA Grapalat"/>
          <w:bCs/>
          <w:sz w:val="24"/>
          <w:szCs w:val="24"/>
          <w:lang w:val="hy-AM"/>
        </w:rPr>
        <w:t>Արևիկի մսուր-մանկապարտեզի նախահաշվի համաձայն՝ գույքի ընդհանուր արժեքը կազմում է (առանց խաղահրապարակի կոնստրուկցիաների և սարքավորումների) 27,761</w:t>
      </w:r>
      <w:r w:rsidR="009C35D9">
        <w:rPr>
          <w:rFonts w:ascii="MS Mincho" w:eastAsia="MS Mincho" w:hAnsi="MS Mincho" w:cs="MS Mincho"/>
          <w:bCs/>
          <w:sz w:val="24"/>
          <w:szCs w:val="24"/>
          <w:lang w:val="hy-AM"/>
        </w:rPr>
        <w:t>․</w:t>
      </w:r>
      <w:r w:rsidR="009C35D9" w:rsidRPr="009C35D9">
        <w:rPr>
          <w:rFonts w:ascii="GHEA Grapalat" w:hAnsi="GHEA Grapalat"/>
          <w:bCs/>
          <w:sz w:val="24"/>
          <w:szCs w:val="24"/>
          <w:lang w:val="hy-AM"/>
        </w:rPr>
        <w:t>8 հազար դրամ</w:t>
      </w:r>
      <w:r w:rsidR="009C35D9">
        <w:rPr>
          <w:rFonts w:ascii="GHEA Grapalat" w:hAnsi="GHEA Grapalat"/>
          <w:bCs/>
          <w:sz w:val="24"/>
          <w:szCs w:val="24"/>
          <w:lang w:val="hy-AM"/>
        </w:rPr>
        <w:t xml:space="preserve"> և մ</w:t>
      </w:r>
      <w:r w:rsidR="009C35D9" w:rsidRPr="009C35D9">
        <w:rPr>
          <w:rFonts w:ascii="GHEA Grapalat" w:hAnsi="GHEA Grapalat"/>
          <w:bCs/>
          <w:sz w:val="24"/>
          <w:szCs w:val="24"/>
          <w:lang w:val="hy-AM"/>
        </w:rPr>
        <w:t>սուր-մանկապարտեզը 140 տեղ հզորության է</w:t>
      </w:r>
      <w:r w:rsidR="009C35D9">
        <w:rPr>
          <w:rFonts w:ascii="GHEA Grapalat" w:hAnsi="GHEA Grapalat"/>
          <w:bCs/>
          <w:sz w:val="24"/>
          <w:szCs w:val="24"/>
          <w:lang w:val="hy-AM"/>
        </w:rPr>
        <w:t>։ Հետևապես, 1 սանի հաշվարկով գույքի արժեքը կազմում է 198</w:t>
      </w:r>
      <w:r w:rsidR="009C35D9">
        <w:rPr>
          <w:rFonts w:ascii="MS Mincho" w:eastAsia="MS Mincho" w:hAnsi="MS Mincho" w:cs="MS Mincho"/>
          <w:bCs/>
          <w:sz w:val="24"/>
          <w:szCs w:val="24"/>
          <w:lang w:val="hy-AM"/>
        </w:rPr>
        <w:t>․</w:t>
      </w:r>
      <w:r w:rsidR="009C35D9">
        <w:rPr>
          <w:rFonts w:ascii="GHEA Grapalat" w:hAnsi="GHEA Grapalat"/>
          <w:bCs/>
          <w:sz w:val="24"/>
          <w:szCs w:val="24"/>
          <w:lang w:val="hy-AM"/>
        </w:rPr>
        <w:t>3 հազար դրամ։ Նախագծով նախատեսվող մանկապարտեզների հաշվարկը հետևյալն է</w:t>
      </w:r>
      <w:r w:rsidR="009C35D9">
        <w:rPr>
          <w:rFonts w:ascii="MS Mincho" w:eastAsia="MS Mincho" w:hAnsi="MS Mincho" w:cs="MS Mincho"/>
          <w:bCs/>
          <w:sz w:val="24"/>
          <w:szCs w:val="24"/>
          <w:lang w:val="hy-AM"/>
        </w:rPr>
        <w:t>․</w:t>
      </w:r>
    </w:p>
    <w:tbl>
      <w:tblPr>
        <w:tblW w:w="9784" w:type="dxa"/>
        <w:tblInd w:w="9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4560"/>
        <w:gridCol w:w="1521"/>
        <w:gridCol w:w="2121"/>
        <w:gridCol w:w="1582"/>
      </w:tblGrid>
      <w:tr w:rsidR="009C35D9" w:rsidRPr="009C35D9" w:rsidTr="009C35D9">
        <w:trPr>
          <w:trHeight w:val="690"/>
        </w:trPr>
        <w:tc>
          <w:tcPr>
            <w:tcW w:w="4986" w:type="dxa"/>
            <w:shd w:val="clear" w:color="auto" w:fill="B6DDE8" w:themeFill="accent5" w:themeFillTint="66"/>
            <w:vAlign w:val="center"/>
            <w:hideMark/>
          </w:tcPr>
          <w:p w:rsidR="009C35D9" w:rsidRPr="009C35D9" w:rsidRDefault="009C35D9" w:rsidP="009C35D9">
            <w:pPr>
              <w:jc w:val="center"/>
              <w:rPr>
                <w:rFonts w:ascii="GHEA Grapalat" w:hAnsi="GHEA Grapalat"/>
                <w:b/>
                <w:color w:val="000000"/>
                <w:sz w:val="22"/>
                <w:szCs w:val="24"/>
                <w:lang w:val="hy-AM"/>
              </w:rPr>
            </w:pPr>
            <w:r w:rsidRPr="009C35D9">
              <w:rPr>
                <w:rFonts w:ascii="GHEA Grapalat" w:hAnsi="GHEA Grapalat"/>
                <w:b/>
                <w:color w:val="000000"/>
                <w:sz w:val="22"/>
                <w:szCs w:val="24"/>
                <w:lang w:val="hy-AM"/>
              </w:rPr>
              <w:t>ՄԱՆԿԱՊԱՐՏԵԶԻ ԱՆՎԱՆՈՒՄԸ</w:t>
            </w:r>
          </w:p>
        </w:tc>
        <w:tc>
          <w:tcPr>
            <w:tcW w:w="1577" w:type="dxa"/>
            <w:shd w:val="clear" w:color="auto" w:fill="B6DDE8" w:themeFill="accent5" w:themeFillTint="66"/>
            <w:vAlign w:val="center"/>
          </w:tcPr>
          <w:p w:rsidR="009C35D9" w:rsidRPr="009C35D9" w:rsidRDefault="009C35D9" w:rsidP="009C35D9">
            <w:pPr>
              <w:jc w:val="center"/>
              <w:rPr>
                <w:rFonts w:ascii="GHEA Grapalat" w:hAnsi="GHEA Grapalat"/>
                <w:b/>
                <w:color w:val="000000"/>
                <w:sz w:val="22"/>
                <w:szCs w:val="24"/>
                <w:lang w:val="hy-AM"/>
              </w:rPr>
            </w:pPr>
            <w:r w:rsidRPr="009C35D9">
              <w:rPr>
                <w:rFonts w:ascii="GHEA Grapalat" w:hAnsi="GHEA Grapalat"/>
                <w:b/>
                <w:color w:val="000000"/>
                <w:sz w:val="22"/>
                <w:szCs w:val="24"/>
                <w:lang w:val="hy-AM"/>
              </w:rPr>
              <w:t>ԽՄԲԵՐԻ ՔԱՆԱԿԸ</w:t>
            </w:r>
          </w:p>
        </w:tc>
        <w:tc>
          <w:tcPr>
            <w:tcW w:w="1577" w:type="dxa"/>
            <w:shd w:val="clear" w:color="auto" w:fill="B6DDE8" w:themeFill="accent5" w:themeFillTint="66"/>
            <w:vAlign w:val="center"/>
          </w:tcPr>
          <w:p w:rsidR="009C35D9" w:rsidRPr="009C35D9" w:rsidRDefault="009C35D9" w:rsidP="009C35D9">
            <w:pPr>
              <w:jc w:val="center"/>
              <w:rPr>
                <w:rFonts w:ascii="GHEA Grapalat" w:hAnsi="GHEA Grapalat"/>
                <w:b/>
                <w:color w:val="000000"/>
                <w:sz w:val="22"/>
                <w:szCs w:val="24"/>
                <w:lang w:val="hy-AM"/>
              </w:rPr>
            </w:pPr>
            <w:r w:rsidRPr="009C35D9">
              <w:rPr>
                <w:rFonts w:ascii="GHEA Grapalat" w:hAnsi="GHEA Grapalat"/>
                <w:b/>
                <w:color w:val="000000"/>
                <w:sz w:val="22"/>
                <w:szCs w:val="24"/>
                <w:lang w:val="hy-AM"/>
              </w:rPr>
              <w:t>ԱՌԱՎԵԼԱԳՈՒՅՆ ՍԱՆԵՐԻ ԹԻՎԸ</w:t>
            </w:r>
          </w:p>
        </w:tc>
        <w:tc>
          <w:tcPr>
            <w:tcW w:w="1644" w:type="dxa"/>
            <w:shd w:val="clear" w:color="auto" w:fill="B6DDE8" w:themeFill="accent5" w:themeFillTint="66"/>
            <w:vAlign w:val="center"/>
            <w:hideMark/>
          </w:tcPr>
          <w:p w:rsidR="009C35D9" w:rsidRPr="009C35D9" w:rsidRDefault="009C35D9" w:rsidP="009C35D9">
            <w:pPr>
              <w:jc w:val="center"/>
              <w:rPr>
                <w:rFonts w:ascii="Sylfaen" w:eastAsia="MS Mincho" w:hAnsi="Sylfaen" w:cs="MS Mincho"/>
                <w:b/>
                <w:color w:val="000000"/>
                <w:sz w:val="22"/>
                <w:szCs w:val="24"/>
                <w:lang w:val="hy-AM"/>
              </w:rPr>
            </w:pPr>
            <w:r w:rsidRPr="009C35D9">
              <w:rPr>
                <w:rFonts w:ascii="GHEA Grapalat" w:hAnsi="GHEA Grapalat"/>
                <w:b/>
                <w:color w:val="000000"/>
                <w:sz w:val="22"/>
                <w:szCs w:val="24"/>
                <w:lang w:val="hy-AM"/>
              </w:rPr>
              <w:t>ԳՈՒՅՔԻ ԱՐԺԵՔԸ, հազ</w:t>
            </w:r>
            <w:r w:rsidRPr="009C35D9">
              <w:rPr>
                <w:rFonts w:ascii="MS Mincho" w:eastAsia="MS Mincho" w:hAnsi="MS Mincho" w:cs="MS Mincho"/>
                <w:b/>
                <w:color w:val="000000"/>
                <w:sz w:val="22"/>
                <w:szCs w:val="24"/>
                <w:lang w:val="hy-AM"/>
              </w:rPr>
              <w:t xml:space="preserve">․ </w:t>
            </w:r>
            <w:r w:rsidRPr="009C35D9">
              <w:rPr>
                <w:rFonts w:ascii="GHEA Grapalat" w:hAnsi="GHEA Grapalat"/>
                <w:b/>
                <w:color w:val="000000"/>
                <w:sz w:val="22"/>
                <w:szCs w:val="24"/>
                <w:lang w:val="hy-AM"/>
              </w:rPr>
              <w:t>դրամ</w:t>
            </w:r>
          </w:p>
        </w:tc>
      </w:tr>
      <w:tr w:rsidR="009C35D9" w:rsidRPr="009C35D9" w:rsidTr="009C35D9">
        <w:trPr>
          <w:trHeight w:val="690"/>
        </w:trPr>
        <w:tc>
          <w:tcPr>
            <w:tcW w:w="4986" w:type="dxa"/>
            <w:shd w:val="clear" w:color="auto" w:fill="F2F2F2" w:themeFill="background1" w:themeFillShade="F2"/>
            <w:vAlign w:val="center"/>
            <w:hideMark/>
          </w:tcPr>
          <w:p w:rsidR="009C35D9" w:rsidRPr="009C35D9" w:rsidRDefault="009C35D9" w:rsidP="009C35D9">
            <w:pPr>
              <w:rPr>
                <w:rFonts w:ascii="GHEA Grapalat" w:hAnsi="GHEA Grapalat"/>
                <w:color w:val="000000"/>
                <w:sz w:val="22"/>
                <w:szCs w:val="24"/>
                <w:lang w:val="hy-AM"/>
              </w:rPr>
            </w:pPr>
            <w:r w:rsidRPr="009C35D9">
              <w:rPr>
                <w:rFonts w:ascii="GHEA Grapalat" w:hAnsi="GHEA Grapalat"/>
                <w:color w:val="000000"/>
                <w:sz w:val="22"/>
                <w:szCs w:val="24"/>
                <w:lang w:val="hy-AM"/>
              </w:rPr>
              <w:t>Արարատի մարզի Դաշտավան համայնքի մանկապարտեզ</w:t>
            </w:r>
          </w:p>
        </w:tc>
        <w:tc>
          <w:tcPr>
            <w:tcW w:w="1577" w:type="dxa"/>
            <w:shd w:val="clear" w:color="auto" w:fill="F2F2F2" w:themeFill="background1" w:themeFillShade="F2"/>
            <w:vAlign w:val="center"/>
          </w:tcPr>
          <w:p w:rsidR="009C35D9" w:rsidRPr="009C35D9" w:rsidRDefault="009C35D9" w:rsidP="009C35D9">
            <w:pPr>
              <w:jc w:val="center"/>
              <w:rPr>
                <w:rFonts w:ascii="GHEA Grapalat" w:hAnsi="GHEA Grapalat"/>
                <w:color w:val="000000"/>
                <w:sz w:val="22"/>
                <w:szCs w:val="24"/>
                <w:lang w:val="hy-AM"/>
              </w:rPr>
            </w:pPr>
            <w:r>
              <w:rPr>
                <w:rFonts w:ascii="GHEA Grapalat" w:hAnsi="GHEA Grapalat"/>
                <w:color w:val="000000"/>
                <w:sz w:val="22"/>
                <w:szCs w:val="24"/>
                <w:lang w:val="hy-AM"/>
              </w:rPr>
              <w:t>1</w:t>
            </w:r>
          </w:p>
        </w:tc>
        <w:tc>
          <w:tcPr>
            <w:tcW w:w="1577" w:type="dxa"/>
            <w:shd w:val="clear" w:color="auto" w:fill="F2F2F2" w:themeFill="background1" w:themeFillShade="F2"/>
            <w:vAlign w:val="center"/>
          </w:tcPr>
          <w:p w:rsidR="009C35D9" w:rsidRPr="009C35D9" w:rsidRDefault="009C35D9" w:rsidP="009C35D9">
            <w:pPr>
              <w:jc w:val="center"/>
              <w:rPr>
                <w:rFonts w:ascii="GHEA Grapalat" w:hAnsi="GHEA Grapalat"/>
                <w:color w:val="000000"/>
                <w:sz w:val="22"/>
                <w:szCs w:val="24"/>
                <w:lang w:val="hy-AM"/>
              </w:rPr>
            </w:pPr>
            <w:r>
              <w:rPr>
                <w:rFonts w:ascii="GHEA Grapalat" w:hAnsi="GHEA Grapalat"/>
                <w:color w:val="000000"/>
                <w:sz w:val="22"/>
                <w:szCs w:val="24"/>
                <w:lang w:val="hy-AM"/>
              </w:rPr>
              <w:t>30</w:t>
            </w:r>
          </w:p>
        </w:tc>
        <w:tc>
          <w:tcPr>
            <w:tcW w:w="1644" w:type="dxa"/>
            <w:shd w:val="clear" w:color="auto" w:fill="F2F2F2" w:themeFill="background1" w:themeFillShade="F2"/>
            <w:vAlign w:val="center"/>
            <w:hideMark/>
          </w:tcPr>
          <w:p w:rsidR="009C35D9" w:rsidRPr="009C35D9" w:rsidRDefault="009C35D9" w:rsidP="009C35D9">
            <w:pPr>
              <w:jc w:val="center"/>
              <w:rPr>
                <w:rFonts w:ascii="GHEA Grapalat" w:hAnsi="GHEA Grapalat"/>
                <w:color w:val="000000"/>
                <w:sz w:val="22"/>
                <w:szCs w:val="24"/>
                <w:lang w:val="ru-RU"/>
              </w:rPr>
            </w:pPr>
            <w:r w:rsidRPr="009C35D9">
              <w:rPr>
                <w:rFonts w:ascii="GHEA Grapalat" w:hAnsi="GHEA Grapalat"/>
                <w:color w:val="000000"/>
                <w:sz w:val="22"/>
                <w:szCs w:val="24"/>
                <w:lang w:val="ru-RU"/>
              </w:rPr>
              <w:t>5 949,00</w:t>
            </w:r>
          </w:p>
        </w:tc>
      </w:tr>
      <w:tr w:rsidR="009C35D9" w:rsidRPr="009C35D9" w:rsidTr="009C35D9">
        <w:trPr>
          <w:trHeight w:val="690"/>
        </w:trPr>
        <w:tc>
          <w:tcPr>
            <w:tcW w:w="4986" w:type="dxa"/>
            <w:shd w:val="clear" w:color="auto" w:fill="F2F2F2" w:themeFill="background1" w:themeFillShade="F2"/>
            <w:vAlign w:val="center"/>
            <w:hideMark/>
          </w:tcPr>
          <w:p w:rsidR="009C35D9" w:rsidRPr="00CB1070" w:rsidRDefault="009C35D9" w:rsidP="009C35D9">
            <w:pPr>
              <w:rPr>
                <w:rFonts w:ascii="GHEA Grapalat" w:hAnsi="GHEA Grapalat"/>
                <w:color w:val="000000"/>
                <w:sz w:val="22"/>
                <w:szCs w:val="24"/>
              </w:rPr>
            </w:pPr>
            <w:r w:rsidRPr="00637189">
              <w:rPr>
                <w:rFonts w:ascii="GHEA Grapalat" w:hAnsi="GHEA Grapalat"/>
                <w:color w:val="000000"/>
                <w:sz w:val="22"/>
                <w:szCs w:val="24"/>
                <w:lang w:val="ru-RU"/>
              </w:rPr>
              <w:lastRenderedPageBreak/>
              <w:t>Արագածոտն</w:t>
            </w:r>
            <w:r w:rsidRPr="00637189">
              <w:rPr>
                <w:rFonts w:ascii="GHEA Grapalat" w:hAnsi="GHEA Grapalat"/>
                <w:color w:val="000000"/>
                <w:sz w:val="22"/>
                <w:szCs w:val="24"/>
              </w:rPr>
              <w:t xml:space="preserve"> </w:t>
            </w:r>
            <w:r w:rsidRPr="00637189">
              <w:rPr>
                <w:rFonts w:ascii="GHEA Grapalat" w:hAnsi="GHEA Grapalat"/>
                <w:color w:val="000000"/>
                <w:sz w:val="22"/>
                <w:szCs w:val="24"/>
                <w:lang w:val="ru-RU"/>
              </w:rPr>
              <w:t>մարզի</w:t>
            </w:r>
            <w:r w:rsidRPr="00637189">
              <w:rPr>
                <w:rFonts w:ascii="GHEA Grapalat" w:hAnsi="GHEA Grapalat"/>
                <w:color w:val="000000"/>
                <w:sz w:val="22"/>
                <w:szCs w:val="24"/>
              </w:rPr>
              <w:t xml:space="preserve"> </w:t>
            </w:r>
            <w:r w:rsidRPr="00637189">
              <w:rPr>
                <w:rFonts w:ascii="GHEA Grapalat" w:hAnsi="GHEA Grapalat"/>
                <w:color w:val="000000"/>
                <w:sz w:val="22"/>
                <w:szCs w:val="24"/>
                <w:lang w:val="ru-RU"/>
              </w:rPr>
              <w:t>Արագածավան</w:t>
            </w:r>
            <w:r w:rsidRPr="00637189">
              <w:rPr>
                <w:rFonts w:ascii="GHEA Grapalat" w:hAnsi="GHEA Grapalat"/>
                <w:color w:val="000000"/>
                <w:sz w:val="22"/>
                <w:szCs w:val="24"/>
              </w:rPr>
              <w:t xml:space="preserve"> </w:t>
            </w:r>
            <w:r w:rsidRPr="00637189">
              <w:rPr>
                <w:rFonts w:ascii="GHEA Grapalat" w:hAnsi="GHEA Grapalat"/>
                <w:color w:val="000000"/>
                <w:sz w:val="22"/>
                <w:szCs w:val="24"/>
                <w:lang w:val="ru-RU"/>
              </w:rPr>
              <w:t>համայնքի</w:t>
            </w:r>
            <w:r w:rsidRPr="00637189">
              <w:rPr>
                <w:rFonts w:ascii="GHEA Grapalat" w:hAnsi="GHEA Grapalat"/>
                <w:color w:val="000000"/>
                <w:sz w:val="22"/>
                <w:szCs w:val="24"/>
              </w:rPr>
              <w:t xml:space="preserve"> </w:t>
            </w:r>
            <w:r w:rsidRPr="00637189">
              <w:rPr>
                <w:rFonts w:ascii="GHEA Grapalat" w:hAnsi="GHEA Grapalat"/>
                <w:color w:val="000000"/>
                <w:sz w:val="22"/>
                <w:szCs w:val="24"/>
                <w:lang w:val="ru-RU"/>
              </w:rPr>
              <w:t>մանկապարտեզ</w:t>
            </w:r>
          </w:p>
        </w:tc>
        <w:tc>
          <w:tcPr>
            <w:tcW w:w="1577" w:type="dxa"/>
            <w:shd w:val="clear" w:color="auto" w:fill="F2F2F2" w:themeFill="background1" w:themeFillShade="F2"/>
            <w:vAlign w:val="center"/>
          </w:tcPr>
          <w:p w:rsidR="009C35D9" w:rsidRPr="009C35D9" w:rsidRDefault="009C35D9" w:rsidP="009C35D9">
            <w:pPr>
              <w:jc w:val="center"/>
              <w:rPr>
                <w:rFonts w:ascii="GHEA Grapalat" w:hAnsi="GHEA Grapalat"/>
                <w:color w:val="000000"/>
                <w:sz w:val="22"/>
                <w:szCs w:val="24"/>
                <w:lang w:val="hy-AM"/>
              </w:rPr>
            </w:pPr>
            <w:r>
              <w:rPr>
                <w:rFonts w:ascii="GHEA Grapalat" w:hAnsi="GHEA Grapalat"/>
                <w:color w:val="000000"/>
                <w:sz w:val="22"/>
                <w:szCs w:val="24"/>
                <w:lang w:val="hy-AM"/>
              </w:rPr>
              <w:t>6</w:t>
            </w:r>
          </w:p>
        </w:tc>
        <w:tc>
          <w:tcPr>
            <w:tcW w:w="1577" w:type="dxa"/>
            <w:shd w:val="clear" w:color="auto" w:fill="F2F2F2" w:themeFill="background1" w:themeFillShade="F2"/>
            <w:vAlign w:val="center"/>
          </w:tcPr>
          <w:p w:rsidR="009C35D9" w:rsidRPr="009C35D9" w:rsidRDefault="009C35D9" w:rsidP="009C35D9">
            <w:pPr>
              <w:jc w:val="center"/>
              <w:rPr>
                <w:rFonts w:ascii="GHEA Grapalat" w:hAnsi="GHEA Grapalat"/>
                <w:color w:val="000000"/>
                <w:sz w:val="22"/>
                <w:szCs w:val="24"/>
                <w:lang w:val="hy-AM"/>
              </w:rPr>
            </w:pPr>
            <w:r>
              <w:rPr>
                <w:rFonts w:ascii="GHEA Grapalat" w:hAnsi="GHEA Grapalat"/>
                <w:color w:val="000000"/>
                <w:sz w:val="22"/>
                <w:szCs w:val="24"/>
                <w:lang w:val="hy-AM"/>
              </w:rPr>
              <w:t>180</w:t>
            </w:r>
          </w:p>
        </w:tc>
        <w:tc>
          <w:tcPr>
            <w:tcW w:w="1644" w:type="dxa"/>
            <w:shd w:val="clear" w:color="auto" w:fill="F2F2F2" w:themeFill="background1" w:themeFillShade="F2"/>
            <w:vAlign w:val="center"/>
            <w:hideMark/>
          </w:tcPr>
          <w:p w:rsidR="009C35D9" w:rsidRPr="009C35D9" w:rsidRDefault="009C35D9" w:rsidP="009C35D9">
            <w:pPr>
              <w:jc w:val="center"/>
              <w:rPr>
                <w:rFonts w:ascii="GHEA Grapalat" w:hAnsi="GHEA Grapalat"/>
                <w:color w:val="000000"/>
                <w:sz w:val="22"/>
                <w:szCs w:val="24"/>
                <w:lang w:val="ru-RU"/>
              </w:rPr>
            </w:pPr>
            <w:r w:rsidRPr="009C35D9">
              <w:rPr>
                <w:rFonts w:ascii="GHEA Grapalat" w:hAnsi="GHEA Grapalat"/>
                <w:color w:val="000000"/>
                <w:sz w:val="22"/>
                <w:szCs w:val="24"/>
                <w:lang w:val="ru-RU"/>
              </w:rPr>
              <w:t>35 694,00</w:t>
            </w:r>
          </w:p>
        </w:tc>
      </w:tr>
      <w:tr w:rsidR="009C35D9" w:rsidRPr="009C35D9" w:rsidTr="009C35D9">
        <w:trPr>
          <w:trHeight w:val="690"/>
        </w:trPr>
        <w:tc>
          <w:tcPr>
            <w:tcW w:w="4986" w:type="dxa"/>
            <w:shd w:val="clear" w:color="auto" w:fill="F2F2F2" w:themeFill="background1" w:themeFillShade="F2"/>
            <w:vAlign w:val="center"/>
            <w:hideMark/>
          </w:tcPr>
          <w:p w:rsidR="009C35D9" w:rsidRPr="00CB1070" w:rsidRDefault="009C35D9" w:rsidP="009C35D9">
            <w:pPr>
              <w:rPr>
                <w:rFonts w:ascii="GHEA Grapalat" w:hAnsi="GHEA Grapalat"/>
                <w:color w:val="000000"/>
                <w:sz w:val="22"/>
                <w:szCs w:val="24"/>
              </w:rPr>
            </w:pPr>
            <w:r w:rsidRPr="009C35D9">
              <w:rPr>
                <w:rFonts w:ascii="GHEA Grapalat" w:hAnsi="GHEA Grapalat"/>
                <w:color w:val="000000"/>
                <w:sz w:val="22"/>
                <w:szCs w:val="24"/>
                <w:lang w:val="ru-RU"/>
              </w:rPr>
              <w:t>Կոտայքի</w:t>
            </w:r>
            <w:r w:rsidRPr="00CB1070">
              <w:rPr>
                <w:rFonts w:ascii="GHEA Grapalat" w:hAnsi="GHEA Grapalat"/>
                <w:color w:val="000000"/>
                <w:sz w:val="22"/>
                <w:szCs w:val="24"/>
              </w:rPr>
              <w:t xml:space="preserve"> </w:t>
            </w:r>
            <w:r w:rsidRPr="009C35D9">
              <w:rPr>
                <w:rFonts w:ascii="GHEA Grapalat" w:hAnsi="GHEA Grapalat"/>
                <w:color w:val="000000"/>
                <w:sz w:val="22"/>
                <w:szCs w:val="24"/>
                <w:lang w:val="ru-RU"/>
              </w:rPr>
              <w:t>մարզի</w:t>
            </w:r>
            <w:r w:rsidRPr="00CB1070">
              <w:rPr>
                <w:rFonts w:ascii="GHEA Grapalat" w:hAnsi="GHEA Grapalat"/>
                <w:color w:val="000000"/>
                <w:sz w:val="22"/>
                <w:szCs w:val="24"/>
              </w:rPr>
              <w:t xml:space="preserve"> </w:t>
            </w:r>
            <w:r w:rsidRPr="009C35D9">
              <w:rPr>
                <w:rFonts w:ascii="GHEA Grapalat" w:hAnsi="GHEA Grapalat"/>
                <w:color w:val="000000"/>
                <w:sz w:val="22"/>
                <w:szCs w:val="24"/>
                <w:lang w:val="ru-RU"/>
              </w:rPr>
              <w:t>Ջրվեժ</w:t>
            </w:r>
            <w:r w:rsidRPr="00CB1070">
              <w:rPr>
                <w:rFonts w:ascii="GHEA Grapalat" w:hAnsi="GHEA Grapalat"/>
                <w:color w:val="000000"/>
                <w:sz w:val="22"/>
                <w:szCs w:val="24"/>
              </w:rPr>
              <w:t xml:space="preserve"> </w:t>
            </w:r>
            <w:r w:rsidRPr="009C35D9">
              <w:rPr>
                <w:rFonts w:ascii="GHEA Grapalat" w:hAnsi="GHEA Grapalat"/>
                <w:color w:val="000000"/>
                <w:sz w:val="22"/>
                <w:szCs w:val="24"/>
                <w:lang w:val="ru-RU"/>
              </w:rPr>
              <w:t>համայնքի</w:t>
            </w:r>
            <w:r w:rsidRPr="00CB1070">
              <w:rPr>
                <w:rFonts w:ascii="GHEA Grapalat" w:hAnsi="GHEA Grapalat"/>
                <w:color w:val="000000"/>
                <w:sz w:val="22"/>
                <w:szCs w:val="24"/>
              </w:rPr>
              <w:t xml:space="preserve"> </w:t>
            </w:r>
            <w:r w:rsidRPr="009C35D9">
              <w:rPr>
                <w:rFonts w:ascii="GHEA Grapalat" w:hAnsi="GHEA Grapalat"/>
                <w:color w:val="000000"/>
                <w:sz w:val="22"/>
                <w:szCs w:val="24"/>
                <w:lang w:val="ru-RU"/>
              </w:rPr>
              <w:t>Զովք</w:t>
            </w:r>
            <w:r w:rsidRPr="00CB1070">
              <w:rPr>
                <w:rFonts w:ascii="GHEA Grapalat" w:hAnsi="GHEA Grapalat"/>
                <w:color w:val="000000"/>
                <w:sz w:val="22"/>
                <w:szCs w:val="24"/>
              </w:rPr>
              <w:t xml:space="preserve"> </w:t>
            </w:r>
            <w:r w:rsidRPr="009C35D9">
              <w:rPr>
                <w:rFonts w:ascii="GHEA Grapalat" w:hAnsi="GHEA Grapalat"/>
                <w:color w:val="000000"/>
                <w:sz w:val="22"/>
                <w:szCs w:val="24"/>
                <w:lang w:val="ru-RU"/>
              </w:rPr>
              <w:t>բնակավայրի</w:t>
            </w:r>
            <w:r w:rsidRPr="00CB1070">
              <w:rPr>
                <w:rFonts w:ascii="GHEA Grapalat" w:hAnsi="GHEA Grapalat"/>
                <w:color w:val="000000"/>
                <w:sz w:val="22"/>
                <w:szCs w:val="24"/>
              </w:rPr>
              <w:t xml:space="preserve"> </w:t>
            </w:r>
            <w:r w:rsidRPr="009C35D9">
              <w:rPr>
                <w:rFonts w:ascii="GHEA Grapalat" w:hAnsi="GHEA Grapalat"/>
                <w:color w:val="000000"/>
                <w:sz w:val="22"/>
                <w:szCs w:val="24"/>
                <w:lang w:val="ru-RU"/>
              </w:rPr>
              <w:t>մանկապարտեզ</w:t>
            </w:r>
          </w:p>
        </w:tc>
        <w:tc>
          <w:tcPr>
            <w:tcW w:w="1577" w:type="dxa"/>
            <w:shd w:val="clear" w:color="auto" w:fill="F2F2F2" w:themeFill="background1" w:themeFillShade="F2"/>
            <w:vAlign w:val="center"/>
          </w:tcPr>
          <w:p w:rsidR="009C35D9" w:rsidRPr="00F82B15" w:rsidRDefault="00F82B15" w:rsidP="009C35D9">
            <w:pPr>
              <w:jc w:val="center"/>
              <w:rPr>
                <w:rFonts w:ascii="GHEA Grapalat" w:hAnsi="GHEA Grapalat"/>
                <w:color w:val="000000"/>
                <w:sz w:val="22"/>
                <w:szCs w:val="24"/>
                <w:lang w:val="hy-AM"/>
              </w:rPr>
            </w:pPr>
            <w:r>
              <w:rPr>
                <w:rFonts w:ascii="GHEA Grapalat" w:hAnsi="GHEA Grapalat"/>
                <w:color w:val="000000"/>
                <w:sz w:val="22"/>
                <w:szCs w:val="24"/>
                <w:lang w:val="hy-AM"/>
              </w:rPr>
              <w:t>2</w:t>
            </w:r>
          </w:p>
        </w:tc>
        <w:tc>
          <w:tcPr>
            <w:tcW w:w="1577" w:type="dxa"/>
            <w:shd w:val="clear" w:color="auto" w:fill="F2F2F2" w:themeFill="background1" w:themeFillShade="F2"/>
            <w:vAlign w:val="center"/>
          </w:tcPr>
          <w:p w:rsidR="009C35D9" w:rsidRPr="00F82B15" w:rsidRDefault="00F82B15" w:rsidP="009C35D9">
            <w:pPr>
              <w:jc w:val="center"/>
              <w:rPr>
                <w:rFonts w:ascii="GHEA Grapalat" w:hAnsi="GHEA Grapalat"/>
                <w:color w:val="000000"/>
                <w:sz w:val="22"/>
                <w:szCs w:val="24"/>
                <w:lang w:val="hy-AM"/>
              </w:rPr>
            </w:pPr>
            <w:r>
              <w:rPr>
                <w:rFonts w:ascii="GHEA Grapalat" w:hAnsi="GHEA Grapalat"/>
                <w:color w:val="000000"/>
                <w:sz w:val="22"/>
                <w:szCs w:val="24"/>
                <w:lang w:val="hy-AM"/>
              </w:rPr>
              <w:t>60</w:t>
            </w:r>
          </w:p>
        </w:tc>
        <w:tc>
          <w:tcPr>
            <w:tcW w:w="1644" w:type="dxa"/>
            <w:shd w:val="clear" w:color="auto" w:fill="F2F2F2" w:themeFill="background1" w:themeFillShade="F2"/>
            <w:vAlign w:val="center"/>
            <w:hideMark/>
          </w:tcPr>
          <w:p w:rsidR="009C35D9" w:rsidRPr="009C35D9" w:rsidRDefault="009C35D9" w:rsidP="009C35D9">
            <w:pPr>
              <w:jc w:val="center"/>
              <w:rPr>
                <w:rFonts w:ascii="GHEA Grapalat" w:hAnsi="GHEA Grapalat"/>
                <w:color w:val="000000"/>
                <w:sz w:val="22"/>
                <w:szCs w:val="24"/>
                <w:lang w:val="ru-RU"/>
              </w:rPr>
            </w:pPr>
            <w:r w:rsidRPr="009C35D9">
              <w:rPr>
                <w:rFonts w:ascii="GHEA Grapalat" w:hAnsi="GHEA Grapalat"/>
                <w:color w:val="000000"/>
                <w:sz w:val="22"/>
                <w:szCs w:val="24"/>
                <w:lang w:val="ru-RU"/>
              </w:rPr>
              <w:t>11 898,00</w:t>
            </w:r>
          </w:p>
        </w:tc>
      </w:tr>
      <w:tr w:rsidR="009C35D9" w:rsidRPr="009C35D9" w:rsidTr="009C35D9">
        <w:trPr>
          <w:trHeight w:val="690"/>
        </w:trPr>
        <w:tc>
          <w:tcPr>
            <w:tcW w:w="4986" w:type="dxa"/>
            <w:shd w:val="clear" w:color="auto" w:fill="F2F2F2" w:themeFill="background1" w:themeFillShade="F2"/>
            <w:vAlign w:val="center"/>
            <w:hideMark/>
          </w:tcPr>
          <w:p w:rsidR="009C35D9" w:rsidRPr="00CB1070" w:rsidRDefault="009C35D9" w:rsidP="009C35D9">
            <w:pPr>
              <w:rPr>
                <w:rFonts w:ascii="GHEA Grapalat" w:hAnsi="GHEA Grapalat"/>
                <w:color w:val="000000"/>
                <w:sz w:val="22"/>
                <w:szCs w:val="24"/>
              </w:rPr>
            </w:pPr>
            <w:r w:rsidRPr="009C35D9">
              <w:rPr>
                <w:rFonts w:ascii="GHEA Grapalat" w:hAnsi="GHEA Grapalat"/>
                <w:color w:val="000000"/>
                <w:sz w:val="22"/>
                <w:szCs w:val="24"/>
                <w:lang w:val="ru-RU"/>
              </w:rPr>
              <w:t>Կոտայքի</w:t>
            </w:r>
            <w:r w:rsidRPr="00CB1070">
              <w:rPr>
                <w:rFonts w:ascii="GHEA Grapalat" w:hAnsi="GHEA Grapalat"/>
                <w:color w:val="000000"/>
                <w:sz w:val="22"/>
                <w:szCs w:val="24"/>
              </w:rPr>
              <w:t xml:space="preserve"> </w:t>
            </w:r>
            <w:r w:rsidRPr="009C35D9">
              <w:rPr>
                <w:rFonts w:ascii="GHEA Grapalat" w:hAnsi="GHEA Grapalat"/>
                <w:color w:val="000000"/>
                <w:sz w:val="22"/>
                <w:szCs w:val="24"/>
                <w:lang w:val="ru-RU"/>
              </w:rPr>
              <w:t>մարզի</w:t>
            </w:r>
            <w:r w:rsidRPr="00CB1070">
              <w:rPr>
                <w:rFonts w:ascii="GHEA Grapalat" w:hAnsi="GHEA Grapalat"/>
                <w:color w:val="000000"/>
                <w:sz w:val="22"/>
                <w:szCs w:val="24"/>
              </w:rPr>
              <w:t xml:space="preserve"> </w:t>
            </w:r>
            <w:r w:rsidRPr="009C35D9">
              <w:rPr>
                <w:rFonts w:ascii="GHEA Grapalat" w:hAnsi="GHEA Grapalat"/>
                <w:color w:val="000000"/>
                <w:sz w:val="22"/>
                <w:szCs w:val="24"/>
                <w:lang w:val="ru-RU"/>
              </w:rPr>
              <w:t>Ջրվեժ</w:t>
            </w:r>
            <w:r w:rsidRPr="00CB1070">
              <w:rPr>
                <w:rFonts w:ascii="GHEA Grapalat" w:hAnsi="GHEA Grapalat"/>
                <w:color w:val="000000"/>
                <w:sz w:val="22"/>
                <w:szCs w:val="24"/>
              </w:rPr>
              <w:t xml:space="preserve"> </w:t>
            </w:r>
            <w:r w:rsidRPr="009C35D9">
              <w:rPr>
                <w:rFonts w:ascii="GHEA Grapalat" w:hAnsi="GHEA Grapalat"/>
                <w:color w:val="000000"/>
                <w:sz w:val="22"/>
                <w:szCs w:val="24"/>
                <w:lang w:val="ru-RU"/>
              </w:rPr>
              <w:t>համայնքի</w:t>
            </w:r>
            <w:r w:rsidRPr="00CB1070">
              <w:rPr>
                <w:rFonts w:ascii="GHEA Grapalat" w:hAnsi="GHEA Grapalat"/>
                <w:color w:val="000000"/>
                <w:sz w:val="22"/>
                <w:szCs w:val="24"/>
              </w:rPr>
              <w:t xml:space="preserve"> </w:t>
            </w:r>
            <w:r w:rsidRPr="009C35D9">
              <w:rPr>
                <w:rFonts w:ascii="GHEA Grapalat" w:hAnsi="GHEA Grapalat"/>
                <w:color w:val="000000"/>
                <w:sz w:val="22"/>
                <w:szCs w:val="24"/>
                <w:lang w:val="ru-RU"/>
              </w:rPr>
              <w:t>Ջրվեժ</w:t>
            </w:r>
            <w:r w:rsidRPr="00CB1070">
              <w:rPr>
                <w:rFonts w:ascii="GHEA Grapalat" w:hAnsi="GHEA Grapalat"/>
                <w:color w:val="000000"/>
                <w:sz w:val="22"/>
                <w:szCs w:val="24"/>
              </w:rPr>
              <w:t xml:space="preserve"> </w:t>
            </w:r>
            <w:r w:rsidRPr="009C35D9">
              <w:rPr>
                <w:rFonts w:ascii="GHEA Grapalat" w:hAnsi="GHEA Grapalat"/>
                <w:color w:val="000000"/>
                <w:sz w:val="22"/>
                <w:szCs w:val="24"/>
                <w:lang w:val="ru-RU"/>
              </w:rPr>
              <w:t>գյուղի</w:t>
            </w:r>
            <w:r w:rsidRPr="00CB1070">
              <w:rPr>
                <w:rFonts w:ascii="GHEA Grapalat" w:hAnsi="GHEA Grapalat"/>
                <w:color w:val="000000"/>
                <w:sz w:val="22"/>
                <w:szCs w:val="24"/>
              </w:rPr>
              <w:t xml:space="preserve"> </w:t>
            </w:r>
            <w:r w:rsidRPr="009C35D9">
              <w:rPr>
                <w:rFonts w:ascii="GHEA Grapalat" w:hAnsi="GHEA Grapalat"/>
                <w:color w:val="000000"/>
                <w:sz w:val="22"/>
                <w:szCs w:val="24"/>
                <w:lang w:val="ru-RU"/>
              </w:rPr>
              <w:t>մանկապարտեզ</w:t>
            </w:r>
          </w:p>
        </w:tc>
        <w:tc>
          <w:tcPr>
            <w:tcW w:w="1577" w:type="dxa"/>
            <w:shd w:val="clear" w:color="auto" w:fill="F2F2F2" w:themeFill="background1" w:themeFillShade="F2"/>
            <w:vAlign w:val="center"/>
          </w:tcPr>
          <w:p w:rsidR="009C35D9" w:rsidRPr="00F82B15" w:rsidRDefault="00F82B15" w:rsidP="009C35D9">
            <w:pPr>
              <w:jc w:val="center"/>
              <w:rPr>
                <w:rFonts w:ascii="GHEA Grapalat" w:hAnsi="GHEA Grapalat"/>
                <w:color w:val="000000"/>
                <w:sz w:val="22"/>
                <w:szCs w:val="24"/>
                <w:lang w:val="hy-AM"/>
              </w:rPr>
            </w:pPr>
            <w:r>
              <w:rPr>
                <w:rFonts w:ascii="GHEA Grapalat" w:hAnsi="GHEA Grapalat"/>
                <w:color w:val="000000"/>
                <w:sz w:val="22"/>
                <w:szCs w:val="24"/>
                <w:lang w:val="hy-AM"/>
              </w:rPr>
              <w:t>8</w:t>
            </w:r>
          </w:p>
        </w:tc>
        <w:tc>
          <w:tcPr>
            <w:tcW w:w="1577" w:type="dxa"/>
            <w:shd w:val="clear" w:color="auto" w:fill="F2F2F2" w:themeFill="background1" w:themeFillShade="F2"/>
            <w:vAlign w:val="center"/>
          </w:tcPr>
          <w:p w:rsidR="009C35D9" w:rsidRPr="00F82B15" w:rsidRDefault="00F82B15" w:rsidP="009C35D9">
            <w:pPr>
              <w:jc w:val="center"/>
              <w:rPr>
                <w:rFonts w:ascii="GHEA Grapalat" w:hAnsi="GHEA Grapalat"/>
                <w:color w:val="000000"/>
                <w:sz w:val="22"/>
                <w:szCs w:val="24"/>
                <w:lang w:val="hy-AM"/>
              </w:rPr>
            </w:pPr>
            <w:r>
              <w:rPr>
                <w:rFonts w:ascii="GHEA Grapalat" w:hAnsi="GHEA Grapalat"/>
                <w:color w:val="000000"/>
                <w:sz w:val="22"/>
                <w:szCs w:val="24"/>
                <w:lang w:val="hy-AM"/>
              </w:rPr>
              <w:t>240</w:t>
            </w:r>
          </w:p>
        </w:tc>
        <w:tc>
          <w:tcPr>
            <w:tcW w:w="1644" w:type="dxa"/>
            <w:shd w:val="clear" w:color="auto" w:fill="F2F2F2" w:themeFill="background1" w:themeFillShade="F2"/>
            <w:vAlign w:val="center"/>
            <w:hideMark/>
          </w:tcPr>
          <w:p w:rsidR="009C35D9" w:rsidRPr="009C35D9" w:rsidRDefault="009C35D9" w:rsidP="009C35D9">
            <w:pPr>
              <w:jc w:val="center"/>
              <w:rPr>
                <w:rFonts w:ascii="GHEA Grapalat" w:hAnsi="GHEA Grapalat"/>
                <w:color w:val="000000"/>
                <w:sz w:val="22"/>
                <w:szCs w:val="24"/>
                <w:lang w:val="ru-RU"/>
              </w:rPr>
            </w:pPr>
            <w:r w:rsidRPr="009C35D9">
              <w:rPr>
                <w:rFonts w:ascii="GHEA Grapalat" w:hAnsi="GHEA Grapalat"/>
                <w:color w:val="000000"/>
                <w:sz w:val="22"/>
                <w:szCs w:val="24"/>
                <w:lang w:val="ru-RU"/>
              </w:rPr>
              <w:t>47 592,00</w:t>
            </w:r>
          </w:p>
        </w:tc>
      </w:tr>
      <w:tr w:rsidR="009C35D9" w:rsidRPr="009C35D9" w:rsidTr="009C35D9">
        <w:trPr>
          <w:trHeight w:val="690"/>
        </w:trPr>
        <w:tc>
          <w:tcPr>
            <w:tcW w:w="4986" w:type="dxa"/>
            <w:shd w:val="clear" w:color="auto" w:fill="F2F2F2" w:themeFill="background1" w:themeFillShade="F2"/>
            <w:vAlign w:val="center"/>
            <w:hideMark/>
          </w:tcPr>
          <w:p w:rsidR="009C35D9" w:rsidRPr="00CB1070" w:rsidRDefault="009C35D9" w:rsidP="009C35D9">
            <w:pPr>
              <w:rPr>
                <w:rFonts w:ascii="GHEA Grapalat" w:hAnsi="GHEA Grapalat"/>
                <w:color w:val="000000"/>
                <w:sz w:val="22"/>
                <w:szCs w:val="24"/>
              </w:rPr>
            </w:pPr>
            <w:r w:rsidRPr="009C35D9">
              <w:rPr>
                <w:rFonts w:ascii="GHEA Grapalat" w:hAnsi="GHEA Grapalat"/>
                <w:color w:val="000000"/>
                <w:sz w:val="22"/>
                <w:szCs w:val="24"/>
                <w:lang w:val="ru-RU"/>
              </w:rPr>
              <w:t>Կոտայքի</w:t>
            </w:r>
            <w:r w:rsidRPr="00CB1070">
              <w:rPr>
                <w:rFonts w:ascii="GHEA Grapalat" w:hAnsi="GHEA Grapalat"/>
                <w:color w:val="000000"/>
                <w:sz w:val="22"/>
                <w:szCs w:val="24"/>
              </w:rPr>
              <w:t xml:space="preserve"> </w:t>
            </w:r>
            <w:r w:rsidRPr="009C35D9">
              <w:rPr>
                <w:rFonts w:ascii="GHEA Grapalat" w:hAnsi="GHEA Grapalat"/>
                <w:color w:val="000000"/>
                <w:sz w:val="22"/>
                <w:szCs w:val="24"/>
                <w:lang w:val="ru-RU"/>
              </w:rPr>
              <w:t>մարզի</w:t>
            </w:r>
            <w:r w:rsidRPr="00CB1070">
              <w:rPr>
                <w:rFonts w:ascii="GHEA Grapalat" w:hAnsi="GHEA Grapalat"/>
                <w:color w:val="000000"/>
                <w:sz w:val="22"/>
                <w:szCs w:val="24"/>
              </w:rPr>
              <w:t xml:space="preserve"> </w:t>
            </w:r>
            <w:r w:rsidRPr="009C35D9">
              <w:rPr>
                <w:rFonts w:ascii="GHEA Grapalat" w:hAnsi="GHEA Grapalat"/>
                <w:color w:val="000000"/>
                <w:sz w:val="22"/>
                <w:szCs w:val="24"/>
                <w:lang w:val="ru-RU"/>
              </w:rPr>
              <w:t>Արամուս</w:t>
            </w:r>
            <w:r w:rsidRPr="00CB1070">
              <w:rPr>
                <w:rFonts w:ascii="GHEA Grapalat" w:hAnsi="GHEA Grapalat"/>
                <w:color w:val="000000"/>
                <w:sz w:val="22"/>
                <w:szCs w:val="24"/>
              </w:rPr>
              <w:t xml:space="preserve"> </w:t>
            </w:r>
            <w:r w:rsidRPr="009C35D9">
              <w:rPr>
                <w:rFonts w:ascii="GHEA Grapalat" w:hAnsi="GHEA Grapalat"/>
                <w:color w:val="000000"/>
                <w:sz w:val="22"/>
                <w:szCs w:val="24"/>
                <w:lang w:val="ru-RU"/>
              </w:rPr>
              <w:t>համայնքի</w:t>
            </w:r>
            <w:r w:rsidRPr="00CB1070">
              <w:rPr>
                <w:rFonts w:ascii="GHEA Grapalat" w:hAnsi="GHEA Grapalat"/>
                <w:color w:val="000000"/>
                <w:sz w:val="22"/>
                <w:szCs w:val="24"/>
              </w:rPr>
              <w:t xml:space="preserve"> </w:t>
            </w:r>
            <w:r w:rsidRPr="009C35D9">
              <w:rPr>
                <w:rFonts w:ascii="GHEA Grapalat" w:hAnsi="GHEA Grapalat"/>
                <w:color w:val="000000"/>
                <w:sz w:val="22"/>
                <w:szCs w:val="24"/>
                <w:lang w:val="ru-RU"/>
              </w:rPr>
              <w:t>մանկապարտեզ</w:t>
            </w:r>
          </w:p>
        </w:tc>
        <w:tc>
          <w:tcPr>
            <w:tcW w:w="1577" w:type="dxa"/>
            <w:shd w:val="clear" w:color="auto" w:fill="F2F2F2" w:themeFill="background1" w:themeFillShade="F2"/>
            <w:vAlign w:val="center"/>
          </w:tcPr>
          <w:p w:rsidR="009C35D9" w:rsidRPr="00F82B15" w:rsidRDefault="00F82B15" w:rsidP="009C35D9">
            <w:pPr>
              <w:jc w:val="center"/>
              <w:rPr>
                <w:rFonts w:ascii="GHEA Grapalat" w:hAnsi="GHEA Grapalat"/>
                <w:color w:val="000000"/>
                <w:sz w:val="22"/>
                <w:szCs w:val="24"/>
                <w:lang w:val="hy-AM"/>
              </w:rPr>
            </w:pPr>
            <w:r>
              <w:rPr>
                <w:rFonts w:ascii="GHEA Grapalat" w:hAnsi="GHEA Grapalat"/>
                <w:color w:val="000000"/>
                <w:sz w:val="22"/>
                <w:szCs w:val="24"/>
                <w:lang w:val="hy-AM"/>
              </w:rPr>
              <w:t>5</w:t>
            </w:r>
          </w:p>
        </w:tc>
        <w:tc>
          <w:tcPr>
            <w:tcW w:w="1577" w:type="dxa"/>
            <w:shd w:val="clear" w:color="auto" w:fill="F2F2F2" w:themeFill="background1" w:themeFillShade="F2"/>
            <w:vAlign w:val="center"/>
          </w:tcPr>
          <w:p w:rsidR="009C35D9" w:rsidRPr="00F82B15" w:rsidRDefault="00F82B15" w:rsidP="009C35D9">
            <w:pPr>
              <w:jc w:val="center"/>
              <w:rPr>
                <w:rFonts w:ascii="GHEA Grapalat" w:hAnsi="GHEA Grapalat"/>
                <w:color w:val="000000"/>
                <w:sz w:val="22"/>
                <w:szCs w:val="24"/>
                <w:lang w:val="hy-AM"/>
              </w:rPr>
            </w:pPr>
            <w:r>
              <w:rPr>
                <w:rFonts w:ascii="GHEA Grapalat" w:hAnsi="GHEA Grapalat"/>
                <w:color w:val="000000"/>
                <w:sz w:val="22"/>
                <w:szCs w:val="24"/>
                <w:lang w:val="hy-AM"/>
              </w:rPr>
              <w:t>150</w:t>
            </w:r>
          </w:p>
        </w:tc>
        <w:tc>
          <w:tcPr>
            <w:tcW w:w="1644" w:type="dxa"/>
            <w:shd w:val="clear" w:color="auto" w:fill="F2F2F2" w:themeFill="background1" w:themeFillShade="F2"/>
            <w:vAlign w:val="center"/>
            <w:hideMark/>
          </w:tcPr>
          <w:p w:rsidR="009C35D9" w:rsidRPr="009C35D9" w:rsidRDefault="009C35D9" w:rsidP="009C35D9">
            <w:pPr>
              <w:jc w:val="center"/>
              <w:rPr>
                <w:rFonts w:ascii="GHEA Grapalat" w:hAnsi="GHEA Grapalat"/>
                <w:color w:val="000000"/>
                <w:sz w:val="22"/>
                <w:szCs w:val="24"/>
                <w:lang w:val="ru-RU"/>
              </w:rPr>
            </w:pPr>
            <w:r w:rsidRPr="009C35D9">
              <w:rPr>
                <w:rFonts w:ascii="GHEA Grapalat" w:hAnsi="GHEA Grapalat"/>
                <w:color w:val="000000"/>
                <w:sz w:val="22"/>
                <w:szCs w:val="24"/>
                <w:lang w:val="ru-RU"/>
              </w:rPr>
              <w:t>29 745,00</w:t>
            </w:r>
          </w:p>
        </w:tc>
      </w:tr>
      <w:tr w:rsidR="009C35D9" w:rsidRPr="009C35D9" w:rsidTr="009C35D9">
        <w:trPr>
          <w:trHeight w:val="690"/>
        </w:trPr>
        <w:tc>
          <w:tcPr>
            <w:tcW w:w="4986" w:type="dxa"/>
            <w:shd w:val="clear" w:color="auto" w:fill="F2F2F2" w:themeFill="background1" w:themeFillShade="F2"/>
            <w:vAlign w:val="center"/>
            <w:hideMark/>
          </w:tcPr>
          <w:p w:rsidR="009C35D9" w:rsidRPr="00CB1070" w:rsidRDefault="009C35D9" w:rsidP="009C35D9">
            <w:pPr>
              <w:rPr>
                <w:rFonts w:ascii="GHEA Grapalat" w:hAnsi="GHEA Grapalat"/>
                <w:color w:val="000000"/>
                <w:sz w:val="22"/>
                <w:szCs w:val="24"/>
              </w:rPr>
            </w:pPr>
            <w:r w:rsidRPr="009C35D9">
              <w:rPr>
                <w:rFonts w:ascii="GHEA Grapalat" w:hAnsi="GHEA Grapalat"/>
                <w:color w:val="000000"/>
                <w:sz w:val="22"/>
                <w:szCs w:val="24"/>
                <w:lang w:val="ru-RU"/>
              </w:rPr>
              <w:t>Շիարկի</w:t>
            </w:r>
            <w:r w:rsidRPr="00CB1070">
              <w:rPr>
                <w:rFonts w:ascii="GHEA Grapalat" w:hAnsi="GHEA Grapalat"/>
                <w:color w:val="000000"/>
                <w:sz w:val="22"/>
                <w:szCs w:val="24"/>
              </w:rPr>
              <w:t xml:space="preserve"> </w:t>
            </w:r>
            <w:r w:rsidRPr="009C35D9">
              <w:rPr>
                <w:rFonts w:ascii="GHEA Grapalat" w:hAnsi="GHEA Grapalat"/>
                <w:color w:val="000000"/>
                <w:sz w:val="22"/>
                <w:szCs w:val="24"/>
                <w:lang w:val="ru-RU"/>
              </w:rPr>
              <w:t>մարզի</w:t>
            </w:r>
            <w:r w:rsidRPr="00CB1070">
              <w:rPr>
                <w:rFonts w:ascii="GHEA Grapalat" w:hAnsi="GHEA Grapalat"/>
                <w:color w:val="000000"/>
                <w:sz w:val="22"/>
                <w:szCs w:val="24"/>
              </w:rPr>
              <w:t xml:space="preserve"> </w:t>
            </w:r>
            <w:r w:rsidRPr="009C35D9">
              <w:rPr>
                <w:rFonts w:ascii="GHEA Grapalat" w:hAnsi="GHEA Grapalat"/>
                <w:color w:val="000000"/>
                <w:sz w:val="22"/>
                <w:szCs w:val="24"/>
                <w:lang w:val="ru-RU"/>
              </w:rPr>
              <w:t>Մարմաշեն</w:t>
            </w:r>
            <w:r w:rsidRPr="00CB1070">
              <w:rPr>
                <w:rFonts w:ascii="GHEA Grapalat" w:hAnsi="GHEA Grapalat"/>
                <w:color w:val="000000"/>
                <w:sz w:val="22"/>
                <w:szCs w:val="24"/>
              </w:rPr>
              <w:t xml:space="preserve"> </w:t>
            </w:r>
            <w:r w:rsidRPr="009C35D9">
              <w:rPr>
                <w:rFonts w:ascii="GHEA Grapalat" w:hAnsi="GHEA Grapalat"/>
                <w:color w:val="000000"/>
                <w:sz w:val="22"/>
                <w:szCs w:val="24"/>
                <w:lang w:val="ru-RU"/>
              </w:rPr>
              <w:t>համայնքի</w:t>
            </w:r>
            <w:r w:rsidRPr="00CB1070">
              <w:rPr>
                <w:rFonts w:ascii="GHEA Grapalat" w:hAnsi="GHEA Grapalat"/>
                <w:color w:val="000000"/>
                <w:sz w:val="22"/>
                <w:szCs w:val="24"/>
              </w:rPr>
              <w:t xml:space="preserve"> </w:t>
            </w:r>
            <w:r w:rsidRPr="009C35D9">
              <w:rPr>
                <w:rFonts w:ascii="GHEA Grapalat" w:hAnsi="GHEA Grapalat"/>
                <w:color w:val="000000"/>
                <w:sz w:val="22"/>
                <w:szCs w:val="24"/>
                <w:lang w:val="ru-RU"/>
              </w:rPr>
              <w:t>Հացիկ</w:t>
            </w:r>
            <w:r w:rsidRPr="00CB1070">
              <w:rPr>
                <w:rFonts w:ascii="GHEA Grapalat" w:hAnsi="GHEA Grapalat"/>
                <w:color w:val="000000"/>
                <w:sz w:val="22"/>
                <w:szCs w:val="24"/>
              </w:rPr>
              <w:t xml:space="preserve"> </w:t>
            </w:r>
            <w:r w:rsidRPr="009C35D9">
              <w:rPr>
                <w:rFonts w:ascii="GHEA Grapalat" w:hAnsi="GHEA Grapalat"/>
                <w:color w:val="000000"/>
                <w:sz w:val="22"/>
                <w:szCs w:val="24"/>
                <w:lang w:val="ru-RU"/>
              </w:rPr>
              <w:t>բնակավայրի</w:t>
            </w:r>
            <w:r w:rsidRPr="00CB1070">
              <w:rPr>
                <w:rFonts w:ascii="GHEA Grapalat" w:hAnsi="GHEA Grapalat"/>
                <w:color w:val="000000"/>
                <w:sz w:val="22"/>
                <w:szCs w:val="24"/>
              </w:rPr>
              <w:t xml:space="preserve"> </w:t>
            </w:r>
            <w:r w:rsidRPr="009C35D9">
              <w:rPr>
                <w:rFonts w:ascii="GHEA Grapalat" w:hAnsi="GHEA Grapalat"/>
                <w:color w:val="000000"/>
                <w:sz w:val="22"/>
                <w:szCs w:val="24"/>
                <w:lang w:val="ru-RU"/>
              </w:rPr>
              <w:t>մանկապարտեզ</w:t>
            </w:r>
          </w:p>
        </w:tc>
        <w:tc>
          <w:tcPr>
            <w:tcW w:w="1577" w:type="dxa"/>
            <w:shd w:val="clear" w:color="auto" w:fill="F2F2F2" w:themeFill="background1" w:themeFillShade="F2"/>
            <w:vAlign w:val="center"/>
          </w:tcPr>
          <w:p w:rsidR="009C35D9" w:rsidRPr="00F82B15" w:rsidRDefault="00F82B15" w:rsidP="009C35D9">
            <w:pPr>
              <w:jc w:val="center"/>
              <w:rPr>
                <w:rFonts w:ascii="GHEA Grapalat" w:hAnsi="GHEA Grapalat"/>
                <w:color w:val="000000"/>
                <w:sz w:val="22"/>
                <w:szCs w:val="24"/>
                <w:lang w:val="hy-AM"/>
              </w:rPr>
            </w:pPr>
            <w:r>
              <w:rPr>
                <w:rFonts w:ascii="GHEA Grapalat" w:hAnsi="GHEA Grapalat"/>
                <w:color w:val="000000"/>
                <w:sz w:val="22"/>
                <w:szCs w:val="24"/>
                <w:lang w:val="hy-AM"/>
              </w:rPr>
              <w:t>2</w:t>
            </w:r>
          </w:p>
        </w:tc>
        <w:tc>
          <w:tcPr>
            <w:tcW w:w="1577" w:type="dxa"/>
            <w:shd w:val="clear" w:color="auto" w:fill="F2F2F2" w:themeFill="background1" w:themeFillShade="F2"/>
            <w:vAlign w:val="center"/>
          </w:tcPr>
          <w:p w:rsidR="009C35D9" w:rsidRPr="00F82B15" w:rsidRDefault="00F82B15" w:rsidP="009C35D9">
            <w:pPr>
              <w:jc w:val="center"/>
              <w:rPr>
                <w:rFonts w:ascii="GHEA Grapalat" w:hAnsi="GHEA Grapalat"/>
                <w:color w:val="000000"/>
                <w:sz w:val="22"/>
                <w:szCs w:val="24"/>
                <w:lang w:val="hy-AM"/>
              </w:rPr>
            </w:pPr>
            <w:r>
              <w:rPr>
                <w:rFonts w:ascii="GHEA Grapalat" w:hAnsi="GHEA Grapalat"/>
                <w:color w:val="000000"/>
                <w:sz w:val="22"/>
                <w:szCs w:val="24"/>
                <w:lang w:val="hy-AM"/>
              </w:rPr>
              <w:t>60</w:t>
            </w:r>
          </w:p>
        </w:tc>
        <w:tc>
          <w:tcPr>
            <w:tcW w:w="1644" w:type="dxa"/>
            <w:shd w:val="clear" w:color="auto" w:fill="F2F2F2" w:themeFill="background1" w:themeFillShade="F2"/>
            <w:vAlign w:val="center"/>
            <w:hideMark/>
          </w:tcPr>
          <w:p w:rsidR="009C35D9" w:rsidRPr="009C35D9" w:rsidRDefault="009C35D9" w:rsidP="009C35D9">
            <w:pPr>
              <w:jc w:val="center"/>
              <w:rPr>
                <w:rFonts w:ascii="GHEA Grapalat" w:hAnsi="GHEA Grapalat"/>
                <w:color w:val="000000"/>
                <w:sz w:val="22"/>
                <w:szCs w:val="24"/>
                <w:lang w:val="ru-RU"/>
              </w:rPr>
            </w:pPr>
            <w:r w:rsidRPr="009C35D9">
              <w:rPr>
                <w:rFonts w:ascii="GHEA Grapalat" w:hAnsi="GHEA Grapalat"/>
                <w:color w:val="000000"/>
                <w:sz w:val="22"/>
                <w:szCs w:val="24"/>
                <w:lang w:val="ru-RU"/>
              </w:rPr>
              <w:t>11 898,00</w:t>
            </w:r>
          </w:p>
        </w:tc>
      </w:tr>
      <w:tr w:rsidR="009C35D9" w:rsidRPr="009C35D9" w:rsidTr="009C35D9">
        <w:trPr>
          <w:trHeight w:val="690"/>
        </w:trPr>
        <w:tc>
          <w:tcPr>
            <w:tcW w:w="4986" w:type="dxa"/>
            <w:shd w:val="clear" w:color="auto" w:fill="F2F2F2" w:themeFill="background1" w:themeFillShade="F2"/>
            <w:vAlign w:val="center"/>
            <w:hideMark/>
          </w:tcPr>
          <w:p w:rsidR="009C35D9" w:rsidRPr="00CB1070" w:rsidRDefault="009C35D9" w:rsidP="009C35D9">
            <w:pPr>
              <w:rPr>
                <w:rFonts w:ascii="GHEA Grapalat" w:hAnsi="GHEA Grapalat"/>
                <w:color w:val="000000"/>
                <w:sz w:val="22"/>
                <w:szCs w:val="24"/>
              </w:rPr>
            </w:pPr>
            <w:r w:rsidRPr="009C35D9">
              <w:rPr>
                <w:rFonts w:ascii="GHEA Grapalat" w:hAnsi="GHEA Grapalat"/>
                <w:color w:val="000000"/>
                <w:sz w:val="22"/>
                <w:szCs w:val="24"/>
                <w:lang w:val="ru-RU"/>
              </w:rPr>
              <w:t>Շիարկի</w:t>
            </w:r>
            <w:r w:rsidRPr="00CB1070">
              <w:rPr>
                <w:rFonts w:ascii="GHEA Grapalat" w:hAnsi="GHEA Grapalat"/>
                <w:color w:val="000000"/>
                <w:sz w:val="22"/>
                <w:szCs w:val="24"/>
              </w:rPr>
              <w:t xml:space="preserve"> </w:t>
            </w:r>
            <w:r w:rsidRPr="009C35D9">
              <w:rPr>
                <w:rFonts w:ascii="GHEA Grapalat" w:hAnsi="GHEA Grapalat"/>
                <w:color w:val="000000"/>
                <w:sz w:val="22"/>
                <w:szCs w:val="24"/>
                <w:lang w:val="ru-RU"/>
              </w:rPr>
              <w:t>մարզի</w:t>
            </w:r>
            <w:r w:rsidRPr="00CB1070">
              <w:rPr>
                <w:rFonts w:ascii="GHEA Grapalat" w:hAnsi="GHEA Grapalat"/>
                <w:color w:val="000000"/>
                <w:sz w:val="22"/>
                <w:szCs w:val="24"/>
              </w:rPr>
              <w:t xml:space="preserve"> </w:t>
            </w:r>
            <w:r w:rsidRPr="009C35D9">
              <w:rPr>
                <w:rFonts w:ascii="GHEA Grapalat" w:hAnsi="GHEA Grapalat"/>
                <w:color w:val="000000"/>
                <w:sz w:val="22"/>
                <w:szCs w:val="24"/>
                <w:lang w:val="ru-RU"/>
              </w:rPr>
              <w:t>Մարմաշեն</w:t>
            </w:r>
            <w:r w:rsidRPr="00CB1070">
              <w:rPr>
                <w:rFonts w:ascii="GHEA Grapalat" w:hAnsi="GHEA Grapalat"/>
                <w:color w:val="000000"/>
                <w:sz w:val="22"/>
                <w:szCs w:val="24"/>
              </w:rPr>
              <w:t xml:space="preserve"> </w:t>
            </w:r>
            <w:r w:rsidRPr="009C35D9">
              <w:rPr>
                <w:rFonts w:ascii="GHEA Grapalat" w:hAnsi="GHEA Grapalat"/>
                <w:color w:val="000000"/>
                <w:sz w:val="22"/>
                <w:szCs w:val="24"/>
                <w:lang w:val="ru-RU"/>
              </w:rPr>
              <w:t>համայնքի</w:t>
            </w:r>
            <w:r w:rsidRPr="00CB1070">
              <w:rPr>
                <w:rFonts w:ascii="GHEA Grapalat" w:hAnsi="GHEA Grapalat"/>
                <w:color w:val="000000"/>
                <w:sz w:val="22"/>
                <w:szCs w:val="24"/>
              </w:rPr>
              <w:t xml:space="preserve"> </w:t>
            </w:r>
            <w:r w:rsidRPr="009C35D9">
              <w:rPr>
                <w:rFonts w:ascii="GHEA Grapalat" w:hAnsi="GHEA Grapalat"/>
                <w:color w:val="000000"/>
                <w:sz w:val="22"/>
                <w:szCs w:val="24"/>
                <w:lang w:val="ru-RU"/>
              </w:rPr>
              <w:t>Ջաջուռավան</w:t>
            </w:r>
            <w:r w:rsidRPr="00CB1070">
              <w:rPr>
                <w:rFonts w:ascii="GHEA Grapalat" w:hAnsi="GHEA Grapalat"/>
                <w:color w:val="000000"/>
                <w:sz w:val="22"/>
                <w:szCs w:val="24"/>
              </w:rPr>
              <w:t xml:space="preserve"> </w:t>
            </w:r>
            <w:r w:rsidRPr="009C35D9">
              <w:rPr>
                <w:rFonts w:ascii="GHEA Grapalat" w:hAnsi="GHEA Grapalat"/>
                <w:color w:val="000000"/>
                <w:sz w:val="22"/>
                <w:szCs w:val="24"/>
                <w:lang w:val="ru-RU"/>
              </w:rPr>
              <w:t>բնակավայրի</w:t>
            </w:r>
            <w:r w:rsidRPr="00CB1070">
              <w:rPr>
                <w:rFonts w:ascii="GHEA Grapalat" w:hAnsi="GHEA Grapalat"/>
                <w:color w:val="000000"/>
                <w:sz w:val="22"/>
                <w:szCs w:val="24"/>
              </w:rPr>
              <w:t xml:space="preserve"> </w:t>
            </w:r>
            <w:r w:rsidRPr="009C35D9">
              <w:rPr>
                <w:rFonts w:ascii="GHEA Grapalat" w:hAnsi="GHEA Grapalat"/>
                <w:color w:val="000000"/>
                <w:sz w:val="22"/>
                <w:szCs w:val="24"/>
                <w:lang w:val="ru-RU"/>
              </w:rPr>
              <w:t>մանկապարտեզ</w:t>
            </w:r>
          </w:p>
        </w:tc>
        <w:tc>
          <w:tcPr>
            <w:tcW w:w="1577" w:type="dxa"/>
            <w:shd w:val="clear" w:color="auto" w:fill="F2F2F2" w:themeFill="background1" w:themeFillShade="F2"/>
            <w:vAlign w:val="center"/>
          </w:tcPr>
          <w:p w:rsidR="009C35D9" w:rsidRPr="00F82B15" w:rsidRDefault="00F82B15" w:rsidP="009C35D9">
            <w:pPr>
              <w:jc w:val="center"/>
              <w:rPr>
                <w:rFonts w:ascii="GHEA Grapalat" w:hAnsi="GHEA Grapalat"/>
                <w:color w:val="000000"/>
                <w:sz w:val="22"/>
                <w:szCs w:val="24"/>
                <w:lang w:val="hy-AM"/>
              </w:rPr>
            </w:pPr>
            <w:r>
              <w:rPr>
                <w:rFonts w:ascii="GHEA Grapalat" w:hAnsi="GHEA Grapalat"/>
                <w:color w:val="000000"/>
                <w:sz w:val="22"/>
                <w:szCs w:val="24"/>
                <w:lang w:val="hy-AM"/>
              </w:rPr>
              <w:t>1</w:t>
            </w:r>
          </w:p>
        </w:tc>
        <w:tc>
          <w:tcPr>
            <w:tcW w:w="1577" w:type="dxa"/>
            <w:shd w:val="clear" w:color="auto" w:fill="F2F2F2" w:themeFill="background1" w:themeFillShade="F2"/>
            <w:vAlign w:val="center"/>
          </w:tcPr>
          <w:p w:rsidR="009C35D9" w:rsidRPr="00F82B15" w:rsidRDefault="00F82B15" w:rsidP="009C35D9">
            <w:pPr>
              <w:jc w:val="center"/>
              <w:rPr>
                <w:rFonts w:ascii="GHEA Grapalat" w:hAnsi="GHEA Grapalat"/>
                <w:color w:val="000000"/>
                <w:sz w:val="22"/>
                <w:szCs w:val="24"/>
                <w:lang w:val="hy-AM"/>
              </w:rPr>
            </w:pPr>
            <w:r>
              <w:rPr>
                <w:rFonts w:ascii="GHEA Grapalat" w:hAnsi="GHEA Grapalat"/>
                <w:color w:val="000000"/>
                <w:sz w:val="22"/>
                <w:szCs w:val="24"/>
                <w:lang w:val="hy-AM"/>
              </w:rPr>
              <w:t>30</w:t>
            </w:r>
          </w:p>
        </w:tc>
        <w:tc>
          <w:tcPr>
            <w:tcW w:w="1644" w:type="dxa"/>
            <w:shd w:val="clear" w:color="auto" w:fill="F2F2F2" w:themeFill="background1" w:themeFillShade="F2"/>
            <w:vAlign w:val="center"/>
            <w:hideMark/>
          </w:tcPr>
          <w:p w:rsidR="009C35D9" w:rsidRPr="009C35D9" w:rsidRDefault="009C35D9" w:rsidP="009C35D9">
            <w:pPr>
              <w:jc w:val="center"/>
              <w:rPr>
                <w:rFonts w:ascii="GHEA Grapalat" w:hAnsi="GHEA Grapalat"/>
                <w:color w:val="000000"/>
                <w:sz w:val="22"/>
                <w:szCs w:val="24"/>
                <w:lang w:val="ru-RU"/>
              </w:rPr>
            </w:pPr>
            <w:r w:rsidRPr="009C35D9">
              <w:rPr>
                <w:rFonts w:ascii="GHEA Grapalat" w:hAnsi="GHEA Grapalat"/>
                <w:color w:val="000000"/>
                <w:sz w:val="22"/>
                <w:szCs w:val="24"/>
                <w:lang w:val="ru-RU"/>
              </w:rPr>
              <w:t>5 949,00</w:t>
            </w:r>
          </w:p>
        </w:tc>
      </w:tr>
      <w:tr w:rsidR="009C35D9" w:rsidRPr="009C35D9" w:rsidTr="009C35D9">
        <w:trPr>
          <w:trHeight w:val="690"/>
        </w:trPr>
        <w:tc>
          <w:tcPr>
            <w:tcW w:w="4986" w:type="dxa"/>
            <w:shd w:val="clear" w:color="auto" w:fill="F2F2F2" w:themeFill="background1" w:themeFillShade="F2"/>
            <w:vAlign w:val="center"/>
            <w:hideMark/>
          </w:tcPr>
          <w:p w:rsidR="009C35D9" w:rsidRPr="00CB1070" w:rsidRDefault="009C35D9" w:rsidP="009C35D9">
            <w:pPr>
              <w:rPr>
                <w:rFonts w:ascii="GHEA Grapalat" w:hAnsi="GHEA Grapalat"/>
                <w:color w:val="000000"/>
                <w:sz w:val="22"/>
                <w:szCs w:val="24"/>
              </w:rPr>
            </w:pPr>
            <w:r w:rsidRPr="009C35D9">
              <w:rPr>
                <w:rFonts w:ascii="GHEA Grapalat" w:hAnsi="GHEA Grapalat"/>
                <w:color w:val="000000"/>
                <w:sz w:val="22"/>
                <w:szCs w:val="24"/>
                <w:lang w:val="ru-RU"/>
              </w:rPr>
              <w:t>Շիարկի</w:t>
            </w:r>
            <w:r w:rsidRPr="00CB1070">
              <w:rPr>
                <w:rFonts w:ascii="GHEA Grapalat" w:hAnsi="GHEA Grapalat"/>
                <w:color w:val="000000"/>
                <w:sz w:val="22"/>
                <w:szCs w:val="24"/>
              </w:rPr>
              <w:t xml:space="preserve"> </w:t>
            </w:r>
            <w:r w:rsidRPr="009C35D9">
              <w:rPr>
                <w:rFonts w:ascii="GHEA Grapalat" w:hAnsi="GHEA Grapalat"/>
                <w:color w:val="000000"/>
                <w:sz w:val="22"/>
                <w:szCs w:val="24"/>
                <w:lang w:val="ru-RU"/>
              </w:rPr>
              <w:t>մարզի</w:t>
            </w:r>
            <w:r w:rsidRPr="00CB1070">
              <w:rPr>
                <w:rFonts w:ascii="GHEA Grapalat" w:hAnsi="GHEA Grapalat"/>
                <w:color w:val="000000"/>
                <w:sz w:val="22"/>
                <w:szCs w:val="24"/>
              </w:rPr>
              <w:t xml:space="preserve"> </w:t>
            </w:r>
            <w:r w:rsidRPr="009C35D9">
              <w:rPr>
                <w:rFonts w:ascii="GHEA Grapalat" w:hAnsi="GHEA Grapalat"/>
                <w:color w:val="000000"/>
                <w:sz w:val="22"/>
                <w:szCs w:val="24"/>
                <w:lang w:val="ru-RU"/>
              </w:rPr>
              <w:t>Մարմաշեն</w:t>
            </w:r>
            <w:r w:rsidRPr="00CB1070">
              <w:rPr>
                <w:rFonts w:ascii="GHEA Grapalat" w:hAnsi="GHEA Grapalat"/>
                <w:color w:val="000000"/>
                <w:sz w:val="22"/>
                <w:szCs w:val="24"/>
              </w:rPr>
              <w:t xml:space="preserve"> </w:t>
            </w:r>
            <w:r w:rsidRPr="009C35D9">
              <w:rPr>
                <w:rFonts w:ascii="GHEA Grapalat" w:hAnsi="GHEA Grapalat"/>
                <w:color w:val="000000"/>
                <w:sz w:val="22"/>
                <w:szCs w:val="24"/>
                <w:lang w:val="ru-RU"/>
              </w:rPr>
              <w:t>համայնքի</w:t>
            </w:r>
            <w:r w:rsidRPr="00CB1070">
              <w:rPr>
                <w:rFonts w:ascii="GHEA Grapalat" w:hAnsi="GHEA Grapalat"/>
                <w:color w:val="000000"/>
                <w:sz w:val="22"/>
                <w:szCs w:val="24"/>
              </w:rPr>
              <w:t xml:space="preserve"> </w:t>
            </w:r>
            <w:r w:rsidRPr="009C35D9">
              <w:rPr>
                <w:rFonts w:ascii="GHEA Grapalat" w:hAnsi="GHEA Grapalat"/>
                <w:color w:val="000000"/>
                <w:sz w:val="22"/>
                <w:szCs w:val="24"/>
                <w:lang w:val="ru-RU"/>
              </w:rPr>
              <w:t>Լեռնուտ</w:t>
            </w:r>
            <w:r w:rsidRPr="00CB1070">
              <w:rPr>
                <w:rFonts w:ascii="GHEA Grapalat" w:hAnsi="GHEA Grapalat"/>
                <w:color w:val="000000"/>
                <w:sz w:val="22"/>
                <w:szCs w:val="24"/>
              </w:rPr>
              <w:t xml:space="preserve"> </w:t>
            </w:r>
            <w:r w:rsidRPr="009C35D9">
              <w:rPr>
                <w:rFonts w:ascii="GHEA Grapalat" w:hAnsi="GHEA Grapalat"/>
                <w:color w:val="000000"/>
                <w:sz w:val="22"/>
                <w:szCs w:val="24"/>
                <w:lang w:val="ru-RU"/>
              </w:rPr>
              <w:t>բնակավայրի</w:t>
            </w:r>
            <w:r w:rsidRPr="00CB1070">
              <w:rPr>
                <w:rFonts w:ascii="GHEA Grapalat" w:hAnsi="GHEA Grapalat"/>
                <w:color w:val="000000"/>
                <w:sz w:val="22"/>
                <w:szCs w:val="24"/>
              </w:rPr>
              <w:t xml:space="preserve"> </w:t>
            </w:r>
            <w:r w:rsidRPr="009C35D9">
              <w:rPr>
                <w:rFonts w:ascii="GHEA Grapalat" w:hAnsi="GHEA Grapalat"/>
                <w:color w:val="000000"/>
                <w:sz w:val="22"/>
                <w:szCs w:val="24"/>
                <w:lang w:val="ru-RU"/>
              </w:rPr>
              <w:t>մանկապարտեզ</w:t>
            </w:r>
          </w:p>
        </w:tc>
        <w:tc>
          <w:tcPr>
            <w:tcW w:w="1577" w:type="dxa"/>
            <w:shd w:val="clear" w:color="auto" w:fill="F2F2F2" w:themeFill="background1" w:themeFillShade="F2"/>
            <w:vAlign w:val="center"/>
          </w:tcPr>
          <w:p w:rsidR="009C35D9" w:rsidRPr="00F82B15" w:rsidRDefault="00F82B15" w:rsidP="009C35D9">
            <w:pPr>
              <w:jc w:val="center"/>
              <w:rPr>
                <w:rFonts w:ascii="GHEA Grapalat" w:hAnsi="GHEA Grapalat"/>
                <w:color w:val="000000"/>
                <w:sz w:val="22"/>
                <w:szCs w:val="24"/>
                <w:lang w:val="hy-AM"/>
              </w:rPr>
            </w:pPr>
            <w:r>
              <w:rPr>
                <w:rFonts w:ascii="GHEA Grapalat" w:hAnsi="GHEA Grapalat"/>
                <w:color w:val="000000"/>
                <w:sz w:val="22"/>
                <w:szCs w:val="24"/>
                <w:lang w:val="hy-AM"/>
              </w:rPr>
              <w:t>1</w:t>
            </w:r>
          </w:p>
        </w:tc>
        <w:tc>
          <w:tcPr>
            <w:tcW w:w="1577" w:type="dxa"/>
            <w:shd w:val="clear" w:color="auto" w:fill="F2F2F2" w:themeFill="background1" w:themeFillShade="F2"/>
            <w:vAlign w:val="center"/>
          </w:tcPr>
          <w:p w:rsidR="009C35D9" w:rsidRPr="00F82B15" w:rsidRDefault="00F82B15" w:rsidP="009C35D9">
            <w:pPr>
              <w:jc w:val="center"/>
              <w:rPr>
                <w:rFonts w:ascii="GHEA Grapalat" w:hAnsi="GHEA Grapalat"/>
                <w:color w:val="000000"/>
                <w:sz w:val="22"/>
                <w:szCs w:val="24"/>
                <w:lang w:val="hy-AM"/>
              </w:rPr>
            </w:pPr>
            <w:r>
              <w:rPr>
                <w:rFonts w:ascii="GHEA Grapalat" w:hAnsi="GHEA Grapalat"/>
                <w:color w:val="000000"/>
                <w:sz w:val="22"/>
                <w:szCs w:val="24"/>
                <w:lang w:val="hy-AM"/>
              </w:rPr>
              <w:t>30</w:t>
            </w:r>
          </w:p>
        </w:tc>
        <w:tc>
          <w:tcPr>
            <w:tcW w:w="1644" w:type="dxa"/>
            <w:shd w:val="clear" w:color="auto" w:fill="F2F2F2" w:themeFill="background1" w:themeFillShade="F2"/>
            <w:vAlign w:val="center"/>
            <w:hideMark/>
          </w:tcPr>
          <w:p w:rsidR="009C35D9" w:rsidRPr="009C35D9" w:rsidRDefault="009C35D9" w:rsidP="009C35D9">
            <w:pPr>
              <w:jc w:val="center"/>
              <w:rPr>
                <w:rFonts w:ascii="GHEA Grapalat" w:hAnsi="GHEA Grapalat"/>
                <w:color w:val="000000"/>
                <w:sz w:val="22"/>
                <w:szCs w:val="24"/>
                <w:lang w:val="ru-RU"/>
              </w:rPr>
            </w:pPr>
            <w:r w:rsidRPr="009C35D9">
              <w:rPr>
                <w:rFonts w:ascii="GHEA Grapalat" w:hAnsi="GHEA Grapalat"/>
                <w:color w:val="000000"/>
                <w:sz w:val="22"/>
                <w:szCs w:val="24"/>
                <w:lang w:val="ru-RU"/>
              </w:rPr>
              <w:t>5 949,00</w:t>
            </w:r>
          </w:p>
        </w:tc>
      </w:tr>
    </w:tbl>
    <w:p w:rsidR="009C35D9" w:rsidRPr="009C35D9" w:rsidRDefault="009C35D9" w:rsidP="009C35D9">
      <w:pPr>
        <w:tabs>
          <w:tab w:val="left" w:pos="5407"/>
        </w:tabs>
        <w:spacing w:line="360" w:lineRule="auto"/>
        <w:ind w:firstLine="709"/>
        <w:jc w:val="both"/>
        <w:rPr>
          <w:rFonts w:ascii="Sylfaen" w:eastAsia="MS Mincho" w:hAnsi="Sylfaen" w:cs="MS Mincho"/>
          <w:bCs/>
          <w:sz w:val="24"/>
          <w:szCs w:val="24"/>
          <w:lang w:val="hy-AM"/>
        </w:rPr>
      </w:pPr>
    </w:p>
    <w:p w:rsidR="002D0684" w:rsidRPr="00B86F8A" w:rsidRDefault="002D0684" w:rsidP="002239C0">
      <w:pPr>
        <w:tabs>
          <w:tab w:val="left" w:pos="5407"/>
        </w:tabs>
        <w:spacing w:line="360" w:lineRule="auto"/>
        <w:ind w:firstLine="709"/>
        <w:jc w:val="both"/>
        <w:rPr>
          <w:rFonts w:ascii="GHEA Grapalat" w:hAnsi="GHEA Grapalat"/>
          <w:bCs/>
          <w:color w:val="FF0000"/>
          <w:sz w:val="24"/>
          <w:szCs w:val="24"/>
          <w:lang w:val="hy-AM"/>
        </w:rPr>
      </w:pPr>
    </w:p>
    <w:p w:rsidR="002239C0" w:rsidRPr="006B0A80" w:rsidRDefault="002239C0" w:rsidP="002239C0">
      <w:pPr>
        <w:tabs>
          <w:tab w:val="left" w:pos="5407"/>
        </w:tabs>
        <w:spacing w:line="360" w:lineRule="auto"/>
        <w:ind w:firstLine="709"/>
        <w:jc w:val="both"/>
        <w:rPr>
          <w:rFonts w:ascii="Cambria Math" w:hAnsi="Cambria Math"/>
          <w:sz w:val="24"/>
          <w:szCs w:val="24"/>
          <w:lang w:val="hy-AM"/>
        </w:rPr>
      </w:pPr>
      <w:r w:rsidRPr="006B0A80">
        <w:rPr>
          <w:rFonts w:ascii="GHEA Grapalat" w:hAnsi="GHEA Grapalat" w:cs="Sylfaen"/>
          <w:b/>
          <w:sz w:val="24"/>
          <w:szCs w:val="24"/>
          <w:lang w:val="hy-AM"/>
        </w:rPr>
        <w:t>Կարգա</w:t>
      </w:r>
      <w:r w:rsidRPr="006B0A80">
        <w:rPr>
          <w:rFonts w:ascii="GHEA Grapalat" w:hAnsi="GHEA Grapalat" w:cs="Sylfaen"/>
          <w:b/>
          <w:sz w:val="24"/>
          <w:szCs w:val="24"/>
          <w:lang w:val="fr-FR"/>
        </w:rPr>
        <w:t>վորման</w:t>
      </w:r>
      <w:r w:rsidRPr="006B0A80">
        <w:rPr>
          <w:rFonts w:ascii="GHEA Grapalat" w:hAnsi="GHEA Grapalat"/>
          <w:b/>
          <w:sz w:val="24"/>
          <w:szCs w:val="24"/>
          <w:lang w:val="fr-FR"/>
        </w:rPr>
        <w:t xml:space="preserve"> նպատակը</w:t>
      </w:r>
      <w:r w:rsidRPr="006B0A80">
        <w:rPr>
          <w:rFonts w:ascii="GHEA Grapalat" w:hAnsi="GHEA Grapalat"/>
          <w:b/>
          <w:sz w:val="24"/>
          <w:szCs w:val="24"/>
          <w:lang w:val="hy-AM"/>
        </w:rPr>
        <w:t xml:space="preserve"> և</w:t>
      </w:r>
      <w:r w:rsidRPr="006B0A80">
        <w:rPr>
          <w:rFonts w:ascii="GHEA Grapalat" w:hAnsi="GHEA Grapalat"/>
          <w:b/>
          <w:sz w:val="24"/>
          <w:szCs w:val="24"/>
          <w:lang w:val="fr-FR"/>
        </w:rPr>
        <w:t xml:space="preserve"> բնույթը</w:t>
      </w:r>
      <w:r w:rsidR="00D33734" w:rsidRPr="006B0A80">
        <w:rPr>
          <w:rFonts w:ascii="Sylfaen" w:hAnsi="Sylfaen"/>
          <w:b/>
          <w:sz w:val="24"/>
          <w:szCs w:val="24"/>
          <w:lang w:val="hy-AM"/>
        </w:rPr>
        <w:t>.</w:t>
      </w:r>
      <w:r w:rsidRPr="006B0A80">
        <w:rPr>
          <w:rFonts w:ascii="GHEA Grapalat" w:hAnsi="GHEA Grapalat" w:cs="Sylfaen"/>
          <w:b/>
          <w:sz w:val="24"/>
          <w:szCs w:val="24"/>
          <w:lang w:val="fr-FR"/>
        </w:rPr>
        <w:t xml:space="preserve"> </w:t>
      </w:r>
    </w:p>
    <w:p w:rsidR="002239C0" w:rsidRPr="006B0A80" w:rsidRDefault="002239C0" w:rsidP="002239C0">
      <w:pPr>
        <w:spacing w:line="360" w:lineRule="auto"/>
        <w:jc w:val="both"/>
        <w:rPr>
          <w:rFonts w:ascii="GHEA Grapalat" w:hAnsi="GHEA Grapalat"/>
          <w:sz w:val="24"/>
          <w:szCs w:val="24"/>
          <w:lang w:val="hy-AM"/>
        </w:rPr>
      </w:pPr>
      <w:r w:rsidRPr="006B0A80">
        <w:rPr>
          <w:rFonts w:ascii="GHEA Grapalat" w:hAnsi="GHEA Grapalat"/>
          <w:sz w:val="24"/>
          <w:szCs w:val="24"/>
          <w:lang w:val="pt-BR"/>
        </w:rPr>
        <w:t xml:space="preserve">         Որոշման նախագծի ընդունմամբ կապահովվի </w:t>
      </w:r>
      <w:r w:rsidR="00DA40E1">
        <w:rPr>
          <w:rFonts w:ascii="GHEA Grapalat" w:hAnsi="GHEA Grapalat"/>
          <w:sz w:val="24"/>
          <w:szCs w:val="24"/>
          <w:lang w:val="hy-AM"/>
        </w:rPr>
        <w:t>նոր կառուցվող և վերակառուցվող</w:t>
      </w:r>
      <w:r w:rsidR="00F82B15">
        <w:rPr>
          <w:rFonts w:ascii="GHEA Grapalat" w:hAnsi="GHEA Grapalat"/>
          <w:sz w:val="24"/>
          <w:szCs w:val="24"/>
          <w:lang w:val="hy-AM"/>
        </w:rPr>
        <w:t>/հիմնանորոգվող</w:t>
      </w:r>
      <w:r w:rsidR="00DA40E1">
        <w:rPr>
          <w:rFonts w:ascii="GHEA Grapalat" w:hAnsi="GHEA Grapalat"/>
          <w:sz w:val="24"/>
          <w:szCs w:val="24"/>
          <w:lang w:val="hy-AM"/>
        </w:rPr>
        <w:t xml:space="preserve"> </w:t>
      </w:r>
      <w:r w:rsidR="00F82B15">
        <w:rPr>
          <w:rFonts w:ascii="GHEA Grapalat" w:hAnsi="GHEA Grapalat"/>
          <w:sz w:val="24"/>
          <w:szCs w:val="24"/>
          <w:lang w:val="hy-AM"/>
        </w:rPr>
        <w:t>մանկապարտեզների</w:t>
      </w:r>
      <w:r w:rsidR="00DA40E1">
        <w:rPr>
          <w:rFonts w:ascii="GHEA Grapalat" w:hAnsi="GHEA Grapalat"/>
          <w:sz w:val="24"/>
          <w:szCs w:val="24"/>
          <w:lang w:val="hy-AM"/>
        </w:rPr>
        <w:t xml:space="preserve"> </w:t>
      </w:r>
      <w:r w:rsidR="006B0A80" w:rsidRPr="006B0A80">
        <w:rPr>
          <w:rFonts w:ascii="GHEA Grapalat" w:hAnsi="GHEA Grapalat"/>
          <w:sz w:val="24"/>
          <w:szCs w:val="24"/>
          <w:lang w:val="hy-AM"/>
        </w:rPr>
        <w:t>գույքով ա</w:t>
      </w:r>
      <w:r w:rsidR="006B0A80">
        <w:rPr>
          <w:rFonts w:ascii="GHEA Grapalat" w:hAnsi="GHEA Grapalat"/>
          <w:sz w:val="24"/>
          <w:szCs w:val="24"/>
          <w:lang w:val="hy-AM"/>
        </w:rPr>
        <w:t>պ</w:t>
      </w:r>
      <w:r w:rsidR="006B0A80" w:rsidRPr="006B0A80">
        <w:rPr>
          <w:rFonts w:ascii="GHEA Grapalat" w:hAnsi="GHEA Grapalat"/>
          <w:sz w:val="24"/>
          <w:szCs w:val="24"/>
          <w:lang w:val="hy-AM"/>
        </w:rPr>
        <w:t>ահովումը:</w:t>
      </w:r>
    </w:p>
    <w:p w:rsidR="002239C0" w:rsidRPr="00AC4187" w:rsidRDefault="002239C0" w:rsidP="002239C0">
      <w:pPr>
        <w:spacing w:line="360" w:lineRule="auto"/>
        <w:contextualSpacing/>
        <w:jc w:val="both"/>
        <w:rPr>
          <w:rFonts w:ascii="GHEA Grapalat" w:hAnsi="GHEA Grapalat" w:cs="Sylfaen"/>
          <w:b/>
          <w:color w:val="FF0000"/>
          <w:sz w:val="24"/>
          <w:szCs w:val="24"/>
          <w:lang w:val="hy-AM"/>
        </w:rPr>
      </w:pPr>
      <w:r w:rsidRPr="00AC4187">
        <w:rPr>
          <w:rFonts w:ascii="GHEA Grapalat" w:hAnsi="GHEA Grapalat" w:cs="Sylfaen"/>
          <w:b/>
          <w:color w:val="FF0000"/>
          <w:sz w:val="24"/>
          <w:szCs w:val="24"/>
          <w:lang w:val="hy-AM"/>
        </w:rPr>
        <w:t xml:space="preserve">   </w:t>
      </w:r>
      <w:r w:rsidRPr="00AC4187">
        <w:rPr>
          <w:rFonts w:ascii="GHEA Grapalat" w:hAnsi="GHEA Grapalat" w:cs="Sylfaen"/>
          <w:b/>
          <w:color w:val="FF0000"/>
          <w:sz w:val="24"/>
          <w:szCs w:val="24"/>
          <w:lang w:val="pt-BR"/>
        </w:rPr>
        <w:t xml:space="preserve"> </w:t>
      </w:r>
      <w:r w:rsidRPr="00AC4187">
        <w:rPr>
          <w:rFonts w:ascii="GHEA Grapalat" w:hAnsi="GHEA Grapalat" w:cs="Sylfaen"/>
          <w:b/>
          <w:color w:val="FF0000"/>
          <w:sz w:val="24"/>
          <w:szCs w:val="24"/>
          <w:lang w:val="hy-AM"/>
        </w:rPr>
        <w:t xml:space="preserve"> </w:t>
      </w:r>
      <w:r w:rsidRPr="00AC4187">
        <w:rPr>
          <w:rFonts w:ascii="GHEA Grapalat" w:hAnsi="GHEA Grapalat" w:cs="Sylfaen"/>
          <w:b/>
          <w:color w:val="FF0000"/>
          <w:sz w:val="24"/>
          <w:szCs w:val="24"/>
          <w:lang w:val="pt-BR"/>
        </w:rPr>
        <w:t xml:space="preserve">    </w:t>
      </w:r>
      <w:r w:rsidRPr="00AC4187">
        <w:rPr>
          <w:rFonts w:ascii="GHEA Grapalat" w:hAnsi="GHEA Grapalat" w:cs="Sylfaen"/>
          <w:b/>
          <w:color w:val="FF0000"/>
          <w:sz w:val="24"/>
          <w:szCs w:val="24"/>
          <w:lang w:val="hy-AM"/>
        </w:rPr>
        <w:t xml:space="preserve"> </w:t>
      </w:r>
    </w:p>
    <w:p w:rsidR="002239C0" w:rsidRPr="006B0A80" w:rsidRDefault="002239C0" w:rsidP="002239C0">
      <w:pPr>
        <w:spacing w:line="360" w:lineRule="auto"/>
        <w:ind w:right="175" w:firstLine="720"/>
        <w:jc w:val="both"/>
        <w:rPr>
          <w:rFonts w:ascii="Sylfaen" w:hAnsi="Sylfaen" w:cs="Sylfaen"/>
          <w:b/>
          <w:sz w:val="24"/>
          <w:szCs w:val="24"/>
          <w:lang w:val="hy-AM" w:eastAsia="en-US"/>
        </w:rPr>
      </w:pPr>
      <w:r w:rsidRPr="006B0A80">
        <w:rPr>
          <w:rFonts w:ascii="GHEA Grapalat" w:hAnsi="GHEA Grapalat" w:cs="Sylfaen"/>
          <w:b/>
          <w:sz w:val="24"/>
          <w:szCs w:val="24"/>
          <w:lang w:val="hy-AM" w:eastAsia="en-US"/>
        </w:rPr>
        <w:t>Նախագծի մշակման գործընթացում ներգրավված ինստիտուտները և անձինք</w:t>
      </w:r>
      <w:r w:rsidR="00FE6240" w:rsidRPr="006B0A80">
        <w:rPr>
          <w:rFonts w:ascii="Sylfaen" w:hAnsi="Sylfaen" w:cs="Sylfaen"/>
          <w:b/>
          <w:sz w:val="24"/>
          <w:szCs w:val="24"/>
          <w:lang w:val="hy-AM" w:eastAsia="en-US"/>
        </w:rPr>
        <w:t>.</w:t>
      </w:r>
    </w:p>
    <w:p w:rsidR="002239C0" w:rsidRPr="006B0A80" w:rsidRDefault="002239C0" w:rsidP="002239C0">
      <w:pPr>
        <w:spacing w:line="360" w:lineRule="auto"/>
        <w:ind w:right="175" w:firstLine="720"/>
        <w:jc w:val="both"/>
        <w:rPr>
          <w:rFonts w:ascii="GHEA Grapalat" w:hAnsi="GHEA Grapalat" w:cs="Sylfaen"/>
          <w:b/>
          <w:sz w:val="24"/>
          <w:szCs w:val="24"/>
          <w:lang w:val="hy-AM" w:eastAsia="en-US"/>
        </w:rPr>
      </w:pPr>
      <w:r w:rsidRPr="006B0A80">
        <w:rPr>
          <w:rFonts w:ascii="GHEA Grapalat" w:hAnsi="GHEA Grapalat"/>
          <w:sz w:val="24"/>
          <w:szCs w:val="24"/>
          <w:lang w:val="hy-AM"/>
        </w:rPr>
        <w:t xml:space="preserve">ՀՀ կրթության, գիտության, մշակույթի և սպորտի նախարարության մասնագետները: </w:t>
      </w:r>
    </w:p>
    <w:p w:rsidR="002239C0" w:rsidRPr="00AC4187" w:rsidRDefault="002239C0" w:rsidP="002239C0">
      <w:pPr>
        <w:spacing w:line="360" w:lineRule="auto"/>
        <w:ind w:right="175" w:firstLine="720"/>
        <w:contextualSpacing/>
        <w:jc w:val="both"/>
        <w:rPr>
          <w:rFonts w:ascii="GHEA Grapalat" w:hAnsi="GHEA Grapalat" w:cs="Sylfaen"/>
          <w:b/>
          <w:color w:val="FF0000"/>
          <w:sz w:val="24"/>
          <w:szCs w:val="24"/>
          <w:lang w:val="hy-AM" w:eastAsia="en-US"/>
        </w:rPr>
      </w:pPr>
      <w:r w:rsidRPr="00AC4187">
        <w:rPr>
          <w:rFonts w:ascii="GHEA Grapalat" w:hAnsi="GHEA Grapalat" w:cs="Sylfaen"/>
          <w:b/>
          <w:color w:val="FF0000"/>
          <w:sz w:val="24"/>
          <w:szCs w:val="24"/>
          <w:lang w:val="hy-AM" w:eastAsia="en-US"/>
        </w:rPr>
        <w:t xml:space="preserve"> </w:t>
      </w:r>
    </w:p>
    <w:p w:rsidR="002239C0" w:rsidRPr="006B0A80" w:rsidRDefault="002239C0" w:rsidP="002239C0">
      <w:pPr>
        <w:spacing w:line="360" w:lineRule="auto"/>
        <w:ind w:right="175" w:firstLine="720"/>
        <w:jc w:val="both"/>
        <w:rPr>
          <w:rFonts w:ascii="GHEA Grapalat" w:hAnsi="GHEA Grapalat" w:cs="Sylfaen"/>
          <w:b/>
          <w:sz w:val="24"/>
          <w:szCs w:val="24"/>
          <w:lang w:val="hy-AM" w:eastAsia="en-US"/>
        </w:rPr>
      </w:pPr>
      <w:r w:rsidRPr="006B0A80">
        <w:rPr>
          <w:rFonts w:ascii="GHEA Grapalat" w:hAnsi="GHEA Grapalat" w:cs="Sylfaen"/>
          <w:b/>
          <w:sz w:val="24"/>
          <w:szCs w:val="24"/>
          <w:lang w:val="hy-AM" w:eastAsia="en-US"/>
        </w:rPr>
        <w:t>Իրավական ակտի կիրարկման դեպքում ակնկալվող արդյունքը</w:t>
      </w:r>
      <w:r w:rsidR="00E04B16" w:rsidRPr="006B0A80">
        <w:rPr>
          <w:rFonts w:ascii="Sylfaen" w:hAnsi="Sylfaen" w:cs="Sylfaen"/>
          <w:b/>
          <w:sz w:val="24"/>
          <w:szCs w:val="24"/>
          <w:lang w:val="hy-AM" w:eastAsia="en-US"/>
        </w:rPr>
        <w:t>.</w:t>
      </w:r>
      <w:r w:rsidRPr="006B0A80">
        <w:rPr>
          <w:rFonts w:ascii="GHEA Grapalat" w:hAnsi="GHEA Grapalat" w:cs="Sylfaen"/>
          <w:b/>
          <w:sz w:val="24"/>
          <w:szCs w:val="24"/>
          <w:lang w:val="hy-AM" w:eastAsia="en-US"/>
        </w:rPr>
        <w:t xml:space="preserve"> </w:t>
      </w:r>
    </w:p>
    <w:p w:rsidR="002239C0" w:rsidRPr="003C19B7" w:rsidRDefault="002239C0" w:rsidP="00F82B15">
      <w:pPr>
        <w:pStyle w:val="NormalWeb"/>
        <w:spacing w:line="360" w:lineRule="auto"/>
        <w:ind w:firstLine="720"/>
        <w:jc w:val="both"/>
        <w:rPr>
          <w:rFonts w:ascii="GHEA Grapalat" w:hAnsi="GHEA Grapalat"/>
          <w:lang w:val="hy-AM"/>
        </w:rPr>
      </w:pPr>
      <w:r w:rsidRPr="006B0A80">
        <w:rPr>
          <w:rFonts w:ascii="GHEA Grapalat" w:hAnsi="GHEA Grapalat"/>
          <w:lang w:val="hy-AM"/>
        </w:rPr>
        <w:t>Որոշման ընդունման արդյունքում կապահովվ</w:t>
      </w:r>
      <w:r w:rsidR="00DF4F94">
        <w:rPr>
          <w:rFonts w:ascii="GHEA Grapalat" w:hAnsi="GHEA Grapalat"/>
          <w:lang w:val="hy-AM"/>
        </w:rPr>
        <w:t>ի</w:t>
      </w:r>
      <w:r w:rsidR="00FE6240" w:rsidRPr="006B0A80">
        <w:rPr>
          <w:rFonts w:ascii="GHEA Grapalat" w:hAnsi="GHEA Grapalat"/>
          <w:lang w:val="hy-AM"/>
        </w:rPr>
        <w:t xml:space="preserve"> </w:t>
      </w:r>
      <w:r w:rsidR="00F82B15" w:rsidRPr="009C35D9">
        <w:rPr>
          <w:rFonts w:ascii="GHEA Grapalat" w:hAnsi="GHEA Grapalat"/>
          <w:lang w:val="hy-AM"/>
        </w:rPr>
        <w:t>Դաշտավան համայնքի</w:t>
      </w:r>
      <w:r w:rsidR="00F82B15">
        <w:rPr>
          <w:rFonts w:ascii="GHEA Grapalat" w:hAnsi="GHEA Grapalat"/>
          <w:lang w:val="hy-AM"/>
        </w:rPr>
        <w:t>,</w:t>
      </w:r>
      <w:r w:rsidR="00F82B15" w:rsidRPr="009C35D9">
        <w:rPr>
          <w:rFonts w:ascii="GHEA Grapalat" w:hAnsi="GHEA Grapalat"/>
          <w:lang w:val="hy-AM"/>
        </w:rPr>
        <w:t xml:space="preserve"> </w:t>
      </w:r>
      <w:r w:rsidR="00F82B15" w:rsidRPr="00637189">
        <w:rPr>
          <w:rFonts w:ascii="GHEA Grapalat" w:hAnsi="GHEA Grapalat"/>
          <w:lang w:val="hy-AM"/>
        </w:rPr>
        <w:t>Արագածավան</w:t>
      </w:r>
      <w:r w:rsidR="00F82B15" w:rsidRPr="009C35D9">
        <w:rPr>
          <w:rFonts w:ascii="GHEA Grapalat" w:hAnsi="GHEA Grapalat"/>
          <w:lang w:val="hy-AM"/>
        </w:rPr>
        <w:t xml:space="preserve"> համայնքի</w:t>
      </w:r>
      <w:r w:rsidR="00F82B15">
        <w:rPr>
          <w:rFonts w:ascii="GHEA Grapalat" w:hAnsi="GHEA Grapalat"/>
          <w:lang w:val="hy-AM"/>
        </w:rPr>
        <w:t xml:space="preserve">, </w:t>
      </w:r>
      <w:r w:rsidR="00F82B15" w:rsidRPr="009C35D9">
        <w:rPr>
          <w:rFonts w:ascii="GHEA Grapalat" w:hAnsi="GHEA Grapalat"/>
          <w:lang w:val="hy-AM"/>
        </w:rPr>
        <w:t>Ջրվեժ համայնքի Զովք բնակավայրի</w:t>
      </w:r>
      <w:r w:rsidR="00F82B15">
        <w:rPr>
          <w:rFonts w:ascii="GHEA Grapalat" w:hAnsi="GHEA Grapalat"/>
          <w:lang w:val="hy-AM"/>
        </w:rPr>
        <w:t xml:space="preserve"> և </w:t>
      </w:r>
      <w:r w:rsidR="00F82B15" w:rsidRPr="009C35D9">
        <w:rPr>
          <w:rFonts w:ascii="GHEA Grapalat" w:hAnsi="GHEA Grapalat"/>
          <w:lang w:val="hy-AM"/>
        </w:rPr>
        <w:t>Ջրվեժ գյուղի</w:t>
      </w:r>
      <w:r w:rsidR="00F82B15">
        <w:rPr>
          <w:rFonts w:ascii="GHEA Grapalat" w:hAnsi="GHEA Grapalat"/>
          <w:lang w:val="hy-AM"/>
        </w:rPr>
        <w:t xml:space="preserve">, </w:t>
      </w:r>
      <w:r w:rsidR="00F82B15" w:rsidRPr="009C35D9">
        <w:rPr>
          <w:rFonts w:ascii="GHEA Grapalat" w:hAnsi="GHEA Grapalat"/>
          <w:lang w:val="hy-AM"/>
        </w:rPr>
        <w:t>Արամուս համայնքի</w:t>
      </w:r>
      <w:r w:rsidR="00F82B15">
        <w:rPr>
          <w:rFonts w:ascii="GHEA Grapalat" w:hAnsi="GHEA Grapalat"/>
          <w:lang w:val="hy-AM"/>
        </w:rPr>
        <w:t>,</w:t>
      </w:r>
      <w:r w:rsidR="00F82B15" w:rsidRPr="009C35D9">
        <w:rPr>
          <w:rFonts w:ascii="GHEA Grapalat" w:hAnsi="GHEA Grapalat"/>
          <w:lang w:val="hy-AM"/>
        </w:rPr>
        <w:t xml:space="preserve"> </w:t>
      </w:r>
      <w:r w:rsidR="00F82B15">
        <w:rPr>
          <w:rFonts w:ascii="GHEA Grapalat" w:hAnsi="GHEA Grapalat"/>
          <w:lang w:val="hy-AM"/>
        </w:rPr>
        <w:t xml:space="preserve">Մարմաշեն համայնքի Հացիկ, </w:t>
      </w:r>
      <w:r w:rsidR="00F82B15" w:rsidRPr="00F82B15">
        <w:rPr>
          <w:rFonts w:ascii="GHEA Grapalat" w:hAnsi="GHEA Grapalat"/>
          <w:lang w:val="hy-AM"/>
        </w:rPr>
        <w:t>Ջաջուռավան</w:t>
      </w:r>
      <w:r w:rsidR="00F82B15">
        <w:rPr>
          <w:rFonts w:ascii="GHEA Grapalat" w:hAnsi="GHEA Grapalat"/>
          <w:lang w:val="hy-AM"/>
        </w:rPr>
        <w:t xml:space="preserve"> և </w:t>
      </w:r>
      <w:r w:rsidR="00F82B15" w:rsidRPr="00F82B15">
        <w:rPr>
          <w:rFonts w:ascii="GHEA Grapalat" w:hAnsi="GHEA Grapalat"/>
          <w:lang w:val="hy-AM"/>
        </w:rPr>
        <w:t>Լեռնուտ</w:t>
      </w:r>
      <w:r w:rsidR="00F82B15">
        <w:rPr>
          <w:rFonts w:ascii="GHEA Grapalat" w:hAnsi="GHEA Grapalat"/>
          <w:lang w:val="hy-AM"/>
        </w:rPr>
        <w:t xml:space="preserve"> </w:t>
      </w:r>
      <w:r w:rsidR="00F82B15" w:rsidRPr="009C35D9">
        <w:rPr>
          <w:rFonts w:ascii="GHEA Grapalat" w:hAnsi="GHEA Grapalat"/>
          <w:lang w:val="hy-AM"/>
        </w:rPr>
        <w:t>բնակավայր</w:t>
      </w:r>
      <w:r w:rsidR="00F82B15">
        <w:rPr>
          <w:rFonts w:ascii="GHEA Grapalat" w:hAnsi="GHEA Grapalat"/>
          <w:lang w:val="hy-AM"/>
        </w:rPr>
        <w:t>եր</w:t>
      </w:r>
      <w:r w:rsidR="00F82B15" w:rsidRPr="009C35D9">
        <w:rPr>
          <w:rFonts w:ascii="GHEA Grapalat" w:hAnsi="GHEA Grapalat"/>
          <w:lang w:val="hy-AM"/>
        </w:rPr>
        <w:t>ի</w:t>
      </w:r>
      <w:r w:rsidR="00F82B15">
        <w:rPr>
          <w:rFonts w:ascii="GHEA Grapalat" w:hAnsi="GHEA Grapalat"/>
          <w:lang w:val="hy-AM"/>
        </w:rPr>
        <w:t xml:space="preserve"> մանկապարտեզների </w:t>
      </w:r>
      <w:r w:rsidR="00DF4F94">
        <w:rPr>
          <w:rFonts w:ascii="GHEA Grapalat" w:hAnsi="GHEA Grapalat"/>
          <w:lang w:val="hy-AM"/>
        </w:rPr>
        <w:t>գույքային հագեցվածության բարելավումը</w:t>
      </w:r>
      <w:r w:rsidRPr="003C19B7">
        <w:rPr>
          <w:rFonts w:ascii="GHEA Grapalat" w:hAnsi="GHEA Grapalat"/>
          <w:lang w:val="hy-AM"/>
        </w:rPr>
        <w:t>։</w:t>
      </w:r>
    </w:p>
    <w:p w:rsidR="00E04B16" w:rsidRPr="003C19B7" w:rsidRDefault="00E04B16" w:rsidP="002239C0">
      <w:pPr>
        <w:pStyle w:val="NormalWeb"/>
        <w:spacing w:line="360" w:lineRule="auto"/>
        <w:ind w:firstLine="720"/>
        <w:jc w:val="both"/>
        <w:rPr>
          <w:rFonts w:ascii="GHEA Grapalat" w:hAnsi="GHEA Grapalat" w:cs="Sylfaen"/>
          <w:b/>
          <w:lang w:val="hy-AM"/>
        </w:rPr>
      </w:pPr>
      <w:r w:rsidRPr="003C19B7">
        <w:rPr>
          <w:rFonts w:ascii="GHEA Grapalat" w:hAnsi="GHEA Grapalat" w:cs="Sylfaen"/>
          <w:b/>
          <w:lang w:val="hy-AM"/>
        </w:rPr>
        <w:t>Իրավական ակտի ընդունման կապակցությամբ պետական կամ տեղական ինքնակառավարման մարմնի բյուջեում եկամուտների և ծախսերի ավելաց</w:t>
      </w:r>
      <w:r w:rsidR="00F17488" w:rsidRPr="003C19B7">
        <w:rPr>
          <w:rFonts w:ascii="GHEA Grapalat" w:hAnsi="GHEA Grapalat" w:cs="Sylfaen"/>
          <w:b/>
          <w:lang w:val="hy-AM"/>
        </w:rPr>
        <w:t>ման</w:t>
      </w:r>
      <w:r w:rsidRPr="003C19B7">
        <w:rPr>
          <w:rFonts w:ascii="GHEA Grapalat" w:hAnsi="GHEA Grapalat" w:cs="Sylfaen"/>
          <w:b/>
          <w:lang w:val="hy-AM"/>
        </w:rPr>
        <w:t xml:space="preserve"> կամ նվազեցմ</w:t>
      </w:r>
      <w:r w:rsidR="00F17488" w:rsidRPr="003C19B7">
        <w:rPr>
          <w:rFonts w:ascii="GHEA Grapalat" w:hAnsi="GHEA Grapalat" w:cs="Sylfaen"/>
          <w:b/>
          <w:lang w:val="hy-AM"/>
        </w:rPr>
        <w:t>ան անհրաժեշտություն</w:t>
      </w:r>
      <w:r w:rsidRPr="003C19B7">
        <w:rPr>
          <w:rFonts w:ascii="GHEA Grapalat" w:hAnsi="GHEA Grapalat" w:cs="Sylfaen"/>
          <w:b/>
          <w:lang w:val="hy-AM"/>
        </w:rPr>
        <w:t>.</w:t>
      </w:r>
    </w:p>
    <w:p w:rsidR="00F82B15" w:rsidRPr="00694245" w:rsidRDefault="00F82B15" w:rsidP="00F82B15">
      <w:pPr>
        <w:pStyle w:val="NormalWeb"/>
        <w:spacing w:line="360" w:lineRule="auto"/>
        <w:ind w:firstLine="720"/>
        <w:jc w:val="both"/>
        <w:rPr>
          <w:rFonts w:ascii="GHEA Grapalat" w:hAnsi="GHEA Grapalat" w:cs="Sylfaen"/>
          <w:lang w:val="hy-AM"/>
        </w:rPr>
      </w:pPr>
      <w:r w:rsidRPr="00F82B15">
        <w:rPr>
          <w:rFonts w:ascii="GHEA Grapalat" w:hAnsi="GHEA Grapalat" w:cs="Sylfaen"/>
          <w:lang w:val="hy-AM"/>
        </w:rPr>
        <w:lastRenderedPageBreak/>
        <w:t xml:space="preserve">««Հայաստանի Հանրապետության 2022 թվականի պետական բյուջեի մասին» օրենքում վերաբաշխում </w:t>
      </w:r>
      <w:r>
        <w:rPr>
          <w:rFonts w:ascii="GHEA Grapalat" w:hAnsi="GHEA Grapalat" w:cs="Sylfaen"/>
          <w:lang w:val="hy-AM"/>
        </w:rPr>
        <w:t>և</w:t>
      </w:r>
      <w:r w:rsidRPr="00F82B15">
        <w:rPr>
          <w:rFonts w:ascii="GHEA Grapalat" w:hAnsi="GHEA Grapalat" w:cs="Sylfaen"/>
          <w:lang w:val="hy-AM"/>
        </w:rPr>
        <w:t xml:space="preserve"> փոփոխություններ, Հայաստանի Հանրապետության կառավարության 2021 թվականի դեկտեմբերի 23-ի N 2121-Ն որոշման մեջ  փոփոխություններ </w:t>
      </w:r>
      <w:r>
        <w:rPr>
          <w:rFonts w:ascii="GHEA Grapalat" w:hAnsi="GHEA Grapalat" w:cs="Sylfaen"/>
          <w:lang w:val="hy-AM"/>
        </w:rPr>
        <w:t>և</w:t>
      </w:r>
      <w:r w:rsidRPr="00F82B15">
        <w:rPr>
          <w:rFonts w:ascii="GHEA Grapalat" w:hAnsi="GHEA Grapalat" w:cs="Sylfaen"/>
          <w:lang w:val="hy-AM"/>
        </w:rPr>
        <w:t xml:space="preserve"> լրացումներ կատարելու մասին</w:t>
      </w:r>
      <w:r w:rsidRPr="003C19B7">
        <w:rPr>
          <w:rFonts w:ascii="GHEA Grapalat" w:hAnsi="GHEA Grapalat" w:cs="Sylfaen"/>
          <w:lang w:val="hy-AM"/>
        </w:rPr>
        <w:t xml:space="preserve">» </w:t>
      </w:r>
      <w:r w:rsidR="00E04B16" w:rsidRPr="003C19B7">
        <w:rPr>
          <w:rFonts w:ascii="GHEA Grapalat" w:hAnsi="GHEA Grapalat" w:cs="Sylfaen"/>
          <w:lang w:val="hy-AM"/>
        </w:rPr>
        <w:t xml:space="preserve">Հայաստանի Հանրապետության կառավարության որոշման ընդունման կապակցությամբ Հայաստանի Հանրապետության պետական կամ տեղական ինքնակառավարման մարմնի բյուջեում եկամուտների </w:t>
      </w:r>
      <w:r w:rsidR="00637189">
        <w:rPr>
          <w:rFonts w:ascii="GHEA Grapalat" w:hAnsi="GHEA Grapalat" w:cs="Sylfaen"/>
          <w:lang w:val="hy-AM"/>
        </w:rPr>
        <w:t xml:space="preserve">և ծախսերի </w:t>
      </w:r>
      <w:r w:rsidR="00E04B16" w:rsidRPr="003C19B7">
        <w:rPr>
          <w:rFonts w:ascii="GHEA Grapalat" w:hAnsi="GHEA Grapalat" w:cs="Sylfaen"/>
          <w:lang w:val="hy-AM"/>
        </w:rPr>
        <w:t>ավելացում կամ նվազեցում չի առաջանում</w:t>
      </w:r>
      <w:r w:rsidRPr="00694245">
        <w:rPr>
          <w:rFonts w:ascii="GHEA Grapalat" w:hAnsi="GHEA Grapalat" w:cs="Sylfaen"/>
          <w:lang w:val="hy-AM"/>
        </w:rPr>
        <w:t>:</w:t>
      </w:r>
    </w:p>
    <w:p w:rsidR="003C19B7" w:rsidRDefault="003C19B7" w:rsidP="003C19B7">
      <w:pPr>
        <w:pStyle w:val="NormalWeb"/>
        <w:spacing w:line="360" w:lineRule="auto"/>
        <w:ind w:firstLine="720"/>
        <w:jc w:val="both"/>
        <w:rPr>
          <w:rFonts w:ascii="GHEA Grapalat" w:hAnsi="GHEA Grapalat" w:cs="Sylfaen"/>
          <w:b/>
          <w:lang w:val="hy-AM"/>
        </w:rPr>
      </w:pPr>
      <w:r w:rsidRPr="00124D0F">
        <w:rPr>
          <w:rFonts w:ascii="GHEA Grapalat" w:hAnsi="GHEA Grapalat" w:cs="Sylfaen"/>
          <w:b/>
          <w:lang w:val="hy-AM"/>
        </w:rPr>
        <w:t>Կապը ռազմավարական փաստաթղթերի հետ. Հայաստանի վերափոխման ռազմավարություն 2050, Կառավարության 2021-2026թթ. ծրագիր, ոլորտային և/կամ այլ ռազմավարություններ.</w:t>
      </w:r>
    </w:p>
    <w:p w:rsidR="003C19B7" w:rsidRDefault="003C19B7" w:rsidP="003C19B7">
      <w:pPr>
        <w:pStyle w:val="NormalWeb"/>
        <w:spacing w:line="360" w:lineRule="auto"/>
        <w:ind w:firstLine="720"/>
        <w:contextualSpacing/>
        <w:jc w:val="both"/>
        <w:rPr>
          <w:rFonts w:ascii="GHEA Grapalat" w:hAnsi="GHEA Grapalat" w:cs="Sylfaen"/>
          <w:b/>
          <w:lang w:val="hy-AM"/>
        </w:rPr>
      </w:pPr>
    </w:p>
    <w:p w:rsidR="00D96549" w:rsidRDefault="003C19B7" w:rsidP="002239C0">
      <w:pPr>
        <w:pStyle w:val="NormalWeb"/>
        <w:spacing w:line="360" w:lineRule="auto"/>
        <w:ind w:firstLine="720"/>
        <w:contextualSpacing/>
        <w:jc w:val="both"/>
        <w:rPr>
          <w:rFonts w:ascii="GHEA Grapalat" w:hAnsi="GHEA Grapalat"/>
          <w:bCs/>
          <w:lang w:val="hy-AM"/>
        </w:rPr>
      </w:pPr>
      <w:r>
        <w:rPr>
          <w:rFonts w:ascii="GHEA Grapalat" w:hAnsi="GHEA Grapalat" w:cs="Sylfaen"/>
          <w:lang w:val="hy-AM"/>
        </w:rPr>
        <w:t xml:space="preserve">Նախագիծը բխում է </w:t>
      </w:r>
      <w:r w:rsidR="00705F75" w:rsidRPr="00D760A8">
        <w:rPr>
          <w:rFonts w:ascii="GHEA Grapalat" w:hAnsi="GHEA Grapalat"/>
          <w:bCs/>
          <w:lang w:val="hy-AM"/>
        </w:rPr>
        <w:t>ՀՀ կառավարության 18.11.2021թ. N 1902-Լ որոշմամբ հաստատված՝ ՀՀ կառավարության 2021-2026 թվականների գործունեության միջոցառումների ծրագրի 3-րդ կետի 3.6 ենթակետ</w:t>
      </w:r>
      <w:r w:rsidR="00705F75">
        <w:rPr>
          <w:rFonts w:ascii="GHEA Grapalat" w:hAnsi="GHEA Grapalat"/>
          <w:bCs/>
          <w:lang w:val="hy-AM"/>
        </w:rPr>
        <w:t>ից, որով</w:t>
      </w:r>
      <w:r w:rsidR="00705F75" w:rsidRPr="00D760A8">
        <w:rPr>
          <w:rFonts w:ascii="GHEA Grapalat" w:hAnsi="GHEA Grapalat"/>
          <w:bCs/>
          <w:lang w:val="hy-AM"/>
        </w:rPr>
        <w:t xml:space="preserve"> նախատեսվում է ապահովել 500 մանկապարտեզների և նախակրթարանների ցանկում ներառված հաստատությունների անհրաժեշտ գույքով և սարքավորումներով հագեցումը:</w:t>
      </w:r>
    </w:p>
    <w:p w:rsidR="00705F75" w:rsidRDefault="00705F75" w:rsidP="002239C0">
      <w:pPr>
        <w:pStyle w:val="NormalWeb"/>
        <w:spacing w:line="360" w:lineRule="auto"/>
        <w:ind w:firstLine="720"/>
        <w:contextualSpacing/>
        <w:jc w:val="both"/>
        <w:rPr>
          <w:rFonts w:ascii="GHEA Grapalat" w:hAnsi="GHEA Grapalat" w:cs="Sylfaen"/>
          <w:b/>
          <w:lang w:val="hy-AM"/>
        </w:rPr>
      </w:pPr>
    </w:p>
    <w:p w:rsidR="00E04B16" w:rsidRPr="003C19B7" w:rsidRDefault="00E04B16" w:rsidP="002239C0">
      <w:pPr>
        <w:pStyle w:val="NormalWeb"/>
        <w:spacing w:line="360" w:lineRule="auto"/>
        <w:ind w:firstLine="720"/>
        <w:jc w:val="both"/>
        <w:rPr>
          <w:rFonts w:ascii="GHEA Grapalat" w:hAnsi="GHEA Grapalat" w:cs="Sylfaen"/>
          <w:b/>
          <w:lang w:val="hy-AM"/>
        </w:rPr>
      </w:pPr>
      <w:r w:rsidRPr="003C19B7">
        <w:rPr>
          <w:rFonts w:ascii="GHEA Grapalat" w:hAnsi="GHEA Grapalat" w:cs="Sylfaen"/>
          <w:b/>
          <w:lang w:val="hy-AM"/>
        </w:rPr>
        <w:t>Իրավական ակտի ընդունման կապակցությամբ այլ նորմատիվ իրավական ակտերի ընդունման անհրաժեշտություն.</w:t>
      </w:r>
    </w:p>
    <w:p w:rsidR="00E04B16" w:rsidRPr="003C19B7" w:rsidRDefault="00E04B16" w:rsidP="00E04B16">
      <w:pPr>
        <w:pStyle w:val="ListParagraph"/>
        <w:tabs>
          <w:tab w:val="center" w:pos="-6480"/>
          <w:tab w:val="right" w:pos="8640"/>
        </w:tabs>
        <w:spacing w:line="360" w:lineRule="auto"/>
        <w:ind w:left="709"/>
        <w:jc w:val="both"/>
        <w:rPr>
          <w:rFonts w:ascii="GHEA Grapalat" w:hAnsi="GHEA Grapalat" w:cs="Sylfaen"/>
          <w:shd w:val="clear" w:color="auto" w:fill="FEFEFE"/>
          <w:lang w:val="hy-AM"/>
        </w:rPr>
      </w:pPr>
      <w:r w:rsidRPr="003C19B7">
        <w:rPr>
          <w:rFonts w:ascii="GHEA Grapalat" w:hAnsi="GHEA Grapalat"/>
          <w:lang w:val="hy-AM"/>
        </w:rPr>
        <w:t>1</w:t>
      </w:r>
      <w:r w:rsidRPr="003C19B7">
        <w:rPr>
          <w:rFonts w:ascii="Sylfaen" w:hAnsi="Sylfaen"/>
          <w:lang w:val="hy-AM"/>
        </w:rPr>
        <w:t>.</w:t>
      </w:r>
      <w:r w:rsidRPr="003C19B7">
        <w:rPr>
          <w:rFonts w:ascii="Cambria Math" w:hAnsi="Cambria Math"/>
          <w:lang w:val="hy-AM"/>
        </w:rPr>
        <w:t xml:space="preserve"> </w:t>
      </w:r>
      <w:r w:rsidRPr="003C19B7">
        <w:rPr>
          <w:rFonts w:ascii="GHEA Grapalat" w:hAnsi="GHEA Grapalat"/>
          <w:lang w:val="ro-RO"/>
        </w:rPr>
        <w:t>Այլ իրավական ակտերում փոփոխությունների և/կամ լրացումների անհրաժեշտությունը.</w:t>
      </w:r>
    </w:p>
    <w:p w:rsidR="00E04B16" w:rsidRPr="003C19B7" w:rsidRDefault="00E04B16" w:rsidP="00E04B16">
      <w:pPr>
        <w:pStyle w:val="ListParagraph"/>
        <w:tabs>
          <w:tab w:val="center" w:pos="-6480"/>
          <w:tab w:val="right" w:pos="8640"/>
        </w:tabs>
        <w:spacing w:line="360" w:lineRule="auto"/>
        <w:ind w:left="1429"/>
        <w:jc w:val="both"/>
        <w:rPr>
          <w:rFonts w:ascii="GHEA Grapalat" w:hAnsi="GHEA Grapalat" w:cs="Sylfaen"/>
          <w:shd w:val="clear" w:color="auto" w:fill="FEFEFE"/>
          <w:lang w:val="hy-AM"/>
        </w:rPr>
      </w:pPr>
      <w:r w:rsidRPr="003C19B7">
        <w:rPr>
          <w:rFonts w:ascii="GHEA Grapalat" w:hAnsi="GHEA Grapalat"/>
          <w:u w:val="single"/>
          <w:lang w:val="ro-RO"/>
        </w:rPr>
        <w:t>Չի առաջացնում</w:t>
      </w:r>
      <w:r w:rsidRPr="003C19B7">
        <w:rPr>
          <w:rFonts w:ascii="GHEA Grapalat" w:hAnsi="GHEA Grapalat" w:cs="Times Armenian"/>
          <w:u w:val="single"/>
          <w:lang w:val="ro-RO"/>
        </w:rPr>
        <w:t>:</w:t>
      </w:r>
    </w:p>
    <w:p w:rsidR="00E04B16" w:rsidRPr="003C19B7" w:rsidRDefault="00E04B16" w:rsidP="00E04B16">
      <w:pPr>
        <w:spacing w:line="360" w:lineRule="auto"/>
        <w:ind w:left="300" w:right="375"/>
        <w:jc w:val="both"/>
        <w:rPr>
          <w:rFonts w:ascii="GHEA Grapalat" w:hAnsi="GHEA Grapalat"/>
          <w:sz w:val="24"/>
          <w:szCs w:val="24"/>
          <w:u w:val="single"/>
          <w:lang w:val="ro-RO"/>
        </w:rPr>
      </w:pPr>
    </w:p>
    <w:p w:rsidR="00E04B16" w:rsidRPr="003C19B7" w:rsidRDefault="00E04B16" w:rsidP="00E04B16">
      <w:pPr>
        <w:spacing w:line="360" w:lineRule="auto"/>
        <w:ind w:left="709"/>
        <w:jc w:val="both"/>
        <w:rPr>
          <w:rFonts w:ascii="GHEA Grapalat" w:hAnsi="GHEA Grapalat"/>
          <w:sz w:val="24"/>
          <w:szCs w:val="24"/>
          <w:lang w:val="hy-AM"/>
        </w:rPr>
      </w:pPr>
      <w:r w:rsidRPr="003C19B7">
        <w:rPr>
          <w:rFonts w:ascii="GHEA Grapalat" w:hAnsi="GHEA Grapalat"/>
          <w:sz w:val="24"/>
          <w:szCs w:val="24"/>
          <w:lang w:val="ro-RO"/>
        </w:rPr>
        <w:t>2</w:t>
      </w:r>
      <w:r w:rsidRPr="003C19B7">
        <w:rPr>
          <w:rFonts w:ascii="Sylfaen" w:hAnsi="Sylfaen"/>
          <w:sz w:val="24"/>
          <w:szCs w:val="24"/>
          <w:lang w:val="hy-AM"/>
        </w:rPr>
        <w:t>.</w:t>
      </w:r>
      <w:r w:rsidRPr="003C19B7">
        <w:rPr>
          <w:rFonts w:ascii="Cambria Math" w:hAnsi="Cambria Math"/>
          <w:sz w:val="24"/>
          <w:szCs w:val="24"/>
          <w:lang w:val="hy-AM"/>
        </w:rPr>
        <w:t xml:space="preserve"> </w:t>
      </w:r>
      <w:r w:rsidRPr="003C19B7">
        <w:rPr>
          <w:rFonts w:ascii="GHEA Grapalat" w:hAnsi="GHEA Grapalat"/>
          <w:sz w:val="24"/>
          <w:szCs w:val="24"/>
          <w:lang w:val="ro-RO"/>
        </w:rPr>
        <w:t>Միջազգային պայմանագրերով ստանձնած պարտավորությունների հետ համապատասխանությունը.</w:t>
      </w:r>
    </w:p>
    <w:p w:rsidR="00E04B16" w:rsidRPr="003C19B7" w:rsidRDefault="00E04B16" w:rsidP="00E04B16">
      <w:pPr>
        <w:spacing w:line="360" w:lineRule="auto"/>
        <w:ind w:left="1429"/>
        <w:jc w:val="both"/>
        <w:rPr>
          <w:rFonts w:ascii="GHEA Grapalat" w:hAnsi="GHEA Grapalat"/>
          <w:sz w:val="24"/>
          <w:szCs w:val="24"/>
          <w:lang w:val="ro-RO"/>
        </w:rPr>
      </w:pPr>
      <w:r w:rsidRPr="003C19B7">
        <w:rPr>
          <w:rFonts w:ascii="GHEA Grapalat" w:hAnsi="GHEA Grapalat"/>
          <w:sz w:val="24"/>
          <w:szCs w:val="24"/>
          <w:u w:val="single"/>
          <w:lang w:val="ro-RO"/>
        </w:rPr>
        <w:t>Համապատասխանում է</w:t>
      </w:r>
      <w:r w:rsidRPr="003C19B7">
        <w:rPr>
          <w:rFonts w:ascii="GHEA Grapalat" w:hAnsi="GHEA Grapalat" w:cs="Times Armenian"/>
          <w:sz w:val="24"/>
          <w:szCs w:val="24"/>
          <w:u w:val="single"/>
          <w:lang w:val="ro-RO"/>
        </w:rPr>
        <w:t>:</w:t>
      </w:r>
    </w:p>
    <w:p w:rsidR="00E04B16" w:rsidRPr="003C19B7" w:rsidRDefault="00E04B16" w:rsidP="00E04B16">
      <w:pPr>
        <w:spacing w:line="360" w:lineRule="auto"/>
        <w:ind w:left="300" w:right="375"/>
        <w:jc w:val="both"/>
        <w:rPr>
          <w:rFonts w:ascii="GHEA Grapalat" w:hAnsi="GHEA Grapalat"/>
          <w:sz w:val="24"/>
          <w:szCs w:val="24"/>
          <w:u w:val="single"/>
          <w:lang w:val="ro-RO"/>
        </w:rPr>
      </w:pPr>
    </w:p>
    <w:p w:rsidR="002239C0" w:rsidRPr="003C19B7" w:rsidRDefault="002239C0" w:rsidP="002239C0">
      <w:pPr>
        <w:spacing w:line="360" w:lineRule="auto"/>
        <w:ind w:right="175" w:firstLine="720"/>
        <w:jc w:val="both"/>
        <w:rPr>
          <w:rFonts w:ascii="GHEA Grapalat" w:hAnsi="GHEA Grapalat" w:cs="Sylfaen"/>
          <w:b/>
          <w:sz w:val="24"/>
          <w:szCs w:val="24"/>
          <w:lang w:val="hy-AM" w:eastAsia="en-US"/>
        </w:rPr>
      </w:pPr>
      <w:r w:rsidRPr="003C19B7">
        <w:rPr>
          <w:rFonts w:ascii="GHEA Grapalat" w:hAnsi="GHEA Grapalat" w:cs="Sylfaen"/>
          <w:b/>
          <w:sz w:val="24"/>
          <w:szCs w:val="24"/>
          <w:lang w:val="hy-AM" w:eastAsia="en-US"/>
        </w:rPr>
        <w:t>Այլ տեղեկություններ.</w:t>
      </w:r>
    </w:p>
    <w:p w:rsidR="00437ED2" w:rsidRPr="00AC4187" w:rsidRDefault="00983859" w:rsidP="00983859">
      <w:pPr>
        <w:spacing w:line="360" w:lineRule="auto"/>
        <w:ind w:right="175" w:firstLine="720"/>
        <w:jc w:val="both"/>
        <w:rPr>
          <w:color w:val="FF0000"/>
          <w:sz w:val="24"/>
          <w:szCs w:val="24"/>
          <w:lang w:val="hy-AM"/>
        </w:rPr>
      </w:pPr>
      <w:r>
        <w:rPr>
          <w:rFonts w:ascii="GHEA Grapalat" w:hAnsi="GHEA Grapalat" w:cs="Sylfaen"/>
          <w:sz w:val="24"/>
          <w:szCs w:val="24"/>
          <w:lang w:val="hy-AM" w:eastAsia="en-US"/>
        </w:rPr>
        <w:t>Չկան:</w:t>
      </w:r>
    </w:p>
    <w:sectPr w:rsidR="00437ED2" w:rsidRPr="00AC4187" w:rsidSect="00291FD5">
      <w:headerReference w:type="even" r:id="rId8"/>
      <w:footerReference w:type="default" r:id="rId9"/>
      <w:pgSz w:w="11907" w:h="16840" w:code="9"/>
      <w:pgMar w:top="851" w:right="1107" w:bottom="1276" w:left="1138" w:header="450" w:footer="407" w:gutter="0"/>
      <w:cols w:space="720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946303" w:rsidRDefault="00946303" w:rsidP="0022587F">
      <w:r>
        <w:separator/>
      </w:r>
    </w:p>
  </w:endnote>
  <w:endnote w:type="continuationSeparator" w:id="0">
    <w:p w:rsidR="00946303" w:rsidRDefault="00946303" w:rsidP="0022587F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GHEA Grapalat">
    <w:panose1 w:val="00000000000000000000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1552E" w:rsidRDefault="0091552E" w:rsidP="0091552E">
    <w:pPr>
      <w:pStyle w:val="BodyTextIndent3"/>
      <w:overflowPunct w:val="0"/>
      <w:autoSpaceDE w:val="0"/>
      <w:autoSpaceDN w:val="0"/>
      <w:adjustRightInd w:val="0"/>
      <w:spacing w:after="0"/>
      <w:ind w:left="0"/>
      <w:jc w:val="both"/>
      <w:textAlignment w:val="baseline"/>
      <w:rPr>
        <w:rFonts w:ascii="Times Armenian" w:hAnsi="Times Armenian"/>
        <w:sz w:val="12"/>
        <w:lang w:val="af-ZA" w:eastAsia="en-US"/>
      </w:rPr>
    </w:pPr>
  </w:p>
  <w:p w:rsidR="0091552E" w:rsidRDefault="0091552E" w:rsidP="0091552E">
    <w:pPr>
      <w:pStyle w:val="BodyTextIndent3"/>
      <w:overflowPunct w:val="0"/>
      <w:autoSpaceDE w:val="0"/>
      <w:autoSpaceDN w:val="0"/>
      <w:adjustRightInd w:val="0"/>
      <w:spacing w:after="0"/>
      <w:ind w:left="0"/>
      <w:jc w:val="both"/>
      <w:textAlignment w:val="baseline"/>
      <w:rPr>
        <w:rFonts w:ascii="Times Armenian" w:hAnsi="Times Armenian"/>
        <w:sz w:val="12"/>
        <w:lang w:val="af-ZA" w:eastAsia="en-US"/>
      </w:rPr>
    </w:pPr>
  </w:p>
  <w:p w:rsidR="0091552E" w:rsidRDefault="0091552E" w:rsidP="0091552E">
    <w:pPr>
      <w:pStyle w:val="BodyTextIndent3"/>
      <w:overflowPunct w:val="0"/>
      <w:autoSpaceDE w:val="0"/>
      <w:autoSpaceDN w:val="0"/>
      <w:adjustRightInd w:val="0"/>
      <w:spacing w:after="0"/>
      <w:ind w:left="0"/>
      <w:jc w:val="both"/>
      <w:textAlignment w:val="baseline"/>
      <w:rPr>
        <w:rFonts w:ascii="Times Armenian" w:hAnsi="Times Armenian"/>
        <w:sz w:val="12"/>
        <w:lang w:val="af-ZA" w:eastAsia="en-US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946303" w:rsidRDefault="00946303" w:rsidP="0022587F">
      <w:r>
        <w:separator/>
      </w:r>
    </w:p>
  </w:footnote>
  <w:footnote w:type="continuationSeparator" w:id="0">
    <w:p w:rsidR="00946303" w:rsidRDefault="00946303" w:rsidP="0022587F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1552E" w:rsidRDefault="0091552E">
    <w:r>
      <w:cr/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4052B2"/>
    <w:multiLevelType w:val="hybridMultilevel"/>
    <w:tmpl w:val="9918C688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">
    <w:nsid w:val="0BDE0466"/>
    <w:multiLevelType w:val="hybridMultilevel"/>
    <w:tmpl w:val="1A92AF82"/>
    <w:lvl w:ilvl="0" w:tplc="737E0182">
      <w:start w:val="9"/>
      <w:numFmt w:val="bullet"/>
      <w:lvlText w:val="-"/>
      <w:lvlJc w:val="left"/>
      <w:pPr>
        <w:ind w:left="1069" w:hanging="360"/>
      </w:pPr>
      <w:rPr>
        <w:rFonts w:ascii="Cambria Math" w:eastAsia="Times New Roman" w:hAnsi="Cambria Math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2">
    <w:nsid w:val="0FE02F81"/>
    <w:multiLevelType w:val="hybridMultilevel"/>
    <w:tmpl w:val="2D905EA8"/>
    <w:lvl w:ilvl="0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">
    <w:nsid w:val="15A3308E"/>
    <w:multiLevelType w:val="hybridMultilevel"/>
    <w:tmpl w:val="8BDA9D80"/>
    <w:lvl w:ilvl="0" w:tplc="8CB45AB0">
      <w:numFmt w:val="bullet"/>
      <w:lvlText w:val="-"/>
      <w:lvlJc w:val="left"/>
      <w:pPr>
        <w:ind w:left="1069" w:hanging="360"/>
      </w:pPr>
      <w:rPr>
        <w:rFonts w:ascii="GHEA Grapalat" w:eastAsia="Times New Roman" w:hAnsi="GHEA Grapalat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4">
    <w:nsid w:val="3ABF6CBB"/>
    <w:multiLevelType w:val="hybridMultilevel"/>
    <w:tmpl w:val="46966328"/>
    <w:lvl w:ilvl="0" w:tplc="53A66F46">
      <w:numFmt w:val="bullet"/>
      <w:lvlText w:val="-"/>
      <w:lvlJc w:val="left"/>
      <w:pPr>
        <w:ind w:left="1069" w:hanging="360"/>
      </w:pPr>
      <w:rPr>
        <w:rFonts w:ascii="Sylfaen" w:eastAsia="MS Mincho" w:hAnsi="Sylfaen" w:cs="MS Mincho" w:hint="default"/>
      </w:rPr>
    </w:lvl>
    <w:lvl w:ilvl="1" w:tplc="0419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5">
    <w:nsid w:val="43914967"/>
    <w:multiLevelType w:val="hybridMultilevel"/>
    <w:tmpl w:val="B740B5BC"/>
    <w:lvl w:ilvl="0" w:tplc="58A89C9C">
      <w:start w:val="2"/>
      <w:numFmt w:val="bullet"/>
      <w:lvlText w:val="-"/>
      <w:lvlJc w:val="left"/>
      <w:pPr>
        <w:ind w:left="1069" w:hanging="360"/>
      </w:pPr>
      <w:rPr>
        <w:rFonts w:ascii="GHEA Grapalat" w:eastAsia="Times New Roman" w:hAnsi="GHEA Grapalat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6">
    <w:nsid w:val="4D9E59C0"/>
    <w:multiLevelType w:val="hybridMultilevel"/>
    <w:tmpl w:val="BC6E432C"/>
    <w:lvl w:ilvl="0" w:tplc="067AF6C0">
      <w:start w:val="5"/>
      <w:numFmt w:val="bullet"/>
      <w:lvlText w:val="-"/>
      <w:lvlJc w:val="left"/>
      <w:pPr>
        <w:ind w:left="1080" w:hanging="360"/>
      </w:pPr>
      <w:rPr>
        <w:rFonts w:ascii="GHEA Grapalat" w:eastAsia="Times New Roman" w:hAnsi="GHEA Grapalat" w:cs="Sylfaen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2"/>
  </w:num>
  <w:num w:numId="3">
    <w:abstractNumId w:val="6"/>
  </w:num>
  <w:num w:numId="4">
    <w:abstractNumId w:val="3"/>
  </w:num>
  <w:num w:numId="5">
    <w:abstractNumId w:val="5"/>
  </w:num>
  <w:num w:numId="6">
    <w:abstractNumId w:val="0"/>
  </w:num>
  <w:num w:numId="7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6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2239C0"/>
    <w:rsid w:val="00000006"/>
    <w:rsid w:val="00001F43"/>
    <w:rsid w:val="000062C3"/>
    <w:rsid w:val="0000756D"/>
    <w:rsid w:val="0000782F"/>
    <w:rsid w:val="00022D3B"/>
    <w:rsid w:val="000332B1"/>
    <w:rsid w:val="00040653"/>
    <w:rsid w:val="00062219"/>
    <w:rsid w:val="00066631"/>
    <w:rsid w:val="0007250B"/>
    <w:rsid w:val="00082A06"/>
    <w:rsid w:val="00082B3F"/>
    <w:rsid w:val="00090F85"/>
    <w:rsid w:val="0009140E"/>
    <w:rsid w:val="00091415"/>
    <w:rsid w:val="000A1DC2"/>
    <w:rsid w:val="000A3D91"/>
    <w:rsid w:val="000B06F5"/>
    <w:rsid w:val="000C3794"/>
    <w:rsid w:val="000D3D08"/>
    <w:rsid w:val="000D4F8E"/>
    <w:rsid w:val="000D6A50"/>
    <w:rsid w:val="00103F10"/>
    <w:rsid w:val="001211B1"/>
    <w:rsid w:val="00123B22"/>
    <w:rsid w:val="00130664"/>
    <w:rsid w:val="00143BB1"/>
    <w:rsid w:val="0014409C"/>
    <w:rsid w:val="00150B20"/>
    <w:rsid w:val="00156B79"/>
    <w:rsid w:val="00165A09"/>
    <w:rsid w:val="00167F6C"/>
    <w:rsid w:val="001723A4"/>
    <w:rsid w:val="00176A95"/>
    <w:rsid w:val="00184861"/>
    <w:rsid w:val="0018492B"/>
    <w:rsid w:val="00186CCA"/>
    <w:rsid w:val="001A1862"/>
    <w:rsid w:val="001A2F4C"/>
    <w:rsid w:val="001B2EA3"/>
    <w:rsid w:val="001B3804"/>
    <w:rsid w:val="001B3B68"/>
    <w:rsid w:val="001D5C95"/>
    <w:rsid w:val="001E09D5"/>
    <w:rsid w:val="001E0CF4"/>
    <w:rsid w:val="001F16A0"/>
    <w:rsid w:val="001F17D4"/>
    <w:rsid w:val="001F247D"/>
    <w:rsid w:val="001F30CA"/>
    <w:rsid w:val="001F5A34"/>
    <w:rsid w:val="002039E0"/>
    <w:rsid w:val="00207F82"/>
    <w:rsid w:val="00211A57"/>
    <w:rsid w:val="00213987"/>
    <w:rsid w:val="00217A6C"/>
    <w:rsid w:val="00221172"/>
    <w:rsid w:val="002221A3"/>
    <w:rsid w:val="002239C0"/>
    <w:rsid w:val="00224D79"/>
    <w:rsid w:val="0022587F"/>
    <w:rsid w:val="0022654D"/>
    <w:rsid w:val="002347E2"/>
    <w:rsid w:val="00236E21"/>
    <w:rsid w:val="00241D10"/>
    <w:rsid w:val="00245CCF"/>
    <w:rsid w:val="002668AE"/>
    <w:rsid w:val="00273D78"/>
    <w:rsid w:val="002836A9"/>
    <w:rsid w:val="00291FD5"/>
    <w:rsid w:val="0029207C"/>
    <w:rsid w:val="00292EE5"/>
    <w:rsid w:val="00294F01"/>
    <w:rsid w:val="002A03DB"/>
    <w:rsid w:val="002A3800"/>
    <w:rsid w:val="002A51A1"/>
    <w:rsid w:val="002B02E4"/>
    <w:rsid w:val="002B22A1"/>
    <w:rsid w:val="002B51A6"/>
    <w:rsid w:val="002B5E69"/>
    <w:rsid w:val="002D0684"/>
    <w:rsid w:val="002D0696"/>
    <w:rsid w:val="002E6146"/>
    <w:rsid w:val="002E6B2A"/>
    <w:rsid w:val="00300DAC"/>
    <w:rsid w:val="00304918"/>
    <w:rsid w:val="00312C03"/>
    <w:rsid w:val="00314B59"/>
    <w:rsid w:val="003176B2"/>
    <w:rsid w:val="00322EEB"/>
    <w:rsid w:val="003234DE"/>
    <w:rsid w:val="00323BAA"/>
    <w:rsid w:val="00361EF2"/>
    <w:rsid w:val="003656A2"/>
    <w:rsid w:val="00370D35"/>
    <w:rsid w:val="0037764F"/>
    <w:rsid w:val="00377965"/>
    <w:rsid w:val="00377F7F"/>
    <w:rsid w:val="0038278A"/>
    <w:rsid w:val="00390FE9"/>
    <w:rsid w:val="0039153D"/>
    <w:rsid w:val="003A6A11"/>
    <w:rsid w:val="003C19B7"/>
    <w:rsid w:val="003C3B38"/>
    <w:rsid w:val="003C7203"/>
    <w:rsid w:val="003C74CE"/>
    <w:rsid w:val="003D05B4"/>
    <w:rsid w:val="003D065D"/>
    <w:rsid w:val="003D3431"/>
    <w:rsid w:val="003D69CC"/>
    <w:rsid w:val="003E0CEE"/>
    <w:rsid w:val="003E25A7"/>
    <w:rsid w:val="003E4D47"/>
    <w:rsid w:val="003E585C"/>
    <w:rsid w:val="003E6560"/>
    <w:rsid w:val="003F2E85"/>
    <w:rsid w:val="0040257E"/>
    <w:rsid w:val="00411A98"/>
    <w:rsid w:val="0041298D"/>
    <w:rsid w:val="00413348"/>
    <w:rsid w:val="00421751"/>
    <w:rsid w:val="0042188F"/>
    <w:rsid w:val="00424AE2"/>
    <w:rsid w:val="00425E48"/>
    <w:rsid w:val="00426E04"/>
    <w:rsid w:val="0043599A"/>
    <w:rsid w:val="00436415"/>
    <w:rsid w:val="00437E15"/>
    <w:rsid w:val="00437ED2"/>
    <w:rsid w:val="004408C9"/>
    <w:rsid w:val="00464D08"/>
    <w:rsid w:val="00465DAA"/>
    <w:rsid w:val="00470C1F"/>
    <w:rsid w:val="00473360"/>
    <w:rsid w:val="0048088B"/>
    <w:rsid w:val="00481157"/>
    <w:rsid w:val="00482FE5"/>
    <w:rsid w:val="00486585"/>
    <w:rsid w:val="00491C09"/>
    <w:rsid w:val="004A2BF2"/>
    <w:rsid w:val="004B44B2"/>
    <w:rsid w:val="004B6AC3"/>
    <w:rsid w:val="004D0EA4"/>
    <w:rsid w:val="004D3E7C"/>
    <w:rsid w:val="004D59D1"/>
    <w:rsid w:val="004D5D0D"/>
    <w:rsid w:val="004E0011"/>
    <w:rsid w:val="004E02F8"/>
    <w:rsid w:val="004E136C"/>
    <w:rsid w:val="004E185C"/>
    <w:rsid w:val="004E19A0"/>
    <w:rsid w:val="004F0014"/>
    <w:rsid w:val="004F2D82"/>
    <w:rsid w:val="004F3744"/>
    <w:rsid w:val="005002EA"/>
    <w:rsid w:val="00500989"/>
    <w:rsid w:val="00501204"/>
    <w:rsid w:val="0050754E"/>
    <w:rsid w:val="0051407D"/>
    <w:rsid w:val="005143D9"/>
    <w:rsid w:val="005168DE"/>
    <w:rsid w:val="00516FB4"/>
    <w:rsid w:val="0052428B"/>
    <w:rsid w:val="00527D52"/>
    <w:rsid w:val="00531140"/>
    <w:rsid w:val="005313EA"/>
    <w:rsid w:val="00531555"/>
    <w:rsid w:val="00531E80"/>
    <w:rsid w:val="00532883"/>
    <w:rsid w:val="00532D94"/>
    <w:rsid w:val="005408CC"/>
    <w:rsid w:val="00546310"/>
    <w:rsid w:val="0055339A"/>
    <w:rsid w:val="00554514"/>
    <w:rsid w:val="00555A2E"/>
    <w:rsid w:val="00560C43"/>
    <w:rsid w:val="0056134C"/>
    <w:rsid w:val="00565851"/>
    <w:rsid w:val="0058546D"/>
    <w:rsid w:val="005A0B6C"/>
    <w:rsid w:val="005A3413"/>
    <w:rsid w:val="005A5386"/>
    <w:rsid w:val="005C53BF"/>
    <w:rsid w:val="005D092B"/>
    <w:rsid w:val="005E007A"/>
    <w:rsid w:val="005E53FE"/>
    <w:rsid w:val="005E54F7"/>
    <w:rsid w:val="005E6410"/>
    <w:rsid w:val="005E6520"/>
    <w:rsid w:val="005F0367"/>
    <w:rsid w:val="00604A8F"/>
    <w:rsid w:val="00606CE0"/>
    <w:rsid w:val="00607475"/>
    <w:rsid w:val="00610EFC"/>
    <w:rsid w:val="00613556"/>
    <w:rsid w:val="006147DF"/>
    <w:rsid w:val="006268E7"/>
    <w:rsid w:val="00632F5C"/>
    <w:rsid w:val="00634996"/>
    <w:rsid w:val="00637189"/>
    <w:rsid w:val="00663476"/>
    <w:rsid w:val="00681FEB"/>
    <w:rsid w:val="00697E20"/>
    <w:rsid w:val="006A503A"/>
    <w:rsid w:val="006A6335"/>
    <w:rsid w:val="006A75B9"/>
    <w:rsid w:val="006B054C"/>
    <w:rsid w:val="006B0A80"/>
    <w:rsid w:val="006C6577"/>
    <w:rsid w:val="006C7FB7"/>
    <w:rsid w:val="006E2446"/>
    <w:rsid w:val="006E3026"/>
    <w:rsid w:val="006E523A"/>
    <w:rsid w:val="006E7ACF"/>
    <w:rsid w:val="007011A4"/>
    <w:rsid w:val="00705F75"/>
    <w:rsid w:val="0070625A"/>
    <w:rsid w:val="00707432"/>
    <w:rsid w:val="0071311F"/>
    <w:rsid w:val="00722880"/>
    <w:rsid w:val="00723963"/>
    <w:rsid w:val="00724E18"/>
    <w:rsid w:val="00730795"/>
    <w:rsid w:val="007341DF"/>
    <w:rsid w:val="00741C07"/>
    <w:rsid w:val="0074679A"/>
    <w:rsid w:val="00756A97"/>
    <w:rsid w:val="00763638"/>
    <w:rsid w:val="00765878"/>
    <w:rsid w:val="00776652"/>
    <w:rsid w:val="00777A19"/>
    <w:rsid w:val="00792D40"/>
    <w:rsid w:val="007A1A72"/>
    <w:rsid w:val="007A3A1E"/>
    <w:rsid w:val="007A71EA"/>
    <w:rsid w:val="007A7473"/>
    <w:rsid w:val="007A76C0"/>
    <w:rsid w:val="007B00AF"/>
    <w:rsid w:val="007B4D12"/>
    <w:rsid w:val="007C7BEE"/>
    <w:rsid w:val="007D6A3E"/>
    <w:rsid w:val="007D7D79"/>
    <w:rsid w:val="007E13C7"/>
    <w:rsid w:val="007E1952"/>
    <w:rsid w:val="007E3A71"/>
    <w:rsid w:val="007E4EBC"/>
    <w:rsid w:val="007E6450"/>
    <w:rsid w:val="007E6D12"/>
    <w:rsid w:val="007F31E4"/>
    <w:rsid w:val="008010BE"/>
    <w:rsid w:val="00805686"/>
    <w:rsid w:val="008062B5"/>
    <w:rsid w:val="00820C0A"/>
    <w:rsid w:val="00827052"/>
    <w:rsid w:val="00831BC7"/>
    <w:rsid w:val="0084183C"/>
    <w:rsid w:val="0084319B"/>
    <w:rsid w:val="00854850"/>
    <w:rsid w:val="00861B7B"/>
    <w:rsid w:val="00863907"/>
    <w:rsid w:val="00897F88"/>
    <w:rsid w:val="008C2342"/>
    <w:rsid w:val="008D1D75"/>
    <w:rsid w:val="008D4367"/>
    <w:rsid w:val="008D5237"/>
    <w:rsid w:val="008D5984"/>
    <w:rsid w:val="008D7A13"/>
    <w:rsid w:val="008E348E"/>
    <w:rsid w:val="008F1C0E"/>
    <w:rsid w:val="008F611A"/>
    <w:rsid w:val="008F67CC"/>
    <w:rsid w:val="008F7581"/>
    <w:rsid w:val="00905F8C"/>
    <w:rsid w:val="00910C8C"/>
    <w:rsid w:val="00911F90"/>
    <w:rsid w:val="00912780"/>
    <w:rsid w:val="0091552E"/>
    <w:rsid w:val="00923A09"/>
    <w:rsid w:val="00925266"/>
    <w:rsid w:val="0092542E"/>
    <w:rsid w:val="00925D01"/>
    <w:rsid w:val="00927205"/>
    <w:rsid w:val="009303A5"/>
    <w:rsid w:val="00932781"/>
    <w:rsid w:val="009340CD"/>
    <w:rsid w:val="00946303"/>
    <w:rsid w:val="00952B91"/>
    <w:rsid w:val="009546C6"/>
    <w:rsid w:val="00956D2D"/>
    <w:rsid w:val="00957A4B"/>
    <w:rsid w:val="00962D8E"/>
    <w:rsid w:val="009637B5"/>
    <w:rsid w:val="00965D9F"/>
    <w:rsid w:val="00974C88"/>
    <w:rsid w:val="009818CE"/>
    <w:rsid w:val="0098235F"/>
    <w:rsid w:val="00983859"/>
    <w:rsid w:val="00983C55"/>
    <w:rsid w:val="00992CB9"/>
    <w:rsid w:val="009A2A27"/>
    <w:rsid w:val="009C35D9"/>
    <w:rsid w:val="009C4A4D"/>
    <w:rsid w:val="009C563C"/>
    <w:rsid w:val="009D1D54"/>
    <w:rsid w:val="009D2700"/>
    <w:rsid w:val="009E08FD"/>
    <w:rsid w:val="009E2743"/>
    <w:rsid w:val="009E3E27"/>
    <w:rsid w:val="009E6DF8"/>
    <w:rsid w:val="009F0EA9"/>
    <w:rsid w:val="009F1E69"/>
    <w:rsid w:val="00A029E4"/>
    <w:rsid w:val="00A046C1"/>
    <w:rsid w:val="00A054ED"/>
    <w:rsid w:val="00A13545"/>
    <w:rsid w:val="00A155AD"/>
    <w:rsid w:val="00A2347B"/>
    <w:rsid w:val="00A235CD"/>
    <w:rsid w:val="00A24C92"/>
    <w:rsid w:val="00A30790"/>
    <w:rsid w:val="00A34B69"/>
    <w:rsid w:val="00A35418"/>
    <w:rsid w:val="00A410CE"/>
    <w:rsid w:val="00A41468"/>
    <w:rsid w:val="00A45D40"/>
    <w:rsid w:val="00A476FD"/>
    <w:rsid w:val="00A52A2D"/>
    <w:rsid w:val="00A55A19"/>
    <w:rsid w:val="00A6753B"/>
    <w:rsid w:val="00A74B43"/>
    <w:rsid w:val="00A774D8"/>
    <w:rsid w:val="00A91932"/>
    <w:rsid w:val="00A96DF6"/>
    <w:rsid w:val="00AA76EB"/>
    <w:rsid w:val="00AB43B2"/>
    <w:rsid w:val="00AC1EF5"/>
    <w:rsid w:val="00AC4187"/>
    <w:rsid w:val="00AD16C9"/>
    <w:rsid w:val="00AD605D"/>
    <w:rsid w:val="00AD6E0F"/>
    <w:rsid w:val="00AE033C"/>
    <w:rsid w:val="00AE0D99"/>
    <w:rsid w:val="00AE29BF"/>
    <w:rsid w:val="00B04EDA"/>
    <w:rsid w:val="00B169CD"/>
    <w:rsid w:val="00B3116A"/>
    <w:rsid w:val="00B35DDC"/>
    <w:rsid w:val="00B36365"/>
    <w:rsid w:val="00B43D7E"/>
    <w:rsid w:val="00B449BF"/>
    <w:rsid w:val="00B54780"/>
    <w:rsid w:val="00B60C30"/>
    <w:rsid w:val="00B63CB5"/>
    <w:rsid w:val="00B672A1"/>
    <w:rsid w:val="00B76134"/>
    <w:rsid w:val="00B77AB2"/>
    <w:rsid w:val="00B81606"/>
    <w:rsid w:val="00B86F8A"/>
    <w:rsid w:val="00B8792C"/>
    <w:rsid w:val="00B95D64"/>
    <w:rsid w:val="00BA0123"/>
    <w:rsid w:val="00BA6AE7"/>
    <w:rsid w:val="00BA70C7"/>
    <w:rsid w:val="00BA7B43"/>
    <w:rsid w:val="00BB149C"/>
    <w:rsid w:val="00BB1E38"/>
    <w:rsid w:val="00BB20B4"/>
    <w:rsid w:val="00BC0EBB"/>
    <w:rsid w:val="00BC1936"/>
    <w:rsid w:val="00BC3ED8"/>
    <w:rsid w:val="00BC4623"/>
    <w:rsid w:val="00BC5473"/>
    <w:rsid w:val="00BE13F6"/>
    <w:rsid w:val="00BE308D"/>
    <w:rsid w:val="00BF4184"/>
    <w:rsid w:val="00BF4E2C"/>
    <w:rsid w:val="00C26AE9"/>
    <w:rsid w:val="00C27B2E"/>
    <w:rsid w:val="00C318E0"/>
    <w:rsid w:val="00C328D3"/>
    <w:rsid w:val="00C3399B"/>
    <w:rsid w:val="00C3542C"/>
    <w:rsid w:val="00C35C68"/>
    <w:rsid w:val="00C435EB"/>
    <w:rsid w:val="00C56EA4"/>
    <w:rsid w:val="00C804FD"/>
    <w:rsid w:val="00C8215A"/>
    <w:rsid w:val="00C87955"/>
    <w:rsid w:val="00C91EDE"/>
    <w:rsid w:val="00CA0FE5"/>
    <w:rsid w:val="00CA38AD"/>
    <w:rsid w:val="00CB1070"/>
    <w:rsid w:val="00CB4EA2"/>
    <w:rsid w:val="00CC1FB8"/>
    <w:rsid w:val="00CC33AA"/>
    <w:rsid w:val="00CD6951"/>
    <w:rsid w:val="00CF62D9"/>
    <w:rsid w:val="00D01FC2"/>
    <w:rsid w:val="00D063CA"/>
    <w:rsid w:val="00D07AB8"/>
    <w:rsid w:val="00D1418F"/>
    <w:rsid w:val="00D15C3F"/>
    <w:rsid w:val="00D16432"/>
    <w:rsid w:val="00D24D4B"/>
    <w:rsid w:val="00D276B2"/>
    <w:rsid w:val="00D33734"/>
    <w:rsid w:val="00D374F0"/>
    <w:rsid w:val="00D40B04"/>
    <w:rsid w:val="00D40D55"/>
    <w:rsid w:val="00D42227"/>
    <w:rsid w:val="00D42E8A"/>
    <w:rsid w:val="00D44D60"/>
    <w:rsid w:val="00D45F44"/>
    <w:rsid w:val="00D472BA"/>
    <w:rsid w:val="00D513EE"/>
    <w:rsid w:val="00D55482"/>
    <w:rsid w:val="00D60712"/>
    <w:rsid w:val="00D760A8"/>
    <w:rsid w:val="00D854B8"/>
    <w:rsid w:val="00D93CC9"/>
    <w:rsid w:val="00D93FDB"/>
    <w:rsid w:val="00D952C9"/>
    <w:rsid w:val="00D96549"/>
    <w:rsid w:val="00DA40E1"/>
    <w:rsid w:val="00DA6891"/>
    <w:rsid w:val="00DB23FC"/>
    <w:rsid w:val="00DB6680"/>
    <w:rsid w:val="00DB7AEE"/>
    <w:rsid w:val="00DB7E97"/>
    <w:rsid w:val="00DC231E"/>
    <w:rsid w:val="00DC28DD"/>
    <w:rsid w:val="00DD7229"/>
    <w:rsid w:val="00DD732B"/>
    <w:rsid w:val="00DE3857"/>
    <w:rsid w:val="00DE3D48"/>
    <w:rsid w:val="00DF2E72"/>
    <w:rsid w:val="00DF4F94"/>
    <w:rsid w:val="00E03F7B"/>
    <w:rsid w:val="00E04B16"/>
    <w:rsid w:val="00E079A1"/>
    <w:rsid w:val="00E11CB3"/>
    <w:rsid w:val="00E15171"/>
    <w:rsid w:val="00E27200"/>
    <w:rsid w:val="00E300C8"/>
    <w:rsid w:val="00E376C5"/>
    <w:rsid w:val="00E37FED"/>
    <w:rsid w:val="00E428C5"/>
    <w:rsid w:val="00E440AB"/>
    <w:rsid w:val="00E453DD"/>
    <w:rsid w:val="00E47280"/>
    <w:rsid w:val="00E57207"/>
    <w:rsid w:val="00E6136F"/>
    <w:rsid w:val="00E827FE"/>
    <w:rsid w:val="00E90025"/>
    <w:rsid w:val="00E93E2B"/>
    <w:rsid w:val="00E94CFF"/>
    <w:rsid w:val="00E96514"/>
    <w:rsid w:val="00E975DA"/>
    <w:rsid w:val="00EA023E"/>
    <w:rsid w:val="00EB0748"/>
    <w:rsid w:val="00EB3C87"/>
    <w:rsid w:val="00EC2DA4"/>
    <w:rsid w:val="00EC7058"/>
    <w:rsid w:val="00EC76C7"/>
    <w:rsid w:val="00ED6D8D"/>
    <w:rsid w:val="00ED775E"/>
    <w:rsid w:val="00EE3940"/>
    <w:rsid w:val="00F000D5"/>
    <w:rsid w:val="00F028F5"/>
    <w:rsid w:val="00F03ADB"/>
    <w:rsid w:val="00F06AA6"/>
    <w:rsid w:val="00F13A41"/>
    <w:rsid w:val="00F17488"/>
    <w:rsid w:val="00F17884"/>
    <w:rsid w:val="00F300F5"/>
    <w:rsid w:val="00F33CEE"/>
    <w:rsid w:val="00F34C1D"/>
    <w:rsid w:val="00F3525D"/>
    <w:rsid w:val="00F410B3"/>
    <w:rsid w:val="00F451C0"/>
    <w:rsid w:val="00F510C3"/>
    <w:rsid w:val="00F51D42"/>
    <w:rsid w:val="00F54979"/>
    <w:rsid w:val="00F5503D"/>
    <w:rsid w:val="00F6074A"/>
    <w:rsid w:val="00F60970"/>
    <w:rsid w:val="00F60AC9"/>
    <w:rsid w:val="00F82B15"/>
    <w:rsid w:val="00F85F00"/>
    <w:rsid w:val="00F97EA2"/>
    <w:rsid w:val="00FA3664"/>
    <w:rsid w:val="00FA6781"/>
    <w:rsid w:val="00FB0AE8"/>
    <w:rsid w:val="00FB4DEE"/>
    <w:rsid w:val="00FB7ECA"/>
    <w:rsid w:val="00FC2116"/>
    <w:rsid w:val="00FC3CFA"/>
    <w:rsid w:val="00FC6A2D"/>
    <w:rsid w:val="00FD1034"/>
    <w:rsid w:val="00FD3307"/>
    <w:rsid w:val="00FE046D"/>
    <w:rsid w:val="00FE2BBA"/>
    <w:rsid w:val="00FE6240"/>
    <w:rsid w:val="00FF2FB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9154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Indent 3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1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239C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GB"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Indent3">
    <w:name w:val="Body Text Indent 3"/>
    <w:basedOn w:val="Normal"/>
    <w:link w:val="BodyTextIndent3Char"/>
    <w:rsid w:val="002239C0"/>
    <w:pPr>
      <w:spacing w:after="120"/>
      <w:ind w:left="283"/>
    </w:pPr>
    <w:rPr>
      <w:sz w:val="16"/>
      <w:szCs w:val="16"/>
    </w:rPr>
  </w:style>
  <w:style w:type="character" w:customStyle="1" w:styleId="BodyTextIndent3Char">
    <w:name w:val="Body Text Indent 3 Char"/>
    <w:basedOn w:val="DefaultParagraphFont"/>
    <w:link w:val="BodyTextIndent3"/>
    <w:rsid w:val="002239C0"/>
    <w:rPr>
      <w:rFonts w:ascii="Times New Roman" w:eastAsia="Times New Roman" w:hAnsi="Times New Roman" w:cs="Times New Roman"/>
      <w:sz w:val="16"/>
      <w:szCs w:val="16"/>
      <w:lang w:val="en-GB" w:eastAsia="ru-RU"/>
    </w:rPr>
  </w:style>
  <w:style w:type="paragraph" w:styleId="ListParagraph">
    <w:name w:val="List Paragraph"/>
    <w:basedOn w:val="Normal"/>
    <w:uiPriority w:val="34"/>
    <w:qFormat/>
    <w:rsid w:val="002239C0"/>
    <w:pPr>
      <w:ind w:left="720"/>
    </w:pPr>
    <w:rPr>
      <w:sz w:val="24"/>
      <w:szCs w:val="24"/>
      <w:lang w:val="en-US" w:eastAsia="en-US"/>
    </w:rPr>
  </w:style>
  <w:style w:type="paragraph" w:styleId="NormalWeb">
    <w:name w:val="Normal (Web)"/>
    <w:aliases w:val="Обычный (веб) Знак Знак,Знак Знак,Знак Знак Знак Знак,Знак Знак1,Обычный (веб) Знак Знак Знак,Знак Знак Знак1 Знак Знак Знак Знак Знак,Знак1,Знак"/>
    <w:basedOn w:val="Normal"/>
    <w:uiPriority w:val="1"/>
    <w:unhideWhenUsed/>
    <w:qFormat/>
    <w:rsid w:val="002239C0"/>
    <w:pPr>
      <w:spacing w:before="100" w:beforeAutospacing="1" w:after="100" w:afterAutospacing="1"/>
    </w:pPr>
    <w:rPr>
      <w:sz w:val="24"/>
      <w:szCs w:val="24"/>
      <w:lang w:val="en-US" w:eastAsia="en-US"/>
    </w:rPr>
  </w:style>
  <w:style w:type="paragraph" w:styleId="Header">
    <w:name w:val="header"/>
    <w:basedOn w:val="Normal"/>
    <w:link w:val="HeaderChar"/>
    <w:uiPriority w:val="99"/>
    <w:unhideWhenUsed/>
    <w:rsid w:val="00C3542C"/>
    <w:pPr>
      <w:tabs>
        <w:tab w:val="center" w:pos="4677"/>
        <w:tab w:val="right" w:pos="9355"/>
      </w:tabs>
    </w:pPr>
    <w:rPr>
      <w:rFonts w:asciiTheme="minorHAnsi" w:eastAsiaTheme="minorHAnsi" w:hAnsiTheme="minorHAnsi" w:cstheme="minorBidi"/>
      <w:sz w:val="22"/>
      <w:szCs w:val="22"/>
      <w:lang w:val="ru-RU" w:eastAsia="en-US"/>
    </w:rPr>
  </w:style>
  <w:style w:type="character" w:customStyle="1" w:styleId="HeaderChar">
    <w:name w:val="Header Char"/>
    <w:basedOn w:val="DefaultParagraphFont"/>
    <w:link w:val="Header"/>
    <w:uiPriority w:val="99"/>
    <w:rsid w:val="00C3542C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41691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524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222ADCC1-7658-405A-BA20-9FC33086702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2414</TotalTime>
  <Pages>5</Pages>
  <Words>1118</Words>
  <Characters>6376</Characters>
  <Application>Microsoft Office Word</Application>
  <DocSecurity>0</DocSecurity>
  <Lines>53</Lines>
  <Paragraphs>14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7480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>https://mul2.gov.am/tasks/706082/oneclick/himnavorum.docx?token=67b637149f38ad2bb6b22713d9bae67b</cp:keywords>
  <dc:description/>
  <cp:lastModifiedBy>User</cp:lastModifiedBy>
  <cp:revision>341</cp:revision>
  <cp:lastPrinted>2022-05-20T10:56:00Z</cp:lastPrinted>
  <dcterms:created xsi:type="dcterms:W3CDTF">2021-02-09T16:30:00Z</dcterms:created>
  <dcterms:modified xsi:type="dcterms:W3CDTF">2022-11-22T07:02:00Z</dcterms:modified>
</cp:coreProperties>
</file>