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140" w:rsidRPr="004A35D8" w:rsidRDefault="00B90140" w:rsidP="00B90140">
      <w:pPr>
        <w:jc w:val="center"/>
      </w:pPr>
      <w:r w:rsidRPr="004A35D8">
        <w:rPr>
          <w:noProof/>
          <w:lang w:eastAsia="en-US"/>
        </w:rPr>
        <w:drawing>
          <wp:inline distT="0" distB="0" distL="0" distR="0" wp14:anchorId="7C644365" wp14:editId="2D7A7B78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140" w:rsidRPr="004A35D8" w:rsidRDefault="00B90140" w:rsidP="00B90140">
      <w:pPr>
        <w:jc w:val="center"/>
      </w:pPr>
    </w:p>
    <w:p w:rsidR="00B90140" w:rsidRPr="004A35D8" w:rsidRDefault="00B90140" w:rsidP="00B90140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A35D8">
        <w:rPr>
          <w:rFonts w:ascii="GHEA Mariam" w:hAnsi="GHEA Mariam" w:cs="Sylfaen"/>
          <w:b/>
          <w:sz w:val="30"/>
          <w:szCs w:val="30"/>
        </w:rPr>
        <w:t>ՀԱՅԱՍՏԱՆԻ</w:t>
      </w:r>
      <w:r w:rsidRPr="004A35D8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A35D8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A35D8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A35D8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90140" w:rsidRPr="004A35D8" w:rsidRDefault="00B90140" w:rsidP="00B90140">
      <w:pPr>
        <w:pStyle w:val="mechtex"/>
        <w:rPr>
          <w:rFonts w:ascii="GHEA Mariam" w:hAnsi="GHEA Mariam"/>
          <w:b/>
        </w:rPr>
      </w:pPr>
    </w:p>
    <w:p w:rsidR="00B90140" w:rsidRPr="004A35D8" w:rsidRDefault="00B90140" w:rsidP="00B90140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Շ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Ո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A35D8">
        <w:rPr>
          <w:rFonts w:ascii="GHEA Mariam" w:hAnsi="GHEA Mariam" w:cs="Sylfaen"/>
          <w:b/>
          <w:sz w:val="40"/>
          <w:szCs w:val="40"/>
        </w:rPr>
        <w:t>Ւ</w:t>
      </w:r>
      <w:r w:rsidRPr="004A35D8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A35D8">
        <w:rPr>
          <w:rFonts w:ascii="GHEA Mariam" w:hAnsi="GHEA Mariam" w:cs="Sylfaen"/>
          <w:b/>
          <w:sz w:val="40"/>
          <w:szCs w:val="40"/>
        </w:rPr>
        <w:t>Մ</w:t>
      </w:r>
    </w:p>
    <w:p w:rsidR="00BE7157" w:rsidRPr="00ED721E" w:rsidRDefault="00BE7157">
      <w:pPr>
        <w:jc w:val="center"/>
        <w:rPr>
          <w:rFonts w:ascii="GHEA Mariam" w:hAnsi="GHEA Mariam"/>
          <w:sz w:val="22"/>
          <w:szCs w:val="22"/>
        </w:rPr>
      </w:pPr>
    </w:p>
    <w:p w:rsidR="00BE7157" w:rsidRPr="00ED721E" w:rsidRDefault="00BE7157">
      <w:pPr>
        <w:jc w:val="center"/>
        <w:rPr>
          <w:rFonts w:ascii="GHEA Mariam" w:hAnsi="GHEA Mariam"/>
          <w:sz w:val="22"/>
          <w:szCs w:val="22"/>
        </w:rPr>
      </w:pPr>
    </w:p>
    <w:p w:rsidR="00BE7157" w:rsidRPr="00ED721E" w:rsidRDefault="00BE7157">
      <w:pPr>
        <w:jc w:val="center"/>
        <w:rPr>
          <w:rFonts w:ascii="GHEA Mariam" w:hAnsi="GHEA Mariam"/>
          <w:sz w:val="22"/>
          <w:szCs w:val="22"/>
        </w:rPr>
      </w:pPr>
    </w:p>
    <w:p w:rsidR="00BE7157" w:rsidRPr="00F521BD" w:rsidRDefault="00BE7157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22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 N              - Ն</w:t>
      </w:r>
    </w:p>
    <w:p w:rsidR="00BE7157" w:rsidRPr="00ED721E" w:rsidRDefault="00BE7157">
      <w:pPr>
        <w:jc w:val="center"/>
        <w:rPr>
          <w:rFonts w:ascii="GHEA Mariam" w:hAnsi="GHEA Mariam"/>
          <w:sz w:val="22"/>
          <w:szCs w:val="22"/>
        </w:rPr>
      </w:pPr>
    </w:p>
    <w:p w:rsidR="00BE7157" w:rsidRDefault="00BE7157">
      <w:pPr>
        <w:jc w:val="center"/>
        <w:rPr>
          <w:rFonts w:ascii="GHEA Mariam" w:hAnsi="GHEA Mariam"/>
          <w:sz w:val="22"/>
          <w:szCs w:val="22"/>
        </w:rPr>
      </w:pPr>
    </w:p>
    <w:p w:rsidR="00BE7157" w:rsidRPr="00ED721E" w:rsidRDefault="00BE7157">
      <w:pPr>
        <w:jc w:val="center"/>
        <w:rPr>
          <w:rFonts w:ascii="GHEA Mariam" w:hAnsi="GHEA Mariam"/>
          <w:sz w:val="22"/>
          <w:szCs w:val="22"/>
        </w:rPr>
      </w:pPr>
    </w:p>
    <w:p w:rsidR="00BE7157" w:rsidRDefault="00BE7157" w:rsidP="00BE7157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 w:eastAsia="en-GB"/>
        </w:rPr>
      </w:pPr>
      <w:r w:rsidRPr="0013413E">
        <w:rPr>
          <w:rFonts w:ascii="GHEA Mariam" w:hAnsi="GHEA Mariam"/>
          <w:sz w:val="24"/>
          <w:szCs w:val="24"/>
          <w:lang w:val="hy-AM" w:eastAsia="en-GB"/>
        </w:rPr>
        <w:t xml:space="preserve">ՀԱՅԱՍՏԱՆԻ ՀԱՆՐԱՊԵՏՈՒԹՅՈՒՆԻՑ ՍՆԴԻԿԻ ԱՐՏԱՀԱՆՄԱՆ </w:t>
      </w:r>
    </w:p>
    <w:p w:rsidR="00BE7157" w:rsidRDefault="00BE7157" w:rsidP="00BE7157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 w:eastAsia="en-GB"/>
        </w:rPr>
      </w:pPr>
      <w:r w:rsidRPr="0013413E">
        <w:rPr>
          <w:rFonts w:ascii="GHEA Mariam" w:hAnsi="GHEA Mariam"/>
          <w:sz w:val="24"/>
          <w:szCs w:val="24"/>
          <w:lang w:val="hy-AM" w:eastAsia="en-GB"/>
        </w:rPr>
        <w:t>ԵՎ ՀԱՅԱՍՏԱՆԻ ՀԱՆՐԱՊԵՏՈՒԹՅՈՒՆ ՍՆԴԻԿԻ ՆԵՐՄՈՒԾՄԱՆ ԿԱՐԳԵՐԸ ՍԱՀՄԱՆԵԼՈՒ ՄԱՍԻՆ</w:t>
      </w:r>
    </w:p>
    <w:p w:rsidR="00BE7157" w:rsidRPr="0013413E" w:rsidRDefault="00BE7157" w:rsidP="00BE7157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 w:eastAsia="en-GB"/>
        </w:rPr>
      </w:pPr>
      <w:r w:rsidRPr="00BE7157">
        <w:rPr>
          <w:rFonts w:ascii="GHEA Mariam" w:hAnsi="GHEA Mariam" w:cs="Arial Armenian"/>
          <w:bC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</w:p>
    <w:p w:rsidR="00BE7157" w:rsidRPr="00B90140" w:rsidRDefault="00BE7157" w:rsidP="00BE7157">
      <w:pPr>
        <w:shd w:val="clear" w:color="auto" w:fill="FFFFFF"/>
        <w:jc w:val="center"/>
        <w:rPr>
          <w:rFonts w:ascii="GHEA Mariam" w:hAnsi="GHEA Mariam"/>
          <w:sz w:val="12"/>
          <w:szCs w:val="24"/>
          <w:lang w:val="hy-AM" w:eastAsia="en-GB"/>
        </w:rPr>
      </w:pPr>
    </w:p>
    <w:p w:rsidR="004C26FF" w:rsidRPr="0013413E" w:rsidRDefault="004C26FF" w:rsidP="00BE7157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 w:eastAsia="en-GB"/>
        </w:rPr>
      </w:pPr>
    </w:p>
    <w:p w:rsidR="00BE7157" w:rsidRPr="0013413E" w:rsidRDefault="00BE7157" w:rsidP="004C26FF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>Ղեկավարվելով «Սնդիկի  մասին» օրենքի 4-րդ հոդվածի 1-ին մասի 2-րդ և 3-րդ կետերով և համաձայն «</w:t>
      </w:r>
      <w:proofErr w:type="spellStart"/>
      <w:r w:rsidRPr="0013413E">
        <w:rPr>
          <w:rFonts w:ascii="GHEA Mariam" w:hAnsi="GHEA Mariam"/>
          <w:sz w:val="24"/>
          <w:szCs w:val="24"/>
          <w:lang w:val="hy-AM"/>
        </w:rPr>
        <w:t>Եվրասիական</w:t>
      </w:r>
      <w:proofErr w:type="spellEnd"/>
      <w:r w:rsidRPr="0013413E">
        <w:rPr>
          <w:rFonts w:ascii="GHEA Mariam" w:hAnsi="GHEA Mariam"/>
          <w:sz w:val="24"/>
          <w:szCs w:val="24"/>
          <w:lang w:val="hy-AM"/>
        </w:rPr>
        <w:t xml:space="preserve"> տնտեսական միության մասին» պայմանագրի 29-րդ հոդվածի 1-ին մասի 1-ին և 3-5-րդ կետերի, 47-րդ հոդվածի, </w:t>
      </w:r>
      <w:r w:rsidR="004C26FF">
        <w:rPr>
          <w:rFonts w:ascii="GHEA Mariam" w:hAnsi="GHEA Mariam"/>
          <w:sz w:val="24"/>
          <w:szCs w:val="24"/>
          <w:lang w:val="hy-AM"/>
        </w:rPr>
        <w:br/>
      </w:r>
      <w:r w:rsidR="00E74C2D" w:rsidRPr="00E74C2D">
        <w:rPr>
          <w:rFonts w:ascii="GHEA Mariam" w:hAnsi="GHEA Mariam"/>
          <w:sz w:val="24"/>
          <w:szCs w:val="24"/>
          <w:lang w:val="hy-AM"/>
        </w:rPr>
        <w:t>N</w:t>
      </w:r>
      <w:r w:rsidR="00E74C2D" w:rsidRPr="0013413E">
        <w:rPr>
          <w:rFonts w:ascii="GHEA Mariam" w:hAnsi="GHEA Mariam"/>
          <w:sz w:val="24"/>
          <w:szCs w:val="24"/>
          <w:lang w:val="hy-AM"/>
        </w:rPr>
        <w:t xml:space="preserve"> </w:t>
      </w:r>
      <w:r w:rsidR="00E74C2D">
        <w:rPr>
          <w:rFonts w:ascii="GHEA Mariam" w:hAnsi="GHEA Mariam"/>
          <w:sz w:val="24"/>
          <w:szCs w:val="24"/>
          <w:lang w:val="hy-AM"/>
        </w:rPr>
        <w:t>7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հավելվածի 50-րդ և 51-րդ կետերի, «Սնդիկի  մասին» օրենքի 8-րդ և 9-րդ </w:t>
      </w:r>
      <w:r w:rsidRPr="004C26FF">
        <w:rPr>
          <w:rFonts w:ascii="GHEA Mariam" w:hAnsi="GHEA Mariam"/>
          <w:spacing w:val="-8"/>
          <w:sz w:val="24"/>
          <w:szCs w:val="24"/>
          <w:lang w:val="hy-AM"/>
        </w:rPr>
        <w:t xml:space="preserve">հոդվածների` </w:t>
      </w:r>
      <w:r w:rsidR="004C26FF" w:rsidRPr="004C26FF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Հայաստանի</w:t>
      </w:r>
      <w:r w:rsidR="004C26FF" w:rsidRPr="004C26FF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="004C26FF" w:rsidRPr="004C26FF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Հանրապետության</w:t>
      </w:r>
      <w:r w:rsidR="004C26FF" w:rsidRPr="004C26FF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</w:t>
      </w:r>
      <w:r w:rsidR="004C26FF" w:rsidRPr="004C26FF">
        <w:rPr>
          <w:rFonts w:ascii="GHEA Mariam" w:hAnsi="GHEA Mariam" w:cs="Sylfaen"/>
          <w:color w:val="000000"/>
          <w:spacing w:val="-8"/>
          <w:sz w:val="24"/>
          <w:szCs w:val="24"/>
          <w:lang w:val="hy-AM"/>
        </w:rPr>
        <w:t>կառավարությունը</w:t>
      </w:r>
      <w:r w:rsidR="004C26FF" w:rsidRPr="004C26F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4C26FF" w:rsidRPr="004C26FF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4C26FF" w:rsidRPr="004C26F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C26FF" w:rsidRPr="004C26FF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4C26FF" w:rsidRPr="004C26F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C26FF" w:rsidRPr="004C26FF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4C26FF" w:rsidRPr="004C26F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C26FF" w:rsidRPr="004C26FF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4C26FF" w:rsidRPr="004C26F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C26FF" w:rsidRPr="004C26FF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4C26FF" w:rsidRPr="004C26F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4C26FF" w:rsidRPr="004C26FF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4C26FF" w:rsidRPr="004C26FF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4C26FF" w:rsidRPr="004C26FF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4C26FF" w:rsidRPr="004C26FF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BE7157" w:rsidRPr="0013413E" w:rsidRDefault="00BE7157" w:rsidP="004C26FF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 xml:space="preserve">Սահմանել Հայաստանի Հանրապետությունից սնդիկի արտահանման 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կարգը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՝ համաձայն </w:t>
      </w:r>
      <w:r w:rsidRPr="0013413E">
        <w:rPr>
          <w:rFonts w:ascii="GHEA Mariam" w:eastAsia="Times New Roman" w:hAnsi="GHEA Mariam"/>
          <w:bCs/>
          <w:sz w:val="24"/>
          <w:szCs w:val="24"/>
          <w:lang w:val="pt-BR" w:eastAsia="en-GB"/>
        </w:rPr>
        <w:t>N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1 հավելվածի։ </w:t>
      </w:r>
    </w:p>
    <w:p w:rsidR="00BE7157" w:rsidRPr="0013413E" w:rsidRDefault="00BE7157" w:rsidP="004C26FF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 xml:space="preserve">Սահմանել Հայաստանի Հանրապետություն սնդիկի ներմուծման կարգը՝ համաձայն </w:t>
      </w:r>
      <w:r w:rsidRPr="0013413E">
        <w:rPr>
          <w:rFonts w:ascii="GHEA Mariam" w:eastAsia="Times New Roman" w:hAnsi="GHEA Mariam"/>
          <w:bCs/>
          <w:sz w:val="24"/>
          <w:szCs w:val="24"/>
          <w:lang w:val="pt-BR" w:eastAsia="en-GB"/>
        </w:rPr>
        <w:t>N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2 հավելվածի։ </w:t>
      </w:r>
    </w:p>
    <w:p w:rsidR="00BE7157" w:rsidRPr="0013413E" w:rsidRDefault="00BE7157" w:rsidP="004C26FF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 xml:space="preserve">Հայաստանի Հանրապետության պետական եկամուտների կոմիտեի նախագահին` «Եվրասիական տնտեսական միության մաքսային օրենսգրքի մասին» պայմանագրի </w:t>
      </w:r>
      <w:r w:rsidR="00E74C2D" w:rsidRPr="00E74C2D">
        <w:rPr>
          <w:rFonts w:ascii="GHEA Mariam" w:hAnsi="GHEA Mariam"/>
          <w:sz w:val="24"/>
          <w:szCs w:val="24"/>
          <w:lang w:val="hy-AM"/>
        </w:rPr>
        <w:t>N</w:t>
      </w:r>
      <w:r w:rsidR="00E74C2D" w:rsidRPr="0013413E">
        <w:rPr>
          <w:rFonts w:ascii="GHEA Mariam" w:hAnsi="GHEA Mariam"/>
          <w:sz w:val="24"/>
          <w:szCs w:val="24"/>
          <w:lang w:val="hy-AM"/>
        </w:rPr>
        <w:t xml:space="preserve"> </w:t>
      </w:r>
      <w:r w:rsidR="00E74C2D">
        <w:rPr>
          <w:rFonts w:ascii="GHEA Mariam" w:hAnsi="GHEA Mariam"/>
          <w:sz w:val="24"/>
          <w:szCs w:val="24"/>
          <w:lang w:val="hy-AM"/>
        </w:rPr>
        <w:t>1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հավելվածով հաստատված` Եվրասիական տնտեսա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lastRenderedPageBreak/>
        <w:t>կան միության մաքսային օրենսգրքի 7-րդ հոդվածին համապատասխան ապահո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վել վերահսկողություն սույն որոշման 1-ին և 2-րդ կետերով սահմանված կարգերով նախատեսված արգելքների և սահմանափակումների պահպանման նկատմամբ։</w:t>
      </w:r>
    </w:p>
    <w:p w:rsidR="00BE7157" w:rsidRPr="0013413E" w:rsidRDefault="00BE7157" w:rsidP="004C26FF">
      <w:pPr>
        <w:pStyle w:val="ListParagraph"/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 xml:space="preserve"> Սույն որոշման 1-ին և 2-րդ կետերով սահմանված կարգերով նախա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տես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ված արգելքները և սահմանափակումները տարածվում են Հայաստանի Հանրապետությունից արտահանվող և Հայաստանի Հանրապետություն ներմուծ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վող՝ ԱՏԳ ԱԱ 2805 40 100 0 և 2805 40 900 0  ծածկագրերին դասվող սնդիկի վրա։</w:t>
      </w:r>
    </w:p>
    <w:p w:rsidR="00BE7157" w:rsidRPr="0013413E" w:rsidRDefault="00BE7157" w:rsidP="004C26FF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>Հայաստանի Հանրապետության շրջակա միջավայրի նախարարին՝ սահ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 xml:space="preserve">մանված կարգով ծանուցել </w:t>
      </w:r>
      <w:proofErr w:type="spellStart"/>
      <w:r w:rsidRPr="0013413E">
        <w:rPr>
          <w:rFonts w:ascii="GHEA Mariam" w:hAnsi="GHEA Mariam"/>
          <w:sz w:val="24"/>
          <w:szCs w:val="24"/>
          <w:lang w:val="hy-AM"/>
        </w:rPr>
        <w:t>Եվրասիական</w:t>
      </w:r>
      <w:proofErr w:type="spellEnd"/>
      <w:r w:rsidRPr="0013413E">
        <w:rPr>
          <w:rFonts w:ascii="GHEA Mariam" w:hAnsi="GHEA Mariam"/>
          <w:sz w:val="24"/>
          <w:szCs w:val="24"/>
          <w:lang w:val="hy-AM"/>
        </w:rPr>
        <w:t xml:space="preserve"> տնտեսական հանձնաժողովին սույն որոշման ընդունման մասին:</w:t>
      </w:r>
    </w:p>
    <w:p w:rsidR="00BE7157" w:rsidRDefault="00BE7157" w:rsidP="004C26FF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>6</w:t>
      </w:r>
      <w:r w:rsidR="004C26FF">
        <w:rPr>
          <w:rFonts w:ascii="GHEA Mariam" w:hAnsi="GHEA Mariam"/>
          <w:sz w:val="24"/>
          <w:szCs w:val="24"/>
          <w:lang w:val="hy-AM"/>
        </w:rPr>
        <w:t xml:space="preserve">. </w:t>
      </w:r>
      <w:r w:rsidRPr="0013413E">
        <w:rPr>
          <w:rFonts w:ascii="GHEA Mariam" w:hAnsi="GHEA Mariam"/>
          <w:sz w:val="24"/>
          <w:szCs w:val="24"/>
          <w:lang w:val="hy-AM"/>
        </w:rPr>
        <w:t>Սույն որոշումն ուժի մեջ է մտնում 2023 թվականի հունվարի 1-ից և գործում է մինչև 2023 թվականի հուլիսի 1-ը։</w:t>
      </w:r>
    </w:p>
    <w:p w:rsidR="004C26FF" w:rsidRDefault="004C26FF" w:rsidP="004C26FF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</w:p>
    <w:p w:rsidR="004C26FF" w:rsidRDefault="004C26FF" w:rsidP="004C26FF">
      <w:pPr>
        <w:tabs>
          <w:tab w:val="left" w:pos="1134"/>
        </w:tabs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</w:p>
    <w:p w:rsidR="004C26FF" w:rsidRPr="00F521BD" w:rsidRDefault="004C26FF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4C26FF" w:rsidRPr="00F521BD" w:rsidRDefault="004C26FF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4C26FF" w:rsidRPr="00F521BD" w:rsidRDefault="004C26FF">
      <w:pPr>
        <w:rPr>
          <w:sz w:val="24"/>
          <w:szCs w:val="24"/>
          <w:lang w:val="af-ZA"/>
        </w:rPr>
      </w:pPr>
    </w:p>
    <w:p w:rsidR="004C26FF" w:rsidRPr="00B90140" w:rsidRDefault="00B90140" w:rsidP="004C26FF">
      <w:pPr>
        <w:spacing w:line="360" w:lineRule="auto"/>
        <w:rPr>
          <w:rFonts w:ascii="GHEA Mariam" w:hAnsi="GHEA Mariam" w:cs="Sylfaen"/>
          <w:sz w:val="24"/>
          <w:szCs w:val="24"/>
          <w:lang w:val="hy-AM"/>
        </w:rPr>
        <w:sectPr w:rsidR="004C26FF" w:rsidRPr="00B90140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Theme="minorHAnsi" w:hAnsiTheme="minorHAnsi"/>
          <w:sz w:val="24"/>
          <w:szCs w:val="24"/>
          <w:lang w:val="hy-AM"/>
        </w:rPr>
        <w:t xml:space="preserve">         </w:t>
      </w:r>
      <w:r w:rsidR="004C26FF">
        <w:rPr>
          <w:sz w:val="24"/>
          <w:szCs w:val="24"/>
          <w:lang w:val="af-ZA"/>
        </w:rPr>
        <w:t xml:space="preserve"> </w:t>
      </w:r>
      <w:proofErr w:type="spellStart"/>
      <w:r w:rsidR="004C26FF" w:rsidRPr="00B90140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4C26FF" w:rsidRPr="0092178B" w:rsidRDefault="004C26FF" w:rsidP="006F23DF">
      <w:pPr>
        <w:pStyle w:val="mechtex"/>
        <w:ind w:left="5760" w:firstLine="720"/>
        <w:jc w:val="left"/>
        <w:rPr>
          <w:rFonts w:ascii="GHEA Mariam" w:hAnsi="GHEA Mariam"/>
          <w:i/>
          <w:spacing w:val="-8"/>
          <w:sz w:val="24"/>
          <w:lang w:val="hy-AM"/>
        </w:rPr>
      </w:pPr>
      <w:r w:rsidRPr="0092178B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92178B">
        <w:rPr>
          <w:rFonts w:ascii="GHEA Mariam" w:hAnsi="GHEA Mariam"/>
          <w:spacing w:val="-8"/>
          <w:sz w:val="24"/>
          <w:lang w:val="af-ZA"/>
        </w:rPr>
        <w:t xml:space="preserve"> </w:t>
      </w:r>
      <w:r w:rsidRPr="0092178B">
        <w:rPr>
          <w:rFonts w:ascii="GHEA Mariam" w:hAnsi="GHEA Mariam"/>
          <w:spacing w:val="-2"/>
          <w:sz w:val="24"/>
          <w:lang w:val="hy-AM"/>
        </w:rPr>
        <w:t>N</w:t>
      </w:r>
      <w:r w:rsidRPr="0092178B">
        <w:rPr>
          <w:rFonts w:ascii="GHEA Mariam" w:hAnsi="GHEA Mariam"/>
          <w:spacing w:val="-8"/>
          <w:sz w:val="24"/>
          <w:lang w:val="hy-AM"/>
        </w:rPr>
        <w:t xml:space="preserve"> 1</w:t>
      </w:r>
    </w:p>
    <w:p w:rsidR="004C26FF" w:rsidRPr="0092178B" w:rsidRDefault="004C26FF" w:rsidP="006F23DF">
      <w:pPr>
        <w:pStyle w:val="mechtex"/>
        <w:ind w:firstLine="720"/>
        <w:jc w:val="left"/>
        <w:rPr>
          <w:rFonts w:ascii="GHEA Mariam" w:hAnsi="GHEA Mariam"/>
          <w:i/>
          <w:spacing w:val="-6"/>
          <w:sz w:val="24"/>
          <w:lang w:val="af-ZA"/>
        </w:rPr>
      </w:pPr>
      <w:r w:rsidRPr="0092178B">
        <w:rPr>
          <w:rFonts w:ascii="GHEA Mariam" w:hAnsi="GHEA Mariam"/>
          <w:spacing w:val="-6"/>
          <w:sz w:val="24"/>
          <w:lang w:val="af-ZA"/>
        </w:rPr>
        <w:t xml:space="preserve">       </w:t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 w:cs="Arial"/>
          <w:spacing w:val="-6"/>
          <w:sz w:val="24"/>
          <w:lang w:val="hy-AM"/>
        </w:rPr>
        <w:t>ՀՀ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lang w:val="hy-AM"/>
        </w:rPr>
        <w:t>կառավարության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20</w:t>
      </w:r>
      <w:r w:rsidRPr="0092178B">
        <w:rPr>
          <w:rFonts w:ascii="GHEA Mariam" w:hAnsi="GHEA Mariam"/>
          <w:spacing w:val="-6"/>
          <w:sz w:val="24"/>
          <w:lang w:val="hy-AM"/>
        </w:rPr>
        <w:t>22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lang w:val="hy-AM"/>
        </w:rPr>
        <w:t>թվականի</w:t>
      </w:r>
    </w:p>
    <w:p w:rsidR="004C26FF" w:rsidRPr="0013413E" w:rsidRDefault="004C26FF" w:rsidP="004C26FF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92178B">
        <w:rPr>
          <w:rFonts w:ascii="GHEA Mariam" w:hAnsi="GHEA Mariam"/>
          <w:spacing w:val="-2"/>
          <w:lang w:val="hy-AM"/>
        </w:rPr>
        <w:t xml:space="preserve"> </w:t>
      </w:r>
      <w:r w:rsidRPr="0092178B">
        <w:rPr>
          <w:rFonts w:ascii="GHEA Mariam" w:hAnsi="GHEA Mariam"/>
          <w:spacing w:val="-2"/>
          <w:lang w:val="af-ZA"/>
        </w:rPr>
        <w:tab/>
      </w:r>
      <w:r w:rsidRPr="0092178B">
        <w:rPr>
          <w:rFonts w:ascii="GHEA Mariam" w:hAnsi="GHEA Mariam"/>
          <w:spacing w:val="-2"/>
          <w:lang w:val="af-ZA"/>
        </w:rPr>
        <w:tab/>
      </w:r>
      <w:r w:rsidRPr="0092178B">
        <w:rPr>
          <w:rFonts w:ascii="GHEA Mariam" w:hAnsi="GHEA Mariam"/>
          <w:spacing w:val="-2"/>
          <w:lang w:val="af-ZA"/>
        </w:rPr>
        <w:tab/>
      </w:r>
      <w:r w:rsidRPr="0092178B">
        <w:rPr>
          <w:rFonts w:ascii="GHEA Mariam" w:hAnsi="GHEA Mariam"/>
          <w:spacing w:val="-2"/>
          <w:lang w:val="af-ZA"/>
        </w:rPr>
        <w:tab/>
      </w:r>
      <w:r w:rsidRPr="0092178B"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hy-AM"/>
        </w:rPr>
        <w:t xml:space="preserve">      </w:t>
      </w:r>
      <w:r>
        <w:rPr>
          <w:rFonts w:ascii="GHEA Mariam" w:hAnsi="GHEA Mariam"/>
          <w:spacing w:val="-2"/>
          <w:lang w:val="hy-AM"/>
        </w:rPr>
        <w:tab/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443E3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24</w:t>
      </w:r>
      <w:r w:rsidRPr="00B443E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443E3">
        <w:rPr>
          <w:rFonts w:ascii="GHEA Mariam" w:hAnsi="GHEA Mariam"/>
          <w:spacing w:val="-2"/>
          <w:sz w:val="24"/>
          <w:szCs w:val="24"/>
          <w:lang w:val="af-ZA"/>
        </w:rPr>
        <w:t xml:space="preserve"> N  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443E3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443E3">
        <w:rPr>
          <w:rFonts w:ascii="GHEA Mariam" w:hAnsi="GHEA Mariam"/>
          <w:spacing w:val="-2"/>
          <w:sz w:val="24"/>
          <w:szCs w:val="24"/>
          <w:lang w:val="af-ZA"/>
        </w:rPr>
        <w:t xml:space="preserve">- 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4C26FF" w:rsidRDefault="004C26FF" w:rsidP="00BE7157">
      <w:pPr>
        <w:shd w:val="clear" w:color="auto" w:fill="FFFFFF"/>
        <w:spacing w:before="100" w:beforeAutospacing="1" w:after="100" w:afterAutospacing="1" w:line="360" w:lineRule="auto"/>
        <w:ind w:firstLine="709"/>
        <w:jc w:val="center"/>
        <w:rPr>
          <w:rFonts w:ascii="GHEA Mariam" w:hAnsi="GHEA Mariam"/>
          <w:sz w:val="24"/>
          <w:szCs w:val="24"/>
          <w:lang w:val="hy-AM" w:eastAsia="en-GB"/>
        </w:rPr>
      </w:pPr>
    </w:p>
    <w:p w:rsidR="00BE7157" w:rsidRPr="0013413E" w:rsidRDefault="00BE7157" w:rsidP="004C26FF">
      <w:pPr>
        <w:shd w:val="clear" w:color="auto" w:fill="FFFFFF"/>
        <w:spacing w:line="360" w:lineRule="auto"/>
        <w:jc w:val="center"/>
        <w:rPr>
          <w:rFonts w:ascii="GHEA Mariam" w:hAnsi="GHEA Mariam"/>
          <w:sz w:val="24"/>
          <w:szCs w:val="24"/>
          <w:lang w:val="hy-AM" w:eastAsia="en-GB"/>
        </w:rPr>
      </w:pPr>
      <w:r w:rsidRPr="0013413E">
        <w:rPr>
          <w:rFonts w:ascii="GHEA Mariam" w:hAnsi="GHEA Mariam"/>
          <w:sz w:val="24"/>
          <w:szCs w:val="24"/>
          <w:lang w:val="hy-AM" w:eastAsia="en-GB"/>
        </w:rPr>
        <w:t>Կ</w:t>
      </w:r>
      <w:r w:rsidR="004C26FF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13413E">
        <w:rPr>
          <w:rFonts w:ascii="GHEA Mariam" w:hAnsi="GHEA Mariam"/>
          <w:sz w:val="24"/>
          <w:szCs w:val="24"/>
          <w:lang w:val="hy-AM" w:eastAsia="en-GB"/>
        </w:rPr>
        <w:t>Ա</w:t>
      </w:r>
      <w:r w:rsidR="004C26FF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13413E">
        <w:rPr>
          <w:rFonts w:ascii="GHEA Mariam" w:hAnsi="GHEA Mariam"/>
          <w:sz w:val="24"/>
          <w:szCs w:val="24"/>
          <w:lang w:val="hy-AM" w:eastAsia="en-GB"/>
        </w:rPr>
        <w:t>Ր</w:t>
      </w:r>
      <w:r w:rsidR="004C26FF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13413E">
        <w:rPr>
          <w:rFonts w:ascii="GHEA Mariam" w:hAnsi="GHEA Mariam"/>
          <w:sz w:val="24"/>
          <w:szCs w:val="24"/>
          <w:lang w:val="hy-AM" w:eastAsia="en-GB"/>
        </w:rPr>
        <w:t>Գ</w:t>
      </w:r>
    </w:p>
    <w:p w:rsidR="00BE7157" w:rsidRDefault="00BE7157" w:rsidP="004C26FF">
      <w:pPr>
        <w:shd w:val="clear" w:color="auto" w:fill="FFFFFF"/>
        <w:spacing w:line="360" w:lineRule="auto"/>
        <w:jc w:val="center"/>
        <w:rPr>
          <w:rFonts w:ascii="GHEA Mariam" w:hAnsi="GHEA Mariam"/>
          <w:sz w:val="24"/>
          <w:szCs w:val="24"/>
          <w:lang w:val="hy-AM" w:eastAsia="en-GB"/>
        </w:rPr>
      </w:pPr>
      <w:r w:rsidRPr="0013413E">
        <w:rPr>
          <w:rFonts w:ascii="GHEA Mariam" w:hAnsi="GHEA Mariam"/>
          <w:sz w:val="24"/>
          <w:szCs w:val="24"/>
          <w:lang w:val="hy-AM" w:eastAsia="en-GB"/>
        </w:rPr>
        <w:t xml:space="preserve"> ՀԱՅԱՍՏԱՆԻ ՀԱՆՐԱՊԵՏՈՒԹՅՈՒՆԻՑ ՍՆԴԻԿԻ ԱՐՏԱՀԱՆՄԱՆ</w:t>
      </w:r>
    </w:p>
    <w:p w:rsidR="004C26FF" w:rsidRDefault="004C26FF" w:rsidP="004C26FF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</w:p>
    <w:p w:rsidR="004C26FF" w:rsidRPr="0013413E" w:rsidRDefault="004C26FF" w:rsidP="004C26FF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</w:p>
    <w:p w:rsidR="00BE7157" w:rsidRPr="0013413E" w:rsidRDefault="00BE7157" w:rsidP="004C26FF">
      <w:pPr>
        <w:pStyle w:val="ListParagraph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E74C2D">
        <w:rPr>
          <w:rFonts w:ascii="GHEA Mariam" w:hAnsi="GHEA Mariam"/>
          <w:spacing w:val="-2"/>
          <w:sz w:val="24"/>
          <w:szCs w:val="24"/>
          <w:lang w:val="hy-AM"/>
        </w:rPr>
        <w:t xml:space="preserve">Սույն կարգով սահմանվում </w:t>
      </w:r>
      <w:r w:rsidR="00E74C2D" w:rsidRPr="00E74C2D">
        <w:rPr>
          <w:rFonts w:ascii="GHEA Mariam" w:hAnsi="GHEA Mariam"/>
          <w:spacing w:val="-2"/>
          <w:sz w:val="24"/>
          <w:szCs w:val="24"/>
          <w:lang w:val="hy-AM"/>
        </w:rPr>
        <w:t>են</w:t>
      </w:r>
      <w:r w:rsidRPr="00E74C2D">
        <w:rPr>
          <w:rFonts w:ascii="GHEA Mariam" w:hAnsi="GHEA Mariam"/>
          <w:spacing w:val="-2"/>
          <w:sz w:val="24"/>
          <w:szCs w:val="24"/>
          <w:lang w:val="hy-AM"/>
        </w:rPr>
        <w:t xml:space="preserve"> Հայաստանի Հանրապետությունից սնդիկի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արտահանման, այդ թվում՝ </w:t>
      </w:r>
      <w:r w:rsidRPr="0013413E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տնտեսական միության (այսուհետ՝ ԵԱՏՄ) անդամ երկրների տարածք ներքին փոխադրման կարգի հետ կապված հարաբերությունները։</w:t>
      </w:r>
    </w:p>
    <w:p w:rsidR="00BE7157" w:rsidRPr="0013413E" w:rsidRDefault="00BE7157" w:rsidP="004C26FF">
      <w:pPr>
        <w:pStyle w:val="ListParagraph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 xml:space="preserve">«Սնդիկի մասին» օրենքով սահմանված հասկացությունները սույն կարգում օգտագործվում են նույն իմաստով: </w:t>
      </w:r>
    </w:p>
    <w:p w:rsidR="00BE7157" w:rsidRPr="0013413E" w:rsidRDefault="00BE7157" w:rsidP="004C26FF">
      <w:pPr>
        <w:pStyle w:val="ListParagraph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Հանրապետության տարածքից սնդիկի արտահանումը, այդ թվում՝ ԵԱՏՄ անդամ երկրների տարածք ներքին փոխադրումը  թույլատրվում է 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Հայաստանի Հանրապետության տարածքում արտադրվող և օգտագործվող վտանգավոր քիմիական նյութերի և թափոնների էկոլոգիապես անվտանգ կառավարման պայմանների ապահովման ոլորտում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Հայաստանի</w:t>
      </w:r>
      <w:proofErr w:type="spellEnd"/>
      <w:r w:rsidR="00E74C2D" w:rsidRPr="00E74C2D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Հանրա</w:t>
      </w:r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softHyphen/>
        <w:t>պե</w:t>
      </w:r>
      <w:r w:rsidR="00E74C2D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softHyphen/>
      </w:r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տու</w:t>
      </w:r>
      <w:r w:rsidR="00E74C2D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softHyphen/>
      </w:r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/>
        </w:rPr>
        <w:t>թյան</w:t>
      </w:r>
      <w:proofErr w:type="spellEnd"/>
      <w:r w:rsidR="00E74C2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կ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առավարության քաղա</w:t>
      </w:r>
      <w:r w:rsidR="00B9014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քականությունը մշակող և իրականացնող պետական կառավարման համակարգի լիազորված մարմնի (այսուհետ՝ </w:t>
      </w:r>
      <w:r w:rsidR="00B90140">
        <w:rPr>
          <w:rFonts w:ascii="GHEA Mariam" w:hAnsi="GHEA Mariam"/>
          <w:sz w:val="24"/>
          <w:szCs w:val="24"/>
          <w:shd w:val="clear" w:color="auto" w:fill="FFFFFF"/>
          <w:lang w:val="hy-AM"/>
        </w:rPr>
        <w:t>լ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իազոր մարմին)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կողմից տրա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 xml:space="preserve">մադրված սնդիկի արտահանման համաձայնության առկայության դեպքում։  </w:t>
      </w:r>
    </w:p>
    <w:p w:rsidR="00BE7157" w:rsidRPr="0013413E" w:rsidRDefault="00BE7157" w:rsidP="004C26FF">
      <w:pPr>
        <w:pStyle w:val="ListParagraph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 xml:space="preserve">Սույն կարգի 3-րդ կետով սահմանված </w:t>
      </w:r>
      <w:proofErr w:type="spellStart"/>
      <w:r w:rsidR="00E74C2D">
        <w:rPr>
          <w:rFonts w:ascii="GHEA Mariam" w:hAnsi="GHEA Mariam"/>
          <w:sz w:val="24"/>
          <w:szCs w:val="24"/>
          <w:lang w:val="hy-AM"/>
        </w:rPr>
        <w:t>համաձայնությունն</w:t>
      </w:r>
      <w:proofErr w:type="spellEnd"/>
      <w:r w:rsidRPr="0013413E">
        <w:rPr>
          <w:rFonts w:ascii="GHEA Mariam" w:hAnsi="GHEA Mariam"/>
          <w:sz w:val="24"/>
          <w:szCs w:val="24"/>
          <w:lang w:val="hy-AM"/>
        </w:rPr>
        <w:t xml:space="preserve"> ստանալու համար իրավաբանական անձինք և անհատ ձեռնարկատերերը </w:t>
      </w:r>
      <w:r w:rsidR="00B90140">
        <w:rPr>
          <w:rFonts w:ascii="GHEA Mariam" w:eastAsia="Times New Roman" w:hAnsi="GHEA Mariam"/>
          <w:sz w:val="24"/>
          <w:szCs w:val="24"/>
          <w:lang w:val="hy-AM"/>
        </w:rPr>
        <w:t>(այսուհետ՝ հ</w:t>
      </w:r>
      <w:r w:rsidRPr="0013413E">
        <w:rPr>
          <w:rFonts w:ascii="GHEA Mariam" w:eastAsia="Times New Roman" w:hAnsi="GHEA Mariam"/>
          <w:sz w:val="24"/>
          <w:szCs w:val="24"/>
          <w:lang w:val="hy-AM"/>
        </w:rPr>
        <w:t>այտատու)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</w:t>
      </w:r>
      <w:r w:rsidR="00B90140">
        <w:rPr>
          <w:rFonts w:ascii="GHEA Mariam" w:hAnsi="GHEA Mariam"/>
          <w:sz w:val="24"/>
          <w:szCs w:val="24"/>
          <w:lang w:val="hy-AM"/>
        </w:rPr>
        <w:t>լ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իազոր մարմին են ներկայացնում «Հայաստանի Հանրապետության արտաքին առևտրի ազգային մեկ պատուհան» </w:t>
      </w:r>
      <w:r w:rsidRPr="0013413E">
        <w:rPr>
          <w:rFonts w:ascii="GHEA Mariam" w:eastAsia="Times New Roman" w:hAnsi="GHEA Mariam"/>
          <w:sz w:val="24"/>
          <w:szCs w:val="24"/>
          <w:lang w:val="hy-AM"/>
        </w:rPr>
        <w:t>էլեկտրոնային հարթակում (www.trade.gov.am) հասանելի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</w:t>
      </w:r>
      <w:r w:rsidRPr="0013413E">
        <w:rPr>
          <w:rFonts w:ascii="GHEA Mariam" w:eastAsia="Times New Roman" w:hAnsi="GHEA Mariam"/>
          <w:sz w:val="24"/>
          <w:szCs w:val="24"/>
          <w:lang w:val="hy-AM"/>
        </w:rPr>
        <w:t xml:space="preserve">«Թույլատվական փաստաթղթեր (sw.gov.am)» </w:t>
      </w:r>
      <w:r w:rsidRPr="0013413E">
        <w:rPr>
          <w:rFonts w:ascii="GHEA Mariam" w:hAnsi="GHEA Mariam"/>
          <w:sz w:val="24"/>
          <w:szCs w:val="24"/>
          <w:lang w:val="hy-AM"/>
        </w:rPr>
        <w:lastRenderedPageBreak/>
        <w:t xml:space="preserve">համակարգի միջոցով ձևավորված էլեկտրոնային հայտը և «PDF» </w:t>
      </w:r>
      <w:proofErr w:type="spellStart"/>
      <w:r w:rsidRPr="0013413E">
        <w:rPr>
          <w:rFonts w:ascii="GHEA Mariam" w:hAnsi="GHEA Mariam"/>
          <w:sz w:val="24"/>
          <w:szCs w:val="24"/>
          <w:lang w:val="hy-AM"/>
        </w:rPr>
        <w:t>ձևաչափով</w:t>
      </w:r>
      <w:proofErr w:type="spellEnd"/>
      <w:r w:rsidRPr="0013413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3413E">
        <w:rPr>
          <w:rFonts w:ascii="GHEA Mariam" w:hAnsi="GHEA Mariam"/>
          <w:sz w:val="24"/>
          <w:szCs w:val="24"/>
          <w:lang w:val="hy-AM"/>
        </w:rPr>
        <w:t>թվայնացված</w:t>
      </w:r>
      <w:proofErr w:type="spellEnd"/>
      <w:r w:rsidRPr="0013413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3413E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13413E">
        <w:rPr>
          <w:rFonts w:ascii="GHEA Mariam" w:hAnsi="GHEA Mariam"/>
          <w:sz w:val="24"/>
          <w:szCs w:val="24"/>
          <w:lang w:val="hy-AM"/>
        </w:rPr>
        <w:t xml:space="preserve"> փաստաթղթերը</w:t>
      </w:r>
      <w:r w:rsidR="00B90140">
        <w:rPr>
          <w:rFonts w:ascii="GHEA Mariam" w:hAnsi="GHEA Mariam"/>
          <w:sz w:val="24"/>
          <w:szCs w:val="24"/>
          <w:lang w:val="hy-AM"/>
        </w:rPr>
        <w:t>՝</w:t>
      </w:r>
    </w:p>
    <w:p w:rsidR="00BE7157" w:rsidRPr="0013413E" w:rsidRDefault="00BE7157" w:rsidP="004C26FF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>սնդիկի արտահանման նպատակը ներկայացնող տեղեկանք</w:t>
      </w:r>
      <w:r w:rsidR="00B90140">
        <w:rPr>
          <w:rFonts w:ascii="GHEA Mariam" w:hAnsi="GHEA Mariam"/>
          <w:sz w:val="24"/>
          <w:szCs w:val="24"/>
          <w:lang w:val="hy-AM"/>
        </w:rPr>
        <w:t>.</w:t>
      </w:r>
    </w:p>
    <w:p w:rsidR="00BE7157" w:rsidRPr="0013413E" w:rsidRDefault="00BE7157" w:rsidP="004C26FF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proofErr w:type="spellStart"/>
      <w:r w:rsidRPr="0013413E">
        <w:rPr>
          <w:rFonts w:ascii="GHEA Mariam" w:hAnsi="GHEA Mariam"/>
          <w:color w:val="000000" w:themeColor="text1"/>
          <w:sz w:val="24"/>
          <w:szCs w:val="24"/>
          <w:lang w:val="hy-AM"/>
        </w:rPr>
        <w:t>առևտրային</w:t>
      </w:r>
      <w:proofErr w:type="spellEnd"/>
      <w:r w:rsidRPr="0013413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փաստաթղթեր (պայմանագիր, հաշիվ-ապրանքագիր</w:t>
      </w:r>
      <w:r w:rsidR="00B90140">
        <w:rPr>
          <w:rFonts w:ascii="GHEA Mariam" w:hAnsi="GHEA Mariam"/>
          <w:color w:val="000000" w:themeColor="text1"/>
          <w:sz w:val="24"/>
          <w:szCs w:val="24"/>
          <w:lang w:val="hy-AM"/>
        </w:rPr>
        <w:t>).</w:t>
      </w:r>
    </w:p>
    <w:p w:rsidR="00BE7157" w:rsidRPr="0013413E" w:rsidRDefault="00BE7157" w:rsidP="004C26FF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>բեռնափոխադրման պայմանագիր</w:t>
      </w:r>
      <w:r w:rsidR="00B90140">
        <w:rPr>
          <w:rFonts w:ascii="GHEA Mariam" w:hAnsi="GHEA Mariam"/>
          <w:sz w:val="24"/>
          <w:szCs w:val="24"/>
          <w:lang w:val="hy-AM"/>
        </w:rPr>
        <w:t>.</w:t>
      </w:r>
    </w:p>
    <w:p w:rsidR="00BE7157" w:rsidRPr="0013413E" w:rsidRDefault="00BE7157" w:rsidP="004C26FF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>ապրանքի ծագման սերտիֆիկատ</w:t>
      </w:r>
      <w:r w:rsidR="00B90140">
        <w:rPr>
          <w:rFonts w:ascii="GHEA Mariam" w:hAnsi="GHEA Mariam"/>
          <w:sz w:val="24"/>
          <w:szCs w:val="24"/>
          <w:lang w:val="hy-AM"/>
        </w:rPr>
        <w:t>.</w:t>
      </w:r>
    </w:p>
    <w:p w:rsidR="00BE7157" w:rsidRPr="0013413E" w:rsidRDefault="00BE7157" w:rsidP="004C26FF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 xml:space="preserve">«Սնդիկի վերաբերյալ» Մինամատայի կոնվենցիայի կողմ (այսուհետ՝ </w:t>
      </w:r>
      <w:r w:rsidR="00B90140">
        <w:rPr>
          <w:rFonts w:ascii="GHEA Mariam" w:hAnsi="GHEA Mariam"/>
          <w:sz w:val="24"/>
          <w:szCs w:val="24"/>
          <w:lang w:val="hy-AM"/>
        </w:rPr>
        <w:t>կ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ոնվենցիայի </w:t>
      </w:r>
      <w:r w:rsidR="00B90140">
        <w:rPr>
          <w:rFonts w:ascii="GHEA Mariam" w:hAnsi="GHEA Mariam"/>
          <w:sz w:val="24"/>
          <w:szCs w:val="24"/>
          <w:lang w:val="hy-AM"/>
        </w:rPr>
        <w:t>կ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ողմ) հանդիսացող երկիր արտահանման դեպքում </w:t>
      </w:r>
      <w:r w:rsidR="00E74C2D">
        <w:rPr>
          <w:rFonts w:ascii="GHEA Mariam" w:hAnsi="GHEA Mariam"/>
          <w:sz w:val="24"/>
          <w:szCs w:val="24"/>
          <w:lang w:val="hy-AM"/>
        </w:rPr>
        <w:t>կ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ողմ հանդիսացող երկրի լիազոր մարմնի գրավոր համաձայնությունն առ այն, 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որ սնդիկն օգտագործվելու է </w:t>
      </w:r>
      <w:r w:rsidR="00B90140">
        <w:rPr>
          <w:rFonts w:ascii="GHEA Mariam" w:hAnsi="GHEA Mariam"/>
          <w:sz w:val="24"/>
          <w:szCs w:val="24"/>
          <w:shd w:val="clear" w:color="auto" w:fill="FFFFFF"/>
          <w:lang w:val="hy-AM"/>
        </w:rPr>
        <w:t>կ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ոնվենցիայով ներմուծող </w:t>
      </w:r>
      <w:r w:rsidR="00B90140">
        <w:rPr>
          <w:rFonts w:ascii="GHEA Mariam" w:hAnsi="GHEA Mariam"/>
          <w:sz w:val="24"/>
          <w:szCs w:val="24"/>
          <w:shd w:val="clear" w:color="auto" w:fill="FFFFFF"/>
          <w:lang w:val="hy-AM"/>
        </w:rPr>
        <w:t>կ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ողմին թույլատրված եղանակով կամ էկոլոգիապես անվտանգ ժամանակավոր պահպանման նպատակով</w:t>
      </w:r>
      <w:r w:rsidR="00B90140">
        <w:rPr>
          <w:rFonts w:ascii="GHEA Mariam" w:hAnsi="GHEA Mariam"/>
          <w:sz w:val="24"/>
          <w:szCs w:val="24"/>
          <w:shd w:val="clear" w:color="auto" w:fill="FFFFFF"/>
          <w:lang w:val="hy-AM"/>
        </w:rPr>
        <w:t>.</w:t>
      </w:r>
    </w:p>
    <w:p w:rsidR="00BE7157" w:rsidRPr="0013413E" w:rsidRDefault="00B90140" w:rsidP="004C26FF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կ</w:t>
      </w:r>
      <w:r w:rsidR="00BE7157" w:rsidRPr="0013413E">
        <w:rPr>
          <w:rFonts w:ascii="GHEA Mariam" w:hAnsi="GHEA Mariam"/>
          <w:sz w:val="24"/>
          <w:szCs w:val="24"/>
          <w:lang w:val="hy-AM"/>
        </w:rPr>
        <w:t xml:space="preserve">ոնվենցիայի </w:t>
      </w:r>
      <w:r>
        <w:rPr>
          <w:rFonts w:ascii="GHEA Mariam" w:hAnsi="GHEA Mariam"/>
          <w:sz w:val="24"/>
          <w:szCs w:val="24"/>
          <w:lang w:val="hy-AM"/>
        </w:rPr>
        <w:t>կ</w:t>
      </w:r>
      <w:r w:rsidR="00BE7157" w:rsidRPr="0013413E">
        <w:rPr>
          <w:rFonts w:ascii="GHEA Mariam" w:hAnsi="GHEA Mariam"/>
          <w:sz w:val="24"/>
          <w:szCs w:val="24"/>
          <w:lang w:val="hy-AM"/>
        </w:rPr>
        <w:t xml:space="preserve">ողմ չհանդիսացող երկիր արտահանման </w:t>
      </w:r>
      <w:r w:rsidR="00E74C2D">
        <w:rPr>
          <w:rFonts w:ascii="GHEA Mariam" w:hAnsi="GHEA Mariam"/>
          <w:sz w:val="24"/>
          <w:szCs w:val="24"/>
          <w:lang w:val="hy-AM"/>
        </w:rPr>
        <w:t>դեպքում</w:t>
      </w:r>
      <w:r w:rsidR="00BE7157" w:rsidRPr="0013413E">
        <w:rPr>
          <w:rFonts w:ascii="GHEA Mariam" w:hAnsi="GHEA Mariam"/>
          <w:sz w:val="24"/>
          <w:szCs w:val="24"/>
          <w:lang w:val="hy-AM"/>
        </w:rPr>
        <w:t xml:space="preserve"> ներմուծող երկրի գրավոր համաձայնությունը, ինչպես նաև հավաստագիր առ այն, որ ձեռնարկվել են միջոցներ մարդու առողջության և շրջակա միջավայրի պահպանության ապահովման համար և ներմուծվող սնդիկն օգտագործվելու է միայն այն եղանակով, որը </w:t>
      </w:r>
      <w:r>
        <w:rPr>
          <w:rFonts w:ascii="GHEA Mariam" w:hAnsi="GHEA Mariam"/>
          <w:sz w:val="24"/>
          <w:szCs w:val="24"/>
          <w:lang w:val="hy-AM"/>
        </w:rPr>
        <w:t>կ</w:t>
      </w:r>
      <w:r w:rsidR="00BE7157" w:rsidRPr="0013413E">
        <w:rPr>
          <w:rFonts w:ascii="GHEA Mariam" w:hAnsi="GHEA Mariam"/>
          <w:sz w:val="24"/>
          <w:szCs w:val="24"/>
          <w:lang w:val="hy-AM"/>
        </w:rPr>
        <w:t xml:space="preserve">ոնվենցիայով թույլատրված է </w:t>
      </w:r>
      <w:r>
        <w:rPr>
          <w:rFonts w:ascii="GHEA Mariam" w:hAnsi="GHEA Mariam"/>
          <w:sz w:val="24"/>
          <w:szCs w:val="24"/>
          <w:lang w:val="hy-AM"/>
        </w:rPr>
        <w:t>կ</w:t>
      </w:r>
      <w:r w:rsidR="00BE7157" w:rsidRPr="0013413E">
        <w:rPr>
          <w:rFonts w:ascii="GHEA Mariam" w:hAnsi="GHEA Mariam"/>
          <w:sz w:val="24"/>
          <w:szCs w:val="24"/>
          <w:lang w:val="hy-AM"/>
        </w:rPr>
        <w:t>ողմ հանդիսացող երկրներին կամ ներմուծվելու է էկոլոգիապես անվտանգ ժամանակավոր պահ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BE7157" w:rsidRPr="0013413E">
        <w:rPr>
          <w:rFonts w:ascii="GHEA Mariam" w:hAnsi="GHEA Mariam"/>
          <w:sz w:val="24"/>
          <w:szCs w:val="24"/>
          <w:lang w:val="hy-AM"/>
        </w:rPr>
        <w:t>պան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BE7157" w:rsidRPr="0013413E">
        <w:rPr>
          <w:rFonts w:ascii="GHEA Mariam" w:hAnsi="GHEA Mariam"/>
          <w:sz w:val="24"/>
          <w:szCs w:val="24"/>
          <w:lang w:val="hy-AM"/>
        </w:rPr>
        <w:t>ման նպատակով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BE7157" w:rsidRPr="0013413E" w:rsidRDefault="00BE7157" w:rsidP="004C26FF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>ավտոմոբիլային տրանսպորտով սնդիկի փոխադրման դեպքում վտանգավոր բեռների փոխադրումների բնագավառում տրանսպորտի բնագա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վառի քաղաքականությունը մշակող</w:t>
      </w:r>
      <w:r w:rsidRPr="0013413E" w:rsidDel="008D5030">
        <w:rPr>
          <w:rFonts w:ascii="GHEA Mariam" w:hAnsi="GHEA Mariam"/>
          <w:sz w:val="24"/>
          <w:szCs w:val="24"/>
          <w:lang w:val="hy-AM"/>
        </w:rPr>
        <w:t xml:space="preserve"> </w:t>
      </w:r>
      <w:r w:rsidRPr="0013413E">
        <w:rPr>
          <w:rFonts w:ascii="GHEA Mariam" w:hAnsi="GHEA Mariam"/>
          <w:sz w:val="24"/>
          <w:szCs w:val="24"/>
          <w:lang w:val="hy-AM"/>
        </w:rPr>
        <w:t>մարմնի կողմից «Ավտոմոբիլային տրանս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պոր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տով վտանգավոր բեռներ և չվնասազերծված տարաներ փոխադրելու մասին» օրենքով սահմանված կարգով տրամադրված վտանգավոր բեռներ փոխադրելու թույլտվությունը</w:t>
      </w:r>
      <w:r w:rsidR="00B90140">
        <w:rPr>
          <w:rFonts w:ascii="GHEA Mariam" w:hAnsi="GHEA Mariam"/>
          <w:sz w:val="24"/>
          <w:szCs w:val="24"/>
          <w:lang w:val="hy-AM"/>
        </w:rPr>
        <w:t>.</w:t>
      </w:r>
    </w:p>
    <w:p w:rsidR="00BE7157" w:rsidRPr="0013413E" w:rsidRDefault="00BE7157" w:rsidP="004C26FF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>երկաթուղային տրանսպորտով սնդիկի փոխադրման դեպքում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բեռնա</w:t>
      </w:r>
      <w:r w:rsidR="00B9014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ռաքիչ (</w:t>
      </w:r>
      <w:proofErr w:type="spellStart"/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բեռնափոխադրող</w:t>
      </w:r>
      <w:proofErr w:type="spellEnd"/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) կազմակերպության ղեկավարի կողմից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կառավարության 2009 թվականի հուլիսի 30-ի N</w:t>
      </w:r>
      <w:r w:rsidR="00B90140">
        <w:rPr>
          <w:rFonts w:ascii="GHEA Mariam" w:hAnsi="GHEA Mariam"/>
          <w:sz w:val="24"/>
          <w:szCs w:val="24"/>
          <w:lang w:val="hy-AM"/>
        </w:rPr>
        <w:t xml:space="preserve"> 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892-Ն </w:t>
      </w:r>
      <w:r w:rsidRPr="0013413E">
        <w:rPr>
          <w:rFonts w:ascii="GHEA Mariam" w:hAnsi="GHEA Mariam"/>
          <w:sz w:val="24"/>
          <w:szCs w:val="24"/>
          <w:lang w:val="hy-AM"/>
        </w:rPr>
        <w:lastRenderedPageBreak/>
        <w:t xml:space="preserve">որոշմամբ սահմանված կարգով 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ստորագրված և հաստատված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վտանգավոր բեռի բնութագիրը</w:t>
      </w:r>
      <w:r w:rsidR="00B90140">
        <w:rPr>
          <w:rFonts w:ascii="GHEA Mariam" w:hAnsi="GHEA Mariam"/>
          <w:sz w:val="24"/>
          <w:szCs w:val="24"/>
          <w:lang w:val="hy-AM"/>
        </w:rPr>
        <w:t>.</w:t>
      </w:r>
    </w:p>
    <w:p w:rsidR="00BE7157" w:rsidRPr="0013413E" w:rsidRDefault="00BE7157" w:rsidP="004C26FF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 xml:space="preserve">օդային տրանսպորտով սնդիկի փոխադրման </w:t>
      </w:r>
      <w:r w:rsidR="00E74C2D">
        <w:rPr>
          <w:rFonts w:ascii="GHEA Mariam" w:hAnsi="GHEA Mariam"/>
          <w:sz w:val="24"/>
          <w:szCs w:val="24"/>
          <w:lang w:val="hy-AM"/>
        </w:rPr>
        <w:t>դեպքում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տրանսպորտի ոլորտում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E74C2D" w:rsidRPr="00E74C2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E74C2D">
        <w:rPr>
          <w:rFonts w:ascii="GHEA Mariam" w:hAnsi="GHEA Mariam"/>
          <w:sz w:val="24"/>
          <w:szCs w:val="24"/>
          <w:lang w:val="hy-AM"/>
        </w:rPr>
        <w:t xml:space="preserve"> կ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առավարության քաղաքականության մշակման համար լիազորված </w:t>
      </w:r>
      <w:r w:rsidRPr="00B90140">
        <w:rPr>
          <w:rFonts w:ascii="GHEA Mariam" w:hAnsi="GHEA Mariam"/>
          <w:spacing w:val="-2"/>
          <w:sz w:val="24"/>
          <w:szCs w:val="24"/>
          <w:lang w:val="hy-AM"/>
        </w:rPr>
        <w:t xml:space="preserve">մարմնի </w:t>
      </w:r>
      <w:r w:rsidR="00E74C2D">
        <w:rPr>
          <w:rFonts w:ascii="GHEA Mariam" w:hAnsi="GHEA Mariam"/>
          <w:spacing w:val="-2"/>
          <w:sz w:val="24"/>
          <w:szCs w:val="24"/>
          <w:lang w:val="hy-AM"/>
        </w:rPr>
        <w:t>կողմից</w:t>
      </w:r>
      <w:r w:rsidR="00B90140" w:rsidRPr="00B90140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B90140">
        <w:rPr>
          <w:rFonts w:ascii="GHEA Mariam" w:hAnsi="GHEA Mariam"/>
          <w:spacing w:val="-2"/>
          <w:sz w:val="24"/>
          <w:szCs w:val="24"/>
          <w:lang w:val="hy-AM"/>
        </w:rPr>
        <w:t>Հայաստանի Հանրապետության կառավարության 2009</w:t>
      </w:r>
      <w:r w:rsidRPr="00B90140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թվա</w:t>
      </w:r>
      <w:r w:rsidR="00B90140" w:rsidRPr="00B90140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softHyphen/>
      </w:r>
      <w:r w:rsidRPr="00B90140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կա</w:t>
      </w:r>
      <w:r w:rsidR="00B90140" w:rsidRPr="00B90140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softHyphen/>
      </w:r>
      <w:r w:rsidRPr="00B90140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>ն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ի նոյեմբերի 26-ի  N</w:t>
      </w:r>
      <w:r w:rsidR="00E74C2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1372-Ն որոշմամբ սահմանված կարգով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վտանգավոր բեռների և դրանց 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օդային փոխադրումների սպասարկումն իրականացնող կազմակեր</w:t>
      </w:r>
      <w:r w:rsidR="00B9014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պու</w:t>
      </w:r>
      <w:r w:rsidR="00B9014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թյուն</w:t>
      </w:r>
      <w:r w:rsidR="00B9014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ներին տրված </w:t>
      </w:r>
      <w:r w:rsidRPr="0013413E">
        <w:rPr>
          <w:rFonts w:ascii="GHEA Mariam" w:hAnsi="GHEA Mariam"/>
          <w:sz w:val="24"/>
          <w:szCs w:val="24"/>
          <w:lang w:val="hy-AM"/>
        </w:rPr>
        <w:t>թույլտվությունը։</w:t>
      </w:r>
    </w:p>
    <w:p w:rsidR="00BE7157" w:rsidRPr="0013413E" w:rsidRDefault="00BE7157" w:rsidP="004C26FF">
      <w:pPr>
        <w:pStyle w:val="ListParagraph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 xml:space="preserve">Լիազոր մարմինը </w:t>
      </w:r>
      <w:r w:rsidRPr="0013413E">
        <w:rPr>
          <w:rFonts w:ascii="GHEA Mariam" w:hAnsi="GHEA Mariam" w:cs="Arial"/>
          <w:sz w:val="24"/>
          <w:szCs w:val="24"/>
          <w:lang w:val="hy-AM"/>
        </w:rPr>
        <w:t>սնդիկի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արտահանման վերաբերյալ համաձայնու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 xml:space="preserve">թյունը կամ մերժումը կամ փաստաթղթերի փաթեթի լրակազմման, հայտի ու </w:t>
      </w:r>
      <w:r w:rsidRPr="00B90140">
        <w:rPr>
          <w:rFonts w:ascii="GHEA Mariam" w:hAnsi="GHEA Mariam"/>
          <w:spacing w:val="-4"/>
          <w:sz w:val="24"/>
          <w:szCs w:val="24"/>
          <w:lang w:val="hy-AM"/>
        </w:rPr>
        <w:t>փաստաթղթերի տվյալների ճշգրտման առաջարկը տրամադրում</w:t>
      </w:r>
      <w:r w:rsidRPr="00B90140">
        <w:rPr>
          <w:rFonts w:ascii="GHEA Mariam" w:hAnsi="GHEA Mariam" w:cs="Arial"/>
          <w:spacing w:val="-4"/>
          <w:sz w:val="24"/>
          <w:szCs w:val="24"/>
          <w:lang w:val="hy-AM"/>
        </w:rPr>
        <w:t xml:space="preserve"> է</w:t>
      </w:r>
      <w:r w:rsidRPr="00B90140">
        <w:rPr>
          <w:rFonts w:ascii="GHEA Mariam" w:hAnsi="GHEA Mariam"/>
          <w:spacing w:val="-4"/>
          <w:sz w:val="24"/>
          <w:szCs w:val="24"/>
          <w:lang w:val="hy-AM"/>
        </w:rPr>
        <w:t xml:space="preserve"> սույն կարգի 4-ր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դ կետով սահմանված հայտը և </w:t>
      </w:r>
      <w:r w:rsidR="00E74C2D">
        <w:rPr>
          <w:rFonts w:ascii="GHEA Mariam" w:hAnsi="GHEA Mariam"/>
          <w:sz w:val="24"/>
          <w:szCs w:val="24"/>
          <w:lang w:val="hy-AM"/>
        </w:rPr>
        <w:t>փաստաթղթերն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ստանալու օրվան հաջորդող երեք աշխատանքային օրվա ընթացքում՝ «Հայաստանի Հանրապետության արտաքին առևտրի ազգային մեկ պատուհան» էլեկտրոնային հարթակի միջոցով։</w:t>
      </w:r>
    </w:p>
    <w:p w:rsidR="00BE7157" w:rsidRPr="0013413E" w:rsidRDefault="00BE7157" w:rsidP="004C26FF">
      <w:pPr>
        <w:pStyle w:val="ListParagraph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 xml:space="preserve">Սույն կարգի 4-րդ կետով սահմանված փաստաթղթերի և տվյալների թերի կամ ոչ արժանահավատ լինելու դեպքում լիազոր </w:t>
      </w:r>
      <w:r w:rsidR="00D76308">
        <w:rPr>
          <w:rFonts w:ascii="GHEA Mariam" w:hAnsi="GHEA Mariam"/>
          <w:sz w:val="24"/>
          <w:szCs w:val="24"/>
          <w:lang w:val="hy-AM"/>
        </w:rPr>
        <w:t>մարմինը,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նշելով հայտում և հայտին կից ներկայացված փաստաթղթերում առկա թերությունները, հայտա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տուին առաջարկում է 15 աշխատանքային օրվա ընթացքում ներկայացնել անհրա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 xml:space="preserve">ժեշտ փաստաթղթերը կամ ճշգրտված տվյալները։ </w:t>
      </w:r>
    </w:p>
    <w:p w:rsidR="00BE7157" w:rsidRPr="0013413E" w:rsidRDefault="00BE7157" w:rsidP="004C26FF">
      <w:pPr>
        <w:pStyle w:val="ListParagraph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 xml:space="preserve">Ֆիզիկական անձանց (բացառությամբ սնդիկի ներմուծմամբ և </w:t>
      </w:r>
      <w:proofErr w:type="spellStart"/>
      <w:r w:rsidRPr="0013413E">
        <w:rPr>
          <w:rFonts w:ascii="GHEA Mariam" w:hAnsi="GHEA Mariam"/>
          <w:sz w:val="24"/>
          <w:szCs w:val="24"/>
          <w:lang w:val="hy-AM"/>
        </w:rPr>
        <w:t>արտա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հանմ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ամբ</w:t>
      </w:r>
      <w:proofErr w:type="spellEnd"/>
      <w:r w:rsidRPr="0013413E">
        <w:rPr>
          <w:rFonts w:ascii="GHEA Mariam" w:hAnsi="GHEA Mariam"/>
          <w:sz w:val="24"/>
          <w:szCs w:val="24"/>
          <w:lang w:val="hy-AM"/>
        </w:rPr>
        <w:t xml:space="preserve"> զբաղվող, սնդիկի գործածության մեջ ներգրավված անհատ ձեռնար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կա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տե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րերի) կողմից Հայաստանի Հանրապետության տարածքից</w:t>
      </w:r>
      <w:r w:rsidRPr="0013413E">
        <w:rPr>
          <w:rFonts w:ascii="GHEA Mariam" w:hAnsi="GHEA Mariam" w:cs="Arial"/>
          <w:sz w:val="24"/>
          <w:szCs w:val="24"/>
          <w:lang w:val="hy-AM"/>
        </w:rPr>
        <w:t xml:space="preserve"> սնդիկի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</w:t>
      </w:r>
      <w:r w:rsidRPr="00B90140">
        <w:rPr>
          <w:rFonts w:ascii="GHEA Mariam" w:hAnsi="GHEA Mariam"/>
          <w:spacing w:val="-2"/>
          <w:sz w:val="24"/>
          <w:szCs w:val="24"/>
          <w:lang w:val="hy-AM"/>
        </w:rPr>
        <w:t>արտա</w:t>
      </w:r>
      <w:r w:rsidR="00B90140" w:rsidRPr="00B90140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B90140">
        <w:rPr>
          <w:rFonts w:ascii="GHEA Mariam" w:hAnsi="GHEA Mariam"/>
          <w:spacing w:val="-2"/>
          <w:sz w:val="24"/>
          <w:szCs w:val="24"/>
          <w:lang w:val="hy-AM"/>
        </w:rPr>
        <w:t>հա</w:t>
      </w:r>
      <w:r w:rsidR="00B90140" w:rsidRPr="00B90140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B90140">
        <w:rPr>
          <w:rFonts w:ascii="GHEA Mariam" w:hAnsi="GHEA Mariam"/>
          <w:spacing w:val="-2"/>
          <w:sz w:val="24"/>
          <w:szCs w:val="24"/>
          <w:lang w:val="hy-AM"/>
        </w:rPr>
        <w:t>նումը, այդ թվում՝ փոխադրումը ԵԱՏՄ անդամ պետության տարածք, արգելվում է։</w:t>
      </w:r>
    </w:p>
    <w:p w:rsidR="00BE7157" w:rsidRPr="0013413E" w:rsidRDefault="00BE7157" w:rsidP="004C26FF">
      <w:pPr>
        <w:pStyle w:val="ListParagraph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>Ֆիզիկական անձանց կողմից սնդիկի արտահանման համար ներ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կայաց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 xml:space="preserve">ված հայտը մերժվում է </w:t>
      </w:r>
      <w:r w:rsidR="00B90140">
        <w:rPr>
          <w:rFonts w:ascii="GHEA Mariam" w:hAnsi="GHEA Mariam"/>
          <w:sz w:val="24"/>
          <w:szCs w:val="24"/>
          <w:lang w:val="hy-AM"/>
        </w:rPr>
        <w:t>լ</w:t>
      </w:r>
      <w:r w:rsidRPr="0013413E">
        <w:rPr>
          <w:rFonts w:ascii="GHEA Mariam" w:hAnsi="GHEA Mariam"/>
          <w:sz w:val="24"/>
          <w:szCs w:val="24"/>
          <w:lang w:val="hy-AM"/>
        </w:rPr>
        <w:t>իազոր մարմնի կողմից սույն կարգի 7-րդ կետով սահմանված հիմքով։</w:t>
      </w:r>
    </w:p>
    <w:p w:rsidR="00BE7157" w:rsidRPr="0013413E" w:rsidRDefault="00BE7157" w:rsidP="004C26FF">
      <w:pPr>
        <w:pStyle w:val="ListParagraph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>Սույն կարգի 6-րդ կետում նշված ժամկետում անհրաժեշտ փաստա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 xml:space="preserve">թղթերը կամ ճշգրտված տվյալները </w:t>
      </w:r>
      <w:r w:rsidR="00B90140">
        <w:rPr>
          <w:rFonts w:ascii="GHEA Mariam" w:hAnsi="GHEA Mariam"/>
          <w:sz w:val="24"/>
          <w:szCs w:val="24"/>
          <w:lang w:val="hy-AM"/>
        </w:rPr>
        <w:t>լ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իազոր մարմին չներկայացնելու դեպքում </w:t>
      </w:r>
      <w:r w:rsidR="00B90140">
        <w:rPr>
          <w:rFonts w:ascii="GHEA Mariam" w:hAnsi="GHEA Mariam"/>
          <w:sz w:val="24"/>
          <w:szCs w:val="24"/>
          <w:lang w:val="hy-AM"/>
        </w:rPr>
        <w:lastRenderedPageBreak/>
        <w:t>հ</w:t>
      </w:r>
      <w:r w:rsidRPr="0013413E">
        <w:rPr>
          <w:rFonts w:ascii="GHEA Mariam" w:hAnsi="GHEA Mariam"/>
          <w:sz w:val="24"/>
          <w:szCs w:val="24"/>
          <w:lang w:val="hy-AM"/>
        </w:rPr>
        <w:t>այտատուն կարող է ներկայացնել նոր հայտ՝ սույն կարգի 4-րդ կետով սահմանված դրույթներին համապատասխան։</w:t>
      </w:r>
    </w:p>
    <w:p w:rsidR="00BE7157" w:rsidRPr="0013413E" w:rsidRDefault="004C26FF" w:rsidP="004C26FF">
      <w:pPr>
        <w:pStyle w:val="ListParagraph"/>
        <w:numPr>
          <w:ilvl w:val="0"/>
          <w:numId w:val="5"/>
        </w:numPr>
        <w:tabs>
          <w:tab w:val="left" w:pos="993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BE7157" w:rsidRPr="0013413E">
        <w:rPr>
          <w:rFonts w:ascii="GHEA Mariam" w:hAnsi="GHEA Mariam"/>
          <w:sz w:val="24"/>
          <w:szCs w:val="24"/>
          <w:lang w:val="hy-AM"/>
        </w:rPr>
        <w:t>Լիազոր մարմինը սույն կարգի 3-րդ կետով սահմանված համա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="00BE7157" w:rsidRPr="0013413E">
        <w:rPr>
          <w:rFonts w:ascii="GHEA Mariam" w:hAnsi="GHEA Mariam"/>
          <w:sz w:val="24"/>
          <w:szCs w:val="24"/>
          <w:lang w:val="hy-AM"/>
        </w:rPr>
        <w:t>ձայ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="00BE7157" w:rsidRPr="0013413E">
        <w:rPr>
          <w:rFonts w:ascii="GHEA Mariam" w:hAnsi="GHEA Mariam"/>
          <w:sz w:val="24"/>
          <w:szCs w:val="24"/>
          <w:lang w:val="hy-AM"/>
        </w:rPr>
        <w:t>նու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="00BE7157" w:rsidRPr="0013413E">
        <w:rPr>
          <w:rFonts w:ascii="GHEA Mariam" w:hAnsi="GHEA Mariam"/>
          <w:sz w:val="24"/>
          <w:szCs w:val="24"/>
          <w:lang w:val="hy-AM"/>
        </w:rPr>
        <w:t xml:space="preserve">թյունը </w:t>
      </w:r>
      <w:r w:rsidR="00B90140">
        <w:rPr>
          <w:rFonts w:ascii="GHEA Mariam" w:hAnsi="GHEA Mariam"/>
          <w:sz w:val="24"/>
          <w:szCs w:val="24"/>
          <w:lang w:val="hy-AM"/>
        </w:rPr>
        <w:t>հ</w:t>
      </w:r>
      <w:r w:rsidR="00BE7157" w:rsidRPr="0013413E">
        <w:rPr>
          <w:rFonts w:ascii="GHEA Mariam" w:hAnsi="GHEA Mariam"/>
          <w:sz w:val="24"/>
          <w:szCs w:val="24"/>
          <w:lang w:val="hy-AM"/>
        </w:rPr>
        <w:t>այտատուին տրամադրելուց կամ մերժելուց հետո մեկ աշխատանքային օրվա ընթացքում դ</w:t>
      </w:r>
      <w:r w:rsidR="00E74C2D">
        <w:rPr>
          <w:rFonts w:ascii="GHEA Mariam" w:hAnsi="GHEA Mariam"/>
          <w:sz w:val="24"/>
          <w:szCs w:val="24"/>
          <w:lang w:val="hy-AM"/>
        </w:rPr>
        <w:t>րա</w:t>
      </w:r>
      <w:r w:rsidR="00BE7157" w:rsidRPr="0013413E">
        <w:rPr>
          <w:rFonts w:ascii="GHEA Mariam" w:hAnsi="GHEA Mariam"/>
          <w:sz w:val="24"/>
          <w:szCs w:val="24"/>
          <w:lang w:val="hy-AM"/>
        </w:rPr>
        <w:t xml:space="preserve"> մասին գրավոր ծանուցում է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E74C2D" w:rsidRPr="00E74C2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E74C2D">
        <w:rPr>
          <w:rFonts w:ascii="GHEA Mariam" w:hAnsi="GHEA Mariam"/>
          <w:sz w:val="24"/>
          <w:szCs w:val="24"/>
          <w:lang w:val="hy-AM"/>
        </w:rPr>
        <w:t xml:space="preserve"> </w:t>
      </w:r>
      <w:r w:rsidR="00BE7157" w:rsidRPr="0013413E">
        <w:rPr>
          <w:rFonts w:ascii="GHEA Mariam" w:hAnsi="GHEA Mariam"/>
          <w:sz w:val="24"/>
          <w:szCs w:val="24"/>
          <w:lang w:val="hy-AM"/>
        </w:rPr>
        <w:t>արտակարգ իրավիճակների նախարարությանը,</w:t>
      </w:r>
      <w:r w:rsidR="00BE7157" w:rsidRPr="0013413E">
        <w:rPr>
          <w:rFonts w:ascii="GHEA Mariam" w:eastAsiaTheme="minorHAnsi" w:hAnsi="GHEA Mariam" w:cstheme="minorBidi"/>
          <w:sz w:val="24"/>
          <w:szCs w:val="24"/>
          <w:lang w:val="hy-AM"/>
        </w:rPr>
        <w:t xml:space="preserve">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E74C2D" w:rsidRPr="00E74C2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E74C2D">
        <w:rPr>
          <w:rFonts w:ascii="GHEA Mariam" w:hAnsi="GHEA Mariam"/>
          <w:sz w:val="24"/>
          <w:szCs w:val="24"/>
          <w:lang w:val="hy-AM"/>
        </w:rPr>
        <w:t xml:space="preserve"> </w:t>
      </w:r>
      <w:r w:rsidR="00BE7157" w:rsidRPr="0013413E">
        <w:rPr>
          <w:rFonts w:ascii="GHEA Mariam" w:hAnsi="GHEA Mariam"/>
          <w:sz w:val="24"/>
          <w:szCs w:val="24"/>
          <w:lang w:val="hy-AM"/>
        </w:rPr>
        <w:t>տարածքային կառավարման և ենթակառուցվածքների նախա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="00BE7157" w:rsidRPr="0013413E">
        <w:rPr>
          <w:rFonts w:ascii="GHEA Mariam" w:hAnsi="GHEA Mariam"/>
          <w:sz w:val="24"/>
          <w:szCs w:val="24"/>
          <w:lang w:val="hy-AM"/>
        </w:rPr>
        <w:t>րա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="00BE7157" w:rsidRPr="0013413E">
        <w:rPr>
          <w:rFonts w:ascii="GHEA Mariam" w:hAnsi="GHEA Mariam"/>
          <w:sz w:val="24"/>
          <w:szCs w:val="24"/>
          <w:lang w:val="hy-AM"/>
        </w:rPr>
        <w:t xml:space="preserve">րությանը,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</w:t>
      </w:r>
      <w:r w:rsid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</w:r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տանի</w:t>
      </w:r>
      <w:proofErr w:type="spellEnd"/>
      <w:r w:rsidR="00E74C2D" w:rsidRPr="00E74C2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E74C2D">
        <w:rPr>
          <w:rFonts w:ascii="GHEA Mariam" w:hAnsi="GHEA Mariam"/>
          <w:sz w:val="24"/>
          <w:szCs w:val="24"/>
          <w:lang w:val="hy-AM"/>
        </w:rPr>
        <w:t xml:space="preserve"> </w:t>
      </w:r>
      <w:r w:rsidR="00BE7157" w:rsidRPr="0013413E">
        <w:rPr>
          <w:rFonts w:ascii="GHEA Mariam" w:hAnsi="GHEA Mariam"/>
          <w:sz w:val="24"/>
          <w:szCs w:val="24"/>
          <w:lang w:val="hy-AM"/>
        </w:rPr>
        <w:t xml:space="preserve">ազգային անվտանգության ծառայությանը,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</w:t>
      </w:r>
      <w:r w:rsid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</w:r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տանի</w:t>
      </w:r>
      <w:proofErr w:type="spellEnd"/>
      <w:r w:rsidR="00E74C2D" w:rsidRPr="00E74C2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E74C2D">
        <w:rPr>
          <w:rFonts w:ascii="GHEA Mariam" w:hAnsi="GHEA Mariam"/>
          <w:sz w:val="24"/>
          <w:szCs w:val="24"/>
          <w:lang w:val="hy-AM"/>
        </w:rPr>
        <w:t xml:space="preserve"> </w:t>
      </w:r>
      <w:r w:rsidR="00BE7157" w:rsidRPr="0013413E">
        <w:rPr>
          <w:rFonts w:ascii="GHEA Mariam" w:hAnsi="GHEA Mariam"/>
          <w:sz w:val="24"/>
          <w:szCs w:val="24"/>
          <w:lang w:val="hy-AM"/>
        </w:rPr>
        <w:t>պետական եկա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="00BE7157" w:rsidRPr="0013413E">
        <w:rPr>
          <w:rFonts w:ascii="GHEA Mariam" w:hAnsi="GHEA Mariam"/>
          <w:sz w:val="24"/>
          <w:szCs w:val="24"/>
          <w:lang w:val="hy-AM"/>
        </w:rPr>
        <w:t>մուտ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="00BE7157" w:rsidRPr="0013413E">
        <w:rPr>
          <w:rFonts w:ascii="GHEA Mariam" w:hAnsi="GHEA Mariam"/>
          <w:sz w:val="24"/>
          <w:szCs w:val="24"/>
          <w:lang w:val="hy-AM"/>
        </w:rPr>
        <w:t xml:space="preserve">ների կոմիտեին,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E74C2D" w:rsidRPr="00E74C2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E74C2D">
        <w:rPr>
          <w:rFonts w:ascii="GHEA Mariam" w:hAnsi="GHEA Mariam"/>
          <w:sz w:val="24"/>
          <w:szCs w:val="24"/>
          <w:lang w:val="hy-AM"/>
        </w:rPr>
        <w:t xml:space="preserve"> </w:t>
      </w:r>
      <w:r w:rsidR="00BE7157" w:rsidRPr="0013413E">
        <w:rPr>
          <w:rFonts w:ascii="GHEA Mariam" w:hAnsi="GHEA Mariam"/>
          <w:sz w:val="24"/>
          <w:szCs w:val="24"/>
          <w:lang w:val="hy-AM"/>
        </w:rPr>
        <w:t xml:space="preserve">ոստիկանությանը,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E74C2D" w:rsidRPr="00E74C2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E74C2D">
        <w:rPr>
          <w:rFonts w:ascii="GHEA Mariam" w:hAnsi="GHEA Mariam"/>
          <w:sz w:val="24"/>
          <w:szCs w:val="24"/>
          <w:lang w:val="hy-AM"/>
        </w:rPr>
        <w:t xml:space="preserve"> </w:t>
      </w:r>
      <w:r w:rsidR="00BE7157" w:rsidRPr="0013413E">
        <w:rPr>
          <w:rFonts w:ascii="GHEA Mariam" w:hAnsi="GHEA Mariam"/>
          <w:sz w:val="24"/>
          <w:szCs w:val="24"/>
          <w:lang w:val="hy-AM"/>
        </w:rPr>
        <w:t>բնապահ</w:t>
      </w:r>
      <w:r w:rsidR="00E74C2D">
        <w:rPr>
          <w:rFonts w:ascii="GHEA Mariam" w:hAnsi="GHEA Mariam"/>
          <w:sz w:val="24"/>
          <w:szCs w:val="24"/>
          <w:lang w:val="hy-AM"/>
        </w:rPr>
        <w:softHyphen/>
      </w:r>
      <w:r w:rsidR="00BE7157" w:rsidRPr="0013413E">
        <w:rPr>
          <w:rFonts w:ascii="GHEA Mariam" w:hAnsi="GHEA Mariam"/>
          <w:sz w:val="24"/>
          <w:szCs w:val="24"/>
          <w:lang w:val="hy-AM"/>
        </w:rPr>
        <w:t>պա</w:t>
      </w:r>
      <w:r w:rsidR="00E74C2D">
        <w:rPr>
          <w:rFonts w:ascii="GHEA Mariam" w:hAnsi="GHEA Mariam"/>
          <w:sz w:val="24"/>
          <w:szCs w:val="24"/>
          <w:lang w:val="hy-AM"/>
        </w:rPr>
        <w:softHyphen/>
      </w:r>
      <w:r w:rsidR="00BE7157" w:rsidRPr="0013413E">
        <w:rPr>
          <w:rFonts w:ascii="GHEA Mariam" w:hAnsi="GHEA Mariam"/>
          <w:sz w:val="24"/>
          <w:szCs w:val="24"/>
          <w:lang w:val="hy-AM"/>
        </w:rPr>
        <w:t>նության և ընդերքի տեսչա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="00BE7157" w:rsidRPr="0013413E">
        <w:rPr>
          <w:rFonts w:ascii="GHEA Mariam" w:hAnsi="GHEA Mariam"/>
          <w:sz w:val="24"/>
          <w:szCs w:val="24"/>
          <w:lang w:val="hy-AM"/>
        </w:rPr>
        <w:t xml:space="preserve">կան մարմնին,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E74C2D" w:rsidRPr="00E74C2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E74C2D">
        <w:rPr>
          <w:rFonts w:ascii="GHEA Mariam" w:hAnsi="GHEA Mariam"/>
          <w:sz w:val="24"/>
          <w:szCs w:val="24"/>
          <w:lang w:val="hy-AM"/>
        </w:rPr>
        <w:t xml:space="preserve"> </w:t>
      </w:r>
      <w:r w:rsidR="00BE7157" w:rsidRPr="0013413E">
        <w:rPr>
          <w:rFonts w:ascii="GHEA Mariam" w:hAnsi="GHEA Mariam"/>
          <w:sz w:val="24"/>
          <w:szCs w:val="24"/>
          <w:lang w:val="hy-AM"/>
        </w:rPr>
        <w:t>շ</w:t>
      </w:r>
      <w:r w:rsidR="00BE7157" w:rsidRPr="0013413E">
        <w:rPr>
          <w:rFonts w:ascii="GHEA Mariam" w:hAnsi="GHEA Mariam" w:cs="Arial"/>
          <w:sz w:val="24"/>
          <w:szCs w:val="24"/>
          <w:lang w:val="hy-AM"/>
        </w:rPr>
        <w:t>ուկայի</w:t>
      </w:r>
      <w:r w:rsidR="00BE7157" w:rsidRPr="0013413E">
        <w:rPr>
          <w:rFonts w:ascii="GHEA Mariam" w:hAnsi="GHEA Mariam"/>
          <w:sz w:val="24"/>
          <w:szCs w:val="24"/>
          <w:lang w:val="hy-AM"/>
        </w:rPr>
        <w:t xml:space="preserve"> վերահսկողության տեսչական մարմնին, 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E74C2D" w:rsidRPr="00E74C2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E74C2D">
        <w:rPr>
          <w:rFonts w:ascii="GHEA Mariam" w:hAnsi="GHEA Mariam"/>
          <w:sz w:val="24"/>
          <w:szCs w:val="24"/>
          <w:lang w:val="hy-AM"/>
        </w:rPr>
        <w:t xml:space="preserve"> </w:t>
      </w:r>
      <w:r w:rsidR="00BE7157" w:rsidRPr="0013413E">
        <w:rPr>
          <w:rFonts w:ascii="GHEA Mariam" w:hAnsi="GHEA Mariam"/>
          <w:sz w:val="24"/>
          <w:szCs w:val="24"/>
          <w:lang w:val="hy-AM"/>
        </w:rPr>
        <w:t>քաղաքաշի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="00BE7157" w:rsidRPr="0013413E">
        <w:rPr>
          <w:rFonts w:ascii="GHEA Mariam" w:hAnsi="GHEA Mariam"/>
          <w:sz w:val="24"/>
          <w:szCs w:val="24"/>
          <w:lang w:val="hy-AM"/>
        </w:rPr>
        <w:t xml:space="preserve">նության, տեխնիկական և </w:t>
      </w:r>
      <w:proofErr w:type="spellStart"/>
      <w:r w:rsidR="00BE7157" w:rsidRPr="0013413E">
        <w:rPr>
          <w:rFonts w:ascii="GHEA Mariam" w:hAnsi="GHEA Mariam"/>
          <w:sz w:val="24"/>
          <w:szCs w:val="24"/>
          <w:lang w:val="hy-AM"/>
        </w:rPr>
        <w:t>հրդեհային</w:t>
      </w:r>
      <w:proofErr w:type="spellEnd"/>
      <w:r w:rsidR="00BE7157" w:rsidRPr="0013413E">
        <w:rPr>
          <w:rFonts w:ascii="GHEA Mariam" w:hAnsi="GHEA Mariam"/>
          <w:sz w:val="24"/>
          <w:szCs w:val="24"/>
          <w:lang w:val="hy-AM"/>
        </w:rPr>
        <w:t xml:space="preserve"> անվտանգության տեսչական մարմնին։</w:t>
      </w:r>
    </w:p>
    <w:p w:rsidR="00BE7157" w:rsidRPr="0013413E" w:rsidRDefault="00BE7157" w:rsidP="00BE7157">
      <w:pPr>
        <w:pStyle w:val="ListParagraph"/>
        <w:spacing w:line="360" w:lineRule="auto"/>
        <w:ind w:left="735"/>
        <w:jc w:val="both"/>
        <w:rPr>
          <w:rFonts w:ascii="GHEA Mariam" w:hAnsi="GHEA Mariam"/>
          <w:sz w:val="24"/>
          <w:szCs w:val="24"/>
          <w:lang w:val="hy-AM"/>
        </w:rPr>
      </w:pPr>
    </w:p>
    <w:p w:rsidR="004C26FF" w:rsidRPr="00CB4639" w:rsidRDefault="004C26FF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4C26FF" w:rsidRPr="00CB4639" w:rsidRDefault="004C26FF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245CDF" w:rsidRDefault="004C26FF" w:rsidP="00BE7157">
      <w:pPr>
        <w:pStyle w:val="ListParagraph"/>
        <w:spacing w:line="360" w:lineRule="auto"/>
        <w:ind w:left="735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  <w:sectPr w:rsidR="00245CDF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B4639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4C26FF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245CDF" w:rsidRPr="0092178B" w:rsidRDefault="00245CDF" w:rsidP="006F23DF">
      <w:pPr>
        <w:pStyle w:val="mechtex"/>
        <w:ind w:left="5760" w:firstLine="720"/>
        <w:jc w:val="left"/>
        <w:rPr>
          <w:rFonts w:ascii="GHEA Mariam" w:hAnsi="GHEA Mariam"/>
          <w:i/>
          <w:spacing w:val="-8"/>
          <w:sz w:val="24"/>
          <w:lang w:val="hy-AM"/>
        </w:rPr>
      </w:pPr>
      <w:r w:rsidRPr="0092178B">
        <w:rPr>
          <w:rFonts w:ascii="GHEA Mariam" w:hAnsi="GHEA Mariam" w:cs="Arial"/>
          <w:spacing w:val="-8"/>
          <w:sz w:val="24"/>
          <w:lang w:val="hy-AM"/>
        </w:rPr>
        <w:lastRenderedPageBreak/>
        <w:t>Հավելված</w:t>
      </w:r>
      <w:r w:rsidRPr="0092178B">
        <w:rPr>
          <w:rFonts w:ascii="GHEA Mariam" w:hAnsi="GHEA Mariam"/>
          <w:spacing w:val="-8"/>
          <w:sz w:val="24"/>
          <w:lang w:val="af-ZA"/>
        </w:rPr>
        <w:t xml:space="preserve"> </w:t>
      </w:r>
      <w:r w:rsidRPr="0092178B">
        <w:rPr>
          <w:rFonts w:ascii="GHEA Mariam" w:hAnsi="GHEA Mariam"/>
          <w:spacing w:val="-2"/>
          <w:sz w:val="24"/>
          <w:lang w:val="hy-AM"/>
        </w:rPr>
        <w:t>N</w:t>
      </w:r>
      <w:r w:rsidRPr="0092178B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>2</w:t>
      </w:r>
    </w:p>
    <w:p w:rsidR="00245CDF" w:rsidRPr="0092178B" w:rsidRDefault="00245CDF" w:rsidP="006F23DF">
      <w:pPr>
        <w:pStyle w:val="mechtex"/>
        <w:ind w:firstLine="720"/>
        <w:jc w:val="left"/>
        <w:rPr>
          <w:rFonts w:ascii="GHEA Mariam" w:hAnsi="GHEA Mariam"/>
          <w:i/>
          <w:spacing w:val="-6"/>
          <w:sz w:val="24"/>
          <w:lang w:val="af-ZA"/>
        </w:rPr>
      </w:pPr>
      <w:r w:rsidRPr="0092178B">
        <w:rPr>
          <w:rFonts w:ascii="GHEA Mariam" w:hAnsi="GHEA Mariam"/>
          <w:spacing w:val="-6"/>
          <w:sz w:val="24"/>
          <w:lang w:val="af-ZA"/>
        </w:rPr>
        <w:t xml:space="preserve">       </w:t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 w:cs="Arial"/>
          <w:spacing w:val="-6"/>
          <w:sz w:val="24"/>
          <w:lang w:val="hy-AM"/>
        </w:rPr>
        <w:t>ՀՀ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lang w:val="hy-AM"/>
        </w:rPr>
        <w:t>կառավարության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20</w:t>
      </w:r>
      <w:r w:rsidRPr="0092178B">
        <w:rPr>
          <w:rFonts w:ascii="GHEA Mariam" w:hAnsi="GHEA Mariam"/>
          <w:spacing w:val="-6"/>
          <w:sz w:val="24"/>
          <w:lang w:val="hy-AM"/>
        </w:rPr>
        <w:t>22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lang w:val="hy-AM"/>
        </w:rPr>
        <w:t>թվականի</w:t>
      </w:r>
    </w:p>
    <w:p w:rsidR="00BE7157" w:rsidRDefault="00245CDF" w:rsidP="00BE7157">
      <w:pPr>
        <w:pStyle w:val="ListParagraph"/>
        <w:spacing w:line="360" w:lineRule="auto"/>
        <w:ind w:left="735"/>
        <w:jc w:val="both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92178B">
        <w:rPr>
          <w:rFonts w:ascii="GHEA Mariam" w:hAnsi="GHEA Mariam"/>
          <w:spacing w:val="-2"/>
          <w:lang w:val="hy-AM"/>
        </w:rPr>
        <w:t xml:space="preserve"> </w:t>
      </w:r>
      <w:r w:rsidRPr="0092178B">
        <w:rPr>
          <w:rFonts w:ascii="GHEA Mariam" w:hAnsi="GHEA Mariam"/>
          <w:spacing w:val="-2"/>
          <w:lang w:val="af-ZA"/>
        </w:rPr>
        <w:tab/>
      </w:r>
      <w:r w:rsidRPr="0092178B">
        <w:rPr>
          <w:rFonts w:ascii="GHEA Mariam" w:hAnsi="GHEA Mariam"/>
          <w:spacing w:val="-2"/>
          <w:lang w:val="af-ZA"/>
        </w:rPr>
        <w:tab/>
      </w:r>
      <w:r w:rsidRPr="0092178B">
        <w:rPr>
          <w:rFonts w:ascii="GHEA Mariam" w:hAnsi="GHEA Mariam"/>
          <w:spacing w:val="-2"/>
          <w:lang w:val="af-ZA"/>
        </w:rPr>
        <w:tab/>
      </w:r>
      <w:r w:rsidRPr="0092178B">
        <w:rPr>
          <w:rFonts w:ascii="GHEA Mariam" w:hAnsi="GHEA Mariam"/>
          <w:spacing w:val="-2"/>
          <w:lang w:val="af-ZA"/>
        </w:rPr>
        <w:tab/>
      </w:r>
      <w:r w:rsidRPr="0092178B"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hy-AM"/>
        </w:rPr>
        <w:t xml:space="preserve">      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443E3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24</w:t>
      </w:r>
      <w:r w:rsidRPr="00B443E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443E3">
        <w:rPr>
          <w:rFonts w:ascii="GHEA Mariam" w:hAnsi="GHEA Mariam"/>
          <w:spacing w:val="-2"/>
          <w:sz w:val="24"/>
          <w:szCs w:val="24"/>
          <w:lang w:val="af-ZA"/>
        </w:rPr>
        <w:t xml:space="preserve"> N  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443E3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Pr="00B443E3">
        <w:rPr>
          <w:rFonts w:ascii="GHEA Mariam" w:hAnsi="GHEA Mariam"/>
          <w:spacing w:val="-2"/>
          <w:sz w:val="24"/>
          <w:szCs w:val="24"/>
          <w:lang w:val="af-ZA"/>
        </w:rPr>
        <w:t xml:space="preserve">- 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4C26FF" w:rsidRDefault="004C26FF" w:rsidP="00BE7157">
      <w:pPr>
        <w:pStyle w:val="ListParagraph"/>
        <w:spacing w:line="360" w:lineRule="auto"/>
        <w:ind w:left="735"/>
        <w:jc w:val="both"/>
        <w:rPr>
          <w:rFonts w:ascii="GHEA Mariam" w:hAnsi="GHEA Mariam"/>
          <w:sz w:val="24"/>
          <w:szCs w:val="24"/>
          <w:lang w:val="hy-AM"/>
        </w:rPr>
      </w:pPr>
    </w:p>
    <w:p w:rsidR="00BE7157" w:rsidRPr="0013413E" w:rsidRDefault="00BE7157" w:rsidP="00245CDF">
      <w:pPr>
        <w:shd w:val="clear" w:color="auto" w:fill="FFFFFF"/>
        <w:spacing w:line="360" w:lineRule="auto"/>
        <w:jc w:val="center"/>
        <w:rPr>
          <w:rFonts w:ascii="GHEA Mariam" w:hAnsi="GHEA Mariam"/>
          <w:sz w:val="24"/>
          <w:szCs w:val="24"/>
          <w:lang w:val="hy-AM" w:eastAsia="en-GB"/>
        </w:rPr>
      </w:pPr>
      <w:r w:rsidRPr="0013413E">
        <w:rPr>
          <w:rFonts w:ascii="GHEA Mariam" w:hAnsi="GHEA Mariam"/>
          <w:sz w:val="24"/>
          <w:szCs w:val="24"/>
          <w:lang w:val="hy-AM" w:eastAsia="en-GB"/>
        </w:rPr>
        <w:t>Կ</w:t>
      </w:r>
      <w:r w:rsidR="00245CDF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13413E">
        <w:rPr>
          <w:rFonts w:ascii="GHEA Mariam" w:hAnsi="GHEA Mariam"/>
          <w:sz w:val="24"/>
          <w:szCs w:val="24"/>
          <w:lang w:val="hy-AM" w:eastAsia="en-GB"/>
        </w:rPr>
        <w:t>Ա</w:t>
      </w:r>
      <w:r w:rsidR="00245CDF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13413E">
        <w:rPr>
          <w:rFonts w:ascii="GHEA Mariam" w:hAnsi="GHEA Mariam"/>
          <w:sz w:val="24"/>
          <w:szCs w:val="24"/>
          <w:lang w:val="hy-AM" w:eastAsia="en-GB"/>
        </w:rPr>
        <w:t>Ր</w:t>
      </w:r>
      <w:r w:rsidR="00245CDF">
        <w:rPr>
          <w:rFonts w:ascii="GHEA Mariam" w:hAnsi="GHEA Mariam"/>
          <w:sz w:val="24"/>
          <w:szCs w:val="24"/>
          <w:lang w:val="hy-AM" w:eastAsia="en-GB"/>
        </w:rPr>
        <w:t xml:space="preserve"> </w:t>
      </w:r>
      <w:r w:rsidRPr="0013413E">
        <w:rPr>
          <w:rFonts w:ascii="GHEA Mariam" w:hAnsi="GHEA Mariam"/>
          <w:sz w:val="24"/>
          <w:szCs w:val="24"/>
          <w:lang w:val="hy-AM" w:eastAsia="en-GB"/>
        </w:rPr>
        <w:t>Գ</w:t>
      </w:r>
    </w:p>
    <w:p w:rsidR="00BE7157" w:rsidRDefault="00BE7157" w:rsidP="00245CDF">
      <w:pPr>
        <w:shd w:val="clear" w:color="auto" w:fill="FFFFFF"/>
        <w:spacing w:line="360" w:lineRule="auto"/>
        <w:jc w:val="center"/>
        <w:rPr>
          <w:rFonts w:ascii="GHEA Mariam" w:hAnsi="GHEA Mariam"/>
          <w:sz w:val="24"/>
          <w:szCs w:val="24"/>
          <w:lang w:val="hy-AM" w:eastAsia="en-GB"/>
        </w:rPr>
      </w:pPr>
      <w:r w:rsidRPr="0013413E">
        <w:rPr>
          <w:rFonts w:ascii="GHEA Mariam" w:hAnsi="GHEA Mariam"/>
          <w:sz w:val="24"/>
          <w:szCs w:val="24"/>
          <w:lang w:val="hy-AM" w:eastAsia="en-GB"/>
        </w:rPr>
        <w:t xml:space="preserve"> ՀԱՅԱՍՏԱՆԻ ՀԱՆՐԱՊԵՏՈՒԹՅՈՒՆ ՍՆԴԻԿԻ ՆԵՐՄՈՒԾՄԱՆ</w:t>
      </w:r>
    </w:p>
    <w:p w:rsidR="00245CDF" w:rsidRPr="0013413E" w:rsidRDefault="00245CDF" w:rsidP="00245CDF">
      <w:pPr>
        <w:shd w:val="clear" w:color="auto" w:fill="FFFFFF"/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BE7157" w:rsidRPr="0013413E" w:rsidRDefault="00BE7157" w:rsidP="00245CDF">
      <w:pPr>
        <w:pStyle w:val="ListParagraph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 xml:space="preserve">Սույն կարգով սահմանվում </w:t>
      </w:r>
      <w:r w:rsidR="00E74C2D">
        <w:rPr>
          <w:rFonts w:ascii="GHEA Mariam" w:hAnsi="GHEA Mariam"/>
          <w:sz w:val="24"/>
          <w:szCs w:val="24"/>
          <w:lang w:val="hy-AM"/>
        </w:rPr>
        <w:t>են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Հայաստանի Հանրապետություն սնդիկի 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ներմուծման,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այդ թվում՝ ԵԱՏՄ անդամ երկրների տարածքից ներքին փոխադրման կարգի հետ կապված հարաբերությունները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։</w:t>
      </w:r>
    </w:p>
    <w:p w:rsidR="00BE7157" w:rsidRPr="0013413E" w:rsidRDefault="00BE7157" w:rsidP="00245CDF">
      <w:pPr>
        <w:pStyle w:val="ListParagraph"/>
        <w:numPr>
          <w:ilvl w:val="0"/>
          <w:numId w:val="3"/>
        </w:numPr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«Սնդիկի մասին» օրենքով սահմանված հասկացությունները սույն կարգում օգտագործվում են նույն իմաստով: </w:t>
      </w:r>
    </w:p>
    <w:p w:rsidR="00BE7157" w:rsidRPr="0013413E" w:rsidRDefault="00BE7157" w:rsidP="00245CDF">
      <w:pPr>
        <w:pStyle w:val="ListParagraph"/>
        <w:numPr>
          <w:ilvl w:val="0"/>
          <w:numId w:val="3"/>
        </w:numPr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Հանրապետության տարածք սնդիկի ներմուծումը, այդ թվում՝ ԵԱՏՄ անդամ երկրների տարածքից փոխադրումը  թույլատրվում է 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Հայաստանի Հանրապետության տարածքում արտադրվող և օգտագործվող վտանգավոր քիմիական նյութերի և թափոնների էկոլոգիապես անվտանգ կառավարման պայմանների ապահովման ոլորտում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E74C2D" w:rsidRPr="00E74C2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</w:t>
      </w:r>
      <w:r w:rsid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</w:r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տու</w:t>
      </w:r>
      <w:r w:rsid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</w:r>
      <w:r w:rsidR="00E74C2D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թյան</w:t>
      </w:r>
      <w:proofErr w:type="spellEnd"/>
      <w:r w:rsidR="00E74C2D">
        <w:rPr>
          <w:rFonts w:ascii="GHEA Mariam" w:hAnsi="GHEA Mariam"/>
          <w:sz w:val="24"/>
          <w:szCs w:val="24"/>
          <w:lang w:val="hy-AM"/>
        </w:rPr>
        <w:t xml:space="preserve"> կ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առավարության քաղաքականությունը մշակող և իրականացնող պետական կառավարման համակարգի լիազորված մարմնի 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կողմից տրամադրված սնդիկի ներմուծման միանգամյա (մեկանգամյա) լիցենզիայի առկայության դեպքում։ </w:t>
      </w:r>
    </w:p>
    <w:p w:rsidR="00BE7157" w:rsidRPr="0013413E" w:rsidRDefault="00BE7157" w:rsidP="00245CDF">
      <w:pPr>
        <w:pStyle w:val="ListParagraph"/>
        <w:numPr>
          <w:ilvl w:val="0"/>
          <w:numId w:val="3"/>
        </w:numPr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 xml:space="preserve">Միանգամյա լիցենզիա ստանալու համար սնդիկ ներմուծող իրավաբանական անձինք և անհատ ձեռնարկատերերը </w:t>
      </w:r>
      <w:r w:rsidR="00E74C2D">
        <w:rPr>
          <w:rFonts w:ascii="GHEA Mariam" w:hAnsi="GHEA Mariam"/>
          <w:sz w:val="24"/>
          <w:szCs w:val="24"/>
          <w:lang w:val="hy-AM"/>
        </w:rPr>
        <w:t>լ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իազոր մարմին են ներկայացնում «Հայաստանի Հանրապետության արտաքին առևտրի ազգային մեկ պատուհան» </w:t>
      </w:r>
      <w:r w:rsidRPr="0013413E">
        <w:rPr>
          <w:rFonts w:ascii="GHEA Mariam" w:eastAsia="Times New Roman" w:hAnsi="GHEA Mariam"/>
          <w:sz w:val="24"/>
          <w:szCs w:val="24"/>
          <w:lang w:val="hy-AM"/>
        </w:rPr>
        <w:t>էլեկտրոնային հարթակում (www.trade.gov.am) հասանելի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</w:t>
      </w:r>
      <w:r w:rsidRPr="0013413E">
        <w:rPr>
          <w:rFonts w:ascii="GHEA Mariam" w:eastAsia="Times New Roman" w:hAnsi="GHEA Mariam"/>
          <w:sz w:val="24"/>
          <w:szCs w:val="24"/>
          <w:lang w:val="hy-AM"/>
        </w:rPr>
        <w:t xml:space="preserve">«Թույլատվական փաստաթղթեր (sw.gov.am)» </w:t>
      </w:r>
      <w:r w:rsidRPr="0013413E">
        <w:rPr>
          <w:rFonts w:ascii="GHEA Mariam" w:hAnsi="GHEA Mariam"/>
          <w:sz w:val="24"/>
          <w:szCs w:val="24"/>
          <w:lang w:val="hy-AM"/>
        </w:rPr>
        <w:t>համակարգի միջոցով ձևավորված էլեկտրոնային հայտ:</w:t>
      </w:r>
      <w:r w:rsidRPr="0013413E">
        <w:rPr>
          <w:rFonts w:ascii="GHEA Mariam" w:eastAsia="Times New Roman" w:hAnsi="GHEA Mariam"/>
          <w:sz w:val="24"/>
          <w:szCs w:val="24"/>
          <w:lang w:val="hy-AM"/>
        </w:rPr>
        <w:t xml:space="preserve"> </w:t>
      </w:r>
    </w:p>
    <w:p w:rsidR="00BE7157" w:rsidRPr="0013413E" w:rsidRDefault="00BE7157" w:rsidP="00245CDF">
      <w:pPr>
        <w:pStyle w:val="ListParagraph"/>
        <w:numPr>
          <w:ilvl w:val="0"/>
          <w:numId w:val="3"/>
        </w:numPr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>Սնդիկի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ներմուծման միանգամյա լիցենզիայի ձևակերպման համար, բացի Հայաստանի Հանրապետության </w:t>
      </w:r>
      <w:r w:rsidR="00E74C2D">
        <w:rPr>
          <w:rFonts w:ascii="GHEA Mariam" w:hAnsi="GHEA Mariam"/>
          <w:sz w:val="24"/>
          <w:szCs w:val="24"/>
          <w:shd w:val="clear" w:color="auto" w:fill="FFFFFF"/>
          <w:lang w:val="hy-AM"/>
        </w:rPr>
        <w:t>կառավարության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2014 թվականի դեկտեմբերի 25-ի N</w:t>
      </w:r>
      <w:r w:rsidR="00245C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1524-Ն որոշման N</w:t>
      </w:r>
      <w:r w:rsidR="00245C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4 հավելվածի 12-րդ կետով և 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2015 թվականի </w:t>
      </w:r>
      <w:r w:rsidRPr="0013413E">
        <w:rPr>
          <w:rFonts w:ascii="GHEA Mariam" w:hAnsi="GHEA Mariam"/>
          <w:sz w:val="24"/>
          <w:szCs w:val="24"/>
          <w:lang w:val="hy-AM"/>
        </w:rPr>
        <w:lastRenderedPageBreak/>
        <w:t>փետրվարի 5-ի N</w:t>
      </w:r>
      <w:r w:rsidR="00245CDF">
        <w:rPr>
          <w:rFonts w:ascii="GHEA Mariam" w:hAnsi="GHEA Mariam"/>
          <w:sz w:val="24"/>
          <w:szCs w:val="24"/>
          <w:lang w:val="hy-AM"/>
        </w:rPr>
        <w:t xml:space="preserve"> 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90-Ն որոշման 2-րդ կետի 9-րդ ենթակետով 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սահմանված փաստաթղթերից և տեղեկություններից, </w:t>
      </w:r>
      <w:r w:rsidR="00E74C2D">
        <w:rPr>
          <w:rFonts w:ascii="GHEA Mariam" w:hAnsi="GHEA Mariam"/>
          <w:sz w:val="24"/>
          <w:szCs w:val="24"/>
          <w:shd w:val="clear" w:color="auto" w:fill="FFFFFF"/>
          <w:lang w:val="hy-AM"/>
        </w:rPr>
        <w:t>հ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այտատուն </w:t>
      </w:r>
      <w:r w:rsidRPr="0013413E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Pr="0013413E">
        <w:rPr>
          <w:rFonts w:ascii="GHEA Mariam" w:hAnsi="GHEA Mariam"/>
          <w:sz w:val="24"/>
          <w:szCs w:val="24"/>
          <w:lang w:val="hy-AM"/>
        </w:rPr>
        <w:t>Թույլատվական</w:t>
      </w:r>
      <w:proofErr w:type="spellEnd"/>
      <w:r w:rsidRPr="0013413E">
        <w:rPr>
          <w:rFonts w:ascii="GHEA Mariam" w:hAnsi="GHEA Mariam"/>
          <w:sz w:val="24"/>
          <w:szCs w:val="24"/>
          <w:lang w:val="hy-AM"/>
        </w:rPr>
        <w:t xml:space="preserve"> փաստա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 xml:space="preserve">թղթեր» համակարգի միջոցով </w:t>
      </w:r>
      <w:proofErr w:type="spellStart"/>
      <w:r w:rsidRPr="0013413E">
        <w:rPr>
          <w:rFonts w:ascii="GHEA Mariam" w:hAnsi="GHEA Mariam"/>
          <w:sz w:val="24"/>
          <w:szCs w:val="24"/>
          <w:lang w:val="hy-AM"/>
        </w:rPr>
        <w:t>ձևավորված</w:t>
      </w:r>
      <w:proofErr w:type="spellEnd"/>
      <w:r w:rsidRPr="0013413E">
        <w:rPr>
          <w:rFonts w:ascii="GHEA Mariam" w:hAnsi="GHEA Mariam"/>
          <w:sz w:val="24"/>
          <w:szCs w:val="24"/>
          <w:lang w:val="hy-AM"/>
        </w:rPr>
        <w:t xml:space="preserve"> հայտին կից </w:t>
      </w:r>
      <w:r w:rsidR="00B90140">
        <w:rPr>
          <w:rFonts w:ascii="GHEA Mariam" w:hAnsi="GHEA Mariam"/>
          <w:sz w:val="24"/>
          <w:szCs w:val="24"/>
          <w:lang w:val="hy-AM"/>
        </w:rPr>
        <w:t>լ</w:t>
      </w:r>
      <w:r w:rsidRPr="0013413E">
        <w:rPr>
          <w:rFonts w:ascii="GHEA Mariam" w:hAnsi="GHEA Mariam"/>
          <w:sz w:val="24"/>
          <w:szCs w:val="24"/>
          <w:lang w:val="hy-AM"/>
        </w:rPr>
        <w:t>իազոր մարմին է ներկայացնում «PDF» ձևաչափով թվայնացված հետևյալ փաստաթղթերը</w:t>
      </w:r>
      <w:r w:rsidR="00B90140">
        <w:rPr>
          <w:rFonts w:ascii="GHEA Mariam" w:hAnsi="GHEA Mariam"/>
          <w:sz w:val="24"/>
          <w:szCs w:val="24"/>
          <w:lang w:val="hy-AM"/>
        </w:rPr>
        <w:t>՝</w:t>
      </w:r>
    </w:p>
    <w:p w:rsidR="00BE7157" w:rsidRPr="0013413E" w:rsidRDefault="00B90140" w:rsidP="00245CDF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կ</w:t>
      </w:r>
      <w:r w:rsidR="00BE7157"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ոնվենցիայի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կ</w:t>
      </w:r>
      <w:r w:rsidR="00BE7157"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ողմ չհանդիսացող երկրի հավաստող գրությունն առ այն, որ ներմուծվող սնդիկը չի հանդիսանում 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կ</w:t>
      </w:r>
      <w:r w:rsidR="00BE7157"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ոնվենցիայով անթույլատրելի ճանաչված աղբյուրներից՝ սնդիկի հիմնական </w:t>
      </w:r>
      <w:proofErr w:type="spellStart"/>
      <w:r w:rsidR="00BE7157"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արդյունահանումից</w:t>
      </w:r>
      <w:proofErr w:type="spellEnd"/>
      <w:r w:rsidR="00BE7157"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կամ քլոր-ալկա</w:t>
      </w:r>
      <w:r w:rsidR="00E74C2D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="00BE7157"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լիա</w:t>
      </w:r>
      <w:r w:rsidR="00E74C2D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="00BE7157"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կան արտադրության կայանքների </w:t>
      </w:r>
      <w:proofErr w:type="spellStart"/>
      <w:r w:rsidR="00BE7157"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ապամոնտաժումից</w:t>
      </w:r>
      <w:proofErr w:type="spellEnd"/>
      <w:r w:rsidR="00BE7157"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առաջացած սնդիկ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BE7157" w:rsidRPr="0013413E" w:rsidRDefault="00BE7157" w:rsidP="00245CDF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 xml:space="preserve">ավտոմոբիլային տրանսպորտով սնդիկի փոխադրման </w:t>
      </w:r>
      <w:r w:rsidR="00283754">
        <w:rPr>
          <w:rFonts w:ascii="GHEA Mariam" w:hAnsi="GHEA Mariam"/>
          <w:sz w:val="24"/>
          <w:szCs w:val="24"/>
          <w:lang w:val="hy-AM"/>
        </w:rPr>
        <w:t>դեպքում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վտան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գավոր բեռների փոխադրումների բնագավառում տրանսպորտի բնագա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վառի քաղաքականությունը մշակող</w:t>
      </w:r>
      <w:r w:rsidRPr="0013413E" w:rsidDel="008D5030">
        <w:rPr>
          <w:rFonts w:ascii="GHEA Mariam" w:hAnsi="GHEA Mariam"/>
          <w:sz w:val="24"/>
          <w:szCs w:val="24"/>
          <w:lang w:val="hy-AM"/>
        </w:rPr>
        <w:t xml:space="preserve"> 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մարմնի </w:t>
      </w:r>
      <w:r w:rsidR="00283754">
        <w:rPr>
          <w:rFonts w:ascii="GHEA Mariam" w:hAnsi="GHEA Mariam"/>
          <w:sz w:val="24"/>
          <w:szCs w:val="24"/>
          <w:lang w:val="hy-AM"/>
        </w:rPr>
        <w:t>կողմից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«Ավտոմոբիլային տրանս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պոր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տով վտանգավոր բեռներ և չվնասազերծված տարաներ փոխադրելու մասին» օրենքով սահմանված կարգով տրամադրված վտանգավոր բեռներ փոխադրելու թույլտվությունը</w:t>
      </w:r>
      <w:r w:rsidR="00B90140">
        <w:rPr>
          <w:rFonts w:ascii="GHEA Mariam" w:hAnsi="GHEA Mariam"/>
          <w:sz w:val="24"/>
          <w:szCs w:val="24"/>
          <w:lang w:val="hy-AM"/>
        </w:rPr>
        <w:t>.</w:t>
      </w:r>
    </w:p>
    <w:p w:rsidR="00BE7157" w:rsidRPr="0013413E" w:rsidRDefault="00BE7157" w:rsidP="00245CDF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>երկաթուղային տրանսպորտով սնդիկի փոխադրման դեպքում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բեռնա</w:t>
      </w:r>
      <w:r w:rsidR="00B9014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ռաքիչ (</w:t>
      </w:r>
      <w:proofErr w:type="spellStart"/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բեռնափոխադրող</w:t>
      </w:r>
      <w:proofErr w:type="spellEnd"/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) կազմակերպության ղեկավարի կողմից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Հայաս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տանի Հանրապետության կառավարության 2009 թվականի  հուլիսի 30-ի N</w:t>
      </w:r>
      <w:r w:rsidR="00B90140">
        <w:rPr>
          <w:rFonts w:ascii="GHEA Mariam" w:hAnsi="GHEA Mariam"/>
          <w:sz w:val="24"/>
          <w:szCs w:val="24"/>
          <w:lang w:val="hy-AM"/>
        </w:rPr>
        <w:t xml:space="preserve"> 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892-Ն որոշմամբ սահմանված կարգով 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ստորագրված և հաստատված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վտանգավոր բեռի բնութագիրը</w:t>
      </w:r>
      <w:r w:rsidR="00B90140">
        <w:rPr>
          <w:rFonts w:ascii="GHEA Mariam" w:hAnsi="GHEA Mariam"/>
          <w:sz w:val="24"/>
          <w:szCs w:val="24"/>
          <w:lang w:val="hy-AM"/>
        </w:rPr>
        <w:t>.</w:t>
      </w:r>
    </w:p>
    <w:p w:rsidR="00BE7157" w:rsidRPr="0013413E" w:rsidRDefault="00BE7157" w:rsidP="00245CDF">
      <w:pPr>
        <w:pStyle w:val="ListParagraph"/>
        <w:numPr>
          <w:ilvl w:val="0"/>
          <w:numId w:val="4"/>
        </w:numPr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>օդային տրանսպորտով սնդիկի փոխադրման դեպքում տրանս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պոր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 xml:space="preserve">տի ոլորտում </w:t>
      </w:r>
      <w:proofErr w:type="spellStart"/>
      <w:r w:rsidR="00D76308" w:rsidRPr="00D7630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D76308" w:rsidRPr="00D76308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D76308" w:rsidRPr="00D7630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D76308" w:rsidRPr="00D76308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D76308">
        <w:rPr>
          <w:rFonts w:ascii="GHEA Mariam" w:hAnsi="GHEA Mariam"/>
          <w:sz w:val="24"/>
          <w:szCs w:val="24"/>
          <w:lang w:val="hy-AM"/>
        </w:rPr>
        <w:t xml:space="preserve"> կ</w:t>
      </w:r>
      <w:r w:rsidRPr="0013413E">
        <w:rPr>
          <w:rFonts w:ascii="GHEA Mariam" w:hAnsi="GHEA Mariam"/>
          <w:sz w:val="24"/>
          <w:szCs w:val="24"/>
          <w:lang w:val="hy-AM"/>
        </w:rPr>
        <w:t>առավարության քաղաքա</w:t>
      </w:r>
      <w:r w:rsidR="00D76308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կա</w:t>
      </w:r>
      <w:r w:rsidR="00D76308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նու</w:t>
      </w:r>
      <w:r w:rsidR="00D76308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թյան մշակման համար լիազորված մարմնի կողմից Հայաստանի Հանրա</w:t>
      </w:r>
      <w:r w:rsidR="00D76308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պե</w:t>
      </w:r>
      <w:r w:rsidR="00D76308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տու</w:t>
      </w:r>
      <w:r w:rsidR="00D76308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թյան կառավարության 2009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թվա</w:t>
      </w:r>
      <w:r w:rsidR="00B9014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կանի նոյեմբերի 26-ի  N</w:t>
      </w:r>
      <w:r w:rsidR="00B90140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1372-Ն որոշմամբ սահ</w:t>
      </w:r>
      <w:r w:rsidR="00D76308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ման</w:t>
      </w:r>
      <w:r w:rsidR="00D76308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ված կարգով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վտանգավոր բեռ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 xml:space="preserve">ների և </w:t>
      </w:r>
      <w:bookmarkStart w:id="0" w:name="_GoBack"/>
      <w:bookmarkEnd w:id="0"/>
      <w:r w:rsidRPr="0013413E">
        <w:rPr>
          <w:rFonts w:ascii="GHEA Mariam" w:hAnsi="GHEA Mariam"/>
          <w:sz w:val="24"/>
          <w:szCs w:val="24"/>
          <w:lang w:val="hy-AM"/>
        </w:rPr>
        <w:t xml:space="preserve">դրանց 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օդային փոխադրումների սպասարկումն իրականացնող կազմա</w:t>
      </w:r>
      <w:r w:rsidR="00B9014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կեր</w:t>
      </w:r>
      <w:r w:rsidR="00B9014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պություններին տրված 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թույլտվությունը։</w:t>
      </w:r>
    </w:p>
    <w:p w:rsidR="00BE7157" w:rsidRPr="0013413E" w:rsidRDefault="00BE7157" w:rsidP="00245CDF">
      <w:pPr>
        <w:pStyle w:val="ListParagraph"/>
        <w:numPr>
          <w:ilvl w:val="0"/>
          <w:numId w:val="3"/>
        </w:numPr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 xml:space="preserve"> Սույն կարգի 5-րդ կետի 1-ին ենթակետով սահմանված փաստա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թուղթը կամ փաստաթղթեր</w:t>
      </w:r>
      <w:r w:rsidR="00283754">
        <w:rPr>
          <w:rFonts w:ascii="GHEA Mariam" w:hAnsi="GHEA Mariam"/>
          <w:sz w:val="24"/>
          <w:szCs w:val="24"/>
          <w:lang w:val="hy-AM"/>
        </w:rPr>
        <w:t>ն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ստանալու համար իրավաբանական անձինք և անհատ ձեռնարկատերերը գրավոր դիմում են արտահանող երկրի </w:t>
      </w:r>
      <w:r w:rsidRPr="00B90140">
        <w:rPr>
          <w:rFonts w:ascii="GHEA Mariam" w:hAnsi="GHEA Mariam"/>
          <w:spacing w:val="-4"/>
          <w:sz w:val="24"/>
          <w:szCs w:val="24"/>
          <w:lang w:val="hy-AM"/>
        </w:rPr>
        <w:t>արդյունա</w:t>
      </w:r>
      <w:r w:rsidR="00B90140" w:rsidRPr="00B90140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B90140">
        <w:rPr>
          <w:rFonts w:ascii="GHEA Mariam" w:hAnsi="GHEA Mariam"/>
          <w:spacing w:val="-4"/>
          <w:sz w:val="24"/>
          <w:szCs w:val="24"/>
          <w:lang w:val="hy-AM"/>
        </w:rPr>
        <w:lastRenderedPageBreak/>
        <w:t>բերու</w:t>
      </w:r>
      <w:r w:rsidR="00B90140" w:rsidRPr="00B90140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B90140">
        <w:rPr>
          <w:rFonts w:ascii="GHEA Mariam" w:hAnsi="GHEA Mariam"/>
          <w:spacing w:val="-4"/>
          <w:sz w:val="24"/>
          <w:szCs w:val="24"/>
          <w:lang w:val="hy-AM"/>
        </w:rPr>
        <w:t>թյան (հանքարդյունաբերություն, քիմիական արդյունաբերություն) և թափոն</w:t>
      </w:r>
      <w:r w:rsidR="00B90140" w:rsidRPr="00B90140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B90140">
        <w:rPr>
          <w:rFonts w:ascii="GHEA Mariam" w:hAnsi="GHEA Mariam"/>
          <w:spacing w:val="-4"/>
          <w:sz w:val="24"/>
          <w:szCs w:val="24"/>
          <w:lang w:val="hy-AM"/>
        </w:rPr>
        <w:t>ն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երի կառավարման ոլորտներում լիազորված մարմիններին </w:t>
      </w:r>
      <w:proofErr w:type="spellStart"/>
      <w:r w:rsidRPr="0013413E">
        <w:rPr>
          <w:rFonts w:ascii="GHEA Mariam" w:hAnsi="GHEA Mariam"/>
          <w:sz w:val="24"/>
          <w:szCs w:val="24"/>
          <w:lang w:val="hy-AM"/>
        </w:rPr>
        <w:t>մինչև</w:t>
      </w:r>
      <w:proofErr w:type="spellEnd"/>
      <w:r w:rsidRPr="0013413E">
        <w:rPr>
          <w:rFonts w:ascii="GHEA Mariam" w:hAnsi="GHEA Mariam"/>
          <w:sz w:val="24"/>
          <w:szCs w:val="24"/>
          <w:lang w:val="hy-AM"/>
        </w:rPr>
        <w:t xml:space="preserve"> տվյալ երկրից սնդիկի արտահանման գործընթաց սկսելը։</w:t>
      </w:r>
    </w:p>
    <w:p w:rsidR="00BE7157" w:rsidRPr="0013413E" w:rsidRDefault="00BE7157" w:rsidP="00245CDF">
      <w:pPr>
        <w:pStyle w:val="ListParagraph"/>
        <w:numPr>
          <w:ilvl w:val="0"/>
          <w:numId w:val="3"/>
        </w:numPr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>Սնդիկի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ներմուծման միանգամյա լիցենզիան տրամադրվում է Հայաս</w:t>
      </w:r>
      <w:r w:rsidR="00B9014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="00B9014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տանի Հանրապետության կառավարության 2014 թվականի դեկտեմբերի 25-ի N</w:t>
      </w:r>
      <w:r w:rsidR="00245C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1524-Ն որոշման N</w:t>
      </w:r>
      <w:r w:rsidR="00245C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4 հավելվածով սահմանված դրույթներին համա</w:t>
      </w:r>
      <w:r w:rsidR="00B9014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>պա</w:t>
      </w:r>
      <w:r w:rsidR="00B90140">
        <w:rPr>
          <w:rFonts w:ascii="GHEA Mariam" w:hAnsi="GHEA Mariam"/>
          <w:sz w:val="24"/>
          <w:szCs w:val="24"/>
          <w:shd w:val="clear" w:color="auto" w:fill="FFFFFF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տասխան։ </w:t>
      </w:r>
    </w:p>
    <w:p w:rsidR="00BE7157" w:rsidRPr="0013413E" w:rsidRDefault="00BE7157" w:rsidP="00245CDF">
      <w:pPr>
        <w:pStyle w:val="ListParagraph"/>
        <w:numPr>
          <w:ilvl w:val="0"/>
          <w:numId w:val="3"/>
        </w:numPr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 xml:space="preserve">Սնդիկի ներմուծման միանգամյա լիցենզիան ձևակերպվում է Հայաստանի Հանրապետության կառավարության 2015 թվականի փետրվարի 5-ի </w:t>
      </w:r>
      <w:r w:rsidRPr="00B90140">
        <w:rPr>
          <w:rFonts w:ascii="GHEA Mariam" w:hAnsi="GHEA Mariam"/>
          <w:spacing w:val="-6"/>
          <w:sz w:val="24"/>
          <w:szCs w:val="24"/>
          <w:lang w:val="hy-AM"/>
        </w:rPr>
        <w:t>N</w:t>
      </w:r>
      <w:r w:rsidR="00245CDF" w:rsidRPr="00B901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90140">
        <w:rPr>
          <w:rFonts w:ascii="GHEA Mariam" w:hAnsi="GHEA Mariam"/>
          <w:spacing w:val="-6"/>
          <w:sz w:val="24"/>
          <w:szCs w:val="24"/>
          <w:lang w:val="hy-AM"/>
        </w:rPr>
        <w:t>90-Ն որոշման N</w:t>
      </w:r>
      <w:r w:rsidR="00245CDF" w:rsidRPr="00B901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90140">
        <w:rPr>
          <w:rFonts w:ascii="GHEA Mariam" w:hAnsi="GHEA Mariam"/>
          <w:spacing w:val="-6"/>
          <w:sz w:val="24"/>
          <w:szCs w:val="24"/>
          <w:lang w:val="hy-AM"/>
        </w:rPr>
        <w:t xml:space="preserve">9 </w:t>
      </w:r>
      <w:r w:rsidR="00245CDF" w:rsidRPr="00B90140">
        <w:rPr>
          <w:rFonts w:ascii="GHEA Mariam" w:hAnsi="GHEA Mariam"/>
          <w:spacing w:val="-6"/>
          <w:sz w:val="24"/>
          <w:szCs w:val="24"/>
          <w:lang w:val="hy-AM"/>
        </w:rPr>
        <w:t>հ</w:t>
      </w:r>
      <w:r w:rsidRPr="00B90140">
        <w:rPr>
          <w:rFonts w:ascii="GHEA Mariam" w:hAnsi="GHEA Mariam"/>
          <w:spacing w:val="-6"/>
          <w:sz w:val="24"/>
          <w:szCs w:val="24"/>
          <w:lang w:val="hy-AM"/>
        </w:rPr>
        <w:t>ավելվածի Ձև N</w:t>
      </w:r>
      <w:r w:rsidR="00245CDF" w:rsidRPr="00B901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90140">
        <w:rPr>
          <w:rFonts w:ascii="GHEA Mariam" w:hAnsi="GHEA Mariam"/>
          <w:spacing w:val="-6"/>
          <w:sz w:val="24"/>
          <w:szCs w:val="24"/>
          <w:lang w:val="hy-AM"/>
        </w:rPr>
        <w:t>9 և Ձև N</w:t>
      </w:r>
      <w:r w:rsidR="00245CDF" w:rsidRPr="00B9014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B90140">
        <w:rPr>
          <w:rFonts w:ascii="GHEA Mariam" w:hAnsi="GHEA Mariam"/>
          <w:spacing w:val="-6"/>
          <w:sz w:val="24"/>
          <w:szCs w:val="24"/>
          <w:lang w:val="hy-AM"/>
        </w:rPr>
        <w:t>10 ձևանմուշներին համա</w:t>
      </w:r>
      <w:r w:rsidR="00B90140" w:rsidRPr="00B90140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B90140">
        <w:rPr>
          <w:rFonts w:ascii="GHEA Mariam" w:hAnsi="GHEA Mariam"/>
          <w:spacing w:val="-6"/>
          <w:sz w:val="24"/>
          <w:szCs w:val="24"/>
          <w:lang w:val="hy-AM"/>
        </w:rPr>
        <w:t>պա</w:t>
      </w:r>
      <w:r w:rsidR="00B90140" w:rsidRPr="00B90140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B90140">
        <w:rPr>
          <w:rFonts w:ascii="GHEA Mariam" w:hAnsi="GHEA Mariam"/>
          <w:spacing w:val="-6"/>
          <w:sz w:val="24"/>
          <w:szCs w:val="24"/>
          <w:lang w:val="hy-AM"/>
        </w:rPr>
        <w:t>տաս</w:t>
      </w:r>
      <w:r w:rsidR="00B90140" w:rsidRPr="00B90140">
        <w:rPr>
          <w:rFonts w:ascii="GHEA Mariam" w:hAnsi="GHEA Mariam"/>
          <w:spacing w:val="-6"/>
          <w:sz w:val="24"/>
          <w:szCs w:val="24"/>
          <w:lang w:val="hy-AM"/>
        </w:rPr>
        <w:softHyphen/>
      </w:r>
      <w:r w:rsidRPr="00B90140">
        <w:rPr>
          <w:rFonts w:ascii="GHEA Mariam" w:hAnsi="GHEA Mariam"/>
          <w:spacing w:val="-6"/>
          <w:sz w:val="24"/>
          <w:szCs w:val="24"/>
          <w:lang w:val="hy-AM"/>
        </w:rPr>
        <w:t>խան։</w:t>
      </w:r>
    </w:p>
    <w:p w:rsidR="00BE7157" w:rsidRPr="0013413E" w:rsidRDefault="00BE7157" w:rsidP="00245CDF">
      <w:pPr>
        <w:pStyle w:val="ListParagraph"/>
        <w:numPr>
          <w:ilvl w:val="0"/>
          <w:numId w:val="3"/>
        </w:numPr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>Ֆիզիկական անձանց (</w:t>
      </w:r>
      <w:r w:rsidR="00283754">
        <w:rPr>
          <w:rFonts w:ascii="GHEA Mariam" w:hAnsi="GHEA Mariam"/>
          <w:sz w:val="24"/>
          <w:szCs w:val="24"/>
          <w:lang w:val="hy-AM"/>
        </w:rPr>
        <w:t>բացառությամբ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սնդիկի ներմուծմամբ և </w:t>
      </w:r>
      <w:proofErr w:type="spellStart"/>
      <w:r w:rsidRPr="0013413E">
        <w:rPr>
          <w:rFonts w:ascii="GHEA Mariam" w:hAnsi="GHEA Mariam"/>
          <w:sz w:val="24"/>
          <w:szCs w:val="24"/>
          <w:lang w:val="hy-AM"/>
        </w:rPr>
        <w:t>արտա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հանմամբ</w:t>
      </w:r>
      <w:proofErr w:type="spellEnd"/>
      <w:r w:rsidRPr="0013413E">
        <w:rPr>
          <w:rFonts w:ascii="GHEA Mariam" w:hAnsi="GHEA Mariam"/>
          <w:sz w:val="24"/>
          <w:szCs w:val="24"/>
          <w:lang w:val="hy-AM"/>
        </w:rPr>
        <w:t xml:space="preserve"> զբաղվող, սնդիկի գործածության մեջ ներգրավված անհատ ձեռնարկատերերի) կողմից Հայաստանի Հանրապետության տարածք</w:t>
      </w:r>
      <w:r w:rsidRPr="0013413E">
        <w:rPr>
          <w:rFonts w:ascii="GHEA Mariam" w:hAnsi="GHEA Mariam" w:cs="Arial"/>
          <w:sz w:val="24"/>
          <w:szCs w:val="24"/>
          <w:lang w:val="hy-AM"/>
        </w:rPr>
        <w:t xml:space="preserve"> սնդիկի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ներմուծումը, այդ թվում՝ փոխադրումը ԵԱՏՄ անդամ պետության տարածքից, արգելվում է։   </w:t>
      </w:r>
    </w:p>
    <w:p w:rsidR="00BE7157" w:rsidRPr="0013413E" w:rsidRDefault="00BE7157" w:rsidP="00245CDF">
      <w:pPr>
        <w:pStyle w:val="ListParagraph"/>
        <w:numPr>
          <w:ilvl w:val="0"/>
          <w:numId w:val="3"/>
        </w:numPr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 xml:space="preserve">Լիազոր մարմինը սույն կարգի 5-րդ կետով սահմանված </w:t>
      </w:r>
      <w:r w:rsidR="00B90140">
        <w:rPr>
          <w:rFonts w:ascii="GHEA Mariam" w:hAnsi="GHEA Mariam"/>
          <w:sz w:val="24"/>
          <w:szCs w:val="24"/>
          <w:lang w:val="hy-AM"/>
        </w:rPr>
        <w:t>փաս</w:t>
      </w:r>
      <w:r w:rsidR="00B90140">
        <w:rPr>
          <w:rFonts w:ascii="GHEA Mariam" w:hAnsi="GHEA Mariam"/>
          <w:sz w:val="24"/>
          <w:szCs w:val="24"/>
          <w:lang w:val="hy-AM"/>
        </w:rPr>
        <w:softHyphen/>
        <w:t>տաթղթերն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ստանալու օրվան հաջորդող երեք աշխատանքային օրվա ընթացքում մերժում է միանգամյա լիցենզիա ստանալու հայտը՝ Հայաստանի Հանրա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պե</w:t>
      </w:r>
      <w:r w:rsidR="00B90140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տու</w:t>
      </w:r>
      <w:r w:rsidR="00185128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թյան կառավարության 2014 թվականի դեկտեմբերի 25-ի N</w:t>
      </w:r>
      <w:r w:rsidR="00283754">
        <w:rPr>
          <w:rFonts w:ascii="GHEA Mariam" w:hAnsi="GHEA Mariam"/>
          <w:sz w:val="24"/>
          <w:szCs w:val="24"/>
          <w:lang w:val="hy-AM"/>
        </w:rPr>
        <w:t xml:space="preserve"> </w:t>
      </w:r>
      <w:r w:rsidRPr="0013413E">
        <w:rPr>
          <w:rFonts w:ascii="GHEA Mariam" w:hAnsi="GHEA Mariam"/>
          <w:sz w:val="24"/>
          <w:szCs w:val="24"/>
          <w:lang w:val="hy-AM"/>
        </w:rPr>
        <w:t>1524-Ն որոշման N</w:t>
      </w:r>
      <w:r w:rsidR="00B90140">
        <w:rPr>
          <w:rFonts w:ascii="GHEA Mariam" w:hAnsi="GHEA Mariam"/>
          <w:sz w:val="24"/>
          <w:szCs w:val="24"/>
          <w:lang w:val="hy-AM"/>
        </w:rPr>
        <w:t xml:space="preserve"> </w:t>
      </w:r>
      <w:r w:rsidRPr="0013413E">
        <w:rPr>
          <w:rFonts w:ascii="GHEA Mariam" w:hAnsi="GHEA Mariam"/>
          <w:sz w:val="24"/>
          <w:szCs w:val="24"/>
          <w:lang w:val="hy-AM"/>
        </w:rPr>
        <w:t>4 հավելվածի 14-րդ և սույն կարգի 9-րդ կետերով սահմանված հիմքերով։</w:t>
      </w:r>
    </w:p>
    <w:p w:rsidR="00BE7157" w:rsidRPr="0013413E" w:rsidRDefault="00BE7157" w:rsidP="00245CDF">
      <w:pPr>
        <w:pStyle w:val="ListParagraph"/>
        <w:numPr>
          <w:ilvl w:val="0"/>
          <w:numId w:val="3"/>
        </w:numPr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>Սնդիկի նկատմամբ չեն կիրառվում «Հրաժարում՝ հօգուտ պետու</w:t>
      </w:r>
      <w:r w:rsidR="00185128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թյան», «Ժամանակավոր ներմուծում</w:t>
      </w:r>
      <w:r w:rsidRPr="0013413E">
        <w:rPr>
          <w:rFonts w:ascii="GHEA Mariam" w:eastAsiaTheme="minorHAnsi" w:hAnsi="GHEA Mariam" w:cstheme="minorBid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3413E">
        <w:rPr>
          <w:rFonts w:ascii="GHEA Mariam" w:hAnsi="GHEA Mariam"/>
          <w:sz w:val="24"/>
          <w:szCs w:val="24"/>
          <w:lang w:val="hy-AM"/>
        </w:rPr>
        <w:t>(թույլտվություն)», «</w:t>
      </w:r>
      <w:r w:rsidRPr="0013413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Մաքսային պահեստ», «Անմաքս առևտուր», «Ոչնչացում»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մաքսային ընթացակարգերը։ </w:t>
      </w:r>
    </w:p>
    <w:p w:rsidR="00BE7157" w:rsidRDefault="00BE7157" w:rsidP="00245CDF">
      <w:pPr>
        <w:pStyle w:val="ListParagraph"/>
        <w:numPr>
          <w:ilvl w:val="0"/>
          <w:numId w:val="3"/>
        </w:numPr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13413E">
        <w:rPr>
          <w:rFonts w:ascii="GHEA Mariam" w:hAnsi="GHEA Mariam"/>
          <w:sz w:val="24"/>
          <w:szCs w:val="24"/>
          <w:lang w:val="hy-AM"/>
        </w:rPr>
        <w:t>Լիազոր մարմինը սնդիկի ներմուծման միանգամյա լիցենզիա տրա</w:t>
      </w:r>
      <w:r w:rsidR="00185128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>մադրելուց կամ մերժելուց հետո մեկ աշխատանքային օրվա ընթացքում դ</w:t>
      </w:r>
      <w:r w:rsidR="00283754">
        <w:rPr>
          <w:rFonts w:ascii="GHEA Mariam" w:hAnsi="GHEA Mariam"/>
          <w:sz w:val="24"/>
          <w:szCs w:val="24"/>
          <w:lang w:val="hy-AM"/>
        </w:rPr>
        <w:t>րա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 մասին գրավոր ծանուցում է </w:t>
      </w:r>
      <w:proofErr w:type="spellStart"/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283754" w:rsidRPr="00E74C2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283754">
        <w:rPr>
          <w:rFonts w:ascii="GHEA Mariam" w:hAnsi="GHEA Mariam"/>
          <w:sz w:val="24"/>
          <w:szCs w:val="24"/>
          <w:lang w:val="hy-AM"/>
        </w:rPr>
        <w:t xml:space="preserve"> 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արտակարգ </w:t>
      </w:r>
      <w:r w:rsidRPr="00283754">
        <w:rPr>
          <w:rFonts w:ascii="GHEA Mariam" w:hAnsi="GHEA Mariam"/>
          <w:spacing w:val="-4"/>
          <w:sz w:val="24"/>
          <w:szCs w:val="24"/>
          <w:lang w:val="hy-AM"/>
        </w:rPr>
        <w:t>իրավի</w:t>
      </w:r>
      <w:r w:rsidR="00283754" w:rsidRPr="00283754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283754">
        <w:rPr>
          <w:rFonts w:ascii="GHEA Mariam" w:hAnsi="GHEA Mariam"/>
          <w:spacing w:val="-4"/>
          <w:sz w:val="24"/>
          <w:szCs w:val="24"/>
          <w:lang w:val="hy-AM"/>
        </w:rPr>
        <w:t>ճակ</w:t>
      </w:r>
      <w:r w:rsidR="00283754" w:rsidRPr="00283754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283754">
        <w:rPr>
          <w:rFonts w:ascii="GHEA Mariam" w:hAnsi="GHEA Mariam"/>
          <w:spacing w:val="-4"/>
          <w:sz w:val="24"/>
          <w:szCs w:val="24"/>
          <w:lang w:val="hy-AM"/>
        </w:rPr>
        <w:t xml:space="preserve">ների նախարարությանը, </w:t>
      </w:r>
      <w:proofErr w:type="spellStart"/>
      <w:r w:rsidR="00283754" w:rsidRPr="00283754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/>
        </w:rPr>
        <w:t>Հայաստանի</w:t>
      </w:r>
      <w:proofErr w:type="spellEnd"/>
      <w:r w:rsidR="00283754" w:rsidRPr="00283754">
        <w:rPr>
          <w:rFonts w:ascii="GHEA Mariam" w:hAnsi="GHEA Mariam" w:cs="Arial Armenian"/>
          <w:bCs/>
          <w:color w:val="000000"/>
          <w:spacing w:val="-4"/>
          <w:sz w:val="24"/>
          <w:szCs w:val="24"/>
          <w:lang w:val="fr-FR"/>
        </w:rPr>
        <w:t xml:space="preserve"> </w:t>
      </w:r>
      <w:proofErr w:type="spellStart"/>
      <w:r w:rsidR="00283754" w:rsidRPr="00283754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/>
        </w:rPr>
        <w:t>Հանրա</w:t>
      </w:r>
      <w:r w:rsidR="00283754" w:rsidRPr="00283754">
        <w:rPr>
          <w:rFonts w:ascii="GHEA Mariam" w:hAnsi="GHEA Mariam" w:cs="Sylfaen"/>
          <w:bCs/>
          <w:color w:val="000000"/>
          <w:spacing w:val="-4"/>
          <w:sz w:val="24"/>
          <w:szCs w:val="24"/>
          <w:lang w:val="fr-FR"/>
        </w:rPr>
        <w:softHyphen/>
        <w:t>պետության</w:t>
      </w:r>
      <w:proofErr w:type="spellEnd"/>
      <w:r w:rsidR="00283754" w:rsidRPr="0028375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83754">
        <w:rPr>
          <w:rFonts w:ascii="GHEA Mariam" w:hAnsi="GHEA Mariam"/>
          <w:spacing w:val="-4"/>
          <w:sz w:val="24"/>
          <w:szCs w:val="24"/>
          <w:lang w:val="hy-AM"/>
        </w:rPr>
        <w:t>տարածքային կառա</w:t>
      </w:r>
      <w:r w:rsidR="00283754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 xml:space="preserve">վարման և ենթակառուցվածքների նախարարությանը, </w:t>
      </w:r>
      <w:proofErr w:type="spellStart"/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283754" w:rsidRPr="00E74C2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</w:t>
      </w:r>
      <w:r w:rsidR="0028375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</w:r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տու</w:t>
      </w:r>
      <w:r w:rsidR="00283754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</w:r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թյան</w:t>
      </w:r>
      <w:proofErr w:type="spellEnd"/>
      <w:r w:rsidR="00283754">
        <w:rPr>
          <w:rFonts w:ascii="GHEA Mariam" w:hAnsi="GHEA Mariam"/>
          <w:sz w:val="24"/>
          <w:szCs w:val="24"/>
          <w:lang w:val="hy-AM"/>
        </w:rPr>
        <w:t xml:space="preserve"> </w:t>
      </w:r>
      <w:r w:rsidRPr="0013413E">
        <w:rPr>
          <w:rFonts w:ascii="GHEA Mariam" w:hAnsi="GHEA Mariam"/>
          <w:sz w:val="24"/>
          <w:szCs w:val="24"/>
          <w:lang w:val="hy-AM"/>
        </w:rPr>
        <w:t xml:space="preserve">ազգային անվտանգության ծառայությանը, </w:t>
      </w:r>
      <w:proofErr w:type="spellStart"/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283754" w:rsidRPr="00E74C2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283754">
        <w:rPr>
          <w:rFonts w:ascii="GHEA Mariam" w:hAnsi="GHEA Mariam"/>
          <w:sz w:val="24"/>
          <w:szCs w:val="24"/>
          <w:lang w:val="hy-AM"/>
        </w:rPr>
        <w:t xml:space="preserve"> </w:t>
      </w:r>
      <w:r w:rsidRPr="0013413E">
        <w:rPr>
          <w:rFonts w:ascii="GHEA Mariam" w:hAnsi="GHEA Mariam"/>
          <w:sz w:val="24"/>
          <w:szCs w:val="24"/>
          <w:lang w:val="hy-AM"/>
        </w:rPr>
        <w:lastRenderedPageBreak/>
        <w:t xml:space="preserve">պետական եկամուտների կոմիտեին, </w:t>
      </w:r>
      <w:proofErr w:type="spellStart"/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283754" w:rsidRPr="00E74C2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283754">
        <w:rPr>
          <w:rFonts w:ascii="GHEA Mariam" w:hAnsi="GHEA Mariam"/>
          <w:sz w:val="24"/>
          <w:szCs w:val="24"/>
          <w:lang w:val="hy-AM"/>
        </w:rPr>
        <w:t xml:space="preserve"> </w:t>
      </w:r>
      <w:r w:rsidRPr="0013413E">
        <w:rPr>
          <w:rFonts w:ascii="GHEA Mariam" w:hAnsi="GHEA Mariam"/>
          <w:sz w:val="24"/>
          <w:szCs w:val="24"/>
          <w:lang w:val="hy-AM"/>
        </w:rPr>
        <w:t>ոստիկա</w:t>
      </w:r>
      <w:r w:rsidR="00283754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 xml:space="preserve">նությանը, </w:t>
      </w:r>
      <w:proofErr w:type="spellStart"/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283754" w:rsidRPr="00E74C2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283754">
        <w:rPr>
          <w:rFonts w:ascii="GHEA Mariam" w:hAnsi="GHEA Mariam"/>
          <w:sz w:val="24"/>
          <w:szCs w:val="24"/>
          <w:lang w:val="hy-AM"/>
        </w:rPr>
        <w:t xml:space="preserve"> </w:t>
      </w:r>
      <w:r w:rsidRPr="0013413E">
        <w:rPr>
          <w:rFonts w:ascii="GHEA Mariam" w:hAnsi="GHEA Mariam"/>
          <w:sz w:val="24"/>
          <w:szCs w:val="24"/>
          <w:lang w:val="hy-AM"/>
        </w:rPr>
        <w:t>բնապահպանության և ընդերքի տեսչա</w:t>
      </w:r>
      <w:r w:rsidR="00283754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 xml:space="preserve">կան մարմնին, </w:t>
      </w:r>
      <w:proofErr w:type="spellStart"/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283754" w:rsidRPr="00E74C2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283754">
        <w:rPr>
          <w:rFonts w:ascii="GHEA Mariam" w:hAnsi="GHEA Mariam"/>
          <w:sz w:val="24"/>
          <w:szCs w:val="24"/>
          <w:lang w:val="hy-AM"/>
        </w:rPr>
        <w:t xml:space="preserve"> </w:t>
      </w:r>
      <w:r w:rsidRPr="0013413E">
        <w:rPr>
          <w:rFonts w:ascii="GHEA Mariam" w:hAnsi="GHEA Mariam"/>
          <w:sz w:val="24"/>
          <w:szCs w:val="24"/>
          <w:lang w:val="hy-AM"/>
        </w:rPr>
        <w:t>շուկայի վերահսկողության տեսչա</w:t>
      </w:r>
      <w:r w:rsidR="00283754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 xml:space="preserve">կան մարմնին, </w:t>
      </w:r>
      <w:proofErr w:type="spellStart"/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Հայաստանի</w:t>
      </w:r>
      <w:proofErr w:type="spellEnd"/>
      <w:r w:rsidR="00283754" w:rsidRPr="00E74C2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t>Հանրա</w:t>
      </w:r>
      <w:r w:rsidR="00283754" w:rsidRPr="00E74C2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/>
        </w:rPr>
        <w:softHyphen/>
        <w:t>պետության</w:t>
      </w:r>
      <w:proofErr w:type="spellEnd"/>
      <w:r w:rsidR="00283754">
        <w:rPr>
          <w:rFonts w:ascii="GHEA Mariam" w:hAnsi="GHEA Mariam"/>
          <w:sz w:val="24"/>
          <w:szCs w:val="24"/>
          <w:lang w:val="hy-AM"/>
        </w:rPr>
        <w:t xml:space="preserve"> </w:t>
      </w:r>
      <w:r w:rsidRPr="0013413E">
        <w:rPr>
          <w:rFonts w:ascii="GHEA Mariam" w:hAnsi="GHEA Mariam"/>
          <w:sz w:val="24"/>
          <w:szCs w:val="24"/>
          <w:lang w:val="hy-AM"/>
        </w:rPr>
        <w:t>քաղաքաշինության, տեխնի</w:t>
      </w:r>
      <w:r w:rsidR="00283754">
        <w:rPr>
          <w:rFonts w:ascii="GHEA Mariam" w:hAnsi="GHEA Mariam"/>
          <w:sz w:val="24"/>
          <w:szCs w:val="24"/>
          <w:lang w:val="hy-AM"/>
        </w:rPr>
        <w:softHyphen/>
      </w:r>
      <w:r w:rsidRPr="0013413E">
        <w:rPr>
          <w:rFonts w:ascii="GHEA Mariam" w:hAnsi="GHEA Mariam"/>
          <w:sz w:val="24"/>
          <w:szCs w:val="24"/>
          <w:lang w:val="hy-AM"/>
        </w:rPr>
        <w:t xml:space="preserve">կական և </w:t>
      </w:r>
      <w:proofErr w:type="spellStart"/>
      <w:r w:rsidRPr="0013413E">
        <w:rPr>
          <w:rFonts w:ascii="GHEA Mariam" w:hAnsi="GHEA Mariam"/>
          <w:sz w:val="24"/>
          <w:szCs w:val="24"/>
          <w:lang w:val="hy-AM"/>
        </w:rPr>
        <w:t>հրդեհային</w:t>
      </w:r>
      <w:proofErr w:type="spellEnd"/>
      <w:r w:rsidRPr="0013413E">
        <w:rPr>
          <w:rFonts w:ascii="GHEA Mariam" w:hAnsi="GHEA Mariam"/>
          <w:sz w:val="24"/>
          <w:szCs w:val="24"/>
          <w:lang w:val="hy-AM"/>
        </w:rPr>
        <w:t xml:space="preserve"> անվտանգության տեսչական մարմնին։ </w:t>
      </w:r>
    </w:p>
    <w:p w:rsidR="00245CDF" w:rsidRDefault="00245CDF" w:rsidP="00245CDF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245CDF" w:rsidRPr="00CB4639" w:rsidRDefault="00245CDF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245CDF" w:rsidRPr="00CB4639" w:rsidRDefault="00245CDF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245CDF" w:rsidRPr="00245CDF" w:rsidRDefault="00245CDF" w:rsidP="00245CDF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B90140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BE7157" w:rsidRPr="0013413E" w:rsidRDefault="00BE7157" w:rsidP="00BE7157">
      <w:pPr>
        <w:rPr>
          <w:rFonts w:ascii="GHEA Mariam" w:hAnsi="GHEA Mariam"/>
          <w:sz w:val="24"/>
          <w:szCs w:val="24"/>
          <w:lang w:val="hy-AM"/>
        </w:rPr>
      </w:pPr>
    </w:p>
    <w:p w:rsidR="001F225D" w:rsidRPr="00BE7157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BE7157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03AB" w:rsidRDefault="00D503AB">
      <w:r>
        <w:separator/>
      </w:r>
    </w:p>
  </w:endnote>
  <w:endnote w:type="continuationSeparator" w:id="0">
    <w:p w:rsidR="00D503AB" w:rsidRDefault="00D50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81770">
      <w:rPr>
        <w:noProof/>
        <w:sz w:val="18"/>
      </w:rPr>
      <w:t>voroshumKK397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81770">
      <w:rPr>
        <w:noProof/>
        <w:sz w:val="18"/>
      </w:rPr>
      <w:t>voroshumKK397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AC3AC9">
    <w:pPr>
      <w:pStyle w:val="Footer"/>
    </w:pPr>
    <w:fldSimple w:instr=" FILENAME   \* MERGEFORMAT ">
      <w:r w:rsidR="00D81770">
        <w:rPr>
          <w:noProof/>
        </w:rPr>
        <w:t>voroshumKK397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03AB" w:rsidRDefault="00D503AB">
      <w:r>
        <w:separator/>
      </w:r>
    </w:p>
  </w:footnote>
  <w:footnote w:type="continuationSeparator" w:id="0">
    <w:p w:rsidR="00D503AB" w:rsidRDefault="00D503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76308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C1649"/>
    <w:multiLevelType w:val="hybridMultilevel"/>
    <w:tmpl w:val="01D46BA8"/>
    <w:lvl w:ilvl="0" w:tplc="91D4FCF0">
      <w:start w:val="1"/>
      <w:numFmt w:val="decimal"/>
      <w:lvlText w:val="%1."/>
      <w:lvlJc w:val="left"/>
      <w:pPr>
        <w:ind w:left="735" w:hanging="375"/>
      </w:pPr>
      <w:rPr>
        <w:rFonts w:ascii="GHEA Mariam" w:eastAsia="Calibri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16546"/>
    <w:multiLevelType w:val="hybridMultilevel"/>
    <w:tmpl w:val="7E889914"/>
    <w:lvl w:ilvl="0" w:tplc="2C0297EA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46" w:hanging="360"/>
      </w:pPr>
    </w:lvl>
    <w:lvl w:ilvl="2" w:tplc="0409001B" w:tentative="1">
      <w:start w:val="1"/>
      <w:numFmt w:val="lowerRoman"/>
      <w:lvlText w:val="%3."/>
      <w:lvlJc w:val="right"/>
      <w:pPr>
        <w:ind w:left="1866" w:hanging="180"/>
      </w:pPr>
    </w:lvl>
    <w:lvl w:ilvl="3" w:tplc="0409000F" w:tentative="1">
      <w:start w:val="1"/>
      <w:numFmt w:val="decimal"/>
      <w:lvlText w:val="%4."/>
      <w:lvlJc w:val="left"/>
      <w:pPr>
        <w:ind w:left="2586" w:hanging="360"/>
      </w:pPr>
    </w:lvl>
    <w:lvl w:ilvl="4" w:tplc="04090019" w:tentative="1">
      <w:start w:val="1"/>
      <w:numFmt w:val="lowerLetter"/>
      <w:lvlText w:val="%5."/>
      <w:lvlJc w:val="left"/>
      <w:pPr>
        <w:ind w:left="3306" w:hanging="360"/>
      </w:pPr>
    </w:lvl>
    <w:lvl w:ilvl="5" w:tplc="0409001B" w:tentative="1">
      <w:start w:val="1"/>
      <w:numFmt w:val="lowerRoman"/>
      <w:lvlText w:val="%6."/>
      <w:lvlJc w:val="right"/>
      <w:pPr>
        <w:ind w:left="4026" w:hanging="180"/>
      </w:pPr>
    </w:lvl>
    <w:lvl w:ilvl="6" w:tplc="0409000F" w:tentative="1">
      <w:start w:val="1"/>
      <w:numFmt w:val="decimal"/>
      <w:lvlText w:val="%7."/>
      <w:lvlJc w:val="left"/>
      <w:pPr>
        <w:ind w:left="4746" w:hanging="360"/>
      </w:pPr>
    </w:lvl>
    <w:lvl w:ilvl="7" w:tplc="04090019" w:tentative="1">
      <w:start w:val="1"/>
      <w:numFmt w:val="lowerLetter"/>
      <w:lvlText w:val="%8."/>
      <w:lvlJc w:val="left"/>
      <w:pPr>
        <w:ind w:left="5466" w:hanging="360"/>
      </w:pPr>
    </w:lvl>
    <w:lvl w:ilvl="8" w:tplc="04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" w15:restartNumberingAfterBreak="0">
    <w:nsid w:val="3E13241F"/>
    <w:multiLevelType w:val="hybridMultilevel"/>
    <w:tmpl w:val="5036B480"/>
    <w:lvl w:ilvl="0" w:tplc="425ADE36">
      <w:start w:val="1"/>
      <w:numFmt w:val="decimal"/>
      <w:lvlText w:val="%1."/>
      <w:lvlJc w:val="left"/>
      <w:pPr>
        <w:ind w:left="795" w:hanging="43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4E2199"/>
    <w:multiLevelType w:val="hybridMultilevel"/>
    <w:tmpl w:val="3BC0BA44"/>
    <w:lvl w:ilvl="0" w:tplc="3408A19A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 w15:restartNumberingAfterBreak="0">
    <w:nsid w:val="7F541947"/>
    <w:multiLevelType w:val="hybridMultilevel"/>
    <w:tmpl w:val="396689CC"/>
    <w:lvl w:ilvl="0" w:tplc="88BE5458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15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128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5A6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CDF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754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6E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6FF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AFC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AC9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140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157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3AB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308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770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4C2D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54E2268"/>
  <w15:chartTrackingRefBased/>
  <w15:docId w15:val="{68C3E34D-5B0F-4753-ADCC-6402A6952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BE7157"/>
    <w:rPr>
      <w:rFonts w:ascii="Calibri" w:eastAsia="Calibri" w:hAnsi="Calibri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BE7157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mechtex0">
    <w:name w:val="mechtex Знак"/>
    <w:link w:val="mechtex"/>
    <w:locked/>
    <w:rsid w:val="004C26FF"/>
    <w:rPr>
      <w:rFonts w:ascii="Arial Armenian" w:hAnsi="Arial Armenian"/>
      <w:sz w:val="22"/>
      <w:lang w:eastAsia="ru-RU"/>
    </w:rPr>
  </w:style>
  <w:style w:type="paragraph" w:customStyle="1" w:styleId="a">
    <w:name w:val="ä"/>
    <w:rsid w:val="004C26FF"/>
  </w:style>
  <w:style w:type="character" w:customStyle="1" w:styleId="mechtexChar">
    <w:name w:val="mechtex Char"/>
    <w:uiPriority w:val="99"/>
    <w:rsid w:val="00B90140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817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8177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1863</Words>
  <Characters>10621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https:/mul2.gov.am/tasks/697381/oneclick/voroshum-EK056.docx?token=5dfe9f5fb99fc525e166c18c97b36389</cp:keywords>
  <dc:description/>
  <cp:lastModifiedBy>Kristina Papyan</cp:lastModifiedBy>
  <cp:revision>7</cp:revision>
  <cp:lastPrinted>2022-11-22T13:08:00Z</cp:lastPrinted>
  <dcterms:created xsi:type="dcterms:W3CDTF">2022-11-22T13:08:00Z</dcterms:created>
  <dcterms:modified xsi:type="dcterms:W3CDTF">2022-11-23T08:07:00Z</dcterms:modified>
</cp:coreProperties>
</file>