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EE6" w:rsidRPr="00DC4EE6" w:rsidRDefault="00DC4EE6" w:rsidP="00DC4EE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DC4EE6">
        <w:rPr>
          <w:rFonts w:ascii="GHEA Grapalat" w:hAnsi="GHEA Grapalat" w:cs="Sylfaen"/>
          <w:b/>
          <w:lang w:val="hy-AM"/>
        </w:rPr>
        <w:t>ՀԻՄՆԱՎՈՐՈՒՄ</w:t>
      </w:r>
    </w:p>
    <w:p w:rsidR="00332C46" w:rsidRDefault="00DC4EE6" w:rsidP="00B00CA0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/>
        </w:rPr>
      </w:pPr>
      <w:r w:rsidRPr="00DC4EE6">
        <w:rPr>
          <w:rFonts w:ascii="GHEA Grapalat" w:hAnsi="GHEA Grapalat" w:cs="Sylfaen"/>
          <w:b/>
          <w:bCs/>
          <w:lang w:val="hy-AM"/>
        </w:rPr>
        <w:t>«</w:t>
      </w:r>
      <w:r w:rsidR="00B00CA0" w:rsidRPr="00B00CA0">
        <w:rPr>
          <w:rFonts w:ascii="GHEA Grapalat" w:hAnsi="GHEA Grapalat" w:cs="Sylfaen"/>
          <w:b/>
          <w:bCs/>
          <w:lang w:val="hy-AM"/>
        </w:rPr>
        <w:t>ՈՐՊԵՍ ՆՎԻՐԱՏՎՈՒԹՅՈՒՆ ԳՈՒՅՔ ԸՆԴՈՒՆԵԼՈՒ ԵՎ ԱՄՐԱՑՆԵԼՈՒ ՄԱՍԻՆ</w:t>
      </w:r>
      <w:r w:rsidRPr="00DC4EE6">
        <w:rPr>
          <w:rFonts w:ascii="GHEA Grapalat" w:hAnsi="GHEA Grapalat" w:cs="Sylfaen"/>
          <w:b/>
          <w:bCs/>
          <w:lang w:val="hy-AM"/>
        </w:rPr>
        <w:t xml:space="preserve">» </w:t>
      </w:r>
      <w:r w:rsidR="00B00CA0">
        <w:rPr>
          <w:rFonts w:ascii="GHEA Grapalat" w:hAnsi="GHEA Grapalat" w:cs="Sylfaen"/>
          <w:b/>
          <w:bCs/>
        </w:rPr>
        <w:t>ՀԱՅԱՍՏԱՆԻ</w:t>
      </w:r>
      <w:r w:rsidR="00B00CA0" w:rsidRPr="004F1B82">
        <w:rPr>
          <w:rFonts w:ascii="GHEA Grapalat" w:hAnsi="GHEA Grapalat" w:cs="Sylfaen"/>
          <w:b/>
          <w:bCs/>
          <w:lang w:val="pt-BR"/>
        </w:rPr>
        <w:t xml:space="preserve"> </w:t>
      </w:r>
      <w:r w:rsidR="00B00CA0">
        <w:rPr>
          <w:rFonts w:ascii="GHEA Grapalat" w:hAnsi="GHEA Grapalat" w:cs="Sylfaen"/>
          <w:b/>
          <w:bCs/>
        </w:rPr>
        <w:t>ՀԱՆՐԱՊԵՏՈՒԹՅԱՆ</w:t>
      </w:r>
      <w:r w:rsidR="00B00CA0" w:rsidRPr="004F1B82">
        <w:rPr>
          <w:rFonts w:ascii="GHEA Grapalat" w:hAnsi="GHEA Grapalat" w:cs="Sylfaen"/>
          <w:b/>
          <w:bCs/>
          <w:lang w:val="pt-BR"/>
        </w:rPr>
        <w:t xml:space="preserve"> </w:t>
      </w:r>
      <w:r w:rsidR="00B00CA0">
        <w:rPr>
          <w:rFonts w:ascii="GHEA Grapalat" w:hAnsi="GHEA Grapalat" w:cs="Sylfaen"/>
          <w:b/>
          <w:bCs/>
        </w:rPr>
        <w:t>ԿԱՌԱՎԱՐՈՒԹՅԱՆ</w:t>
      </w:r>
      <w:r w:rsidR="00B00CA0" w:rsidRPr="004F1B82">
        <w:rPr>
          <w:rFonts w:ascii="GHEA Grapalat" w:hAnsi="GHEA Grapalat" w:cs="Sylfaen"/>
          <w:b/>
          <w:bCs/>
          <w:lang w:val="pt-BR"/>
        </w:rPr>
        <w:t xml:space="preserve"> </w:t>
      </w:r>
      <w:r w:rsidR="00B00CA0">
        <w:rPr>
          <w:rFonts w:ascii="GHEA Grapalat" w:hAnsi="GHEA Grapalat" w:cs="Sylfaen"/>
          <w:b/>
          <w:bCs/>
        </w:rPr>
        <w:t>ՈՐՈՇՄԱՆ</w:t>
      </w:r>
      <w:r>
        <w:rPr>
          <w:rFonts w:ascii="GHEA Grapalat" w:hAnsi="GHEA Grapalat" w:cs="Sylfaen"/>
          <w:b/>
          <w:bCs/>
          <w:lang w:val="hy-AM"/>
        </w:rPr>
        <w:t xml:space="preserve"> 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/>
        </w:rPr>
      </w:pPr>
      <w:r w:rsidRPr="00DC4EE6">
        <w:rPr>
          <w:rFonts w:ascii="GHEA Grapalat" w:hAnsi="GHEA Grapalat" w:cs="GHEA Grapalat"/>
          <w:b/>
          <w:lang w:val="hy-AM"/>
        </w:rPr>
        <w:t>ՆԱԽԱԳԾԻ</w:t>
      </w:r>
      <w:r w:rsidRPr="00DC4EE6">
        <w:rPr>
          <w:rFonts w:ascii="GHEA Grapalat" w:hAnsi="GHEA Grapalat" w:cs="Sylfaen"/>
          <w:b/>
          <w:lang w:val="hy-AM"/>
        </w:rPr>
        <w:t xml:space="preserve"> ԸՆԴՈՒՆՄԱՆ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DC4EE6" w:rsidRPr="00DC4EE6" w:rsidRDefault="00DC4EE6" w:rsidP="00DC4EE6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bCs/>
          <w:lang w:val="fr-FR"/>
        </w:rPr>
      </w:pPr>
      <w:r w:rsidRPr="00DC4EE6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14325A" w:rsidRDefault="00997540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997540">
        <w:rPr>
          <w:rFonts w:ascii="GHEA Grapalat" w:hAnsi="GHEA Grapalat" w:cs="Sylfaen"/>
          <w:lang w:val="hy-AM"/>
        </w:rPr>
        <w:t>«ԱՐՍԵՆԱԼ ԼՏԴ» ՍՊԸ</w:t>
      </w:r>
      <w:r w:rsidRPr="00997540">
        <w:rPr>
          <w:rFonts w:ascii="GHEA Grapalat" w:hAnsi="GHEA Grapalat" w:cs="Sylfaen"/>
          <w:lang w:val="fr-FR"/>
        </w:rPr>
        <w:t>-</w:t>
      </w:r>
      <w:r w:rsidR="0014325A">
        <w:rPr>
          <w:rFonts w:ascii="GHEA Grapalat" w:hAnsi="GHEA Grapalat" w:cs="Sylfaen"/>
          <w:lang w:val="fr-FR"/>
        </w:rPr>
        <w:t>ն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պատրաստակամություն</w:t>
      </w:r>
      <w:proofErr w:type="spellEnd"/>
      <w:r>
        <w:rPr>
          <w:rFonts w:ascii="GHEA Grapalat" w:hAnsi="GHEA Grapalat" w:cs="Sylfaen"/>
          <w:lang w:val="fr-FR"/>
        </w:rPr>
        <w:t xml:space="preserve"> է </w:t>
      </w:r>
      <w:proofErr w:type="spellStart"/>
      <w:r>
        <w:rPr>
          <w:rFonts w:ascii="GHEA Grapalat" w:hAnsi="GHEA Grapalat" w:cs="Sylfaen"/>
          <w:lang w:val="fr-FR"/>
        </w:rPr>
        <w:t>հայտնել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իրեն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սեփականության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իրավունքով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պատկանող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 w:rsidRPr="00997540">
        <w:rPr>
          <w:rFonts w:ascii="GHEA Grapalat" w:hAnsi="GHEA Grapalat" w:cs="Sylfaen"/>
          <w:lang w:val="fr-FR"/>
        </w:rPr>
        <w:t xml:space="preserve">5,45 </w:t>
      </w:r>
      <w:proofErr w:type="spellStart"/>
      <w:r w:rsidRPr="00997540">
        <w:rPr>
          <w:rFonts w:ascii="GHEA Grapalat" w:hAnsi="GHEA Grapalat" w:cs="Sylfaen"/>
          <w:lang w:val="fr-FR"/>
        </w:rPr>
        <w:t>մմ</w:t>
      </w:r>
      <w:proofErr w:type="spellEnd"/>
      <w:r w:rsidRPr="00997540">
        <w:rPr>
          <w:rFonts w:ascii="GHEA Grapalat" w:hAnsi="GHEA Grapalat" w:cs="Sylfaen"/>
          <w:lang w:val="fr-FR"/>
        </w:rPr>
        <w:t xml:space="preserve">  </w:t>
      </w:r>
      <w:proofErr w:type="spellStart"/>
      <w:r w:rsidRPr="00997540">
        <w:rPr>
          <w:rFonts w:ascii="GHEA Grapalat" w:hAnsi="GHEA Grapalat" w:cs="Sylfaen"/>
          <w:lang w:val="fr-FR"/>
        </w:rPr>
        <w:t>կրճատված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ծալովի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կոթով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ինքնաձիգ</w:t>
      </w:r>
      <w:proofErr w:type="spellEnd"/>
      <w:r w:rsidRPr="00997540">
        <w:rPr>
          <w:rFonts w:ascii="GHEA Grapalat" w:hAnsi="GHEA Grapalat" w:cs="Sylfaen"/>
          <w:lang w:val="fr-FR"/>
        </w:rPr>
        <w:t xml:space="preserve"> АУС-А և 7,62 </w:t>
      </w:r>
      <w:proofErr w:type="spellStart"/>
      <w:r w:rsidRPr="00997540">
        <w:rPr>
          <w:rFonts w:ascii="GHEA Grapalat" w:hAnsi="GHEA Grapalat" w:cs="Sylfaen"/>
          <w:lang w:val="fr-FR"/>
        </w:rPr>
        <w:t>մմ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ծալովի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կոթով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ինքնաձիգ</w:t>
      </w:r>
      <w:proofErr w:type="spellEnd"/>
      <w:r w:rsidRPr="00997540">
        <w:rPr>
          <w:rFonts w:ascii="GHEA Grapalat" w:hAnsi="GHEA Grapalat" w:cs="Sylfaen"/>
          <w:lang w:val="fr-FR"/>
        </w:rPr>
        <w:t xml:space="preserve"> АС-А (5,45 </w:t>
      </w:r>
      <w:proofErr w:type="spellStart"/>
      <w:r w:rsidRPr="00997540">
        <w:rPr>
          <w:rFonts w:ascii="GHEA Grapalat" w:hAnsi="GHEA Grapalat" w:cs="Sylfaen"/>
          <w:lang w:val="fr-FR"/>
        </w:rPr>
        <w:t>мм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автомат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укороченный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со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складывающимся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прикладом</w:t>
      </w:r>
      <w:proofErr w:type="spellEnd"/>
      <w:r w:rsidRPr="00997540">
        <w:rPr>
          <w:rFonts w:ascii="GHEA Grapalat" w:hAnsi="GHEA Grapalat" w:cs="Sylfaen"/>
          <w:lang w:val="fr-FR"/>
        </w:rPr>
        <w:t xml:space="preserve"> АУС-А, 7,62 </w:t>
      </w:r>
      <w:proofErr w:type="spellStart"/>
      <w:r w:rsidRPr="00997540">
        <w:rPr>
          <w:rFonts w:ascii="GHEA Grapalat" w:hAnsi="GHEA Grapalat" w:cs="Sylfaen"/>
          <w:lang w:val="fr-FR"/>
        </w:rPr>
        <w:t>мм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автомат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со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складывающимся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прикладом</w:t>
      </w:r>
      <w:proofErr w:type="spellEnd"/>
      <w:r w:rsidRPr="00997540">
        <w:rPr>
          <w:rFonts w:ascii="GHEA Grapalat" w:hAnsi="GHEA Grapalat" w:cs="Sylfaen"/>
          <w:lang w:val="fr-FR"/>
        </w:rPr>
        <w:t xml:space="preserve"> АС-А) </w:t>
      </w:r>
      <w:proofErr w:type="spellStart"/>
      <w:r w:rsidRPr="00997540">
        <w:rPr>
          <w:rFonts w:ascii="GHEA Grapalat" w:hAnsi="GHEA Grapalat" w:cs="Sylfaen"/>
          <w:lang w:val="fr-FR"/>
        </w:rPr>
        <w:t>տեսակի</w:t>
      </w:r>
      <w:proofErr w:type="spellEnd"/>
      <w:r w:rsidRPr="00997540">
        <w:rPr>
          <w:rFonts w:ascii="GHEA Grapalat" w:hAnsi="GHEA Grapalat" w:cs="Sylfaen"/>
          <w:lang w:val="fr-FR"/>
        </w:rPr>
        <w:t xml:space="preserve"> </w:t>
      </w:r>
      <w:proofErr w:type="spellStart"/>
      <w:r w:rsidRPr="00997540">
        <w:rPr>
          <w:rFonts w:ascii="GHEA Grapalat" w:hAnsi="GHEA Grapalat" w:cs="Sylfaen"/>
          <w:lang w:val="fr-FR"/>
        </w:rPr>
        <w:t>զենք</w:t>
      </w:r>
      <w:r w:rsidR="0014325A">
        <w:rPr>
          <w:rFonts w:ascii="GHEA Grapalat" w:hAnsi="GHEA Grapalat" w:cs="Sylfaen"/>
          <w:lang w:val="fr-FR"/>
        </w:rPr>
        <w:t>ը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r w:rsidR="0014325A" w:rsidRPr="0014325A">
        <w:rPr>
          <w:rFonts w:ascii="GHEA Grapalat" w:hAnsi="GHEA Grapalat" w:cs="Sylfaen"/>
          <w:lang w:val="fr-FR"/>
        </w:rPr>
        <w:t>(</w:t>
      </w:r>
      <w:proofErr w:type="spellStart"/>
      <w:r w:rsidR="0014325A" w:rsidRPr="0014325A">
        <w:rPr>
          <w:rFonts w:ascii="GHEA Grapalat" w:hAnsi="GHEA Grapalat" w:cs="Sylfaen"/>
          <w:lang w:val="fr-FR"/>
        </w:rPr>
        <w:t>այսուհետ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՝ </w:t>
      </w:r>
      <w:proofErr w:type="spellStart"/>
      <w:r w:rsidR="0014325A" w:rsidRPr="0014325A">
        <w:rPr>
          <w:rFonts w:ascii="GHEA Grapalat" w:hAnsi="GHEA Grapalat" w:cs="Sylfaen"/>
          <w:lang w:val="fr-FR"/>
        </w:rPr>
        <w:t>Գույք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) </w:t>
      </w:r>
      <w:proofErr w:type="spellStart"/>
      <w:r w:rsidR="0014325A">
        <w:rPr>
          <w:rFonts w:ascii="GHEA Grapalat" w:hAnsi="GHEA Grapalat" w:cs="Sylfaen"/>
          <w:lang w:val="fr-FR"/>
        </w:rPr>
        <w:t>նվիրատվությամբ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փոխանցել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Հայաստանի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Հանրապետությանը</w:t>
      </w:r>
      <w:proofErr w:type="spellEnd"/>
      <w:r w:rsidR="0014325A">
        <w:rPr>
          <w:rFonts w:ascii="GHEA Grapalat" w:hAnsi="GHEA Grapalat" w:cs="Sylfaen"/>
          <w:lang w:val="fr-FR"/>
        </w:rPr>
        <w:t xml:space="preserve"> և </w:t>
      </w:r>
      <w:proofErr w:type="spellStart"/>
      <w:r w:rsidR="0014325A" w:rsidRPr="0014325A">
        <w:rPr>
          <w:rFonts w:ascii="GHEA Grapalat" w:hAnsi="GHEA Grapalat" w:cs="Sylfaen"/>
          <w:lang w:val="fr-FR"/>
        </w:rPr>
        <w:t>ամրացնել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Հայաստանի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Հանրապետության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պետական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եկամուտների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կոմիտեին</w:t>
      </w:r>
      <w:proofErr w:type="spellEnd"/>
      <w:r w:rsidR="0014325A">
        <w:rPr>
          <w:rFonts w:ascii="GHEA Grapalat" w:hAnsi="GHEA Grapalat" w:cs="Sylfaen"/>
          <w:lang w:val="fr-FR"/>
        </w:rPr>
        <w:t xml:space="preserve">՝ </w:t>
      </w:r>
      <w:proofErr w:type="spellStart"/>
      <w:r w:rsidR="0014325A" w:rsidRPr="0014325A">
        <w:rPr>
          <w:rFonts w:ascii="GHEA Grapalat" w:hAnsi="GHEA Grapalat" w:cs="Sylfaen"/>
          <w:lang w:val="fr-FR"/>
        </w:rPr>
        <w:t>Գույքի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նպատակային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նշանակությանը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համապատասխան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Հայաստանի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Հանրապետության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պետական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եկամուտների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կոմիտեի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կարիքն</w:t>
      </w:r>
      <w:r w:rsidR="0014325A">
        <w:rPr>
          <w:rFonts w:ascii="GHEA Grapalat" w:hAnsi="GHEA Grapalat" w:cs="Sylfaen"/>
          <w:lang w:val="fr-FR"/>
        </w:rPr>
        <w:t>երի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համար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օգտագործելու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նպատակով</w:t>
      </w:r>
      <w:proofErr w:type="spellEnd"/>
      <w:r w:rsidR="00955D50">
        <w:rPr>
          <w:rFonts w:ascii="GHEA Grapalat" w:hAnsi="GHEA Grapalat" w:cs="Sylfaen"/>
          <w:lang w:val="fr-FR"/>
        </w:rPr>
        <w:t xml:space="preserve">՝ </w:t>
      </w:r>
      <w:proofErr w:type="spellStart"/>
      <w:r w:rsidR="0014325A">
        <w:rPr>
          <w:rFonts w:ascii="GHEA Grapalat" w:hAnsi="GHEA Grapalat" w:cs="Sylfaen"/>
          <w:lang w:val="fr-FR"/>
        </w:rPr>
        <w:t>ինչով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պայմանավորված</w:t>
      </w:r>
      <w:proofErr w:type="spellEnd"/>
      <w:r w:rsidR="0014325A">
        <w:rPr>
          <w:rFonts w:ascii="GHEA Grapalat" w:hAnsi="GHEA Grapalat" w:cs="Sylfaen"/>
          <w:lang w:val="fr-FR"/>
        </w:rPr>
        <w:t xml:space="preserve">՝ </w:t>
      </w:r>
      <w:proofErr w:type="spellStart"/>
      <w:r w:rsidR="0014325A">
        <w:rPr>
          <w:rFonts w:ascii="GHEA Grapalat" w:hAnsi="GHEA Grapalat" w:cs="Sylfaen"/>
          <w:lang w:val="fr-FR"/>
        </w:rPr>
        <w:t>մշակվել</w:t>
      </w:r>
      <w:proofErr w:type="spellEnd"/>
      <w:r w:rsidR="0014325A">
        <w:rPr>
          <w:rFonts w:ascii="GHEA Grapalat" w:hAnsi="GHEA Grapalat" w:cs="Sylfaen"/>
          <w:lang w:val="fr-FR"/>
        </w:rPr>
        <w:t xml:space="preserve"> է </w:t>
      </w:r>
      <w:r w:rsidR="0014325A" w:rsidRPr="0014325A">
        <w:rPr>
          <w:rFonts w:ascii="GHEA Grapalat" w:hAnsi="GHEA Grapalat" w:cs="Sylfaen"/>
          <w:lang w:val="fr-FR"/>
        </w:rPr>
        <w:t>«</w:t>
      </w:r>
      <w:proofErr w:type="spellStart"/>
      <w:r w:rsidR="0014325A" w:rsidRPr="0014325A">
        <w:rPr>
          <w:rFonts w:ascii="GHEA Grapalat" w:hAnsi="GHEA Grapalat" w:cs="Sylfaen"/>
          <w:lang w:val="fr-FR"/>
        </w:rPr>
        <w:t>Որպես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նվիրատվություն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գույք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ընդունելու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և </w:t>
      </w:r>
      <w:proofErr w:type="spellStart"/>
      <w:r w:rsidR="0014325A" w:rsidRPr="0014325A">
        <w:rPr>
          <w:rFonts w:ascii="GHEA Grapalat" w:hAnsi="GHEA Grapalat" w:cs="Sylfaen"/>
          <w:lang w:val="fr-FR"/>
        </w:rPr>
        <w:t>ամրացնելու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մասին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» ՀՀ </w:t>
      </w:r>
      <w:proofErr w:type="spellStart"/>
      <w:r w:rsidR="0014325A" w:rsidRPr="0014325A">
        <w:rPr>
          <w:rFonts w:ascii="GHEA Grapalat" w:hAnsi="GHEA Grapalat" w:cs="Sylfaen"/>
          <w:lang w:val="fr-FR"/>
        </w:rPr>
        <w:t>կառավարության</w:t>
      </w:r>
      <w:proofErr w:type="spellEnd"/>
      <w:r w:rsidR="0014325A" w:rsidRP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 w:rsidRPr="0014325A">
        <w:rPr>
          <w:rFonts w:ascii="GHEA Grapalat" w:hAnsi="GHEA Grapalat" w:cs="Sylfaen"/>
          <w:lang w:val="fr-FR"/>
        </w:rPr>
        <w:t>որոշման</w:t>
      </w:r>
      <w:proofErr w:type="spellEnd"/>
      <w:r w:rsidR="0014325A">
        <w:rPr>
          <w:rFonts w:ascii="GHEA Grapalat" w:hAnsi="GHEA Grapalat" w:cs="Sylfaen"/>
          <w:lang w:val="fr-FR"/>
        </w:rPr>
        <w:t xml:space="preserve"> </w:t>
      </w:r>
      <w:proofErr w:type="spellStart"/>
      <w:r w:rsidR="0014325A">
        <w:rPr>
          <w:rFonts w:ascii="GHEA Grapalat" w:hAnsi="GHEA Grapalat" w:cs="Sylfaen"/>
          <w:lang w:val="fr-FR"/>
        </w:rPr>
        <w:t>նախագիծը</w:t>
      </w:r>
      <w:proofErr w:type="spellEnd"/>
      <w:r w:rsidR="0014325A">
        <w:rPr>
          <w:rFonts w:ascii="GHEA Grapalat" w:hAnsi="GHEA Grapalat" w:cs="Sylfaen"/>
          <w:lang w:val="fr-FR"/>
        </w:rPr>
        <w:t xml:space="preserve"> (</w:t>
      </w:r>
      <w:proofErr w:type="spellStart"/>
      <w:r w:rsidR="0014325A">
        <w:rPr>
          <w:rFonts w:ascii="GHEA Grapalat" w:hAnsi="GHEA Grapalat" w:cs="Sylfaen"/>
          <w:lang w:val="fr-FR"/>
        </w:rPr>
        <w:t>այսուհետ</w:t>
      </w:r>
      <w:proofErr w:type="spellEnd"/>
      <w:r w:rsidR="0014325A">
        <w:rPr>
          <w:rFonts w:ascii="GHEA Grapalat" w:hAnsi="GHEA Grapalat" w:cs="Sylfaen"/>
          <w:lang w:val="fr-FR"/>
        </w:rPr>
        <w:t xml:space="preserve">՝ </w:t>
      </w:r>
      <w:proofErr w:type="spellStart"/>
      <w:r w:rsidR="0014325A">
        <w:rPr>
          <w:rFonts w:ascii="GHEA Grapalat" w:hAnsi="GHEA Grapalat" w:cs="Sylfaen"/>
          <w:lang w:val="fr-FR"/>
        </w:rPr>
        <w:t>Նախագիծ</w:t>
      </w:r>
      <w:proofErr w:type="spellEnd"/>
      <w:r w:rsidR="0014325A">
        <w:rPr>
          <w:rFonts w:ascii="GHEA Grapalat" w:hAnsi="GHEA Grapalat" w:cs="Sylfaen"/>
          <w:lang w:val="fr-FR"/>
        </w:rPr>
        <w:t>):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C4EE6">
        <w:rPr>
          <w:rFonts w:ascii="GHEA Grapalat" w:hAnsi="GHEA Grapalat" w:cs="Sylfaen"/>
          <w:b/>
          <w:bCs/>
          <w:lang w:val="hy-AM"/>
        </w:rPr>
        <w:t>2</w:t>
      </w:r>
      <w:r w:rsidR="006B301C" w:rsidRPr="006B301C">
        <w:rPr>
          <w:rFonts w:ascii="Cambria Math" w:hAnsi="Cambria Math" w:cs="Cambria Math"/>
          <w:b/>
          <w:bCs/>
          <w:lang w:val="fr-FR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իրավիճակը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և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իրավական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ակտի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ընդունման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955D50" w:rsidRPr="00955D50" w:rsidRDefault="00955D50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955D50">
        <w:rPr>
          <w:rFonts w:ascii="GHEA Grapalat" w:hAnsi="GHEA Grapalat" w:cs="Sylfaen"/>
          <w:bCs/>
          <w:lang w:val="hy-AM"/>
        </w:rPr>
        <w:t xml:space="preserve">«Կառավարչական իրավահարաբերությունների կարգավորման մասին» օրենքի 5-րդ հոդվածի 6-րդ մասի համաձայն՝ պետական մարմնի գույքը հանձնվում է իրավական ակտին համապատասխան, որը Կառավարության սահմանած կարգով հաշվառվում է նրա հաշվեկշռում: </w:t>
      </w:r>
    </w:p>
    <w:p w:rsidR="00333898" w:rsidRDefault="00955D50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955D50">
        <w:rPr>
          <w:rFonts w:ascii="GHEA Grapalat" w:hAnsi="GHEA Grapalat" w:cs="Sylfaen"/>
          <w:bCs/>
          <w:lang w:val="hy-AM"/>
        </w:rPr>
        <w:t>Հաշվի առնելով վերոգրյալը՝ ա</w:t>
      </w:r>
      <w:r w:rsidR="006D1F0B">
        <w:rPr>
          <w:rFonts w:ascii="GHEA Grapalat" w:hAnsi="GHEA Grapalat" w:cs="Sylfaen"/>
          <w:bCs/>
          <w:lang w:val="hy-AM"/>
        </w:rPr>
        <w:t xml:space="preserve">նհրաժեշտություն է առաջացել մշակել </w:t>
      </w:r>
      <w:r w:rsidRPr="00955D50">
        <w:rPr>
          <w:rFonts w:ascii="GHEA Grapalat" w:hAnsi="GHEA Grapalat" w:cs="Sylfaen"/>
          <w:bCs/>
          <w:lang w:val="hy-AM"/>
        </w:rPr>
        <w:t>Ն</w:t>
      </w:r>
      <w:r w:rsidR="006D1F0B">
        <w:rPr>
          <w:rFonts w:ascii="GHEA Grapalat" w:hAnsi="GHEA Grapalat" w:cs="Sylfaen"/>
          <w:bCs/>
          <w:lang w:val="hy-AM"/>
        </w:rPr>
        <w:t>ախագիծ</w:t>
      </w:r>
      <w:r w:rsidRPr="00955D50">
        <w:rPr>
          <w:rFonts w:ascii="GHEA Grapalat" w:hAnsi="GHEA Grapalat" w:cs="Sylfaen"/>
          <w:bCs/>
          <w:lang w:val="hy-AM"/>
        </w:rPr>
        <w:t>ը</w:t>
      </w:r>
      <w:r w:rsidR="005E7078">
        <w:rPr>
          <w:rFonts w:ascii="GHEA Grapalat" w:hAnsi="GHEA Grapalat" w:cs="Sylfaen"/>
          <w:bCs/>
          <w:lang w:val="hy-AM"/>
        </w:rPr>
        <w:t>:</w:t>
      </w:r>
      <w:r w:rsidR="006D1F0B">
        <w:rPr>
          <w:rFonts w:ascii="GHEA Grapalat" w:hAnsi="GHEA Grapalat" w:cs="Sylfaen"/>
          <w:bCs/>
          <w:lang w:val="hy-AM"/>
        </w:rPr>
        <w:t xml:space="preserve">   </w:t>
      </w:r>
      <w:r w:rsidR="00333898">
        <w:rPr>
          <w:rFonts w:ascii="GHEA Grapalat" w:hAnsi="GHEA Grapalat" w:cs="Sylfaen"/>
          <w:bCs/>
          <w:lang w:val="hy-AM"/>
        </w:rPr>
        <w:t xml:space="preserve"> </w:t>
      </w:r>
    </w:p>
    <w:p w:rsidR="00DC4EE6" w:rsidRPr="00DC4EE6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bCs/>
          <w:lang w:val="af-ZA"/>
        </w:rPr>
      </w:pPr>
      <w:r w:rsidRPr="00DC4EE6">
        <w:rPr>
          <w:rFonts w:ascii="GHEA Grapalat" w:hAnsi="GHEA Grapalat" w:cs="Sylfaen"/>
          <w:b/>
          <w:bCs/>
          <w:lang w:val="hy-AM"/>
        </w:rPr>
        <w:t>3</w:t>
      </w:r>
      <w:r w:rsidR="002428C9" w:rsidRPr="00DF05B9">
        <w:rPr>
          <w:rFonts w:ascii="Cambria Math" w:hAnsi="Cambria Math" w:cs="Cambria Math"/>
          <w:b/>
          <w:bCs/>
          <w:lang w:val="hy-AM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կարգավորման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բնույթը</w:t>
      </w:r>
      <w:r w:rsidRPr="00DC4EE6">
        <w:rPr>
          <w:rFonts w:ascii="GHEA Grapalat" w:hAnsi="GHEA Grapalat" w:cs="Sylfaen"/>
          <w:b/>
          <w:bCs/>
          <w:lang w:val="af-ZA"/>
        </w:rPr>
        <w:t>.</w:t>
      </w:r>
    </w:p>
    <w:p w:rsidR="00DF05B9" w:rsidRPr="00DF05B9" w:rsidRDefault="00DF05B9" w:rsidP="00F76ED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DF05B9">
        <w:rPr>
          <w:rFonts w:ascii="GHEA Grapalat" w:hAnsi="GHEA Grapalat" w:cs="Sylfaen"/>
          <w:bCs/>
          <w:lang w:val="hy-AM"/>
        </w:rPr>
        <w:t>Հիմք ընդունելով «Նորմատիվ իրավական ակտերի մասին» ՀՀ օրենքի 2-րդ հոդվածի 1-ին մասի 5-րդ կետը, այն է՝ անհատական իրավական ակտ է համարվում նորմատիվ իրավական ակտի հիման վրա և դրան համապատասխան ը</w:t>
      </w:r>
      <w:proofErr w:type="spellStart"/>
      <w:r w:rsidRPr="00DF05B9">
        <w:rPr>
          <w:rFonts w:ascii="GHEA Grapalat" w:hAnsi="GHEA Grapalat" w:cs="Sylfaen"/>
          <w:bCs/>
          <w:lang w:val="hy-AM"/>
        </w:rPr>
        <w:t>նդունված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գրավոր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իրավական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ակտը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, </w:t>
      </w:r>
      <w:proofErr w:type="spellStart"/>
      <w:r w:rsidRPr="00DF05B9">
        <w:rPr>
          <w:rFonts w:ascii="GHEA Grapalat" w:hAnsi="GHEA Grapalat" w:cs="Sylfaen"/>
          <w:bCs/>
          <w:lang w:val="hy-AM"/>
        </w:rPr>
        <w:t>որը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սահմանում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է </w:t>
      </w:r>
      <w:proofErr w:type="spellStart"/>
      <w:r w:rsidRPr="00DF05B9">
        <w:rPr>
          <w:rFonts w:ascii="GHEA Grapalat" w:hAnsi="GHEA Grapalat" w:cs="Sylfaen"/>
          <w:bCs/>
          <w:lang w:val="hy-AM"/>
        </w:rPr>
        <w:t>վարքագծի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կանոն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կամ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առաջացնում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է </w:t>
      </w:r>
      <w:proofErr w:type="spellStart"/>
      <w:r w:rsidRPr="00DF05B9">
        <w:rPr>
          <w:rFonts w:ascii="GHEA Grapalat" w:hAnsi="GHEA Grapalat" w:cs="Sylfaen"/>
          <w:bCs/>
          <w:lang w:val="hy-AM"/>
        </w:rPr>
        <w:t>փաստական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հետևանքներ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և </w:t>
      </w:r>
      <w:proofErr w:type="spellStart"/>
      <w:r w:rsidRPr="00DF05B9">
        <w:rPr>
          <w:rFonts w:ascii="GHEA Grapalat" w:hAnsi="GHEA Grapalat" w:cs="Sylfaen"/>
          <w:bCs/>
          <w:lang w:val="hy-AM"/>
        </w:rPr>
        <w:t>վերաբերում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է </w:t>
      </w:r>
      <w:proofErr w:type="spellStart"/>
      <w:r w:rsidRPr="00DF05B9">
        <w:rPr>
          <w:rFonts w:ascii="GHEA Grapalat" w:hAnsi="GHEA Grapalat" w:cs="Sylfaen"/>
          <w:bCs/>
          <w:lang w:val="hy-AM"/>
        </w:rPr>
        <w:t>միայն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դրանում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անհատապես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նշված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անձի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կամ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F05B9">
        <w:rPr>
          <w:rFonts w:ascii="GHEA Grapalat" w:hAnsi="GHEA Grapalat" w:cs="Sylfaen"/>
          <w:bCs/>
          <w:lang w:val="hy-AM"/>
        </w:rPr>
        <w:t>անձանց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, </w:t>
      </w:r>
      <w:proofErr w:type="spellStart"/>
      <w:r w:rsidRPr="00DF05B9">
        <w:rPr>
          <w:rFonts w:ascii="GHEA Grapalat" w:hAnsi="GHEA Grapalat" w:cs="Sylfaen"/>
          <w:bCs/>
          <w:lang w:val="hy-AM"/>
        </w:rPr>
        <w:t>մշակվել</w:t>
      </w:r>
      <w:proofErr w:type="spellEnd"/>
      <w:r w:rsidRPr="00DF05B9">
        <w:rPr>
          <w:rFonts w:ascii="GHEA Grapalat" w:hAnsi="GHEA Grapalat" w:cs="Sylfaen"/>
          <w:bCs/>
          <w:lang w:val="hy-AM"/>
        </w:rPr>
        <w:t xml:space="preserve"> է </w:t>
      </w:r>
      <w:proofErr w:type="spellStart"/>
      <w:r w:rsidRPr="00DF05B9">
        <w:rPr>
          <w:rFonts w:ascii="GHEA Grapalat" w:hAnsi="GHEA Grapalat" w:cs="Sylfaen"/>
          <w:bCs/>
          <w:lang w:val="hy-AM"/>
        </w:rPr>
        <w:t>Նախագիծը</w:t>
      </w:r>
      <w:proofErr w:type="spellEnd"/>
      <w:r w:rsidRPr="00DF05B9">
        <w:rPr>
          <w:rFonts w:ascii="GHEA Grapalat" w:hAnsi="GHEA Grapalat" w:cs="Sylfaen"/>
          <w:bCs/>
          <w:lang w:val="hy-AM"/>
        </w:rPr>
        <w:t>:</w:t>
      </w:r>
    </w:p>
    <w:p w:rsidR="00DC4EE6" w:rsidRPr="00DC4EE6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lastRenderedPageBreak/>
        <w:t>4</w:t>
      </w:r>
      <w:r w:rsidR="002428C9" w:rsidRPr="002428C9">
        <w:rPr>
          <w:rFonts w:ascii="Cambria Math" w:hAnsi="Cambria Math" w:cs="Cambria Math"/>
          <w:b/>
          <w:lang w:val="hy-AM"/>
        </w:rPr>
        <w:t>.</w:t>
      </w:r>
      <w:r w:rsidRPr="00DC4EE6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DC4EE6" w:rsidRPr="00DC4EE6" w:rsidRDefault="00DC4EE6" w:rsidP="00DC4EE6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lang w:val="hy-AM"/>
        </w:rPr>
        <w:t xml:space="preserve">          Նախագծերը մշակվել են ՀՀ ՊԵԿ իրավաբանական վարչության կողմից:</w:t>
      </w:r>
    </w:p>
    <w:p w:rsidR="000337C2" w:rsidRDefault="00DC4EE6" w:rsidP="000337C2">
      <w:pPr>
        <w:tabs>
          <w:tab w:val="left" w:pos="162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DC4EE6">
        <w:rPr>
          <w:rFonts w:ascii="GHEA Grapalat" w:hAnsi="GHEA Grapalat"/>
          <w:b/>
          <w:bCs/>
          <w:lang w:val="hy-AM"/>
        </w:rPr>
        <w:t xml:space="preserve">          5. </w:t>
      </w:r>
      <w:r w:rsidRPr="00DC4EE6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55D50" w:rsidRPr="00955D50" w:rsidRDefault="000337C2" w:rsidP="00836AF7">
      <w:pPr>
        <w:tabs>
          <w:tab w:val="left" w:pos="1620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836AF7" w:rsidRPr="00836AF7">
        <w:rPr>
          <w:rFonts w:ascii="GHEA Grapalat" w:hAnsi="GHEA Grapalat" w:cs="Sylfaen"/>
          <w:bCs/>
          <w:lang w:val="hy-AM"/>
        </w:rPr>
        <w:t xml:space="preserve">Նախագծի ընդունումը </w:t>
      </w:r>
      <w:r w:rsidR="00955D50" w:rsidRPr="00955D50">
        <w:rPr>
          <w:rFonts w:ascii="GHEA Grapalat" w:hAnsi="GHEA Grapalat" w:cs="Sylfaen"/>
          <w:bCs/>
          <w:lang w:val="hy-AM"/>
        </w:rPr>
        <w:t xml:space="preserve">չի </w:t>
      </w:r>
      <w:r w:rsidR="00B34950" w:rsidRPr="006B301C">
        <w:rPr>
          <w:rFonts w:ascii="GHEA Grapalat" w:hAnsi="GHEA Grapalat" w:cs="Sylfaen"/>
          <w:bCs/>
          <w:lang w:val="hy-AM"/>
        </w:rPr>
        <w:t xml:space="preserve">բխում </w:t>
      </w:r>
      <w:r w:rsidR="00955D50" w:rsidRPr="00955D50">
        <w:rPr>
          <w:rFonts w:ascii="GHEA Grapalat" w:hAnsi="GHEA Grapalat" w:cs="Sylfaen"/>
          <w:bCs/>
          <w:lang w:val="hy-AM"/>
        </w:rPr>
        <w:t>որևէ ռազմավարական ծրագրից:</w:t>
      </w:r>
    </w:p>
    <w:p w:rsidR="00DC4EE6" w:rsidRPr="00DC4EE6" w:rsidRDefault="000337C2" w:rsidP="000337C2">
      <w:pPr>
        <w:tabs>
          <w:tab w:val="left" w:pos="162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</w:t>
      </w:r>
      <w:r w:rsidR="00DC4EE6" w:rsidRPr="00DC4EE6">
        <w:rPr>
          <w:rFonts w:ascii="GHEA Grapalat" w:hAnsi="GHEA Grapalat" w:cs="Sylfaen"/>
          <w:b/>
          <w:lang w:val="hy-AM"/>
        </w:rPr>
        <w:t>6</w:t>
      </w:r>
      <w:r w:rsidR="002428C9">
        <w:rPr>
          <w:rFonts w:ascii="Cambria Math" w:hAnsi="Cambria Math" w:cs="Cambria Math"/>
          <w:b/>
        </w:rPr>
        <w:t>.</w:t>
      </w:r>
      <w:r w:rsidR="00DC4EE6" w:rsidRPr="00DC4EE6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6B301C" w:rsidRPr="006B301C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55D50">
        <w:rPr>
          <w:rFonts w:ascii="GHEA Grapalat" w:hAnsi="GHEA Grapalat" w:cs="Sylfaen"/>
          <w:lang w:val="hy-AM"/>
        </w:rPr>
        <w:t xml:space="preserve">Նախագծի ընդունմամբ </w:t>
      </w:r>
      <w:r w:rsidR="00955D50" w:rsidRPr="00955D50">
        <w:rPr>
          <w:rFonts w:ascii="GHEA Grapalat" w:hAnsi="GHEA Grapalat" w:cs="Sylfaen"/>
          <w:lang w:val="hy-AM"/>
        </w:rPr>
        <w:t xml:space="preserve">Գույքը՝ վերջինիս նպատակային նշանակությանը համապատասխան </w:t>
      </w:r>
      <w:r w:rsidR="006B301C" w:rsidRPr="006B301C">
        <w:rPr>
          <w:rFonts w:ascii="GHEA Grapalat" w:hAnsi="GHEA Grapalat" w:cs="Sylfaen"/>
          <w:lang w:val="hy-AM"/>
        </w:rPr>
        <w:t xml:space="preserve">կօգտագործվի </w:t>
      </w:r>
      <w:r w:rsidR="00955D50" w:rsidRPr="00955D50">
        <w:rPr>
          <w:rFonts w:ascii="GHEA Grapalat" w:hAnsi="GHEA Grapalat" w:cs="Sylfaen"/>
          <w:lang w:val="hy-AM"/>
        </w:rPr>
        <w:t>Հայաստանի Հանրապետության պետական եկամ</w:t>
      </w:r>
      <w:r w:rsidR="006B301C">
        <w:rPr>
          <w:rFonts w:ascii="GHEA Grapalat" w:hAnsi="GHEA Grapalat" w:cs="Sylfaen"/>
          <w:lang w:val="hy-AM"/>
        </w:rPr>
        <w:t>ուտների կոմիտեի կարիքների համար</w:t>
      </w:r>
      <w:r w:rsidR="006B301C" w:rsidRPr="006B301C">
        <w:rPr>
          <w:rFonts w:ascii="GHEA Grapalat" w:hAnsi="GHEA Grapalat" w:cs="Sylfaen"/>
          <w:lang w:val="hy-AM"/>
        </w:rPr>
        <w:t>: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t xml:space="preserve">7. </w:t>
      </w:r>
      <w:r w:rsidR="002F0056">
        <w:rPr>
          <w:rFonts w:ascii="GHEA Grapalat" w:hAnsi="GHEA Grapalat" w:cs="Sylfaen"/>
          <w:b/>
          <w:lang w:val="hy-AM"/>
        </w:rPr>
        <w:t>Պ</w:t>
      </w:r>
      <w:r w:rsidR="002F0056" w:rsidRPr="002F0056">
        <w:rPr>
          <w:rFonts w:ascii="GHEA Grapalat" w:hAnsi="GHEA Grapalat" w:cs="Sylfaen"/>
          <w:b/>
          <w:lang w:val="hy-AM"/>
        </w:rPr>
        <w:t xml:space="preserve">ետական բյուջեի եկամուտներում և ծախսերում սպասվելիք փոփոխությունների </w:t>
      </w:r>
      <w:r w:rsidR="002F0056">
        <w:rPr>
          <w:rFonts w:ascii="GHEA Grapalat" w:hAnsi="GHEA Grapalat" w:cs="Sylfaen"/>
          <w:b/>
          <w:lang w:val="hy-AM"/>
        </w:rPr>
        <w:t>վերաբերյալ</w:t>
      </w:r>
      <w:r w:rsidRPr="00DC4EE6">
        <w:rPr>
          <w:rFonts w:ascii="GHEA Grapalat" w:hAnsi="GHEA Grapalat" w:cs="Sylfaen"/>
          <w:b/>
          <w:lang w:val="hy-AM"/>
        </w:rPr>
        <w:t>.</w:t>
      </w:r>
    </w:p>
    <w:p w:rsidR="00872A05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lang w:val="hy-AM"/>
        </w:rPr>
        <w:tab/>
      </w:r>
      <w:r w:rsidR="00521263">
        <w:rPr>
          <w:rFonts w:ascii="GHEA Grapalat" w:hAnsi="GHEA Grapalat" w:cs="Sylfaen"/>
        </w:rPr>
        <w:t>Ն</w:t>
      </w:r>
      <w:bookmarkStart w:id="0" w:name="_GoBack"/>
      <w:bookmarkEnd w:id="0"/>
      <w:r w:rsidR="00522AF6">
        <w:rPr>
          <w:rFonts w:ascii="GHEA Grapalat" w:hAnsi="GHEA Grapalat" w:cs="Sylfaen"/>
          <w:lang w:val="hy-AM"/>
        </w:rPr>
        <w:t xml:space="preserve">ախագծի </w:t>
      </w:r>
      <w:r w:rsidRPr="00DC4EE6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2428C9" w:rsidRDefault="002428C9" w:rsidP="002F0056">
      <w:pPr>
        <w:spacing w:line="360" w:lineRule="auto"/>
        <w:jc w:val="both"/>
        <w:rPr>
          <w:rFonts w:ascii="GHEA Grapalat" w:hAnsi="GHEA Grapalat" w:cs="Sylfaen"/>
        </w:rPr>
      </w:pPr>
    </w:p>
    <w:sectPr w:rsidR="002428C9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42F8F"/>
    <w:rsid w:val="00043EA7"/>
    <w:rsid w:val="00083369"/>
    <w:rsid w:val="000A0CD4"/>
    <w:rsid w:val="000A59A2"/>
    <w:rsid w:val="00100593"/>
    <w:rsid w:val="00132F16"/>
    <w:rsid w:val="0013384F"/>
    <w:rsid w:val="0014325A"/>
    <w:rsid w:val="001469EF"/>
    <w:rsid w:val="00161B51"/>
    <w:rsid w:val="001656C8"/>
    <w:rsid w:val="00165DF0"/>
    <w:rsid w:val="00171018"/>
    <w:rsid w:val="00186C35"/>
    <w:rsid w:val="00187B13"/>
    <w:rsid w:val="00191957"/>
    <w:rsid w:val="001B0828"/>
    <w:rsid w:val="001B490D"/>
    <w:rsid w:val="001C089D"/>
    <w:rsid w:val="001E6043"/>
    <w:rsid w:val="001F37BD"/>
    <w:rsid w:val="001F612B"/>
    <w:rsid w:val="001F7BDC"/>
    <w:rsid w:val="00211769"/>
    <w:rsid w:val="002168C0"/>
    <w:rsid w:val="00224005"/>
    <w:rsid w:val="002245F8"/>
    <w:rsid w:val="0023406A"/>
    <w:rsid w:val="002428C9"/>
    <w:rsid w:val="0026216F"/>
    <w:rsid w:val="0027294C"/>
    <w:rsid w:val="002C3D5A"/>
    <w:rsid w:val="002F0056"/>
    <w:rsid w:val="002F6426"/>
    <w:rsid w:val="00301177"/>
    <w:rsid w:val="00305502"/>
    <w:rsid w:val="00307E21"/>
    <w:rsid w:val="003101CB"/>
    <w:rsid w:val="003243B8"/>
    <w:rsid w:val="00332C46"/>
    <w:rsid w:val="00333898"/>
    <w:rsid w:val="00364C66"/>
    <w:rsid w:val="003731E8"/>
    <w:rsid w:val="003A504D"/>
    <w:rsid w:val="003A71FD"/>
    <w:rsid w:val="003B09F8"/>
    <w:rsid w:val="003B0CB9"/>
    <w:rsid w:val="003C5C80"/>
    <w:rsid w:val="003D3F67"/>
    <w:rsid w:val="003D50E3"/>
    <w:rsid w:val="00402756"/>
    <w:rsid w:val="00403A4D"/>
    <w:rsid w:val="004129D3"/>
    <w:rsid w:val="0042207C"/>
    <w:rsid w:val="00423FC4"/>
    <w:rsid w:val="00431E77"/>
    <w:rsid w:val="00434BBE"/>
    <w:rsid w:val="004739F7"/>
    <w:rsid w:val="00487E6B"/>
    <w:rsid w:val="004A0E88"/>
    <w:rsid w:val="004C0034"/>
    <w:rsid w:val="004C7550"/>
    <w:rsid w:val="004E2041"/>
    <w:rsid w:val="004E4415"/>
    <w:rsid w:val="004F1B82"/>
    <w:rsid w:val="00521263"/>
    <w:rsid w:val="00522AF6"/>
    <w:rsid w:val="00524286"/>
    <w:rsid w:val="00552DA1"/>
    <w:rsid w:val="00553861"/>
    <w:rsid w:val="005908B8"/>
    <w:rsid w:val="005B1154"/>
    <w:rsid w:val="005E045D"/>
    <w:rsid w:val="005E7078"/>
    <w:rsid w:val="005E75AD"/>
    <w:rsid w:val="00600B8A"/>
    <w:rsid w:val="00601C30"/>
    <w:rsid w:val="00604455"/>
    <w:rsid w:val="006065D2"/>
    <w:rsid w:val="006115C1"/>
    <w:rsid w:val="006171E6"/>
    <w:rsid w:val="006204BB"/>
    <w:rsid w:val="006464A3"/>
    <w:rsid w:val="00647EA0"/>
    <w:rsid w:val="00661C1A"/>
    <w:rsid w:val="00664336"/>
    <w:rsid w:val="006773B4"/>
    <w:rsid w:val="00692D70"/>
    <w:rsid w:val="006A22C3"/>
    <w:rsid w:val="006A573F"/>
    <w:rsid w:val="006B301C"/>
    <w:rsid w:val="006B7D65"/>
    <w:rsid w:val="006C0B2E"/>
    <w:rsid w:val="006D1F0B"/>
    <w:rsid w:val="006D3D8B"/>
    <w:rsid w:val="007127D8"/>
    <w:rsid w:val="00725FB3"/>
    <w:rsid w:val="0073037D"/>
    <w:rsid w:val="007432D4"/>
    <w:rsid w:val="00745D50"/>
    <w:rsid w:val="0075155C"/>
    <w:rsid w:val="00760271"/>
    <w:rsid w:val="007702DB"/>
    <w:rsid w:val="00773F5D"/>
    <w:rsid w:val="00774DC4"/>
    <w:rsid w:val="007759DD"/>
    <w:rsid w:val="00781ED4"/>
    <w:rsid w:val="00785640"/>
    <w:rsid w:val="007B5714"/>
    <w:rsid w:val="007C16C7"/>
    <w:rsid w:val="007D1AED"/>
    <w:rsid w:val="007D27F4"/>
    <w:rsid w:val="007D6EED"/>
    <w:rsid w:val="007E2DE6"/>
    <w:rsid w:val="007E5069"/>
    <w:rsid w:val="007F17AB"/>
    <w:rsid w:val="008032B9"/>
    <w:rsid w:val="008143D1"/>
    <w:rsid w:val="00836AF7"/>
    <w:rsid w:val="00872817"/>
    <w:rsid w:val="00872A05"/>
    <w:rsid w:val="00875DE4"/>
    <w:rsid w:val="00887E00"/>
    <w:rsid w:val="008A0D72"/>
    <w:rsid w:val="008A3C5D"/>
    <w:rsid w:val="008A525B"/>
    <w:rsid w:val="008B2F3C"/>
    <w:rsid w:val="008F3E4D"/>
    <w:rsid w:val="009160BA"/>
    <w:rsid w:val="009169B0"/>
    <w:rsid w:val="009202D1"/>
    <w:rsid w:val="00932EFE"/>
    <w:rsid w:val="00952433"/>
    <w:rsid w:val="009533A5"/>
    <w:rsid w:val="00955D50"/>
    <w:rsid w:val="00963277"/>
    <w:rsid w:val="00970CDB"/>
    <w:rsid w:val="00983E36"/>
    <w:rsid w:val="009849B9"/>
    <w:rsid w:val="0098567A"/>
    <w:rsid w:val="009907E8"/>
    <w:rsid w:val="00997540"/>
    <w:rsid w:val="009A7DDD"/>
    <w:rsid w:val="009B160C"/>
    <w:rsid w:val="009C66D6"/>
    <w:rsid w:val="009D4FEB"/>
    <w:rsid w:val="009E68B5"/>
    <w:rsid w:val="00A031F3"/>
    <w:rsid w:val="00A133A6"/>
    <w:rsid w:val="00A274DD"/>
    <w:rsid w:val="00A35499"/>
    <w:rsid w:val="00A80B33"/>
    <w:rsid w:val="00A972CB"/>
    <w:rsid w:val="00AA4F70"/>
    <w:rsid w:val="00AC5DF8"/>
    <w:rsid w:val="00AD3080"/>
    <w:rsid w:val="00AF521F"/>
    <w:rsid w:val="00AF614C"/>
    <w:rsid w:val="00B00CA0"/>
    <w:rsid w:val="00B01644"/>
    <w:rsid w:val="00B34950"/>
    <w:rsid w:val="00B438B3"/>
    <w:rsid w:val="00B63A2F"/>
    <w:rsid w:val="00B65126"/>
    <w:rsid w:val="00B673FA"/>
    <w:rsid w:val="00B678F6"/>
    <w:rsid w:val="00B70340"/>
    <w:rsid w:val="00B73781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C716B"/>
    <w:rsid w:val="00BD20A2"/>
    <w:rsid w:val="00BE736F"/>
    <w:rsid w:val="00BF22EE"/>
    <w:rsid w:val="00C32FE4"/>
    <w:rsid w:val="00C800A0"/>
    <w:rsid w:val="00C802FB"/>
    <w:rsid w:val="00CE2FD0"/>
    <w:rsid w:val="00CE6BCB"/>
    <w:rsid w:val="00CF3499"/>
    <w:rsid w:val="00D11073"/>
    <w:rsid w:val="00D12A28"/>
    <w:rsid w:val="00D16899"/>
    <w:rsid w:val="00D218FF"/>
    <w:rsid w:val="00D229F0"/>
    <w:rsid w:val="00D40130"/>
    <w:rsid w:val="00D42DB3"/>
    <w:rsid w:val="00D85F9E"/>
    <w:rsid w:val="00DA0AF5"/>
    <w:rsid w:val="00DA48C2"/>
    <w:rsid w:val="00DB31DC"/>
    <w:rsid w:val="00DC4EE6"/>
    <w:rsid w:val="00DD3FA6"/>
    <w:rsid w:val="00DF05B9"/>
    <w:rsid w:val="00E03B2F"/>
    <w:rsid w:val="00E04371"/>
    <w:rsid w:val="00E063E6"/>
    <w:rsid w:val="00E21068"/>
    <w:rsid w:val="00E226CF"/>
    <w:rsid w:val="00E334CD"/>
    <w:rsid w:val="00E36DF3"/>
    <w:rsid w:val="00E45796"/>
    <w:rsid w:val="00E61232"/>
    <w:rsid w:val="00E62CF8"/>
    <w:rsid w:val="00E863DD"/>
    <w:rsid w:val="00E94F79"/>
    <w:rsid w:val="00EB59B6"/>
    <w:rsid w:val="00EE0254"/>
    <w:rsid w:val="00EE6291"/>
    <w:rsid w:val="00EF3C09"/>
    <w:rsid w:val="00F0141C"/>
    <w:rsid w:val="00F02703"/>
    <w:rsid w:val="00F04D15"/>
    <w:rsid w:val="00F20436"/>
    <w:rsid w:val="00F3549F"/>
    <w:rsid w:val="00F45956"/>
    <w:rsid w:val="00F54B7C"/>
    <w:rsid w:val="00F70442"/>
    <w:rsid w:val="00F71B68"/>
    <w:rsid w:val="00F76EDA"/>
    <w:rsid w:val="00F87432"/>
    <w:rsid w:val="00F92989"/>
    <w:rsid w:val="00F94D8C"/>
    <w:rsid w:val="00F960B1"/>
    <w:rsid w:val="00FA00E0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Hasmik M. Manukyan</cp:lastModifiedBy>
  <cp:revision>116</cp:revision>
  <cp:lastPrinted>2021-10-13T06:31:00Z</cp:lastPrinted>
  <dcterms:created xsi:type="dcterms:W3CDTF">2022-01-05T10:46:00Z</dcterms:created>
  <dcterms:modified xsi:type="dcterms:W3CDTF">2022-10-31T12:58:00Z</dcterms:modified>
</cp:coreProperties>
</file>