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00C" w:rsidRPr="00BA0F0E" w:rsidRDefault="0093300C">
      <w:pPr>
        <w:rPr>
          <w:lang w:val="hy-AM"/>
        </w:rPr>
      </w:pPr>
    </w:p>
    <w:p w:rsidR="00D43FE1" w:rsidRDefault="00D43FE1" w:rsidP="00D43FE1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326BB0" w:rsidP="00D43FE1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 xml:space="preserve">ՀԱՅԱՍՏԱՆԻ </w:t>
      </w:r>
      <w:r w:rsidR="00D43FE1" w:rsidRPr="00E55959">
        <w:rPr>
          <w:rStyle w:val="Strong"/>
          <w:rFonts w:ascii="GHEA Grapalat" w:hAnsi="GHEA Grapalat" w:cs="Sylfaen"/>
          <w:lang w:val="hy-AM"/>
        </w:rPr>
        <w:t>ՀԱՆՐԱՊԵՏՈՒԹՅԱՆ ՆԱԽԱԳԱՀԻ</w:t>
      </w:r>
    </w:p>
    <w:p w:rsidR="00D43FE1" w:rsidRPr="00E55959" w:rsidRDefault="00D43FE1" w:rsidP="00D43FE1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lang w:val="hy-AM"/>
        </w:rPr>
      </w:pPr>
      <w:r w:rsidRPr="00E55959">
        <w:rPr>
          <w:rStyle w:val="Strong"/>
          <w:rFonts w:ascii="GHEA Grapalat" w:hAnsi="GHEA Grapalat" w:cs="Sylfaen"/>
          <w:lang w:val="hy-AM"/>
        </w:rPr>
        <w:t>Հ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Մ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 Ն Ա Գ Ի 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Ը</w:t>
      </w:r>
    </w:p>
    <w:p w:rsidR="00D43FE1" w:rsidRPr="00E55959" w:rsidRDefault="00D43FE1" w:rsidP="00D43FE1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43FE1" w:rsidRPr="00E55959" w:rsidRDefault="00205568" w:rsidP="00D43FE1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205568">
        <w:rPr>
          <w:rFonts w:ascii="GHEA Grapalat" w:hAnsi="GHEA Grapalat"/>
          <w:b/>
          <w:sz w:val="24"/>
          <w:szCs w:val="24"/>
          <w:lang w:val="hy-AM"/>
        </w:rPr>
        <w:t>ՀԱՅԱՍՏԱՆԻ ՀԱՆՐԱՊԵՏՈՒԹՅԱՆ ՈՒ ԵՎՐՈՊԱԿԱՆ ՀԱՆՁՆԱԺՈՂՈՎԻ ՄԻՋ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20556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910DF" w:rsidRPr="00E910DF">
        <w:rPr>
          <w:rFonts w:ascii="GHEA Grapalat" w:hAnsi="GHEA Grapalat"/>
          <w:b/>
          <w:sz w:val="24"/>
          <w:szCs w:val="24"/>
          <w:lang w:val="hy-AM"/>
        </w:rPr>
        <w:t xml:space="preserve">«ԵՄ-Ն ԴԻՄԱԿԱՅՈՒՆ </w:t>
      </w:r>
      <w:r w:rsidR="00E910DF">
        <w:rPr>
          <w:rFonts w:ascii="GHEA Grapalat" w:hAnsi="GHEA Grapalat"/>
          <w:b/>
          <w:sz w:val="24"/>
          <w:szCs w:val="24"/>
          <w:lang w:val="hy-AM"/>
        </w:rPr>
        <w:t>ԵՎ</w:t>
      </w:r>
      <w:r w:rsidR="00E910DF" w:rsidRPr="00E910DF">
        <w:rPr>
          <w:rFonts w:ascii="GHEA Grapalat" w:hAnsi="GHEA Grapalat"/>
          <w:b/>
          <w:sz w:val="24"/>
          <w:szCs w:val="24"/>
          <w:lang w:val="hy-AM"/>
        </w:rPr>
        <w:t xml:space="preserve"> ՀԱՇՎԵՏՈՒ </w:t>
      </w:r>
      <w:r w:rsidR="005C47CB">
        <w:rPr>
          <w:rFonts w:ascii="GHEA Grapalat" w:hAnsi="GHEA Grapalat"/>
          <w:b/>
          <w:sz w:val="24"/>
          <w:szCs w:val="24"/>
          <w:lang w:val="hy-AM"/>
        </w:rPr>
        <w:t>ՀԱՍՏԱՏՈՒԹՅՈՒՆ</w:t>
      </w:r>
      <w:r w:rsidR="00E910DF" w:rsidRPr="00E910DF">
        <w:rPr>
          <w:rFonts w:ascii="GHEA Grapalat" w:hAnsi="GHEA Grapalat"/>
          <w:b/>
          <w:sz w:val="24"/>
          <w:szCs w:val="24"/>
          <w:lang w:val="hy-AM"/>
        </w:rPr>
        <w:t>ՆԵՐԻ ՀԱՄԱՐ</w:t>
      </w:r>
      <w:r w:rsidR="0062778F">
        <w:rPr>
          <w:rFonts w:ascii="GHEA Grapalat" w:hAnsi="GHEA Grapalat"/>
          <w:b/>
          <w:sz w:val="24"/>
          <w:szCs w:val="24"/>
          <w:lang w:val="hy-AM"/>
        </w:rPr>
        <w:t>.</w:t>
      </w:r>
      <w:r w:rsidR="00E910DF" w:rsidRPr="00E910DF">
        <w:rPr>
          <w:rFonts w:ascii="GHEA Grapalat" w:hAnsi="GHEA Grapalat"/>
          <w:b/>
          <w:sz w:val="24"/>
          <w:szCs w:val="24"/>
          <w:lang w:val="hy-AM"/>
        </w:rPr>
        <w:t xml:space="preserve"> ՈՍՏԻԿԱՆՈՒԹՅԱՆ </w:t>
      </w:r>
      <w:r w:rsidR="00E910DF">
        <w:rPr>
          <w:rFonts w:ascii="GHEA Grapalat" w:hAnsi="GHEA Grapalat"/>
          <w:b/>
          <w:sz w:val="24"/>
          <w:szCs w:val="24"/>
          <w:lang w:val="hy-AM"/>
        </w:rPr>
        <w:t>ԵՎ</w:t>
      </w:r>
      <w:r w:rsidR="00E910DF" w:rsidRPr="00E910DF">
        <w:rPr>
          <w:rFonts w:ascii="GHEA Grapalat" w:hAnsi="GHEA Grapalat"/>
          <w:b/>
          <w:sz w:val="24"/>
          <w:szCs w:val="24"/>
          <w:lang w:val="hy-AM"/>
        </w:rPr>
        <w:t xml:space="preserve"> ՄԻԳՐԱՑԻՈՆ ԲԱՐԵՓՈԽՈՒՄՆԵՐԸ </w:t>
      </w:r>
      <w:r w:rsidR="00E910DF">
        <w:rPr>
          <w:rFonts w:ascii="GHEA Grapalat" w:hAnsi="GHEA Grapalat"/>
          <w:b/>
          <w:sz w:val="24"/>
          <w:szCs w:val="24"/>
          <w:lang w:val="hy-AM"/>
        </w:rPr>
        <w:t>ԵՎ</w:t>
      </w:r>
      <w:r w:rsidR="00E910DF" w:rsidRPr="00E910DF">
        <w:rPr>
          <w:rFonts w:ascii="GHEA Grapalat" w:hAnsi="GHEA Grapalat"/>
          <w:b/>
          <w:sz w:val="24"/>
          <w:szCs w:val="24"/>
          <w:lang w:val="hy-AM"/>
        </w:rPr>
        <w:t xml:space="preserve"> ՄԱՐԴՈՒ ԻՐԱՎՈՒՆՔՆԵՐԻ ՊԱՇՏՊԱՆՈՒԹՅՈՒՆԸ ՀԱՅԱՍՏԱՆՈՒՄ»</w:t>
      </w:r>
      <w:r w:rsidR="00E910DF" w:rsidRPr="0020556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05568">
        <w:rPr>
          <w:rFonts w:ascii="GHEA Grapalat" w:hAnsi="GHEA Grapalat"/>
          <w:b/>
          <w:sz w:val="24"/>
          <w:szCs w:val="24"/>
          <w:lang w:val="hy-AM"/>
        </w:rPr>
        <w:t xml:space="preserve"> ՖԻՆԱՆՍԱՎՈՐՄԱՆ </w:t>
      </w:r>
      <w:r w:rsidR="00E55959" w:rsidRPr="00E55959">
        <w:rPr>
          <w:rFonts w:ascii="GHEA Grapalat" w:hAnsi="GHEA Grapalat"/>
          <w:b/>
          <w:sz w:val="24"/>
          <w:szCs w:val="24"/>
          <w:lang w:val="hy-AM"/>
        </w:rPr>
        <w:t>ՀԱՄԱՁԱՅՆԱԳԻՐԸ ՀԱՍՏԱՏԵԼՈՒ ՄԱՍԻՆ</w:t>
      </w:r>
    </w:p>
    <w:p w:rsidR="00D43FE1" w:rsidRPr="009116BD" w:rsidRDefault="00D43FE1" w:rsidP="00D43FE1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43FE1" w:rsidRPr="009116BD" w:rsidRDefault="00D43FE1" w:rsidP="00D43FE1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 w:rsidRPr="009116BD"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:rsidR="00D43FE1" w:rsidRPr="009116BD" w:rsidRDefault="00326BB0" w:rsidP="00D43FE1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Հիմք ընդունելով կառավարության առաջարկությունը՝ համաձայն 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Հայաստանի Հանրապետության Սահմանադրության 132-րդ հոդվածի 2-րդ 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ինչպես նաև «Միջազգային պայմանագրերի մասին» օրենքի 10-րդ հոդվածի 3-րդ 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D43FE1" w:rsidRPr="009116BD" w:rsidRDefault="00D43FE1" w:rsidP="00D43FE1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43FE1" w:rsidRPr="00EF0433" w:rsidRDefault="00D43FE1" w:rsidP="00E55959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9116BD">
        <w:rPr>
          <w:rStyle w:val="Strong"/>
          <w:rFonts w:ascii="GHEA Grapalat" w:hAnsi="GHEA Grapalat"/>
          <w:sz w:val="24"/>
          <w:szCs w:val="24"/>
          <w:lang w:val="hy-AM"/>
        </w:rPr>
        <w:t>1.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Հաստատել </w:t>
      </w:r>
      <w:r w:rsidR="00326BB0" w:rsidRPr="00205568">
        <w:rPr>
          <w:rFonts w:ascii="GHEA Grapalat" w:hAnsi="GHEA Grapalat"/>
          <w:sz w:val="24"/>
          <w:szCs w:val="24"/>
          <w:lang w:val="hy-AM"/>
        </w:rPr>
        <w:t>2022 թվականի հոկտեմբերի 3-ին և 28-ին ստորագրված</w:t>
      </w:r>
      <w:r w:rsidR="00326BB0">
        <w:rPr>
          <w:rFonts w:ascii="GHEA Grapalat" w:hAnsi="GHEA Grapalat"/>
          <w:sz w:val="24"/>
          <w:szCs w:val="24"/>
          <w:lang w:val="hy-AM"/>
        </w:rPr>
        <w:t>՝</w:t>
      </w:r>
      <w:r w:rsidR="00326BB0" w:rsidRPr="00205568">
        <w:rPr>
          <w:rFonts w:ascii="GHEA Grapalat" w:hAnsi="GHEA Grapalat"/>
          <w:sz w:val="24"/>
          <w:szCs w:val="24"/>
          <w:lang w:val="hy-AM"/>
        </w:rPr>
        <w:t xml:space="preserve"> </w:t>
      </w:r>
      <w:r w:rsidR="00205568" w:rsidRPr="0020556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ու Եվրոպական հանձնաժողովի միջև </w:t>
      </w:r>
      <w:r w:rsidR="00E910DF" w:rsidRPr="00E910DF">
        <w:rPr>
          <w:rFonts w:ascii="GHEA Grapalat" w:hAnsi="GHEA Grapalat"/>
          <w:sz w:val="24"/>
          <w:szCs w:val="24"/>
          <w:lang w:val="hy-AM"/>
        </w:rPr>
        <w:t xml:space="preserve">«ԵՄ-ն դիմակայուն և հաշվետու </w:t>
      </w:r>
      <w:r w:rsidR="005C47CB">
        <w:rPr>
          <w:rFonts w:ascii="GHEA Grapalat" w:hAnsi="GHEA Grapalat"/>
          <w:sz w:val="24"/>
          <w:szCs w:val="24"/>
          <w:lang w:val="hy-AM"/>
        </w:rPr>
        <w:t>հաստատություն</w:t>
      </w:r>
      <w:r w:rsidR="00E910DF" w:rsidRPr="00E910DF">
        <w:rPr>
          <w:rFonts w:ascii="GHEA Grapalat" w:hAnsi="GHEA Grapalat"/>
          <w:sz w:val="24"/>
          <w:szCs w:val="24"/>
          <w:lang w:val="hy-AM"/>
        </w:rPr>
        <w:t>ների համար</w:t>
      </w:r>
      <w:r w:rsidR="0062778F">
        <w:rPr>
          <w:rFonts w:ascii="GHEA Grapalat" w:hAnsi="GHEA Grapalat"/>
          <w:sz w:val="24"/>
          <w:szCs w:val="24"/>
          <w:lang w:val="hy-AM"/>
        </w:rPr>
        <w:t>.</w:t>
      </w:r>
      <w:r w:rsidR="00E910DF" w:rsidRPr="00E910DF">
        <w:rPr>
          <w:rFonts w:ascii="GHEA Grapalat" w:hAnsi="GHEA Grapalat"/>
          <w:sz w:val="24"/>
          <w:szCs w:val="24"/>
          <w:lang w:val="hy-AM"/>
        </w:rPr>
        <w:t xml:space="preserve"> </w:t>
      </w:r>
      <w:r w:rsidR="0062778F">
        <w:rPr>
          <w:rFonts w:ascii="GHEA Grapalat" w:hAnsi="GHEA Grapalat"/>
          <w:sz w:val="24"/>
          <w:szCs w:val="24"/>
          <w:lang w:val="hy-AM"/>
        </w:rPr>
        <w:t>ո</w:t>
      </w:r>
      <w:r w:rsidR="00E910DF" w:rsidRPr="00E910DF">
        <w:rPr>
          <w:rFonts w:ascii="GHEA Grapalat" w:hAnsi="GHEA Grapalat"/>
          <w:sz w:val="24"/>
          <w:szCs w:val="24"/>
          <w:lang w:val="hy-AM"/>
        </w:rPr>
        <w:t>ստիկանության և միգրացիոն բարեփոխումներ</w:t>
      </w:r>
      <w:r w:rsidR="00326BB0">
        <w:rPr>
          <w:rFonts w:ascii="GHEA Grapalat" w:hAnsi="GHEA Grapalat"/>
          <w:sz w:val="24"/>
          <w:szCs w:val="24"/>
          <w:lang w:val="hy-AM"/>
        </w:rPr>
        <w:t>ն ու</w:t>
      </w:r>
      <w:r w:rsidR="00E910DF" w:rsidRPr="00E910DF">
        <w:rPr>
          <w:rFonts w:ascii="GHEA Grapalat" w:hAnsi="GHEA Grapalat"/>
          <w:sz w:val="24"/>
          <w:szCs w:val="24"/>
          <w:lang w:val="hy-AM"/>
        </w:rPr>
        <w:t xml:space="preserve"> մարդու իրավունքների պաշտպանությունը Հայաստանում»</w:t>
      </w:r>
      <w:r w:rsidR="00205568" w:rsidRPr="00205568">
        <w:rPr>
          <w:rFonts w:ascii="GHEA Grapalat" w:hAnsi="GHEA Grapalat"/>
          <w:sz w:val="24"/>
          <w:szCs w:val="24"/>
          <w:lang w:val="hy-AM"/>
        </w:rPr>
        <w:t xml:space="preserve">  ֆինանսավորման </w:t>
      </w:r>
      <w:r w:rsidR="00E55959" w:rsidRPr="00CB7766">
        <w:rPr>
          <w:rFonts w:ascii="GHEA Grapalat" w:hAnsi="GHEA Grapalat"/>
          <w:sz w:val="24"/>
          <w:szCs w:val="24"/>
          <w:lang w:val="hy-AM"/>
        </w:rPr>
        <w:t>համաձայնագիրը</w:t>
      </w:r>
      <w:r w:rsidR="00EF0433" w:rsidRPr="00EF0433">
        <w:rPr>
          <w:rFonts w:ascii="GHEA Grapalat" w:hAnsi="GHEA Grapalat"/>
          <w:sz w:val="24"/>
          <w:szCs w:val="24"/>
          <w:lang w:val="hy-AM"/>
        </w:rPr>
        <w:t>:</w:t>
      </w:r>
    </w:p>
    <w:p w:rsidR="00E55959" w:rsidRPr="00E55959" w:rsidRDefault="00E55959" w:rsidP="00E55959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43FE1" w:rsidRDefault="00D43FE1" w:rsidP="00F666E2">
      <w:pPr>
        <w:spacing w:after="0" w:line="276" w:lineRule="auto"/>
        <w:ind w:right="96" w:firstLine="375"/>
        <w:jc w:val="both"/>
        <w:rPr>
          <w:sz w:val="24"/>
          <w:szCs w:val="24"/>
          <w:lang w:val="hy-AM"/>
        </w:rPr>
      </w:pPr>
      <w:r w:rsidRPr="009116BD">
        <w:rPr>
          <w:rStyle w:val="Strong"/>
          <w:rFonts w:ascii="GHEA Grapalat" w:hAnsi="GHEA Grapalat"/>
          <w:sz w:val="24"/>
          <w:szCs w:val="24"/>
          <w:lang w:val="hy-AM"/>
        </w:rPr>
        <w:t xml:space="preserve">2. 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հրամանագիրն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մեջ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է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  <w:bookmarkStart w:id="0" w:name="_GoBack"/>
      <w:bookmarkEnd w:id="0"/>
    </w:p>
    <w:p w:rsidR="00D43FE1" w:rsidRDefault="00D43FE1" w:rsidP="00D43FE1">
      <w:pPr>
        <w:spacing w:line="276" w:lineRule="auto"/>
        <w:rPr>
          <w:rFonts w:ascii="Sylfaen" w:hAnsi="Sylfaen"/>
          <w:lang w:val="hy-AM"/>
        </w:rPr>
      </w:pPr>
    </w:p>
    <w:p w:rsidR="00D43FE1" w:rsidRPr="00944065" w:rsidRDefault="00D43FE1" w:rsidP="00D43FE1">
      <w:pPr>
        <w:spacing w:line="276" w:lineRule="auto"/>
        <w:rPr>
          <w:sz w:val="24"/>
          <w:szCs w:val="24"/>
          <w:lang w:val="hy-AM"/>
        </w:rPr>
      </w:pPr>
    </w:p>
    <w:p w:rsidR="00D43FE1" w:rsidRPr="00944065" w:rsidRDefault="00D43FE1" w:rsidP="00D43FE1">
      <w:pPr>
        <w:spacing w:line="276" w:lineRule="auto"/>
        <w:rPr>
          <w:sz w:val="24"/>
          <w:szCs w:val="24"/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A812B4">
      <w:pgSz w:w="12240" w:h="15840"/>
      <w:pgMar w:top="1138" w:right="562" w:bottom="562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092"/>
    <w:rsid w:val="001837EE"/>
    <w:rsid w:val="00205568"/>
    <w:rsid w:val="00326BB0"/>
    <w:rsid w:val="005C47CB"/>
    <w:rsid w:val="0062778F"/>
    <w:rsid w:val="006E2218"/>
    <w:rsid w:val="009116BD"/>
    <w:rsid w:val="0093300C"/>
    <w:rsid w:val="00A2376D"/>
    <w:rsid w:val="00A812B4"/>
    <w:rsid w:val="00BA0AFB"/>
    <w:rsid w:val="00BA0F0E"/>
    <w:rsid w:val="00C37092"/>
    <w:rsid w:val="00D43FE1"/>
    <w:rsid w:val="00E55959"/>
    <w:rsid w:val="00E910DF"/>
    <w:rsid w:val="00EF0433"/>
    <w:rsid w:val="00F6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832A0"/>
  <w15:chartTrackingRefBased/>
  <w15:docId w15:val="{296A2AD2-E6D7-4902-831D-129E9BDB0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135</Words>
  <Characters>772</Characters>
  <Application>Microsoft Office Word</Application>
  <DocSecurity>0</DocSecurity>
  <Lines>6</Lines>
  <Paragraphs>1</Paragraphs>
  <ScaleCrop>false</ScaleCrop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https://mul2.gov.am/tasks/704065/oneclick/Hramanagir.docx?token=b7af7faafeffe264b663d6542e86d927</cp:keywords>
  <dc:description/>
  <cp:lastModifiedBy>Qristine Grigoryan</cp:lastModifiedBy>
  <cp:revision>18</cp:revision>
  <dcterms:created xsi:type="dcterms:W3CDTF">2019-09-17T12:41:00Z</dcterms:created>
  <dcterms:modified xsi:type="dcterms:W3CDTF">2022-11-21T08:30:00Z</dcterms:modified>
</cp:coreProperties>
</file>