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8D0449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914116">
        <w:rPr>
          <w:rFonts w:ascii="GHEA Grapalat" w:hAnsi="GHEA Grapalat"/>
          <w:b/>
          <w:caps/>
          <w:lang w:val="hy-AM"/>
        </w:rPr>
        <w:t>2019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914116">
        <w:rPr>
          <w:rFonts w:ascii="GHEA Grapalat" w:hAnsi="GHEA Grapalat"/>
          <w:b/>
          <w:caps/>
          <w:lang w:val="hy-AM"/>
        </w:rPr>
        <w:t>մարտի 14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914116">
        <w:rPr>
          <w:rFonts w:ascii="GHEA Grapalat" w:hAnsi="GHEA Grapalat"/>
          <w:b/>
          <w:caps/>
          <w:lang w:val="hy-AM"/>
        </w:rPr>
        <w:t>211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261BDF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74420E" w:rsidRDefault="00D93087" w:rsidP="007442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74420E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903575C" w14:textId="793455BB" w:rsidR="0074420E" w:rsidRDefault="00D93087" w:rsidP="0074420E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914116">
        <w:rPr>
          <w:rFonts w:ascii="GHEA Grapalat" w:eastAsia="Calibri" w:hAnsi="GHEA Grapalat"/>
          <w:bCs/>
          <w:lang w:val="hy-AM" w:eastAsia="en-US"/>
        </w:rPr>
        <w:t>ԷՖԱՐՎԻ ՄԱՍՐԻԿ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914116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03B4D53" w:rsidR="00D93087" w:rsidRPr="0074420E" w:rsidRDefault="00D93087" w:rsidP="007442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74420E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9B7677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14116">
        <w:rPr>
          <w:rFonts w:ascii="GHEA Grapalat" w:hAnsi="GHEA Grapalat" w:cs="Sylfaen"/>
          <w:lang w:val="hy-AM"/>
        </w:rPr>
        <w:t>2019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14116">
        <w:rPr>
          <w:rFonts w:ascii="GHEA Grapalat" w:hAnsi="GHEA Grapalat" w:cs="Sylfaen"/>
          <w:lang w:val="hy-AM"/>
        </w:rPr>
        <w:t>մարտի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914116">
        <w:rPr>
          <w:rFonts w:ascii="GHEA Grapalat" w:hAnsi="GHEA Grapalat" w:cs="Sylfaen"/>
          <w:lang w:val="hy-AM"/>
        </w:rPr>
        <w:t>211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914116">
        <w:rPr>
          <w:rFonts w:ascii="GHEA Grapalat" w:hAnsi="GHEA Grapalat" w:cs="Sylfaen"/>
          <w:bCs/>
          <w:lang w:val="hy-AM"/>
        </w:rPr>
        <w:t>ԷՖԱՐՎԻ ՄԱՍՐԻԿ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914116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DC93D34" w14:textId="5DBE71FB" w:rsidR="0074420E" w:rsidRPr="0074420E" w:rsidRDefault="00D93087" w:rsidP="0091411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914116">
        <w:rPr>
          <w:rFonts w:ascii="GHEA Grapalat" w:hAnsi="GHEA Grapalat" w:cs="Sylfaen"/>
          <w:bCs/>
          <w:lang w:val="hy-AM"/>
        </w:rPr>
        <w:t>ԷՖԱՐՎԻ ՄԱՍՐԻԿ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914116">
        <w:rPr>
          <w:rFonts w:ascii="GHEA Grapalat" w:hAnsi="GHEA Grapalat" w:cs="Sylfaen"/>
          <w:lang w:val="hy-AM"/>
        </w:rPr>
        <w:t>նախատեսվում է օգտագործել</w:t>
      </w:r>
      <w:r w:rsidR="0074420E" w:rsidRPr="0074420E">
        <w:rPr>
          <w:rFonts w:ascii="GHEA Grapalat" w:hAnsi="GHEA Grapalat" w:cs="Sylfaen"/>
          <w:lang w:val="hy-AM"/>
        </w:rPr>
        <w:t xml:space="preserve"> </w:t>
      </w:r>
      <w:r w:rsidR="00914116" w:rsidRPr="00914116">
        <w:rPr>
          <w:rFonts w:ascii="GHEA Grapalat" w:hAnsi="GHEA Grapalat" w:cs="Sylfaen"/>
          <w:lang w:val="hy-AM"/>
        </w:rPr>
        <w:t xml:space="preserve">արևային էլեկտրակայանի կառուցման համար (Մասրիկ 1 ծրագրի շրջանակում)։ Արտադրությունն իրականացվելու է Գեղարքունիքի մարզում (Մեծ Մասրիկ համայնք)։ Ընկերությունը հիմնվել է 2018 թվականին։ </w:t>
      </w:r>
    </w:p>
    <w:p w14:paraId="7EA97147" w14:textId="6C953B5B" w:rsidR="0074420E" w:rsidRPr="0074420E" w:rsidRDefault="0074420E" w:rsidP="0074420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74420E">
        <w:rPr>
          <w:rFonts w:ascii="GHEA Grapalat" w:hAnsi="GHEA Grapalat" w:cs="Sylfaen"/>
          <w:lang w:val="hy-AM"/>
        </w:rPr>
        <w:t>Ընկերությունը</w:t>
      </w:r>
      <w:r>
        <w:rPr>
          <w:rFonts w:ascii="GHEA Grapalat" w:hAnsi="GHEA Grapalat" w:cs="Sylfaen"/>
          <w:lang w:val="hy-AM"/>
        </w:rPr>
        <w:t xml:space="preserve"> </w:t>
      </w:r>
      <w:r w:rsidRPr="0074420E">
        <w:rPr>
          <w:rFonts w:ascii="GHEA Grapalat" w:hAnsi="GHEA Grapalat" w:cs="Sylfaen"/>
          <w:lang w:val="hy-AM"/>
        </w:rPr>
        <w:t>ներմուծ</w:t>
      </w:r>
      <w:r>
        <w:rPr>
          <w:rFonts w:ascii="GHEA Grapalat" w:hAnsi="GHEA Grapalat" w:cs="Sylfaen"/>
          <w:lang w:val="hy-AM"/>
        </w:rPr>
        <w:t xml:space="preserve">ում է </w:t>
      </w:r>
      <w:r w:rsidR="00914116">
        <w:rPr>
          <w:rFonts w:ascii="GHEA Grapalat" w:hAnsi="GHEA Grapalat" w:cs="Sylfaen"/>
          <w:lang w:val="hy-AM"/>
        </w:rPr>
        <w:t>սարքավորումներ</w:t>
      </w:r>
      <w:r w:rsidRPr="0074420E">
        <w:rPr>
          <w:rFonts w:ascii="GHEA Grapalat" w:hAnsi="GHEA Grapalat" w:cs="Sylfaen"/>
          <w:lang w:val="hy-AM"/>
        </w:rPr>
        <w:t>, որոնց համար նախատեսված գումարը կազմ</w:t>
      </w:r>
      <w:r w:rsidR="00BF522C">
        <w:rPr>
          <w:rFonts w:ascii="GHEA Grapalat" w:hAnsi="GHEA Grapalat" w:cs="Sylfaen"/>
          <w:lang w:val="hy-AM"/>
        </w:rPr>
        <w:t xml:space="preserve">ում </w:t>
      </w:r>
      <w:r w:rsidRPr="0074420E">
        <w:rPr>
          <w:rFonts w:ascii="GHEA Grapalat" w:hAnsi="GHEA Grapalat" w:cs="Sylfaen"/>
          <w:lang w:val="hy-AM"/>
        </w:rPr>
        <w:t xml:space="preserve">է շուրջ </w:t>
      </w:r>
      <w:r w:rsidR="00914116">
        <w:rPr>
          <w:rFonts w:ascii="GHEA Grapalat" w:hAnsi="GHEA Grapalat" w:cs="Sylfaen"/>
          <w:lang w:val="hy-AM"/>
        </w:rPr>
        <w:t>10</w:t>
      </w:r>
      <w:r>
        <w:rPr>
          <w:rFonts w:ascii="GHEA Grapalat" w:hAnsi="GHEA Grapalat" w:cs="Sylfaen"/>
          <w:lang w:val="hy-AM"/>
        </w:rPr>
        <w:t xml:space="preserve"> մլ</w:t>
      </w:r>
      <w:r w:rsidR="00914116">
        <w:rPr>
          <w:rFonts w:ascii="GHEA Grapalat" w:hAnsi="GHEA Grapalat" w:cs="Sylfaen"/>
          <w:lang w:val="hy-AM"/>
        </w:rPr>
        <w:t>րդ</w:t>
      </w:r>
      <w:r w:rsidRPr="0074420E">
        <w:rPr>
          <w:rFonts w:ascii="GHEA Grapalat" w:hAnsi="GHEA Grapalat" w:cs="Sylfaen"/>
          <w:lang w:val="hy-AM"/>
        </w:rPr>
        <w:t xml:space="preserve"> դրամ: Ներկայումս անհրաժեշտություն է առաջացել ներմուծել </w:t>
      </w:r>
      <w:r w:rsidR="00914116">
        <w:rPr>
          <w:rFonts w:ascii="GHEA Grapalat" w:hAnsi="GHEA Grapalat" w:cs="Sylfaen"/>
          <w:lang w:val="hy-AM"/>
        </w:rPr>
        <w:t>456</w:t>
      </w:r>
      <w:r>
        <w:rPr>
          <w:rFonts w:ascii="GHEA Grapalat" w:hAnsi="GHEA Grapalat" w:cs="Sylfaen"/>
          <w:lang w:val="hy-AM"/>
        </w:rPr>
        <w:t xml:space="preserve"> մլն</w:t>
      </w:r>
      <w:r w:rsidRPr="0074420E">
        <w:rPr>
          <w:rFonts w:ascii="GHEA Grapalat" w:hAnsi="GHEA Grapalat" w:cs="Sylfaen"/>
          <w:lang w:val="hy-AM"/>
        </w:rPr>
        <w:t xml:space="preserve"> դրամի </w:t>
      </w:r>
      <w:r w:rsidR="00914116">
        <w:rPr>
          <w:rFonts w:ascii="GHEA Grapalat" w:hAnsi="GHEA Grapalat" w:cs="Sylfaen"/>
          <w:lang w:val="hy-AM"/>
        </w:rPr>
        <w:t>սարքավորումների</w:t>
      </w:r>
      <w:r w:rsidRPr="0074420E">
        <w:rPr>
          <w:rFonts w:ascii="GHEA Grapalat" w:hAnsi="GHEA Grapalat" w:cs="Sylfaen"/>
          <w:lang w:val="hy-AM"/>
        </w:rPr>
        <w:t xml:space="preserve"> լրացուցիչ խմբաքանակ</w:t>
      </w:r>
      <w:r w:rsidR="00914116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</w:t>
      </w:r>
      <w:r w:rsidR="00914116">
        <w:rPr>
          <w:rFonts w:ascii="GHEA Grapalat" w:hAnsi="GHEA Grapalat" w:cs="Sylfaen"/>
          <w:lang w:val="hy-AM"/>
        </w:rPr>
        <w:t>ինչպես նաև ներմուծվող ապրանքների ցանկը շարադրել նոր բովանդակությամբ՝</w:t>
      </w:r>
      <w:r w:rsidR="00914116" w:rsidRPr="0074420E">
        <w:rPr>
          <w:rFonts w:ascii="GHEA Grapalat" w:hAnsi="GHEA Grapalat" w:cs="Sylfaen"/>
          <w:lang w:val="hy-AM"/>
        </w:rPr>
        <w:t xml:space="preserve"> </w:t>
      </w:r>
      <w:r w:rsidRPr="0074420E">
        <w:rPr>
          <w:rFonts w:ascii="GHEA Grapalat" w:hAnsi="GHEA Grapalat" w:cs="Sylfaen"/>
          <w:lang w:val="hy-AM"/>
        </w:rPr>
        <w:t>առաջիկա արտադրական պրոցեսի բնականոն ընթացքը չխաթարելու համար</w:t>
      </w:r>
      <w:r w:rsidR="00914116">
        <w:rPr>
          <w:rFonts w:ascii="GHEA Grapalat" w:hAnsi="GHEA Grapalat" w:cs="Sylfaen"/>
          <w:lang w:val="hy-AM"/>
        </w:rPr>
        <w:t xml:space="preserve">։ </w:t>
      </w:r>
    </w:p>
    <w:p w14:paraId="3FE1D073" w14:textId="096A72F2" w:rsidR="00D93087" w:rsidRPr="0074420E" w:rsidRDefault="00D93087" w:rsidP="007442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74420E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74420E" w:rsidRDefault="00D93087" w:rsidP="007442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74420E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3C9C7D0F" w14:textId="4A891E1C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914116">
        <w:rPr>
          <w:rFonts w:ascii="GHEA Grapalat" w:hAnsi="GHEA Grapalat"/>
          <w:bCs/>
          <w:lang w:val="hy-AM"/>
        </w:rPr>
        <w:t>ԷՖԱՐՎԻ ՄԱՍՐԻԿ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914116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14116">
        <w:rPr>
          <w:rFonts w:ascii="GHEA Grapalat" w:hAnsi="GHEA Grapalat" w:cs="Sylfaen"/>
          <w:lang w:val="hy-AM"/>
        </w:rPr>
        <w:t>2019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14116">
        <w:rPr>
          <w:rFonts w:ascii="GHEA Grapalat" w:hAnsi="GHEA Grapalat" w:cs="Sylfaen"/>
          <w:lang w:val="hy-AM"/>
        </w:rPr>
        <w:t>մարտի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14116">
        <w:rPr>
          <w:rFonts w:ascii="GHEA Grapalat" w:hAnsi="GHEA Grapalat" w:cs="Sylfaen"/>
          <w:lang w:val="hy-AM"/>
        </w:rPr>
        <w:t>211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74420E" w:rsidRDefault="00D93087" w:rsidP="00172E24">
      <w:pPr>
        <w:pStyle w:val="ListParagraph"/>
        <w:numPr>
          <w:ilvl w:val="0"/>
          <w:numId w:val="4"/>
        </w:numPr>
        <w:spacing w:line="360" w:lineRule="auto"/>
        <w:ind w:left="990" w:hanging="63"/>
        <w:jc w:val="both"/>
        <w:rPr>
          <w:rFonts w:ascii="GHEA Grapalat" w:eastAsia="Calibri" w:hAnsi="GHEA Grapalat"/>
          <w:b/>
          <w:lang w:val="hy-AM" w:eastAsia="en-US"/>
        </w:rPr>
      </w:pPr>
      <w:r w:rsidRPr="0074420E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74420E" w:rsidRDefault="00D93087" w:rsidP="007442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74420E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981FE06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914116">
        <w:rPr>
          <w:rFonts w:ascii="GHEA Grapalat" w:hAnsi="GHEA Grapalat"/>
          <w:bCs/>
          <w:lang w:val="hy-AM"/>
        </w:rPr>
        <w:t>ԷՖԱՐՎԻ ՄԱՍՐԻԿ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914116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5447224" w:rsidR="00D93087" w:rsidRPr="0074420E" w:rsidRDefault="00D93087" w:rsidP="00172E24">
      <w:pPr>
        <w:pStyle w:val="ListParagraph"/>
        <w:numPr>
          <w:ilvl w:val="0"/>
          <w:numId w:val="4"/>
        </w:numPr>
        <w:spacing w:line="360" w:lineRule="auto"/>
        <w:ind w:left="990" w:hanging="63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74420E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14116">
        <w:rPr>
          <w:rFonts w:ascii="GHEA Grapalat" w:eastAsia="Calibri" w:hAnsi="GHEA Grapalat"/>
          <w:b/>
          <w:bCs/>
          <w:lang w:val="hy-AM" w:eastAsia="en-US"/>
        </w:rPr>
        <w:t>2019</w:t>
      </w:r>
      <w:r w:rsidRPr="0074420E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69892BEA" w:rsidR="00586563" w:rsidRPr="00593FDE" w:rsidRDefault="00586563" w:rsidP="00593FDE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14116">
        <w:rPr>
          <w:rFonts w:ascii="GHEA Grapalat" w:eastAsia="Calibri" w:hAnsi="GHEA Grapalat"/>
          <w:lang w:val="hy-AM" w:eastAsia="en-US"/>
        </w:rPr>
        <w:t>2019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914116">
        <w:rPr>
          <w:rFonts w:ascii="GHEA Grapalat" w:eastAsia="Calibri" w:hAnsi="GHEA Grapalat"/>
          <w:lang w:val="hy-AM" w:eastAsia="en-US"/>
        </w:rPr>
        <w:t>մարտի 14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914116">
        <w:rPr>
          <w:rFonts w:ascii="GHEA Grapalat" w:eastAsia="Calibri" w:hAnsi="GHEA Grapalat"/>
          <w:lang w:val="hy-AM" w:eastAsia="en-US"/>
        </w:rPr>
        <w:t>211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61BDF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914116">
        <w:rPr>
          <w:rFonts w:ascii="GHEA Grapalat" w:eastAsia="Calibri" w:hAnsi="GHEA Grapalat"/>
          <w:lang w:val="hy-AM" w:eastAsia="en-US"/>
        </w:rPr>
        <w:t>2019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593FDE" w:rsidRPr="00593FDE">
        <w:rPr>
          <w:rFonts w:ascii="GHEA Grapalat" w:eastAsia="Calibri" w:hAnsi="GHEA Grapalat"/>
          <w:lang w:val="hy-AM" w:eastAsia="en-US"/>
        </w:rPr>
        <w:t>«3</w:t>
      </w:r>
      <w:r w:rsidR="00593FDE" w:rsidRPr="00593FDE">
        <w:rPr>
          <w:rFonts w:ascii="Cambria Math" w:eastAsia="Calibri" w:hAnsi="Cambria Math" w:cs="Cambria Math"/>
          <w:lang w:val="hy-AM" w:eastAsia="en-US"/>
        </w:rPr>
        <w:t>․</w:t>
      </w:r>
      <w:r w:rsidR="00593FDE" w:rsidRPr="00593FDE">
        <w:rPr>
          <w:rFonts w:ascii="GHEA Grapalat" w:eastAsia="Calibri" w:hAnsi="GHEA Grapalat"/>
          <w:lang w:val="hy-AM" w:eastAsia="en-US"/>
        </w:rPr>
        <w:t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  <w:r w:rsidR="00593FDE" w:rsidRPr="00593FDE">
        <w:rPr>
          <w:rFonts w:ascii="GHEA Grapalat" w:eastAsia="Calibri" w:hAnsi="GHEA Grapalat"/>
          <w:b/>
          <w:lang w:val="hy-AM" w:eastAsia="en-US"/>
        </w:rPr>
        <w:t xml:space="preserve"> </w:t>
      </w:r>
    </w:p>
    <w:p w14:paraId="2ED663A3" w14:textId="777870AF" w:rsidR="00D93087" w:rsidRPr="00586563" w:rsidRDefault="00D93087" w:rsidP="007442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1FE801DB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14116">
        <w:rPr>
          <w:rFonts w:ascii="GHEA Grapalat" w:hAnsi="GHEA Grapalat" w:cs="Sylfaen"/>
          <w:lang w:val="hy-AM"/>
        </w:rPr>
        <w:t>2019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14116">
        <w:rPr>
          <w:rFonts w:ascii="GHEA Grapalat" w:hAnsi="GHEA Grapalat" w:cs="Sylfaen"/>
          <w:lang w:val="hy-AM"/>
        </w:rPr>
        <w:t>մարտի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14116">
        <w:rPr>
          <w:rFonts w:ascii="GHEA Grapalat" w:hAnsi="GHEA Grapalat" w:cs="Sylfaen"/>
          <w:lang w:val="hy-AM"/>
        </w:rPr>
        <w:t>211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261BDF">
        <w:rPr>
          <w:rFonts w:ascii="GHEA Grapalat" w:eastAsia="Calibri" w:hAnsi="GHEA Grapalat"/>
          <w:lang w:val="hy-AM" w:eastAsia="en-US"/>
        </w:rPr>
        <w:t>ներ</w:t>
      </w:r>
      <w:bookmarkStart w:id="0" w:name="_GoBack"/>
      <w:bookmarkEnd w:id="0"/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պետական բյուջեում </w:t>
      </w:r>
      <w:r w:rsidRPr="004F385F">
        <w:rPr>
          <w:rFonts w:ascii="GHEA Grapalat" w:eastAsia="Calibri" w:hAnsi="GHEA Grapalat"/>
          <w:lang w:val="hy-AM" w:eastAsia="en-US"/>
        </w:rPr>
        <w:lastRenderedPageBreak/>
        <w:t>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C417F"/>
    <w:multiLevelType w:val="hybridMultilevel"/>
    <w:tmpl w:val="AE94F5F0"/>
    <w:lvl w:ilvl="0" w:tplc="ACA26F28">
      <w:start w:val="1"/>
      <w:numFmt w:val="decimal"/>
      <w:lvlText w:val="%1."/>
      <w:lvlJc w:val="left"/>
      <w:pPr>
        <w:ind w:left="1287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3C7488E"/>
    <w:multiLevelType w:val="hybridMultilevel"/>
    <w:tmpl w:val="7B0841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67D2D"/>
    <w:rsid w:val="00172E24"/>
    <w:rsid w:val="001B3FE8"/>
    <w:rsid w:val="001C56CA"/>
    <w:rsid w:val="001D36D4"/>
    <w:rsid w:val="00250194"/>
    <w:rsid w:val="00261BDF"/>
    <w:rsid w:val="003A255E"/>
    <w:rsid w:val="003B0BA9"/>
    <w:rsid w:val="0040029B"/>
    <w:rsid w:val="0050578A"/>
    <w:rsid w:val="00561E2E"/>
    <w:rsid w:val="00586563"/>
    <w:rsid w:val="00593FDE"/>
    <w:rsid w:val="00737DDB"/>
    <w:rsid w:val="0074420E"/>
    <w:rsid w:val="00756C55"/>
    <w:rsid w:val="008B3C8F"/>
    <w:rsid w:val="008E0781"/>
    <w:rsid w:val="00914116"/>
    <w:rsid w:val="00926A08"/>
    <w:rsid w:val="009D62CD"/>
    <w:rsid w:val="00A40EFD"/>
    <w:rsid w:val="00B93E07"/>
    <w:rsid w:val="00BF522C"/>
    <w:rsid w:val="00C2605B"/>
    <w:rsid w:val="00C71BED"/>
    <w:rsid w:val="00D93087"/>
    <w:rsid w:val="00E3472F"/>
    <w:rsid w:val="00E802F9"/>
    <w:rsid w:val="00F02B68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745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C5D17-41C9-4285-9F93-66B88B1A4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https://mul2.gov.am/tasks/702505/oneclick/himnavorum.docx?token=dd73fc6ef8d96e75778ee3a7396355a9</cp:keywords>
  <dc:description/>
  <cp:lastModifiedBy>Gohar H. Harutyunyan</cp:lastModifiedBy>
  <cp:revision>15</cp:revision>
  <dcterms:created xsi:type="dcterms:W3CDTF">2022-01-10T12:47:00Z</dcterms:created>
  <dcterms:modified xsi:type="dcterms:W3CDTF">2022-11-11T11:24:00Z</dcterms:modified>
</cp:coreProperties>
</file>