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AFA" w:rsidRPr="00C043C1" w:rsidRDefault="00995AFA" w:rsidP="00995AFA">
      <w:pPr>
        <w:jc w:val="center"/>
      </w:pPr>
      <w:r w:rsidRPr="00C043C1">
        <w:rPr>
          <w:noProof/>
          <w:lang w:eastAsia="en-US"/>
        </w:rPr>
        <w:drawing>
          <wp:inline distT="0" distB="0" distL="0" distR="0" wp14:anchorId="773B2683" wp14:editId="3341755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AFA" w:rsidRPr="00C043C1" w:rsidRDefault="00995AFA" w:rsidP="00995AFA">
      <w:pPr>
        <w:jc w:val="center"/>
      </w:pPr>
    </w:p>
    <w:p w:rsidR="00995AFA" w:rsidRPr="00C043C1" w:rsidRDefault="00995AFA" w:rsidP="00995AF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043C1">
        <w:rPr>
          <w:rFonts w:ascii="GHEA Mariam" w:hAnsi="GHEA Mariam" w:cs="Sylfaen"/>
          <w:b/>
          <w:sz w:val="30"/>
          <w:szCs w:val="30"/>
        </w:rPr>
        <w:t>ՀԱՅԱՍՏԱՆԻ</w:t>
      </w:r>
      <w:r w:rsidRPr="00C043C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043C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043C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043C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95AFA" w:rsidRPr="00C043C1" w:rsidRDefault="00995AFA" w:rsidP="00995AFA">
      <w:pPr>
        <w:pStyle w:val="mechtex"/>
        <w:rPr>
          <w:rFonts w:ascii="GHEA Mariam" w:hAnsi="GHEA Mariam"/>
          <w:b/>
        </w:rPr>
      </w:pPr>
    </w:p>
    <w:p w:rsidR="00995AFA" w:rsidRPr="00C043C1" w:rsidRDefault="00995AFA" w:rsidP="00995AF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Շ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Ո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043C1">
        <w:rPr>
          <w:rFonts w:ascii="GHEA Mariam" w:hAnsi="GHEA Mariam" w:cs="Sylfaen"/>
          <w:b/>
          <w:sz w:val="40"/>
          <w:szCs w:val="40"/>
        </w:rPr>
        <w:t>Ւ</w:t>
      </w:r>
      <w:r w:rsidRPr="00C043C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043C1">
        <w:rPr>
          <w:rFonts w:ascii="GHEA Mariam" w:hAnsi="GHEA Mariam" w:cs="Sylfaen"/>
          <w:b/>
          <w:sz w:val="40"/>
          <w:szCs w:val="40"/>
        </w:rPr>
        <w:t>Մ</w:t>
      </w:r>
    </w:p>
    <w:p w:rsidR="00995AFA" w:rsidRPr="00ED721E" w:rsidRDefault="00995AFA" w:rsidP="00995AFA">
      <w:pPr>
        <w:jc w:val="center"/>
        <w:rPr>
          <w:rFonts w:ascii="GHEA Mariam" w:hAnsi="GHEA Mariam"/>
          <w:sz w:val="22"/>
          <w:szCs w:val="22"/>
        </w:rPr>
      </w:pPr>
    </w:p>
    <w:p w:rsidR="005B46A5" w:rsidRPr="00ED721E" w:rsidRDefault="005B46A5" w:rsidP="005B46A5">
      <w:pPr>
        <w:jc w:val="center"/>
        <w:rPr>
          <w:rFonts w:ascii="GHEA Mariam" w:hAnsi="GHEA Mariam"/>
          <w:sz w:val="22"/>
          <w:szCs w:val="22"/>
        </w:rPr>
      </w:pPr>
    </w:p>
    <w:p w:rsidR="005B46A5" w:rsidRPr="00995AFA" w:rsidRDefault="005B46A5" w:rsidP="005B46A5">
      <w:pPr>
        <w:jc w:val="center"/>
        <w:rPr>
          <w:rFonts w:ascii="GHEA Mariam" w:hAnsi="GHEA Mariam"/>
          <w:sz w:val="8"/>
          <w:szCs w:val="22"/>
        </w:rPr>
      </w:pPr>
    </w:p>
    <w:p w:rsidR="005B46A5" w:rsidRPr="00F521BD" w:rsidRDefault="005B46A5" w:rsidP="005B46A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 N              - Ն</w:t>
      </w:r>
    </w:p>
    <w:p w:rsidR="005B46A5" w:rsidRPr="00ED721E" w:rsidRDefault="005B46A5" w:rsidP="005B46A5">
      <w:pPr>
        <w:jc w:val="center"/>
        <w:rPr>
          <w:rFonts w:ascii="GHEA Mariam" w:hAnsi="GHEA Mariam"/>
          <w:sz w:val="22"/>
          <w:szCs w:val="22"/>
        </w:rPr>
      </w:pPr>
    </w:p>
    <w:p w:rsidR="005B46A5" w:rsidRDefault="005B46A5" w:rsidP="005B46A5">
      <w:pPr>
        <w:jc w:val="center"/>
        <w:rPr>
          <w:rFonts w:ascii="GHEA Mariam" w:hAnsi="GHEA Mariam"/>
          <w:sz w:val="22"/>
          <w:szCs w:val="22"/>
        </w:rPr>
      </w:pPr>
    </w:p>
    <w:p w:rsidR="005B46A5" w:rsidRPr="005B46A5" w:rsidRDefault="005B46A5" w:rsidP="005B46A5">
      <w:pPr>
        <w:pStyle w:val="NoSpacing"/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5B46A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«ՀԱՅԱՍՏԱՆԻ ՀԱՆՐԱՊԵՏՈՒԹՅԱՆ 2022 ԹՎԱԿԱՆԻ ՊԵՏԱԿԱՆ ԲՅՈՒՋԵԻ </w:t>
      </w:r>
    </w:p>
    <w:p w:rsidR="005B46A5" w:rsidRDefault="005B46A5" w:rsidP="005B46A5">
      <w:pPr>
        <w:pStyle w:val="NoSpacing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AD21AB">
        <w:rPr>
          <w:rFonts w:ascii="GHEA Mariam" w:hAnsi="GHEA Mariam" w:cs="Sylfaen"/>
          <w:sz w:val="24"/>
          <w:szCs w:val="24"/>
          <w:lang w:val="hy-AM"/>
        </w:rPr>
        <w:t xml:space="preserve">ՄԱՍԻՆ </w:t>
      </w:r>
      <w:r w:rsidRPr="00AD21AB">
        <w:rPr>
          <w:rFonts w:ascii="GHEA Mariam" w:hAnsi="GHEA Mariam"/>
          <w:cap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AD21AB">
        <w:rPr>
          <w:rFonts w:ascii="GHEA Mariam" w:hAnsi="GHEA Mariam" w:cs="Sylfaen"/>
          <w:sz w:val="24"/>
          <w:szCs w:val="24"/>
          <w:lang w:val="hy-AM"/>
        </w:rPr>
        <w:t xml:space="preserve">ՕՐԵՆՔՈՒՄ, ՀԱՅԱՍՏԱՆԻ </w:t>
      </w:r>
      <w:r w:rsidRPr="005B46A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ՀԱՆՐԱՊԵՏՈՒԹՅԱՆ ԿԱՌԱՎԱՐՈՒԹՅԱՆ 2021 ԹՎԱԿԱՆԻ ԴԵԿՏԵՄԲԵՐԻ </w:t>
      </w:r>
    </w:p>
    <w:p w:rsidR="005B46A5" w:rsidRDefault="005B46A5" w:rsidP="005B46A5">
      <w:pPr>
        <w:pStyle w:val="NoSpacing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AD21AB">
        <w:rPr>
          <w:rFonts w:ascii="GHEA Mariam" w:hAnsi="GHEA Mariam" w:cs="Sylfaen"/>
          <w:sz w:val="24"/>
          <w:szCs w:val="24"/>
          <w:lang w:val="hy-AM"/>
        </w:rPr>
        <w:t>23-Ի N 2121-Ն ՈՐՈՇՄԱՆ ՄԵՋ ՓՈՓՈԽՈՒԹՅՈՒՆՆԵՐ ԿԱՏԱՐԵԼՈՒ ԵՎ ՀԱՅԱՍՏԱՆԻ ՀԱՆՐԱՊԵՏՈՒԹՅԱՆ</w:t>
      </w:r>
      <w:r>
        <w:rPr>
          <w:rFonts w:cs="Calibri"/>
          <w:sz w:val="24"/>
          <w:szCs w:val="24"/>
          <w:lang w:val="hy-AM"/>
        </w:rPr>
        <w:t xml:space="preserve"> </w:t>
      </w:r>
      <w:r w:rsidRPr="00AD21AB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21AB">
        <w:rPr>
          <w:rFonts w:ascii="GHEA Mariam" w:hAnsi="GHEA Mariam" w:cs="Sylfaen"/>
          <w:sz w:val="24"/>
          <w:szCs w:val="24"/>
          <w:lang w:val="hy-AM"/>
        </w:rPr>
        <w:t>ԱՇԽԱՏԱԿԱԶՄԻՆ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21AB">
        <w:rPr>
          <w:rFonts w:ascii="GHEA Mariam" w:hAnsi="GHEA Mariam" w:cs="Sylfaen"/>
          <w:sz w:val="24"/>
          <w:szCs w:val="24"/>
          <w:lang w:val="hy-AM"/>
        </w:rPr>
        <w:t>ԳՈՒՄԱՐ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21AB">
        <w:rPr>
          <w:rFonts w:ascii="GHEA Mariam" w:hAnsi="GHEA Mariam" w:cs="Sylfaen"/>
          <w:sz w:val="24"/>
          <w:szCs w:val="24"/>
          <w:lang w:val="hy-AM"/>
        </w:rPr>
        <w:t>ՀԱՏԿԱՑՆԵԼՈՒ ՄԱՍԻՆ</w:t>
      </w:r>
    </w:p>
    <w:p w:rsidR="005B46A5" w:rsidRPr="00AD21AB" w:rsidRDefault="005B46A5" w:rsidP="005B46A5">
      <w:pPr>
        <w:pStyle w:val="NoSpacing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B46A5">
        <w:rPr>
          <w:rFonts w:ascii="GHEA Mariam" w:hAnsi="GHEA Mariam" w:cs="Arial Armenian"/>
          <w:bCs/>
          <w:spacing w:val="-4"/>
          <w:sz w:val="24"/>
          <w:lang w:val="pt-BR" w:eastAsia="en-US"/>
        </w:rPr>
        <w:t>---------------------------------------------------------------------------------------------------------</w:t>
      </w:r>
      <w:r w:rsidRPr="005B46A5">
        <w:rPr>
          <w:rFonts w:ascii="GHEA Mariam" w:hAnsi="GHEA Mariam" w:cs="Arial Armenian"/>
          <w:bCs/>
          <w:spacing w:val="-6"/>
          <w:sz w:val="24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lang w:val="pt-BR"/>
        </w:rPr>
        <w:t>-----</w:t>
      </w:r>
    </w:p>
    <w:p w:rsidR="005B46A5" w:rsidRPr="00995AFA" w:rsidRDefault="005B46A5" w:rsidP="005B46A5">
      <w:pPr>
        <w:pStyle w:val="NoSpacing"/>
        <w:spacing w:line="360" w:lineRule="auto"/>
        <w:jc w:val="center"/>
        <w:rPr>
          <w:rFonts w:ascii="GHEA Mariam" w:hAnsi="GHEA Mariam" w:cs="Sylfaen"/>
          <w:sz w:val="16"/>
          <w:szCs w:val="24"/>
          <w:lang w:val="hy-AM"/>
        </w:rPr>
      </w:pPr>
    </w:p>
    <w:p w:rsidR="005B46A5" w:rsidRPr="005B46A5" w:rsidRDefault="005B46A5" w:rsidP="00995AFA">
      <w:pPr>
        <w:pStyle w:val="NoSpacing"/>
        <w:spacing w:line="312" w:lineRule="auto"/>
        <w:ind w:firstLine="562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5B46A5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19-րդ հոդվածի 3-րդ մասը՝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Հայաստանի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Հանրապետության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կառավարությունը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  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ո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ր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ո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շ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ու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մ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    </w:t>
      </w:r>
      <w:r w:rsidRPr="005B46A5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է</w:t>
      </w:r>
      <w:r w:rsidRPr="005B46A5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>.</w:t>
      </w:r>
    </w:p>
    <w:p w:rsidR="005B46A5" w:rsidRPr="005B46A5" w:rsidRDefault="005B46A5" w:rsidP="00995AFA">
      <w:pPr>
        <w:pStyle w:val="NoSpacing"/>
        <w:spacing w:line="312" w:lineRule="auto"/>
        <w:ind w:firstLine="562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5B46A5">
        <w:rPr>
          <w:rFonts w:ascii="GHEA Mariam" w:hAnsi="GHEA Mariam" w:cs="Sylfaen"/>
          <w:spacing w:val="-6"/>
          <w:sz w:val="24"/>
          <w:szCs w:val="24"/>
          <w:lang w:val="hy-AM"/>
        </w:rPr>
        <w:t>1. «Հայաստանի Հանրապետության 2022 թվականի պետական բյուջեի մասին» օրենքի N 1 հավելվածի N 2 աղյուսակում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 5, 9 և 9.1 հավելվածներում կատարել փոփոխություններ` համաձայն NN 1, 2 և 3 հավելվածների։</w:t>
      </w:r>
    </w:p>
    <w:p w:rsidR="005B46A5" w:rsidRDefault="005B46A5" w:rsidP="00995AFA">
      <w:pPr>
        <w:pStyle w:val="NoSpacing"/>
        <w:spacing w:line="312" w:lineRule="auto"/>
        <w:ind w:firstLine="562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5B46A5">
        <w:rPr>
          <w:rFonts w:ascii="GHEA Mariam" w:hAnsi="GHEA Mariam" w:cs="Sylfaen"/>
          <w:spacing w:val="-6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</w:p>
    <w:p w:rsidR="005B46A5" w:rsidRPr="00F521BD" w:rsidRDefault="005B46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B46A5" w:rsidRPr="00F521BD" w:rsidRDefault="005B46A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B46A5" w:rsidRPr="00F521BD" w:rsidRDefault="005B46A5">
      <w:pPr>
        <w:rPr>
          <w:sz w:val="24"/>
          <w:szCs w:val="24"/>
          <w:lang w:val="af-ZA"/>
        </w:rPr>
      </w:pPr>
    </w:p>
    <w:p w:rsidR="005B46A5" w:rsidRPr="00272E73" w:rsidRDefault="00995AFA" w:rsidP="005B46A5">
      <w:pPr>
        <w:pStyle w:val="NoSpacing"/>
        <w:spacing w:line="336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B46A5" w:rsidRPr="00272E73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         </w:t>
      </w:r>
      <w:r w:rsidR="005B46A5">
        <w:rPr>
          <w:sz w:val="24"/>
          <w:szCs w:val="24"/>
          <w:lang w:val="af-ZA"/>
        </w:rPr>
        <w:t xml:space="preserve"> </w:t>
      </w:r>
      <w:r w:rsidR="005B46A5" w:rsidRPr="00272E7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B46A5" w:rsidRPr="003F4817" w:rsidRDefault="005B46A5" w:rsidP="00272E73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5B46A5" w:rsidRPr="003F4817" w:rsidRDefault="005B46A5" w:rsidP="00272E73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A4FAB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</w:p>
    <w:tbl>
      <w:tblPr>
        <w:tblW w:w="148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567"/>
        <w:gridCol w:w="7938"/>
        <w:gridCol w:w="4111"/>
      </w:tblGrid>
      <w:tr w:rsidR="005B46A5" w:rsidRPr="005B46A5" w:rsidTr="005B46A5">
        <w:trPr>
          <w:trHeight w:val="943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Default="005B46A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5B46A5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«ՀԱՅԱՍՏԱՆԻ ՀԱՆՐԱՊԵՏՈՒԹՅԱՆ 2022 ԹՎԱԿԱՆԻ ՊԵՏԱԿԱՆ ԲՅՈՒՋԵԻ ՄԱՍԻՆ»  ՕՐԵՆՔԻ N 1 ՀԱՎԵԼՎԱԾԻ  N 2 ԱՂՅՈՒՍԱԿՈՒՄ ԵՎ ՀԱՅԱՍՏԱՆԻ ՀԱՆՐԱՊԵՏՈՒԹՅԱՆ ԿԱՌԱՎԱՐՈՒԹՅԱՆ 2021 ԹՎԱԿԱՆԻ ԴԵԿՏԵՄԲԵՐԻ 23-Ի N 2121-Ն ՈՐՈՇՄԱՆ N 5 ՀԱՎԵԼՎԱԾԻ  </w:t>
            </w:r>
          </w:p>
          <w:p w:rsidR="005B46A5" w:rsidRPr="005B46A5" w:rsidRDefault="005B46A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B46A5">
              <w:rPr>
                <w:rFonts w:ascii="GHEA Mariam" w:hAnsi="GHEA Mariam"/>
                <w:bCs/>
                <w:sz w:val="22"/>
                <w:szCs w:val="22"/>
                <w:lang w:val="hy-AM"/>
              </w:rPr>
              <w:t>N 1 ԱՂՅՈՒՍԱԿՈՒՄ ԿԱՏԱՐՎՈՂ ՓՈՓՈԽՈՒԹՅՈՒՆՆԵՐԸ</w:t>
            </w:r>
          </w:p>
        </w:tc>
      </w:tr>
      <w:tr w:rsidR="005B46A5" w:rsidRPr="005B46A5" w:rsidTr="005B46A5">
        <w:trPr>
          <w:trHeight w:val="55"/>
        </w:trPr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B46A5" w:rsidRDefault="005B46A5" w:rsidP="005B46A5">
            <w:pPr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5B46A5" w:rsidRPr="005B46A5" w:rsidRDefault="005B46A5" w:rsidP="005B46A5">
            <w:pPr>
              <w:jc w:val="right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(</w:t>
            </w:r>
            <w:r w:rsidRPr="005B46A5">
              <w:rPr>
                <w:rFonts w:ascii="GHEA Mariam" w:hAnsi="GHEA Mariam"/>
                <w:sz w:val="22"/>
                <w:szCs w:val="22"/>
                <w:lang w:val="hy-AM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Pr="005B46A5">
              <w:rPr>
                <w:rFonts w:ascii="GHEA Mariam" w:hAnsi="GHEA Mariam"/>
                <w:sz w:val="22"/>
                <w:szCs w:val="22"/>
                <w:lang w:val="hy-AM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)</w:t>
            </w:r>
          </w:p>
        </w:tc>
      </w:tr>
      <w:tr w:rsidR="005B46A5" w:rsidRPr="009A6A2B" w:rsidTr="005B46A5">
        <w:trPr>
          <w:trHeight w:val="1073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B46A5">
              <w:rPr>
                <w:rFonts w:ascii="GHEA Mariam" w:hAnsi="GHEA Mariam"/>
                <w:sz w:val="22"/>
                <w:szCs w:val="22"/>
                <w:lang w:val="hy-AM"/>
              </w:rPr>
              <w:t>Ծրագրային դասիչը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B46A5">
              <w:rPr>
                <w:rFonts w:ascii="GHEA Mariam" w:hAnsi="GHEA Mariam"/>
                <w:sz w:val="22"/>
                <w:szCs w:val="22"/>
                <w:lang w:val="hy-AM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272E73" w:rsidRDefault="005B46A5" w:rsidP="00272E73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B46A5">
              <w:rPr>
                <w:rFonts w:ascii="GHEA Mariam" w:hAnsi="GHEA Mariam"/>
                <w:sz w:val="22"/>
                <w:szCs w:val="22"/>
                <w:lang w:val="hy-AM"/>
              </w:rPr>
              <w:t>Ցուցանիշների փոփոխութ</w:t>
            </w:r>
            <w:r w:rsidRPr="00272E73">
              <w:rPr>
                <w:rFonts w:ascii="GHEA Mariam" w:hAnsi="GHEA Mariam"/>
                <w:sz w:val="22"/>
                <w:szCs w:val="22"/>
                <w:lang w:val="hy-AM"/>
              </w:rPr>
              <w:t>յունը (ավելացումները նշված են դրական նշանով,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272E73">
              <w:rPr>
                <w:rFonts w:ascii="GHEA Mariam" w:hAnsi="GHEA Mariam"/>
                <w:sz w:val="22"/>
                <w:szCs w:val="22"/>
                <w:lang w:val="hy-AM"/>
              </w:rPr>
              <w:t>իսկ նվազեցումները՝ փակագծերում)</w:t>
            </w:r>
          </w:p>
        </w:tc>
      </w:tr>
      <w:tr w:rsidR="005B46A5" w:rsidRPr="005B46A5" w:rsidTr="005B46A5">
        <w:trPr>
          <w:trHeight w:val="450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միջոցառում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արի</w:t>
            </w:r>
            <w:proofErr w:type="spellEnd"/>
          </w:p>
        </w:tc>
      </w:tr>
      <w:tr w:rsidR="005B46A5" w:rsidRPr="005B46A5" w:rsidTr="005B46A5">
        <w:trPr>
          <w:trHeight w:val="353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ԸՆԴԱՄԵՆԸ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-</w:t>
            </w:r>
          </w:p>
        </w:tc>
      </w:tr>
      <w:tr w:rsidR="005B46A5" w:rsidRPr="005B46A5" w:rsidTr="005B46A5">
        <w:trPr>
          <w:trHeight w:val="324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5B46A5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B46A5">
              <w:rPr>
                <w:rFonts w:ascii="GHEA Mariam" w:hAnsi="GHEA Mariam"/>
                <w:bCs/>
                <w:sz w:val="22"/>
                <w:szCs w:val="22"/>
              </w:rPr>
              <w:t>վարչապետի</w:t>
            </w:r>
            <w:proofErr w:type="spellEnd"/>
            <w:r w:rsidRPr="005B46A5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bCs/>
                <w:sz w:val="22"/>
                <w:szCs w:val="22"/>
              </w:rPr>
              <w:t>աշխատակազմ</w:t>
            </w:r>
            <w:proofErr w:type="spellEnd"/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4,736.0</w:t>
            </w:r>
          </w:p>
        </w:tc>
      </w:tr>
      <w:tr w:rsidR="005B46A5" w:rsidRPr="005B46A5" w:rsidTr="005B46A5">
        <w:trPr>
          <w:trHeight w:val="294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1213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Ծրագրի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անվանումը</w:t>
            </w:r>
            <w:proofErr w:type="spellEnd"/>
          </w:p>
        </w:tc>
        <w:tc>
          <w:tcPr>
            <w:tcW w:w="4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4,736.0</w:t>
            </w:r>
          </w:p>
        </w:tc>
      </w:tr>
      <w:tr w:rsidR="005B46A5" w:rsidRPr="005B46A5" w:rsidTr="005B46A5">
        <w:trPr>
          <w:trHeight w:val="353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Տեսչական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վերահսկողության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ծրագիր</w:t>
            </w:r>
            <w:proofErr w:type="spellEnd"/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273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Ծրագրի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նպատակը</w:t>
            </w:r>
            <w:proofErr w:type="spellEnd"/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24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Տեսչական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վերահսկողության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ապահովում</w:t>
            </w:r>
            <w:proofErr w:type="spellEnd"/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294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Վերջնական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արդյունքի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նկարագրությունը</w:t>
            </w:r>
            <w:proofErr w:type="spellEnd"/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707"/>
        </w:trPr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Տեխնիկական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կանոնակարգերին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համապատասխանության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գնահատում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պահանջների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պահպանում</w:t>
            </w:r>
            <w:proofErr w:type="spellEnd"/>
          </w:p>
        </w:tc>
        <w:tc>
          <w:tcPr>
            <w:tcW w:w="4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09"/>
        </w:trPr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lastRenderedPageBreak/>
              <w:t>Ծրագրի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միջոցառումներ</w:t>
            </w:r>
            <w:proofErr w:type="spellEnd"/>
          </w:p>
        </w:tc>
      </w:tr>
      <w:tr w:rsidR="005B46A5" w:rsidRPr="005B46A5" w:rsidTr="005B46A5">
        <w:trPr>
          <w:trHeight w:val="353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11007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Միջոցառման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անվանումը</w:t>
            </w:r>
            <w:proofErr w:type="spellEnd"/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4,736.0</w:t>
            </w:r>
          </w:p>
        </w:tc>
      </w:tr>
      <w:tr w:rsidR="005B46A5" w:rsidRPr="005B46A5" w:rsidTr="005B46A5">
        <w:trPr>
          <w:trHeight w:val="589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Սննդամթերքի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անվտանգության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բնագավառում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վերահսկողության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իրականացման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ծառայություններ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09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Միջոցառման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նկարագրությունը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45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Սննդամթերքի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անասնաբուժության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բուսասանիտարիայի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ոլորտներում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վերահսկողության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իրակա</w:t>
            </w:r>
            <w:r w:rsidR="009A6A2B">
              <w:rPr>
                <w:rFonts w:ascii="GHEA Mariam" w:hAnsi="GHEA Mariam"/>
                <w:sz w:val="22"/>
                <w:szCs w:val="22"/>
              </w:rPr>
              <w:t>նացում</w:t>
            </w:r>
            <w:proofErr w:type="spellEnd"/>
            <w:r w:rsidR="009A6A2B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="009A6A2B">
              <w:rPr>
                <w:rFonts w:ascii="GHEA Mariam" w:hAnsi="GHEA Mariam"/>
                <w:sz w:val="22"/>
                <w:szCs w:val="22"/>
              </w:rPr>
              <w:t>պետությանը</w:t>
            </w:r>
            <w:proofErr w:type="spellEnd"/>
            <w:r w:rsidR="009A6A2B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="009A6A2B">
              <w:rPr>
                <w:rFonts w:ascii="GHEA Mariam" w:hAnsi="GHEA Mariam"/>
                <w:sz w:val="22"/>
                <w:szCs w:val="22"/>
              </w:rPr>
              <w:t>հանրության</w:t>
            </w:r>
            <w:proofErr w:type="spellEnd"/>
            <w:r w:rsidR="009A6A2B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սպառնացող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վտանգների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հայտնաբերում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ներթափանցման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տարածման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կանխարգելում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39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Միջոցառման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տեսակը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294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Ծառայությունների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մատուցում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24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5B46A5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5B46A5">
              <w:rPr>
                <w:rFonts w:ascii="GHEA Mariam" w:hAnsi="GHEA Mariam"/>
                <w:bCs/>
                <w:sz w:val="22"/>
                <w:szCs w:val="22"/>
              </w:rPr>
              <w:t>կառավարություն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(4,736.0)</w:t>
            </w:r>
          </w:p>
        </w:tc>
      </w:tr>
      <w:tr w:rsidR="005B46A5" w:rsidRPr="005B46A5" w:rsidTr="005B46A5">
        <w:trPr>
          <w:trHeight w:val="324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1139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Ծրագրի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անվանումը</w:t>
            </w:r>
            <w:proofErr w:type="spellEnd"/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(4,736.0)</w:t>
            </w:r>
          </w:p>
        </w:tc>
      </w:tr>
      <w:tr w:rsidR="005B46A5" w:rsidRPr="005B46A5" w:rsidTr="005B46A5">
        <w:trPr>
          <w:trHeight w:val="324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ՀՀ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կառավարության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պահուստային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ֆոնդ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24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Ծրագրի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նպատակը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244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Պետական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բյուջեում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չկանխատեսված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ինչպես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նաև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բյուջետային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երաշխիքների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ապահովման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ծախսերի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ֆինանսավորման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ապահովում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68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Վերջնական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արդյունքի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նկարագրությունը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779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Պահուստային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ֆոնդի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կառավարման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արդյունավետություն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և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թափանցիկության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ապահովում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09"/>
        </w:trPr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Ծրագրի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միջոցառումներ</w:t>
            </w:r>
            <w:proofErr w:type="spellEnd"/>
          </w:p>
        </w:tc>
      </w:tr>
      <w:tr w:rsidR="005B46A5" w:rsidRPr="005B46A5" w:rsidTr="005B46A5">
        <w:trPr>
          <w:trHeight w:val="524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11001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Միջոցառման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անվանումը</w:t>
            </w:r>
            <w:proofErr w:type="spellEnd"/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B46A5" w:rsidRPr="005B46A5" w:rsidRDefault="005B46A5" w:rsidP="005B46A5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>(4,736.0)</w:t>
            </w:r>
          </w:p>
        </w:tc>
      </w:tr>
      <w:tr w:rsidR="005B46A5" w:rsidRPr="005B46A5" w:rsidTr="005B46A5">
        <w:trPr>
          <w:trHeight w:val="178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ՀՀ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կառավարության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պահուստային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ֆոնդ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493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Միջոցառման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նկարագրությունը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694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ՀՀ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պետական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բյուջեում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նախատեսված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ելքերի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լրացուցիչ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ֆինանսավորման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պետական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բյուջեում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չկանխատեսված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ելքերի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ինչպես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նաև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բյուջետային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երաշխիքների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ապահովման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ելքերի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ֆինանսավորման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ապահովում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258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iCs/>
                <w:sz w:val="22"/>
                <w:szCs w:val="22"/>
              </w:rPr>
            </w:pPr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Միջոցառման</w:t>
            </w:r>
            <w:proofErr w:type="spellEnd"/>
            <w:r w:rsidRPr="005B46A5">
              <w:rPr>
                <w:rFonts w:ascii="GHEA Mariam" w:hAnsi="GHEA Mariam"/>
                <w:iCs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iCs/>
                <w:sz w:val="22"/>
                <w:szCs w:val="22"/>
              </w:rPr>
              <w:t>տեսակը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B46A5" w:rsidRPr="005B46A5" w:rsidTr="005B46A5">
        <w:trPr>
          <w:trHeight w:val="343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Ծառայությունների</w:t>
            </w:r>
            <w:proofErr w:type="spellEnd"/>
            <w:r w:rsidRPr="005B46A5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B46A5">
              <w:rPr>
                <w:rFonts w:ascii="GHEA Mariam" w:hAnsi="GHEA Mariam"/>
                <w:sz w:val="22"/>
                <w:szCs w:val="22"/>
              </w:rPr>
              <w:t>մատուցում</w:t>
            </w:r>
            <w:proofErr w:type="spellEnd"/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6A5" w:rsidRPr="005B46A5" w:rsidRDefault="005B46A5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</w:tbl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</w:p>
    <w:p w:rsidR="005B46A5" w:rsidRPr="00D47236" w:rsidRDefault="005B46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B46A5" w:rsidRPr="00D47236" w:rsidRDefault="005B46A5" w:rsidP="00272E7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  <w:sectPr w:rsidR="005B46A5" w:rsidSect="005B46A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B46A5" w:rsidRPr="003F4817" w:rsidRDefault="005B46A5" w:rsidP="00272E73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5B46A5" w:rsidRPr="003F4817" w:rsidRDefault="005B46A5" w:rsidP="00272E73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A4FAB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AA549D" w:rsidRDefault="00AA549D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95" w:type="dxa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850"/>
        <w:gridCol w:w="851"/>
        <w:gridCol w:w="7229"/>
        <w:gridCol w:w="3738"/>
      </w:tblGrid>
      <w:tr w:rsidR="00272E73" w:rsidRPr="009A6A2B" w:rsidTr="00272E73">
        <w:trPr>
          <w:trHeight w:val="521"/>
        </w:trPr>
        <w:tc>
          <w:tcPr>
            <w:tcW w:w="147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72E73" w:rsidRDefault="00272E73" w:rsidP="00272E7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272E7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272E7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72E73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3 ԵՎ 4 ՀԱՎԵԼՎԱԾՆԵՐՈՒՄ ԿԱՏԱՐՎՈՂ ՓՈՓՈԽՈՒԹՅՈՒՆՆԵՐԸ</w:t>
            </w:r>
          </w:p>
        </w:tc>
      </w:tr>
      <w:tr w:rsidR="00272E73" w:rsidRPr="00272E73" w:rsidTr="00272E73">
        <w:trPr>
          <w:trHeight w:val="40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(</w:t>
            </w:r>
            <w:r w:rsidRPr="005B46A5">
              <w:rPr>
                <w:rFonts w:ascii="GHEA Mariam" w:hAnsi="GHEA Mariam"/>
                <w:sz w:val="22"/>
                <w:szCs w:val="22"/>
                <w:lang w:val="hy-AM"/>
              </w:rPr>
              <w:t>հազ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  <w:r w:rsidRPr="005B46A5">
              <w:rPr>
                <w:rFonts w:ascii="GHEA Mariam" w:hAnsi="GHEA Mariam"/>
                <w:sz w:val="22"/>
                <w:szCs w:val="22"/>
                <w:lang w:val="hy-AM"/>
              </w:rPr>
              <w:t xml:space="preserve"> դրամ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)</w:t>
            </w:r>
          </w:p>
        </w:tc>
      </w:tr>
      <w:tr w:rsidR="00272E73" w:rsidRPr="00272E73" w:rsidTr="00272E73">
        <w:trPr>
          <w:trHeight w:val="1380"/>
        </w:trPr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խմբերի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դասերի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ծրագրերի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գլխավոր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,</w:t>
            </w:r>
            <w:r w:rsidR="009A6A2B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իսկ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272E73" w:rsidRPr="00272E73" w:rsidTr="00272E73">
        <w:trPr>
          <w:cantSplit/>
          <w:trHeight w:val="1705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272E73" w:rsidRPr="00272E73" w:rsidRDefault="00272E73" w:rsidP="00272E7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272E73" w:rsidRPr="00272E73" w:rsidRDefault="00272E73" w:rsidP="00272E7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272E73" w:rsidRPr="00272E73" w:rsidRDefault="00272E73" w:rsidP="00272E7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272E73" w:rsidRPr="00272E73" w:rsidRDefault="00272E73" w:rsidP="00272E7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272E73" w:rsidRPr="00272E73" w:rsidRDefault="00272E73" w:rsidP="00272E73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՝</w:t>
            </w: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60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753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Օրենսդիր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գործադիր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կառավարում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ֆինանսական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հարկաբյուջետային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հարաբերություններ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արտաքին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254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1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Օրենսդիր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գործադիր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մարմիններ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կառավարում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վարչապետի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աշխատակազմ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1213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Տեսչական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11007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անվտանգության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72E7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վարչապետի</w:t>
            </w:r>
            <w:proofErr w:type="spellEnd"/>
            <w:r w:rsidRPr="00272E7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աշխատակազմ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2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Ծառայողական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գործուղումների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գծով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ծախսեր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Ներքին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գործուղումներ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272E73" w:rsidRPr="00272E73" w:rsidTr="00272E73">
        <w:trPr>
          <w:trHeight w:val="4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ըստ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272E7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4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այդ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թվում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ծախսերի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(4,736.0)</w:t>
            </w:r>
          </w:p>
        </w:tc>
      </w:tr>
      <w:tr w:rsidR="00272E73" w:rsidRPr="00272E73" w:rsidTr="00272E73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2E73" w:rsidRPr="00272E73" w:rsidRDefault="00272E73" w:rsidP="00272E73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2E73" w:rsidRPr="00272E73" w:rsidRDefault="00272E73" w:rsidP="00272E7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3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2E73" w:rsidRPr="00272E73" w:rsidRDefault="00272E73" w:rsidP="00272E7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272E73">
              <w:rPr>
                <w:rFonts w:ascii="GHEA Mariam" w:hAnsi="GHEA Mariam"/>
                <w:sz w:val="22"/>
                <w:szCs w:val="22"/>
                <w:lang w:eastAsia="en-US"/>
              </w:rPr>
              <w:t>(4,736.0)</w:t>
            </w:r>
          </w:p>
        </w:tc>
      </w:tr>
    </w:tbl>
    <w:p w:rsidR="00AA549D" w:rsidRDefault="00AA549D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27DF5" w:rsidRDefault="00627DF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27DF5" w:rsidRDefault="00627DF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27DF5" w:rsidRPr="00D47236" w:rsidRDefault="00627D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27DF5" w:rsidRPr="00D47236" w:rsidRDefault="00627DF5" w:rsidP="006F23D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27DF5" w:rsidRDefault="00627DF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  <w:sectPr w:rsidR="005B46A5" w:rsidSect="005B46A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5B46A5" w:rsidRPr="003F4817" w:rsidRDefault="005B46A5" w:rsidP="00272E73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5B46A5" w:rsidRPr="003F4817" w:rsidRDefault="005B46A5" w:rsidP="00272E73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F4817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3F481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5B46A5" w:rsidRDefault="005B46A5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A4FAB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3F481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4817">
        <w:rPr>
          <w:rFonts w:ascii="GHEA Mariam" w:hAnsi="GHEA Mariam"/>
          <w:spacing w:val="-2"/>
          <w:sz w:val="24"/>
          <w:szCs w:val="24"/>
          <w:lang w:val="hy-AM"/>
        </w:rPr>
        <w:t>ի N             - Ն որոշման</w:t>
      </w:r>
    </w:p>
    <w:p w:rsidR="00015220" w:rsidRDefault="00015220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4502"/>
        <w:gridCol w:w="7122"/>
        <w:gridCol w:w="3402"/>
      </w:tblGrid>
      <w:tr w:rsidR="00015220" w:rsidRPr="009A6A2B" w:rsidTr="00015220">
        <w:trPr>
          <w:trHeight w:val="637"/>
        </w:trPr>
        <w:tc>
          <w:tcPr>
            <w:tcW w:w="15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220" w:rsidRDefault="00015220" w:rsidP="0001522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ՀԱՅԱՍՏԱՆԻ ՀԱՆՐԱՊԵՏՈՒԹՅԱՆ ԿԱՌԱՎԱՐՈՒԹՅԱՆ 2021 ԹՎԱԿԱՆԻ ԴԵԿՏԵՄԲԵՐԻ 23-Ի N 2121-Ն ՈՐՈՇՄԱՆ N 9 ՀԱՎԵԼՎԱԾԻ  </w:t>
            </w:r>
          </w:p>
          <w:p w:rsidR="00015220" w:rsidRPr="00015220" w:rsidRDefault="00015220" w:rsidP="0001522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N 9.3 ԱՂՅՈՒՍԱԿՈՒՄ ԵՎ N 9.1 ՀԱՎԵԼՎԱԾԻ  N 9.1.3 ԱՂՅՈՒՍԱԿՈՒՄ ԿԱՏԱՐՎՈՂ ՓՈՓՈԽՈՒԹՅՈՒՆՆԵՐԸ</w:t>
            </w:r>
          </w:p>
        </w:tc>
      </w:tr>
      <w:tr w:rsidR="00015220" w:rsidRPr="009A6A2B" w:rsidTr="00015220">
        <w:trPr>
          <w:trHeight w:val="131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7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015220" w:rsidRPr="00015220" w:rsidTr="00015220">
        <w:trPr>
          <w:trHeight w:val="324"/>
        </w:trPr>
        <w:tc>
          <w:tcPr>
            <w:tcW w:w="15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վարչապետի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աշխատակազմ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5220" w:rsidRPr="00015220" w:rsidTr="00015220">
        <w:trPr>
          <w:trHeight w:val="204"/>
        </w:trPr>
        <w:tc>
          <w:tcPr>
            <w:tcW w:w="15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015220" w:rsidRPr="00015220" w:rsidTr="00015220">
        <w:trPr>
          <w:trHeight w:val="24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5220" w:rsidRPr="00015220" w:rsidTr="00015220">
        <w:trPr>
          <w:trHeight w:val="288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1213</w:t>
            </w:r>
          </w:p>
        </w:tc>
        <w:tc>
          <w:tcPr>
            <w:tcW w:w="10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Տեսչական</w:t>
            </w:r>
            <w:proofErr w:type="spellEnd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ծրագիր</w:t>
            </w:r>
            <w:proofErr w:type="spellEnd"/>
          </w:p>
        </w:tc>
      </w:tr>
      <w:tr w:rsidR="00015220" w:rsidRPr="00015220" w:rsidTr="00015220">
        <w:trPr>
          <w:trHeight w:val="204"/>
        </w:trPr>
        <w:tc>
          <w:tcPr>
            <w:tcW w:w="15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015220">
        <w:trPr>
          <w:trHeight w:val="204"/>
        </w:trPr>
        <w:tc>
          <w:tcPr>
            <w:tcW w:w="15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5220" w:rsidRPr="00015220" w:rsidTr="00015220">
        <w:trPr>
          <w:trHeight w:val="722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995AFA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1213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դրական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նշանով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015220" w:rsidRPr="00015220" w:rsidTr="00015220">
        <w:trPr>
          <w:trHeight w:val="24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995AFA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11007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տ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15220" w:rsidRPr="00015220" w:rsidTr="00015220">
        <w:trPr>
          <w:trHeight w:val="44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995AFA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անվտանգության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բնագավառում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015220">
        <w:trPr>
          <w:trHeight w:val="77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995AFA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անասնաբուժության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բուսասանիտարիայի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ոլորտներում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9A6A2B">
              <w:rPr>
                <w:rFonts w:ascii="GHEA Mariam" w:hAnsi="GHEA Mariam"/>
                <w:sz w:val="22"/>
                <w:szCs w:val="22"/>
                <w:lang w:eastAsia="en-US"/>
              </w:rPr>
              <w:t>պետությանը</w:t>
            </w:r>
            <w:proofErr w:type="spellEnd"/>
            <w:r w:rsidR="009A6A2B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="009A6A2B">
              <w:rPr>
                <w:rFonts w:ascii="GHEA Mariam" w:hAnsi="GHEA Mariam"/>
                <w:sz w:val="22"/>
                <w:szCs w:val="22"/>
                <w:lang w:eastAsia="en-US"/>
              </w:rPr>
              <w:t>հանրությանն</w:t>
            </w:r>
            <w:bookmarkStart w:id="0" w:name="_GoBack"/>
            <w:bookmarkEnd w:id="0"/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սպառնացող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վտանգների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հայտնաբերում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ներթափանցման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տարածման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կանխարգելում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015220">
        <w:trPr>
          <w:trHeight w:val="336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995AFA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015220">
        <w:trPr>
          <w:trHeight w:val="41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մատուցող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կազմա</w:t>
            </w:r>
            <w:r w:rsidR="00995AFA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կեր</w:t>
            </w:r>
            <w:r w:rsidR="00995AFA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պությունների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սննդամթերքի</w:t>
            </w:r>
            <w:proofErr w:type="spellEnd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անվտանգության</w:t>
            </w:r>
            <w:proofErr w:type="spellEnd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տեսչական</w:t>
            </w:r>
            <w:proofErr w:type="spellEnd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մարմին</w:t>
            </w:r>
            <w:proofErr w:type="spellEnd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015220">
        <w:trPr>
          <w:trHeight w:val="264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5220" w:rsidRPr="00015220" w:rsidTr="00015220">
        <w:trPr>
          <w:trHeight w:val="301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4,736.0</w:t>
            </w:r>
          </w:p>
        </w:tc>
      </w:tr>
      <w:tr w:rsidR="00015220" w:rsidRPr="00015220" w:rsidTr="00015220">
        <w:trPr>
          <w:trHeight w:val="301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5220" w:rsidRPr="00015220" w:rsidRDefault="00015220" w:rsidP="00015220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5220" w:rsidRPr="00015220" w:rsidRDefault="00015220" w:rsidP="00015220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015220">
        <w:trPr>
          <w:trHeight w:val="637"/>
        </w:trPr>
        <w:tc>
          <w:tcPr>
            <w:tcW w:w="15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220" w:rsidRDefault="00015220" w:rsidP="000152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ՀԱՅԱՍՏԱՆԻ ՀԱՆՐԱՊԵՏՈՒԹՅԱՆ ԿԱՌԱՎԱՐՈՒԹՅԱՆ 2021 ԹՎԱԿԱՆԻ ԴԵԿՏԵՄԲԵՐԻ 23-Ի N 2121-Ն ՈՐՈՇՄԱՆ N 9 ՀԱՎԵԼՎԱԾԻ  </w:t>
            </w:r>
          </w:p>
          <w:p w:rsidR="00015220" w:rsidRPr="00015220" w:rsidRDefault="00015220" w:rsidP="000152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N 9.47 ԱՂՅՈՒՍԱԿՈՒՄ ԵՎ N 9.1 ՀԱՎԵԼՎԱԾԻ  N 9.1.59 ԱՂՅՈՒՍԱԿՈՒՄ ԿԱՏԱՐՎՈՂ ՓՈՓՈԽՈՒԹՅՈՒՆՆԵՐԸ</w:t>
            </w:r>
          </w:p>
        </w:tc>
      </w:tr>
      <w:tr w:rsidR="00015220" w:rsidRPr="00015220" w:rsidTr="00015220">
        <w:trPr>
          <w:trHeight w:val="324"/>
        </w:trPr>
        <w:tc>
          <w:tcPr>
            <w:tcW w:w="15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</w:tr>
      <w:tr w:rsidR="00015220" w:rsidRPr="00015220" w:rsidTr="00015220">
        <w:trPr>
          <w:trHeight w:val="204"/>
        </w:trPr>
        <w:tc>
          <w:tcPr>
            <w:tcW w:w="15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15220" w:rsidRPr="00015220" w:rsidTr="00015220">
        <w:trPr>
          <w:trHeight w:val="276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5220" w:rsidRPr="00015220" w:rsidTr="00015220">
        <w:trPr>
          <w:trHeight w:val="24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0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</w:tr>
      <w:tr w:rsidR="00015220" w:rsidRPr="00015220" w:rsidTr="00015220">
        <w:trPr>
          <w:trHeight w:val="288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ֆոնդ</w:t>
            </w:r>
            <w:proofErr w:type="spellEnd"/>
          </w:p>
        </w:tc>
      </w:tr>
      <w:tr w:rsidR="00015220" w:rsidRPr="00015220" w:rsidTr="00015220">
        <w:trPr>
          <w:trHeight w:val="204"/>
        </w:trPr>
        <w:tc>
          <w:tcPr>
            <w:tcW w:w="15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</w:p>
        </w:tc>
      </w:tr>
      <w:tr w:rsidR="00015220" w:rsidRPr="00015220" w:rsidTr="00015220">
        <w:trPr>
          <w:trHeight w:val="656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Ծրագրի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նշված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են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)</w:t>
            </w:r>
          </w:p>
        </w:tc>
      </w:tr>
      <w:tr w:rsidR="00015220" w:rsidRPr="00015220" w:rsidTr="00015220">
        <w:trPr>
          <w:trHeight w:val="24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2"/>
                <w:szCs w:val="22"/>
                <w:lang w:eastAsia="en-US"/>
              </w:rPr>
              <w:t>տ</w:t>
            </w: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015220" w:rsidRPr="00015220" w:rsidTr="00015220">
        <w:trPr>
          <w:trHeight w:val="288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015220">
        <w:trPr>
          <w:trHeight w:val="77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պետական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ինչպես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նաև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ելքերի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995AFA">
        <w:trPr>
          <w:trHeight w:val="271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15220" w:rsidRPr="00015220" w:rsidTr="00995AFA">
        <w:trPr>
          <w:trHeight w:val="41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իրականացնողի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1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iCs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15220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5220" w:rsidRPr="00015220" w:rsidTr="00015220">
        <w:trPr>
          <w:trHeight w:val="264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15220" w:rsidRPr="00015220" w:rsidTr="00015220">
        <w:trPr>
          <w:trHeight w:val="301"/>
        </w:trPr>
        <w:tc>
          <w:tcPr>
            <w:tcW w:w="11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220" w:rsidRPr="00015220" w:rsidRDefault="00015220" w:rsidP="00015220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վրա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կատարվող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ծախսը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.</w:t>
            </w: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դրամ</w:t>
            </w:r>
            <w:proofErr w:type="spellEnd"/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5220" w:rsidRPr="00015220" w:rsidRDefault="00015220" w:rsidP="0001522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15220">
              <w:rPr>
                <w:rFonts w:ascii="GHEA Mariam" w:hAnsi="GHEA Mariam"/>
                <w:sz w:val="22"/>
                <w:szCs w:val="22"/>
                <w:lang w:eastAsia="en-US"/>
              </w:rPr>
              <w:t>(4,736.0)</w:t>
            </w:r>
          </w:p>
        </w:tc>
      </w:tr>
    </w:tbl>
    <w:p w:rsidR="00015220" w:rsidRDefault="00015220" w:rsidP="005B46A5">
      <w:pPr>
        <w:pStyle w:val="NoSpacing"/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15220" w:rsidRPr="00D47236" w:rsidRDefault="0001522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723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15220" w:rsidRPr="00D47236" w:rsidRDefault="00015220" w:rsidP="006F23D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7236">
        <w:rPr>
          <w:rFonts w:ascii="GHEA Mariam" w:hAnsi="GHEA Mariam"/>
          <w:sz w:val="24"/>
          <w:szCs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27DF5" w:rsidRPr="005B46A5" w:rsidRDefault="00015220" w:rsidP="005B46A5">
      <w:pPr>
        <w:pStyle w:val="NoSpacing"/>
        <w:spacing w:line="336" w:lineRule="auto"/>
        <w:jc w:val="both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627DF5" w:rsidRPr="005B46A5" w:rsidSect="005B46A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46E" w:rsidRDefault="00BF446E">
      <w:r>
        <w:separator/>
      </w:r>
    </w:p>
  </w:endnote>
  <w:endnote w:type="continuationSeparator" w:id="0">
    <w:p w:rsidR="00BF446E" w:rsidRDefault="00BF4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73" w:rsidRDefault="00272E7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256E5">
      <w:rPr>
        <w:noProof/>
        <w:sz w:val="18"/>
      </w:rPr>
      <w:t>voroshumKK385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73" w:rsidRDefault="00272E7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256E5">
      <w:rPr>
        <w:noProof/>
        <w:sz w:val="18"/>
      </w:rPr>
      <w:t>voroshumKK385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73" w:rsidRPr="009256E5" w:rsidRDefault="00BF446E" w:rsidP="009256E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256E5">
      <w:rPr>
        <w:noProof/>
      </w:rPr>
      <w:t>voroshumKK385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46E" w:rsidRDefault="00BF446E">
      <w:r>
        <w:separator/>
      </w:r>
    </w:p>
  </w:footnote>
  <w:footnote w:type="continuationSeparator" w:id="0">
    <w:p w:rsidR="00BF446E" w:rsidRDefault="00BF4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73" w:rsidRDefault="00272E7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72E73" w:rsidRDefault="00272E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73" w:rsidRDefault="00272E7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6A2B">
      <w:rPr>
        <w:rStyle w:val="PageNumber"/>
        <w:noProof/>
      </w:rPr>
      <w:t>2</w:t>
    </w:r>
    <w:r>
      <w:rPr>
        <w:rStyle w:val="PageNumber"/>
      </w:rPr>
      <w:fldChar w:fldCharType="end"/>
    </w:r>
  </w:p>
  <w:p w:rsidR="00272E73" w:rsidRDefault="00272E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20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E73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A7F86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5"/>
    <w:rsid w:val="005B4A3C"/>
    <w:rsid w:val="005B4EB8"/>
    <w:rsid w:val="005B4F4B"/>
    <w:rsid w:val="005B5B28"/>
    <w:rsid w:val="005B5C86"/>
    <w:rsid w:val="005B6091"/>
    <w:rsid w:val="005B640B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DF5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0E8F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6E5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5AFA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A2B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49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46E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D30051"/>
  <w15:chartTrackingRefBased/>
  <w15:docId w15:val="{694B3D56-D050-4C6A-AA1B-711614A8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Spacing">
    <w:name w:val="No Spacing"/>
    <w:uiPriority w:val="1"/>
    <w:qFormat/>
    <w:rsid w:val="005B46A5"/>
    <w:rPr>
      <w:rFonts w:ascii="Calibri" w:hAnsi="Calibri"/>
      <w:sz w:val="22"/>
      <w:szCs w:val="22"/>
      <w:lang w:val="ru-RU" w:eastAsia="ru-RU"/>
    </w:rPr>
  </w:style>
  <w:style w:type="paragraph" w:customStyle="1" w:styleId="a">
    <w:name w:val="ë»"/>
    <w:rsid w:val="005B46A5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customStyle="1" w:styleId="mechtexChar">
    <w:name w:val="mechtex Char"/>
    <w:link w:val="mechtex"/>
    <w:uiPriority w:val="99"/>
    <w:rsid w:val="005B46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256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256E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6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https:/mul2.gov.am/tasks/698998/oneclick/voroshum-EK051.docx?token=398e365bf9f5615e7dbfeb54f3b1979b</cp:keywords>
  <dc:description/>
  <cp:lastModifiedBy>Kristina Papyan</cp:lastModifiedBy>
  <cp:revision>5</cp:revision>
  <cp:lastPrinted>2022-11-15T10:14:00Z</cp:lastPrinted>
  <dcterms:created xsi:type="dcterms:W3CDTF">2022-11-15T10:14:00Z</dcterms:created>
  <dcterms:modified xsi:type="dcterms:W3CDTF">2022-11-15T11:35:00Z</dcterms:modified>
</cp:coreProperties>
</file>