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5118" w:rsidRDefault="005C0066" w:rsidP="005C006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ԱՄՓՈՓԱ</w:t>
      </w:r>
      <w:r w:rsidRPr="005C0066">
        <w:rPr>
          <w:rFonts w:ascii="GHEA Grapalat" w:hAnsi="GHEA Grapalat"/>
          <w:b/>
          <w:sz w:val="24"/>
          <w:szCs w:val="24"/>
          <w:lang w:val="hy-AM"/>
        </w:rPr>
        <w:t>ԹԵՐԹ</w:t>
      </w:r>
    </w:p>
    <w:p w:rsidR="005C0066" w:rsidRDefault="00977160" w:rsidP="000D032E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367C5">
        <w:rPr>
          <w:rFonts w:ascii="GHEA Grapalat" w:hAnsi="GHEA Grapalat" w:cs="AK Courier"/>
          <w:b/>
          <w:sz w:val="24"/>
          <w:szCs w:val="24"/>
          <w:lang w:val="hy-AM"/>
        </w:rPr>
        <w:t>«</w:t>
      </w:r>
      <w:r w:rsidR="00FA0ADB">
        <w:rPr>
          <w:rFonts w:ascii="GHEA Grapalat" w:eastAsiaTheme="minorEastAsia" w:hAnsi="GHEA Grapalat" w:cs="AK Courier"/>
          <w:b/>
          <w:sz w:val="24"/>
          <w:szCs w:val="24"/>
          <w:lang w:val="hy-AM"/>
        </w:rPr>
        <w:t>ԳՈՒՅՔ</w:t>
      </w:r>
      <w:r w:rsidRPr="00A90A0D">
        <w:rPr>
          <w:rFonts w:ascii="GHEA Grapalat" w:eastAsiaTheme="minorEastAsia" w:hAnsi="GHEA Grapalat" w:cs="AK Courier"/>
          <w:b/>
          <w:sz w:val="24"/>
          <w:szCs w:val="24"/>
          <w:lang w:val="hy-AM"/>
        </w:rPr>
        <w:t xml:space="preserve"> ՀԵՏ ՎԵՐՑՆԵԼՈՒ ԵՎ ԱՆՀԱՏՈՒՅՑ ՕԳՏԱԳՈՐԾՄԱՆ ԻՐԱՎՈՒՆՔՈՎ ՏՐԱՄԱԴՐԵԼՈՒ </w:t>
      </w:r>
      <w:r w:rsidRPr="001367C5">
        <w:rPr>
          <w:rFonts w:ascii="GHEA Grapalat" w:hAnsi="GHEA Grapalat" w:cs="AK Courier"/>
          <w:b/>
          <w:sz w:val="24"/>
          <w:szCs w:val="24"/>
          <w:lang w:val="hy-AM"/>
        </w:rPr>
        <w:t xml:space="preserve">ՄԱՍԻՆ» </w:t>
      </w:r>
      <w:r w:rsidR="00E94BF6" w:rsidRPr="001367C5">
        <w:rPr>
          <w:rFonts w:ascii="GHEA Grapalat" w:hAnsi="GHEA Grapalat" w:cs="AK Courier"/>
          <w:b/>
          <w:sz w:val="24"/>
          <w:szCs w:val="24"/>
          <w:lang w:val="hy-AM"/>
        </w:rPr>
        <w:t>ԿԱՌԱՎԱՐՈՒԹՅԱՆ ՈՐՈՇՄԱՆ</w:t>
      </w:r>
      <w:r w:rsidR="00E94BF6" w:rsidRPr="00250799">
        <w:rPr>
          <w:rFonts w:ascii="GHEA Grapalat" w:hAnsi="GHEA Grapalat" w:cs="AK Courier"/>
          <w:b/>
          <w:sz w:val="24"/>
          <w:szCs w:val="24"/>
          <w:lang w:val="hy-AM"/>
        </w:rPr>
        <w:t xml:space="preserve"> ՆԱԽԱԳԾԻ</w:t>
      </w: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6946"/>
        <w:gridCol w:w="3544"/>
      </w:tblGrid>
      <w:tr w:rsidR="005C0066" w:rsidRPr="00E94BF6" w:rsidTr="008B7A7B">
        <w:trPr>
          <w:trHeight w:val="286"/>
        </w:trPr>
        <w:tc>
          <w:tcPr>
            <w:tcW w:w="6946" w:type="dxa"/>
            <w:vMerge w:val="restart"/>
            <w:shd w:val="clear" w:color="auto" w:fill="BFBFBF" w:themeFill="background1" w:themeFillShade="BF"/>
            <w:vAlign w:val="center"/>
          </w:tcPr>
          <w:p w:rsidR="005C0066" w:rsidRPr="00EA1B38" w:rsidRDefault="005C0066" w:rsidP="009941C1">
            <w:pPr>
              <w:jc w:val="center"/>
              <w:rPr>
                <w:rFonts w:ascii="GHEA Grapalat" w:hAnsi="GHEA Grapalat"/>
                <w:lang w:val="hy-AM"/>
              </w:rPr>
            </w:pPr>
            <w:r w:rsidRPr="00EA1B38">
              <w:rPr>
                <w:rFonts w:ascii="GHEA Grapalat" w:hAnsi="GHEA Grapalat"/>
                <w:lang w:val="hy-AM"/>
              </w:rPr>
              <w:t>1</w:t>
            </w:r>
            <w:r w:rsidRPr="00EA1B38">
              <w:rPr>
                <w:rFonts w:ascii="GHEA Grapalat" w:hAnsi="GHEA Grapalat"/>
              </w:rPr>
              <w:t>.</w:t>
            </w:r>
            <w:r w:rsidR="009941C1" w:rsidRPr="00EA1B38">
              <w:rPr>
                <w:rFonts w:ascii="GHEA Grapalat" w:hAnsi="GHEA Grapalat"/>
              </w:rPr>
              <w:t xml:space="preserve"> </w:t>
            </w:r>
            <w:r w:rsidR="009941C1" w:rsidRPr="00EA1B38">
              <w:rPr>
                <w:rFonts w:ascii="GHEA Grapalat" w:hAnsi="GHEA Grapalat"/>
                <w:lang w:val="hy-AM"/>
              </w:rPr>
              <w:t>Հայաստանի Հանրապետության արդարադատության նախարարություն</w:t>
            </w: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5C0066" w:rsidRPr="00EA1B38" w:rsidRDefault="00EA1B38" w:rsidP="00EA1B38">
            <w:pPr>
              <w:jc w:val="center"/>
              <w:rPr>
                <w:rFonts w:ascii="GHEA Grapalat" w:hAnsi="GHEA Grapalat"/>
                <w:b/>
              </w:rPr>
            </w:pPr>
            <w:r w:rsidRPr="00EA1B38">
              <w:rPr>
                <w:rFonts w:ascii="GHEA Grapalat" w:hAnsi="GHEA Grapalat"/>
                <w:b/>
                <w:lang w:val="hy-AM"/>
              </w:rPr>
              <w:t>21</w:t>
            </w:r>
            <w:r w:rsidR="005C0066" w:rsidRPr="00EA1B38">
              <w:rPr>
                <w:rFonts w:ascii="GHEA Grapalat" w:hAnsi="GHEA Grapalat"/>
                <w:b/>
              </w:rPr>
              <w:t>.</w:t>
            </w:r>
            <w:r w:rsidR="009941C1" w:rsidRPr="00EA1B38">
              <w:rPr>
                <w:rFonts w:ascii="GHEA Grapalat" w:hAnsi="GHEA Grapalat"/>
                <w:b/>
                <w:lang w:val="hy-AM"/>
              </w:rPr>
              <w:t>0</w:t>
            </w:r>
            <w:r w:rsidRPr="00EA1B38">
              <w:rPr>
                <w:rFonts w:ascii="GHEA Grapalat" w:hAnsi="GHEA Grapalat"/>
                <w:b/>
                <w:lang w:val="hy-AM"/>
              </w:rPr>
              <w:t>7</w:t>
            </w:r>
            <w:r w:rsidR="005C0066" w:rsidRPr="00EA1B38">
              <w:rPr>
                <w:rFonts w:ascii="GHEA Grapalat" w:hAnsi="GHEA Grapalat"/>
                <w:b/>
              </w:rPr>
              <w:t>.</w:t>
            </w:r>
            <w:r w:rsidR="009941C1" w:rsidRPr="00EA1B38">
              <w:rPr>
                <w:rFonts w:ascii="GHEA Grapalat" w:hAnsi="GHEA Grapalat"/>
                <w:b/>
                <w:lang w:val="hy-AM"/>
              </w:rPr>
              <w:t>2022</w:t>
            </w:r>
            <w:r w:rsidR="005C0066" w:rsidRPr="00EA1B38">
              <w:rPr>
                <w:rFonts w:ascii="GHEA Grapalat" w:hAnsi="GHEA Grapalat"/>
                <w:b/>
                <w:lang w:val="hy-AM"/>
              </w:rPr>
              <w:t>թ</w:t>
            </w:r>
            <w:r w:rsidR="005C0066" w:rsidRPr="00EA1B38">
              <w:rPr>
                <w:rFonts w:ascii="GHEA Grapalat" w:hAnsi="GHEA Grapalat"/>
                <w:b/>
              </w:rPr>
              <w:t>.</w:t>
            </w:r>
          </w:p>
        </w:tc>
      </w:tr>
      <w:tr w:rsidR="005C0066" w:rsidRPr="00E94BF6" w:rsidTr="008B7A7B">
        <w:trPr>
          <w:trHeight w:val="323"/>
        </w:trPr>
        <w:tc>
          <w:tcPr>
            <w:tcW w:w="6946" w:type="dxa"/>
            <w:vMerge/>
            <w:shd w:val="clear" w:color="auto" w:fill="BFBFBF" w:themeFill="background1" w:themeFillShade="BF"/>
          </w:tcPr>
          <w:p w:rsidR="005C0066" w:rsidRPr="00E94BF6" w:rsidRDefault="005C0066" w:rsidP="005C0066">
            <w:pPr>
              <w:rPr>
                <w:rFonts w:ascii="GHEA Grapalat" w:hAnsi="GHEA Grapalat"/>
                <w:b/>
                <w:highlight w:val="yellow"/>
                <w:lang w:val="hy-AM"/>
              </w:rPr>
            </w:pP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5C0066" w:rsidRPr="00EA1B38" w:rsidRDefault="005C0066" w:rsidP="000B7F94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EA1B38">
              <w:rPr>
                <w:rFonts w:ascii="GHEA Grapalat" w:hAnsi="GHEA Grapalat"/>
                <w:b/>
              </w:rPr>
              <w:t>N</w:t>
            </w:r>
            <w:r w:rsidR="009941C1" w:rsidRPr="00EA1B38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0B7F94">
              <w:rPr>
                <w:rFonts w:ascii="GHEA Grapalat" w:hAnsi="GHEA Grapalat"/>
                <w:b/>
                <w:lang w:val="hy-AM"/>
              </w:rPr>
              <w:t>01/27</w:t>
            </w:r>
            <w:r w:rsidR="000B7F94" w:rsidRPr="00EA1B38">
              <w:rPr>
                <w:rFonts w:ascii="GHEA Grapalat" w:hAnsi="GHEA Grapalat"/>
                <w:b/>
              </w:rPr>
              <w:t>.</w:t>
            </w:r>
            <w:r w:rsidR="000B7F94">
              <w:rPr>
                <w:rFonts w:ascii="GHEA Grapalat" w:hAnsi="GHEA Grapalat"/>
                <w:b/>
                <w:lang w:val="hy-AM"/>
              </w:rPr>
              <w:t>1/31966-2022</w:t>
            </w:r>
          </w:p>
        </w:tc>
      </w:tr>
      <w:tr w:rsidR="005C0066" w:rsidRPr="00E94BF6" w:rsidTr="008B7A7B">
        <w:trPr>
          <w:trHeight w:val="1613"/>
        </w:trPr>
        <w:tc>
          <w:tcPr>
            <w:tcW w:w="6946" w:type="dxa"/>
            <w:vAlign w:val="center"/>
          </w:tcPr>
          <w:p w:rsidR="00EA1B38" w:rsidRPr="00EA1B38" w:rsidRDefault="00EA1B38" w:rsidP="00EA1B38">
            <w:pPr>
              <w:ind w:firstLine="601"/>
              <w:rPr>
                <w:rFonts w:ascii="GHEA Grapalat" w:hAnsi="GHEA Grapalat" w:cs="Sylfaen"/>
                <w:b/>
                <w:lang w:val="hy-AM"/>
              </w:rPr>
            </w:pPr>
            <w:r w:rsidRPr="00EA1B38">
              <w:rPr>
                <w:rFonts w:ascii="GHEA Grapalat" w:hAnsi="GHEA Grapalat" w:cs="Sylfaen"/>
                <w:b/>
                <w:lang w:val="hy-AM"/>
              </w:rPr>
              <w:t>Հարգելի՛ պարոն</w:t>
            </w:r>
            <w:r w:rsidRPr="00EA1B38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EA1B38">
              <w:rPr>
                <w:rFonts w:ascii="GHEA Grapalat" w:hAnsi="GHEA Grapalat" w:cs="Sylfaen"/>
                <w:b/>
              </w:rPr>
              <w:t>Պապիկյան</w:t>
            </w:r>
            <w:proofErr w:type="spellEnd"/>
            <w:r w:rsidRPr="00EA1B38">
              <w:rPr>
                <w:rFonts w:ascii="GHEA Grapalat" w:hAnsi="GHEA Grapalat" w:cs="Sylfaen"/>
                <w:b/>
                <w:lang w:val="hy-AM"/>
              </w:rPr>
              <w:t>,</w:t>
            </w:r>
          </w:p>
          <w:p w:rsidR="00EA1B38" w:rsidRPr="00EA1B38" w:rsidRDefault="00EA1B38" w:rsidP="00EA1B38">
            <w:pPr>
              <w:ind w:firstLine="601"/>
              <w:jc w:val="both"/>
              <w:rPr>
                <w:rFonts w:ascii="GHEA Grapalat" w:hAnsi="GHEA Grapalat" w:cs="Sylfaen"/>
                <w:i/>
                <w:lang w:val="hy-AM"/>
              </w:rPr>
            </w:pPr>
            <w:r w:rsidRPr="00EA1B38">
              <w:rPr>
                <w:rFonts w:ascii="GHEA Grapalat" w:hAnsi="GHEA Grapalat"/>
                <w:lang w:val="hy-AM"/>
              </w:rPr>
              <w:t xml:space="preserve">Ի պատասխան Ձեր՝ 2022 </w:t>
            </w:r>
            <w:r w:rsidRPr="00EA1B38">
              <w:rPr>
                <w:rFonts w:ascii="GHEA Grapalat" w:hAnsi="GHEA Grapalat" w:cs="Sylfaen"/>
                <w:lang w:val="hy-AM"/>
              </w:rPr>
              <w:t xml:space="preserve">թվականի հուլիսի 20-ի թիվ </w:t>
            </w:r>
            <w:r w:rsidRPr="00EA1B3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ՊՆ</w:t>
            </w:r>
            <w:r w:rsidRPr="00EA1B3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/510/3490-2022 </w:t>
            </w:r>
            <w:r w:rsidRPr="00EA1B38">
              <w:rPr>
                <w:rFonts w:ascii="GHEA Grapalat" w:hAnsi="GHEA Grapalat" w:cs="Sylfaen"/>
                <w:lang w:val="hy-AM"/>
              </w:rPr>
              <w:t xml:space="preserve">գրության՝ հայտնում ենք, որ 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</w:t>
            </w:r>
            <w:r w:rsidRPr="00EA1B38">
              <w:rPr>
                <w:rFonts w:ascii="GHEA Grapalat" w:hAnsi="GHEA Grapalat" w:cs="Sylfaen"/>
                <w:b/>
                <w:i/>
                <w:lang w:val="hy-AM"/>
              </w:rPr>
              <w:t>շահագրգիռ մարմիններին</w:t>
            </w:r>
            <w:r w:rsidRPr="00EA1B38">
              <w:rPr>
                <w:rFonts w:ascii="GHEA Grapalat" w:hAnsi="GHEA Grapalat" w:cs="Sylfaen"/>
                <w:lang w:val="hy-AM"/>
              </w:rPr>
              <w:t xml:space="preserve"> նախագիծը ներկայացնողի կողմից: </w:t>
            </w:r>
            <w:r w:rsidRPr="00EA1B38">
              <w:rPr>
                <w:rFonts w:ascii="GHEA Grapalat" w:hAnsi="GHEA Grapalat" w:cs="Sylfaen"/>
                <w:i/>
                <w:lang w:val="hy-AM"/>
              </w:rPr>
              <w:t xml:space="preserve">Ոչ նորմատիվ բնույթի նախագծերը կարծիքի են ուղարկվում նաև </w:t>
            </w:r>
            <w:r w:rsidRPr="00EA1B38">
              <w:rPr>
                <w:rFonts w:ascii="GHEA Grapalat" w:hAnsi="GHEA Grapalat" w:cs="Sylfaen"/>
                <w:b/>
                <w:i/>
                <w:lang w:val="hy-AM"/>
              </w:rPr>
              <w:t>արդարադատության նախարարություն</w:t>
            </w:r>
            <w:r w:rsidRPr="00EA1B38">
              <w:rPr>
                <w:rFonts w:ascii="GHEA Grapalat" w:hAnsi="GHEA Grapalat" w:cs="Sylfaen"/>
                <w:i/>
                <w:lang w:val="hy-AM"/>
              </w:rPr>
              <w:t xml:space="preserve">, բացառությամբ օրենքի կիրարկումն ապահովող միջոցառումների մասին, աշխատանքային խմբերի (հանձնաժողովների, հանձնախմբերի) մասին, </w:t>
            </w:r>
            <w:r w:rsidRPr="00EA1B38">
              <w:rPr>
                <w:rFonts w:ascii="GHEA Grapalat" w:hAnsi="GHEA Grapalat" w:cs="Sylfaen"/>
                <w:b/>
                <w:i/>
                <w:lang w:val="hy-AM"/>
              </w:rPr>
              <w:t>գույք հետ վերցնելու կամ ամրացնելու մասին նախագծերի</w:t>
            </w:r>
            <w:r w:rsidRPr="00EA1B38">
              <w:rPr>
                <w:rFonts w:ascii="GHEA Grapalat" w:hAnsi="GHEA Grapalat" w:cs="Sylfaen"/>
                <w:i/>
                <w:lang w:val="hy-AM"/>
              </w:rPr>
              <w:t>:</w:t>
            </w:r>
          </w:p>
          <w:p w:rsidR="005C0066" w:rsidRPr="00EA1B38" w:rsidRDefault="00EA1B38" w:rsidP="00EA1B38">
            <w:pPr>
              <w:ind w:firstLine="601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EA1B38">
              <w:rPr>
                <w:rFonts w:ascii="GHEA Grapalat" w:hAnsi="GHEA Grapalat" w:cs="Sylfaen"/>
                <w:lang w:val="hy-AM"/>
              </w:rPr>
              <w:t>Տվյալ դեպքում, նկատի ունենալով այն հանգամանքը, որ ներկայացված նախագծով Հայաստանի Հանրապետության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«</w:t>
            </w:r>
            <w:r w:rsidRPr="00EA1B38">
              <w:rPr>
                <w:rFonts w:ascii="GHEA Grapalat" w:hAnsi="GHEA Grapalat"/>
                <w:lang w:val="hy-AM"/>
              </w:rPr>
              <w:t>Պետական գույքը հետ վերցնելու և անհատույց օգտագործման իրավունքով տրամադրելու մասին</w:t>
            </w:r>
            <w:r w:rsidRPr="00EA1B38">
              <w:rPr>
                <w:rFonts w:ascii="GHEA Grapalat" w:hAnsi="GHEA Grapalat" w:cs="Sylfaen"/>
                <w:lang w:val="hy-AM"/>
              </w:rPr>
              <w:t>» Հայաստանի Հանրապետության  կառավարության որոշման նախագծի վերաբերյալ Հայաստանի Հանրապետության արդարադատության նախարարության կողմից կարծիք չի ներկայացվելու:</w:t>
            </w:r>
          </w:p>
        </w:tc>
        <w:tc>
          <w:tcPr>
            <w:tcW w:w="3544" w:type="dxa"/>
            <w:vAlign w:val="center"/>
          </w:tcPr>
          <w:p w:rsidR="005C0066" w:rsidRPr="00EA1B38" w:rsidRDefault="009941C1" w:rsidP="000D032E">
            <w:pPr>
              <w:jc w:val="center"/>
              <w:rPr>
                <w:rFonts w:ascii="GHEA Grapalat" w:hAnsi="GHEA Grapalat"/>
              </w:rPr>
            </w:pPr>
            <w:proofErr w:type="spellStart"/>
            <w:r w:rsidRPr="00EA1B38">
              <w:rPr>
                <w:rFonts w:ascii="GHEA Grapalat" w:hAnsi="GHEA Grapalat"/>
              </w:rPr>
              <w:t>Ընդունվել</w:t>
            </w:r>
            <w:proofErr w:type="spellEnd"/>
            <w:r w:rsidRPr="00EA1B38">
              <w:rPr>
                <w:rFonts w:ascii="GHEA Grapalat" w:hAnsi="GHEA Grapalat"/>
              </w:rPr>
              <w:t xml:space="preserve"> է</w:t>
            </w:r>
          </w:p>
        </w:tc>
      </w:tr>
      <w:tr w:rsidR="00EA1B38" w:rsidRPr="00E94BF6" w:rsidTr="008B7A7B">
        <w:trPr>
          <w:trHeight w:val="299"/>
        </w:trPr>
        <w:tc>
          <w:tcPr>
            <w:tcW w:w="6946" w:type="dxa"/>
            <w:vMerge w:val="restart"/>
            <w:shd w:val="clear" w:color="auto" w:fill="BFBFBF" w:themeFill="background1" w:themeFillShade="BF"/>
            <w:vAlign w:val="center"/>
          </w:tcPr>
          <w:p w:rsidR="00EA1B38" w:rsidRPr="00EA1B38" w:rsidRDefault="00EA1B38" w:rsidP="00EA1B38">
            <w:pPr>
              <w:jc w:val="center"/>
              <w:rPr>
                <w:rFonts w:ascii="GHEA Grapalat" w:hAnsi="GHEA Grapalat"/>
              </w:rPr>
            </w:pPr>
            <w:r w:rsidRPr="00EA1B38">
              <w:rPr>
                <w:rFonts w:ascii="GHEA Grapalat" w:hAnsi="GHEA Grapalat"/>
              </w:rPr>
              <w:t>2.</w:t>
            </w:r>
            <w:r w:rsidRPr="00EA1B38">
              <w:rPr>
                <w:rFonts w:ascii="GHEA Grapalat" w:hAnsi="GHEA Grapalat"/>
                <w:lang w:val="hy-AM"/>
              </w:rPr>
              <w:t xml:space="preserve"> Հայաստանի Հանրապետության ֆինանսների նախարարություն</w:t>
            </w: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EA1B38" w:rsidRPr="00EA1B38" w:rsidRDefault="00B21AA4" w:rsidP="00EA1B38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02</w:t>
            </w:r>
            <w:r w:rsidR="00EA1B38" w:rsidRPr="00EA1B38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>08</w:t>
            </w:r>
            <w:r w:rsidR="00EA1B38" w:rsidRPr="00EA1B38">
              <w:rPr>
                <w:rFonts w:ascii="GHEA Grapalat" w:hAnsi="GHEA Grapalat"/>
                <w:b/>
              </w:rPr>
              <w:t>.</w:t>
            </w:r>
            <w:r w:rsidR="00EA1B38" w:rsidRPr="00EA1B38">
              <w:rPr>
                <w:rFonts w:ascii="GHEA Grapalat" w:hAnsi="GHEA Grapalat"/>
                <w:b/>
                <w:lang w:val="hy-AM"/>
              </w:rPr>
              <w:t>2022թ</w:t>
            </w:r>
            <w:r w:rsidR="00EA1B38" w:rsidRPr="00EA1B38">
              <w:rPr>
                <w:rFonts w:ascii="GHEA Grapalat" w:hAnsi="GHEA Grapalat"/>
                <w:b/>
              </w:rPr>
              <w:t>.</w:t>
            </w:r>
          </w:p>
        </w:tc>
      </w:tr>
      <w:tr w:rsidR="005C0066" w:rsidRPr="00E94BF6" w:rsidTr="008B7A7B">
        <w:trPr>
          <w:trHeight w:val="56"/>
        </w:trPr>
        <w:tc>
          <w:tcPr>
            <w:tcW w:w="6946" w:type="dxa"/>
            <w:vMerge/>
            <w:shd w:val="clear" w:color="auto" w:fill="BFBFBF" w:themeFill="background1" w:themeFillShade="BF"/>
            <w:vAlign w:val="center"/>
          </w:tcPr>
          <w:p w:rsidR="005C0066" w:rsidRPr="00E94BF6" w:rsidRDefault="005C0066" w:rsidP="005C0066">
            <w:pPr>
              <w:rPr>
                <w:rFonts w:ascii="GHEA Grapalat" w:hAnsi="GHEA Grapalat"/>
                <w:b/>
                <w:highlight w:val="yellow"/>
                <w:lang w:val="hy-AM"/>
              </w:rPr>
            </w:pP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5C0066" w:rsidRPr="00EA1B38" w:rsidRDefault="005C0066" w:rsidP="00EA1B3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EA1B38">
              <w:rPr>
                <w:rFonts w:ascii="GHEA Grapalat" w:hAnsi="GHEA Grapalat"/>
                <w:b/>
              </w:rPr>
              <w:t>N</w:t>
            </w:r>
            <w:r w:rsidR="009941C1" w:rsidRPr="00EA1B38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B21AA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01/8-5/13571-2022</w:t>
            </w:r>
          </w:p>
        </w:tc>
      </w:tr>
      <w:tr w:rsidR="000D032E" w:rsidTr="008B7A7B">
        <w:trPr>
          <w:trHeight w:val="756"/>
        </w:trPr>
        <w:tc>
          <w:tcPr>
            <w:tcW w:w="6946" w:type="dxa"/>
            <w:vAlign w:val="center"/>
          </w:tcPr>
          <w:p w:rsidR="00B21AA4" w:rsidRPr="00B21AA4" w:rsidRDefault="00B21AA4" w:rsidP="00B21AA4">
            <w:pPr>
              <w:ind w:firstLine="601"/>
              <w:rPr>
                <w:rFonts w:ascii="GHEA Grapalat" w:hAnsi="GHEA Grapalat" w:cs="Sylfaen"/>
                <w:lang w:val="hy-AM"/>
              </w:rPr>
            </w:pPr>
            <w:r w:rsidRPr="00B21AA4">
              <w:rPr>
                <w:rFonts w:ascii="GHEA Grapalat" w:hAnsi="GHEA Grapalat" w:cs="Sylfaen"/>
                <w:lang w:val="hy-AM"/>
              </w:rPr>
              <w:t xml:space="preserve">   Հարգելի պարոն Պապիկյան</w:t>
            </w:r>
          </w:p>
          <w:p w:rsidR="00B21AA4" w:rsidRPr="00B21AA4" w:rsidRDefault="00B21AA4" w:rsidP="00B21AA4">
            <w:pPr>
              <w:pStyle w:val="BodyText"/>
              <w:spacing w:after="0" w:line="240" w:lineRule="auto"/>
              <w:ind w:firstLine="601"/>
              <w:jc w:val="both"/>
              <w:rPr>
                <w:rFonts w:ascii="GHEA Grapalat" w:eastAsiaTheme="minorHAnsi" w:hAnsi="GHEA Grapalat" w:cs="Sylfaen"/>
                <w:color w:val="auto"/>
                <w:lang w:val="hy-AM"/>
              </w:rPr>
            </w:pPr>
            <w:r w:rsidRPr="00B21AA4">
              <w:rPr>
                <w:rFonts w:ascii="GHEA Grapalat" w:eastAsiaTheme="minorHAnsi" w:hAnsi="GHEA Grapalat" w:cs="Sylfaen"/>
                <w:color w:val="auto"/>
                <w:lang w:val="hy-AM"/>
              </w:rPr>
              <w:t xml:space="preserve">   ՀՀ ֆինանսների նախարարությունը ՀՀ պաշտպանության նախարարության կողմից     ս.թ. հուլիսի 20-ի N ՊՆ/510/3490-2022 գրությամբ ներ</w:t>
            </w:r>
            <w:r w:rsidRPr="00B21AA4">
              <w:rPr>
                <w:rFonts w:ascii="GHEA Grapalat" w:eastAsiaTheme="minorHAnsi" w:hAnsi="GHEA Grapalat" w:cs="Sylfaen"/>
                <w:color w:val="auto"/>
                <w:lang w:val="hy-AM"/>
              </w:rPr>
              <w:softHyphen/>
              <w:t>կ</w:t>
            </w:r>
            <w:r w:rsidRPr="00B21AA4">
              <w:rPr>
                <w:rFonts w:ascii="GHEA Grapalat" w:eastAsiaTheme="minorHAnsi" w:hAnsi="GHEA Grapalat" w:cs="Sylfaen"/>
                <w:color w:val="auto"/>
                <w:lang w:val="hy-AM"/>
              </w:rPr>
              <w:softHyphen/>
              <w:t>ա</w:t>
            </w:r>
            <w:r w:rsidRPr="00B21AA4">
              <w:rPr>
                <w:rFonts w:ascii="GHEA Grapalat" w:eastAsiaTheme="minorHAnsi" w:hAnsi="GHEA Grapalat" w:cs="Sylfaen"/>
                <w:color w:val="auto"/>
                <w:lang w:val="hy-AM"/>
              </w:rPr>
              <w:softHyphen/>
            </w:r>
            <w:r w:rsidRPr="00B21AA4">
              <w:rPr>
                <w:rFonts w:ascii="GHEA Grapalat" w:eastAsiaTheme="minorHAnsi" w:hAnsi="GHEA Grapalat" w:cs="Sylfaen"/>
                <w:color w:val="auto"/>
                <w:lang w:val="hy-AM"/>
              </w:rPr>
              <w:softHyphen/>
            </w:r>
            <w:r w:rsidRPr="00B21AA4">
              <w:rPr>
                <w:rFonts w:ascii="GHEA Grapalat" w:eastAsiaTheme="minorHAnsi" w:hAnsi="GHEA Grapalat" w:cs="Sylfaen"/>
                <w:color w:val="auto"/>
                <w:lang w:val="hy-AM"/>
              </w:rPr>
              <w:softHyphen/>
              <w:t>յա</w:t>
            </w:r>
            <w:r w:rsidRPr="00B21AA4">
              <w:rPr>
                <w:rFonts w:ascii="GHEA Grapalat" w:eastAsiaTheme="minorHAnsi" w:hAnsi="GHEA Grapalat" w:cs="Sylfaen"/>
                <w:color w:val="auto"/>
                <w:lang w:val="hy-AM"/>
              </w:rPr>
              <w:softHyphen/>
              <w:t>ց</w:t>
            </w:r>
            <w:r w:rsidRPr="00B21AA4">
              <w:rPr>
                <w:rFonts w:ascii="GHEA Grapalat" w:eastAsiaTheme="minorHAnsi" w:hAnsi="GHEA Grapalat" w:cs="Sylfaen"/>
                <w:color w:val="auto"/>
                <w:lang w:val="hy-AM"/>
              </w:rPr>
              <w:softHyphen/>
              <w:t>ված` «Պետական գույքը հետ վերցնելու և անհատույց օգտագործման իրավունքով տրամադրելու մասին» ՀՀ կառավարութ</w:t>
            </w:r>
            <w:r w:rsidRPr="00B21AA4">
              <w:rPr>
                <w:rFonts w:ascii="GHEA Grapalat" w:eastAsiaTheme="minorHAnsi" w:hAnsi="GHEA Grapalat" w:cs="Sylfaen"/>
                <w:color w:val="auto"/>
                <w:lang w:val="hy-AM"/>
              </w:rPr>
              <w:softHyphen/>
            </w:r>
            <w:r w:rsidRPr="00B21AA4">
              <w:rPr>
                <w:rFonts w:ascii="GHEA Grapalat" w:eastAsiaTheme="minorHAnsi" w:hAnsi="GHEA Grapalat" w:cs="Sylfaen"/>
                <w:color w:val="auto"/>
                <w:lang w:val="hy-AM"/>
              </w:rPr>
              <w:softHyphen/>
              <w:t>յան որո</w:t>
            </w:r>
            <w:r w:rsidRPr="00B21AA4">
              <w:rPr>
                <w:rFonts w:ascii="GHEA Grapalat" w:eastAsiaTheme="minorHAnsi" w:hAnsi="GHEA Grapalat" w:cs="Sylfaen"/>
                <w:color w:val="auto"/>
                <w:lang w:val="hy-AM"/>
              </w:rPr>
              <w:softHyphen/>
              <w:t xml:space="preserve">շման նախագծի վերաբերյալ, որով առաջարկվում է ՀՀ պաշտպանության նախարարությանն ամրացված տրանսպորտային և տեխնիկական միջոցներն անհատույց օգտագործման իրավունքով հատկացնել 100 տոկոս </w:t>
            </w:r>
            <w:r w:rsidRPr="00B21AA4">
              <w:rPr>
                <w:rFonts w:ascii="GHEA Grapalat" w:eastAsiaTheme="minorHAnsi" w:hAnsi="GHEA Grapalat" w:cs="Sylfaen"/>
                <w:color w:val="auto"/>
                <w:lang w:val="hy-AM"/>
              </w:rPr>
              <w:lastRenderedPageBreak/>
              <w:t>պետական մասնակցություն ունեցող «Զինառ» փակ բաժնետիրական ընկերությանը, հայտնում է հետևյալը.</w:t>
            </w:r>
          </w:p>
          <w:p w:rsidR="000D032E" w:rsidRPr="00B21AA4" w:rsidRDefault="00B21AA4" w:rsidP="00B21AA4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B21AA4">
              <w:rPr>
                <w:rFonts w:ascii="GHEA Grapalat" w:hAnsi="GHEA Grapalat" w:cs="Sylfaen"/>
                <w:lang w:val="hy-AM"/>
              </w:rPr>
              <w:t>Առաջարկում ենք նախագծին կից տեղեկանք-հիմնավորման մեջ հստակեցնել նախագծով նշված տրանսպորտային և տեխնիկական միջոցների հետագա պահպանման ծախսերի, չափերը և ֆինանսական աղբյուրների վերաբերյալ տեղեկատվությունը:</w:t>
            </w:r>
          </w:p>
        </w:tc>
        <w:tc>
          <w:tcPr>
            <w:tcW w:w="3544" w:type="dxa"/>
            <w:vAlign w:val="center"/>
          </w:tcPr>
          <w:p w:rsidR="000D032E" w:rsidRPr="00EA1B38" w:rsidRDefault="000D032E" w:rsidP="008B7A7B">
            <w:pPr>
              <w:jc w:val="center"/>
              <w:rPr>
                <w:rFonts w:ascii="GHEA Grapalat" w:hAnsi="GHEA Grapalat"/>
              </w:rPr>
            </w:pPr>
            <w:proofErr w:type="spellStart"/>
            <w:r w:rsidRPr="00EA1B38">
              <w:rPr>
                <w:rFonts w:ascii="GHEA Grapalat" w:hAnsi="GHEA Grapalat"/>
              </w:rPr>
              <w:lastRenderedPageBreak/>
              <w:t>Ընդունվել</w:t>
            </w:r>
            <w:proofErr w:type="spellEnd"/>
            <w:r w:rsidRPr="00EA1B38">
              <w:rPr>
                <w:rFonts w:ascii="GHEA Grapalat" w:hAnsi="GHEA Grapalat"/>
              </w:rPr>
              <w:t xml:space="preserve"> է</w:t>
            </w:r>
          </w:p>
        </w:tc>
      </w:tr>
      <w:tr w:rsidR="00642EA3" w:rsidTr="008B7A7B">
        <w:trPr>
          <w:trHeight w:val="336"/>
        </w:trPr>
        <w:tc>
          <w:tcPr>
            <w:tcW w:w="6946" w:type="dxa"/>
            <w:vMerge w:val="restart"/>
            <w:shd w:val="clear" w:color="auto" w:fill="BFBFBF" w:themeFill="background1" w:themeFillShade="BF"/>
            <w:vAlign w:val="center"/>
          </w:tcPr>
          <w:p w:rsidR="00642EA3" w:rsidRPr="00671D2B" w:rsidRDefault="00642EA3" w:rsidP="00642EA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3. </w:t>
            </w:r>
            <w:r w:rsidRPr="00671D2B">
              <w:rPr>
                <w:rFonts w:ascii="GHEA Grapalat" w:hAnsi="GHEA Grapalat"/>
              </w:rPr>
              <w:t>ՀՀ ոստիկանություն</w:t>
            </w: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642EA3" w:rsidRPr="00B21AA4" w:rsidRDefault="00B21AA4" w:rsidP="00642EA3">
            <w:pPr>
              <w:jc w:val="center"/>
              <w:rPr>
                <w:rFonts w:ascii="GHEA Grapalat" w:hAnsi="GHEA Grapalat"/>
                <w:b/>
              </w:rPr>
            </w:pPr>
            <w:r w:rsidRPr="00B21AA4">
              <w:rPr>
                <w:rFonts w:ascii="GHEA Grapalat" w:hAnsi="GHEA Grapalat"/>
                <w:b/>
              </w:rPr>
              <w:t>19.08.2022թ.</w:t>
            </w:r>
          </w:p>
        </w:tc>
      </w:tr>
      <w:tr w:rsidR="00642EA3" w:rsidTr="008B7A7B">
        <w:trPr>
          <w:trHeight w:val="191"/>
        </w:trPr>
        <w:tc>
          <w:tcPr>
            <w:tcW w:w="6946" w:type="dxa"/>
            <w:vMerge/>
            <w:shd w:val="clear" w:color="auto" w:fill="BFBFBF" w:themeFill="background1" w:themeFillShade="BF"/>
            <w:vAlign w:val="center"/>
          </w:tcPr>
          <w:p w:rsidR="00642EA3" w:rsidRPr="00642EA3" w:rsidRDefault="00642EA3" w:rsidP="00642EA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642EA3" w:rsidRPr="00B21AA4" w:rsidRDefault="00B21AA4" w:rsidP="00642EA3">
            <w:pPr>
              <w:jc w:val="center"/>
              <w:rPr>
                <w:rFonts w:ascii="GHEA Grapalat" w:hAnsi="GHEA Grapalat"/>
                <w:b/>
              </w:rPr>
            </w:pPr>
            <w:r w:rsidRPr="00EA1B38">
              <w:rPr>
                <w:rFonts w:ascii="GHEA Grapalat" w:hAnsi="GHEA Grapalat"/>
                <w:b/>
              </w:rPr>
              <w:t>N</w:t>
            </w:r>
            <w:r w:rsidRPr="00B21AA4">
              <w:rPr>
                <w:rFonts w:ascii="GHEA Grapalat" w:hAnsi="GHEA Grapalat"/>
                <w:b/>
              </w:rPr>
              <w:t xml:space="preserve"> 1/21/71879-22</w:t>
            </w:r>
          </w:p>
        </w:tc>
      </w:tr>
      <w:tr w:rsidR="00642EA3" w:rsidRPr="00671D2B" w:rsidTr="008B7A7B">
        <w:trPr>
          <w:trHeight w:val="756"/>
        </w:trPr>
        <w:tc>
          <w:tcPr>
            <w:tcW w:w="6946" w:type="dxa"/>
            <w:vAlign w:val="center"/>
          </w:tcPr>
          <w:p w:rsidR="00642EA3" w:rsidRPr="00EA1B38" w:rsidRDefault="00642EA3" w:rsidP="00642EA3">
            <w:pPr>
              <w:ind w:firstLine="601"/>
              <w:rPr>
                <w:rFonts w:ascii="GHEA Grapalat" w:hAnsi="GHEA Grapalat" w:cs="Sylfaen"/>
                <w:b/>
                <w:lang w:val="hy-AM"/>
              </w:rPr>
            </w:pPr>
            <w:r w:rsidRPr="00EA1B38">
              <w:rPr>
                <w:rFonts w:ascii="GHEA Grapalat" w:hAnsi="GHEA Grapalat" w:cs="Sylfaen"/>
                <w:b/>
                <w:lang w:val="hy-AM"/>
              </w:rPr>
              <w:t>Հարգելի՛ պարոն</w:t>
            </w:r>
            <w:r w:rsidRPr="00EA1B38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EA1B38">
              <w:rPr>
                <w:rFonts w:ascii="GHEA Grapalat" w:hAnsi="GHEA Grapalat" w:cs="Sylfaen"/>
                <w:b/>
              </w:rPr>
              <w:t>Պապիկյան</w:t>
            </w:r>
            <w:bookmarkStart w:id="0" w:name="_GoBack"/>
            <w:bookmarkEnd w:id="0"/>
            <w:proofErr w:type="spellEnd"/>
          </w:p>
          <w:p w:rsidR="00642EA3" w:rsidRDefault="00642EA3" w:rsidP="00642EA3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Ի կատարումն ՀՀ վարչապետի աշխատակազմից 16.08.2022թ. ստացված թիվ 02/16.3/26687-2022 գրության՝ ՀՀ ոստիկանությունում ուսումնասիրվել է «Պետական գույքը հետ վերցնելու և անհատույց օգտագործման իրավունքով տրամադրելու մասին» Կառավարության որոշման նախագիծը:</w:t>
            </w:r>
          </w:p>
          <w:p w:rsidR="00642EA3" w:rsidRPr="00EA1B38" w:rsidRDefault="00642EA3" w:rsidP="00642EA3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Նախագծի բովանդակությունից ակնհայտ է, որ այն անհատական բնույթի է: Ուստի, առաջարկվում է նախագծի բնույթի վերաբերյալ համապատասխան տողում «Լ» տառը փոխարինել «Ա» տառով: Առաջարկվում է նաև նախագծի 4-րդ կետը հանել՝ հիմք ընդունելով «Նորմատիվ իրավական ակտերի մասին» օրենքի</w:t>
            </w:r>
            <w:r w:rsidR="00783442">
              <w:rPr>
                <w:rFonts w:ascii="GHEA Grapalat" w:hAnsi="GHEA Grapalat" w:cs="Sylfaen"/>
                <w:lang w:val="hy-AM"/>
              </w:rPr>
              <w:t xml:space="preserve"> 23-րդ հոդվածի 6-րդ մասի պահանջը:</w:t>
            </w:r>
          </w:p>
        </w:tc>
        <w:tc>
          <w:tcPr>
            <w:tcW w:w="3544" w:type="dxa"/>
            <w:vAlign w:val="center"/>
          </w:tcPr>
          <w:p w:rsidR="00642EA3" w:rsidRPr="00642EA3" w:rsidRDefault="00B21AA4" w:rsidP="000D032E">
            <w:pPr>
              <w:jc w:val="center"/>
              <w:rPr>
                <w:rFonts w:ascii="GHEA Grapalat" w:hAnsi="GHEA Grapalat"/>
                <w:lang w:val="hy-AM"/>
              </w:rPr>
            </w:pPr>
            <w:r w:rsidRPr="00EA1B38">
              <w:rPr>
                <w:rFonts w:ascii="GHEA Grapalat" w:hAnsi="GHEA Grapalat"/>
              </w:rPr>
              <w:t>Ընդունվել է</w:t>
            </w:r>
          </w:p>
        </w:tc>
      </w:tr>
      <w:tr w:rsidR="00671D2B" w:rsidRPr="00671D2B" w:rsidTr="008B7A7B">
        <w:trPr>
          <w:trHeight w:val="307"/>
        </w:trPr>
        <w:tc>
          <w:tcPr>
            <w:tcW w:w="6946" w:type="dxa"/>
            <w:vMerge w:val="restart"/>
            <w:shd w:val="clear" w:color="auto" w:fill="BFBFBF" w:themeFill="background1" w:themeFillShade="BF"/>
            <w:vAlign w:val="center"/>
          </w:tcPr>
          <w:p w:rsidR="00671D2B" w:rsidRPr="005F5275" w:rsidRDefault="00671D2B" w:rsidP="00671D2B">
            <w:pPr>
              <w:ind w:firstLine="601"/>
              <w:jc w:val="center"/>
              <w:rPr>
                <w:rFonts w:ascii="GHEA Grapalat" w:hAnsi="GHEA Grapalat" w:cs="Sylfaen"/>
                <w:lang w:val="hy-AM"/>
              </w:rPr>
            </w:pPr>
            <w:r w:rsidRPr="005F5275">
              <w:rPr>
                <w:rFonts w:ascii="GHEA Grapalat" w:hAnsi="GHEA Grapalat" w:cs="Sylfaen"/>
                <w:lang w:val="hy-AM"/>
              </w:rPr>
              <w:t>4. Տարածքային կառավարման և ենթակառուցվածքների նախարարություն</w:t>
            </w: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671D2B" w:rsidRPr="00B21AA4" w:rsidRDefault="00671D2B" w:rsidP="000D032E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B21AA4">
              <w:rPr>
                <w:rFonts w:ascii="GHEA Grapalat" w:hAnsi="GHEA Grapalat"/>
                <w:b/>
                <w:lang w:val="hy-AM"/>
              </w:rPr>
              <w:t>19.08.2022թ.</w:t>
            </w:r>
          </w:p>
        </w:tc>
      </w:tr>
      <w:tr w:rsidR="00671D2B" w:rsidRPr="00671D2B" w:rsidTr="008B7A7B">
        <w:trPr>
          <w:trHeight w:val="260"/>
        </w:trPr>
        <w:tc>
          <w:tcPr>
            <w:tcW w:w="6946" w:type="dxa"/>
            <w:vMerge/>
            <w:shd w:val="clear" w:color="auto" w:fill="BFBFBF" w:themeFill="background1" w:themeFillShade="BF"/>
            <w:vAlign w:val="center"/>
          </w:tcPr>
          <w:p w:rsidR="00671D2B" w:rsidRPr="00EA1B38" w:rsidRDefault="00671D2B" w:rsidP="00642EA3">
            <w:pPr>
              <w:ind w:firstLine="601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671D2B" w:rsidRPr="00B21AA4" w:rsidRDefault="00B21AA4" w:rsidP="000D032E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B21AA4">
              <w:rPr>
                <w:rFonts w:ascii="GHEA Grapalat" w:hAnsi="GHEA Grapalat"/>
                <w:b/>
              </w:rPr>
              <w:t>N</w:t>
            </w:r>
            <w:r w:rsidRPr="00B21AA4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671D2B" w:rsidRPr="00B21AA4">
              <w:rPr>
                <w:rFonts w:ascii="GHEA Grapalat" w:hAnsi="GHEA Grapalat"/>
                <w:b/>
                <w:lang w:val="hy-AM"/>
              </w:rPr>
              <w:t>ԳՍ/22082-2022</w:t>
            </w:r>
          </w:p>
        </w:tc>
      </w:tr>
      <w:tr w:rsidR="00671D2B" w:rsidRPr="00671D2B" w:rsidTr="008B7A7B">
        <w:trPr>
          <w:trHeight w:val="756"/>
        </w:trPr>
        <w:tc>
          <w:tcPr>
            <w:tcW w:w="6946" w:type="dxa"/>
            <w:vAlign w:val="center"/>
          </w:tcPr>
          <w:p w:rsidR="00671D2B" w:rsidRPr="00671D2B" w:rsidRDefault="00671D2B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671D2B">
              <w:rPr>
                <w:rFonts w:ascii="GHEA Grapalat" w:hAnsi="GHEA Grapalat" w:cs="Sylfaen"/>
                <w:lang w:val="hy-AM"/>
              </w:rPr>
              <w:t>Հարգելի՛</w:t>
            </w:r>
            <w:r w:rsidR="00B21AA4">
              <w:rPr>
                <w:rFonts w:ascii="GHEA Grapalat" w:hAnsi="GHEA Grapalat" w:cs="Sylfaen"/>
                <w:lang w:val="hy-AM"/>
              </w:rPr>
              <w:t xml:space="preserve"> </w:t>
            </w:r>
            <w:r w:rsidRPr="00671D2B">
              <w:rPr>
                <w:rFonts w:ascii="GHEA Grapalat" w:hAnsi="GHEA Grapalat" w:cs="Sylfaen"/>
                <w:lang w:val="hy-AM"/>
              </w:rPr>
              <w:t>պարոն Պապիկյան</w:t>
            </w:r>
          </w:p>
          <w:p w:rsidR="00671D2B" w:rsidRPr="00671D2B" w:rsidRDefault="00671D2B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671D2B">
              <w:rPr>
                <w:rFonts w:ascii="GHEA Grapalat" w:hAnsi="GHEA Grapalat" w:cs="Sylfaen"/>
                <w:lang w:val="hy-AM"/>
              </w:rPr>
              <w:t xml:space="preserve">    «Պետական գույքը հետ վերցնելու և անհատույց օգտագործման իրավունքով տրամադրելու մասին» Հայաստանի Հանրապետության կառավարության որոշման նախագծի (այսուհետ՝ Նախագիծ) վերաբերյալ հայտնում ենք հետևյալը.</w:t>
            </w:r>
          </w:p>
          <w:p w:rsidR="00671D2B" w:rsidRPr="00671D2B" w:rsidRDefault="00671D2B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671D2B">
              <w:rPr>
                <w:rFonts w:ascii="GHEA Grapalat" w:hAnsi="GHEA Grapalat" w:cs="Sylfaen"/>
                <w:lang w:val="hy-AM"/>
              </w:rPr>
              <w:t>1. Հաշվի առնելով, որ Նախագիծը կրում է անհատական բնույթ, այլ ոչ թե ներքին (լոկալ), ուստի Նախագծի բնույթի վերաբերյալ համապատասխան տողում՝ «Լ» տառը փոխարինել «Ա» տառով։</w:t>
            </w:r>
          </w:p>
          <w:p w:rsidR="00671D2B" w:rsidRPr="00671D2B" w:rsidRDefault="00671D2B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671D2B">
              <w:rPr>
                <w:rFonts w:ascii="GHEA Grapalat" w:hAnsi="GHEA Grapalat" w:cs="Sylfaen"/>
                <w:lang w:val="hy-AM"/>
              </w:rPr>
              <w:t>2. Նախագծի 1-ին կետում նշված գույքը հետ է վերցվում Հայաստանի Հանրապետության պաշտպանության նախարարությունից, ուստի Նախագծի նախաբանում անհրաժեշտ է հղում կատարել նաև «Կառավարչական իրավահարաբերությունների կարգավորման մասին» ՀՀ օրենքի 5-րդ հոդվածի 7-րդ մասին։</w:t>
            </w:r>
          </w:p>
          <w:p w:rsidR="00671D2B" w:rsidRPr="00671D2B" w:rsidRDefault="00671D2B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671D2B">
              <w:rPr>
                <w:rFonts w:ascii="GHEA Grapalat" w:hAnsi="GHEA Grapalat" w:cs="Sylfaen"/>
                <w:lang w:val="hy-AM"/>
              </w:rPr>
              <w:t xml:space="preserve">3. «Պետական գույքի կառավարման մասին» Հայաստանի Հանրապետության  օրենքի   30-րդ հոդվածի 4-րդ մասի համաձայն՝ «Պետական գույքն անհատույց օգտագործման է տրամադրվում պետական գույքի կառավարման լիազորված մարմնի կողմից` օգտագործողի հետ կնքելով անհատույց </w:t>
            </w:r>
            <w:r w:rsidRPr="00671D2B">
              <w:rPr>
                <w:rFonts w:ascii="GHEA Grapalat" w:hAnsi="GHEA Grapalat" w:cs="Sylfaen"/>
                <w:lang w:val="hy-AM"/>
              </w:rPr>
              <w:lastRenderedPageBreak/>
              <w:t>օգտագործման պայմանագիր, որից բխող գույքային իրավունքները ենթակա են գրանցման Հայաստանի Հանրապետության օրենսդրությամբ սահմանված կարգով», հետևաբար Նախագծի 2-րդ կետն անհրաժեշտ է համապատասխանեցնել վկայակոչած իրավանորմի պահանջին՝ միաժամանակ Նախագծում նախատեսելով պայմանագրի կնքման հստակ ժամկետ։</w:t>
            </w:r>
          </w:p>
          <w:p w:rsidR="005F5275" w:rsidRDefault="00671D2B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671D2B">
              <w:rPr>
                <w:rFonts w:ascii="GHEA Grapalat" w:hAnsi="GHEA Grapalat" w:cs="Sylfaen"/>
                <w:lang w:val="hy-AM"/>
              </w:rPr>
              <w:t xml:space="preserve">   </w:t>
            </w: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F5275" w:rsidRDefault="005F5275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C65022" w:rsidRDefault="00C65022" w:rsidP="00C6502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8B7A7B" w:rsidRDefault="008B7A7B" w:rsidP="00C6502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8B7A7B" w:rsidRDefault="008B7A7B" w:rsidP="00C6502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8B7A7B" w:rsidRDefault="008B7A7B" w:rsidP="00C6502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8B7A7B" w:rsidRDefault="008B7A7B" w:rsidP="00C6502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8B7A7B" w:rsidRDefault="008B7A7B" w:rsidP="00C6502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8B7A7B" w:rsidRDefault="008B7A7B" w:rsidP="00C6502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8B7A7B" w:rsidRDefault="008B7A7B" w:rsidP="00C6502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671D2B" w:rsidRPr="00671D2B" w:rsidRDefault="00671D2B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671D2B">
              <w:rPr>
                <w:rFonts w:ascii="GHEA Grapalat" w:hAnsi="GHEA Grapalat" w:cs="Sylfaen"/>
                <w:lang w:val="hy-AM"/>
              </w:rPr>
              <w:t>4. Նախագծի 3-րդ կետի 1)-ին ենթակետում «կարգով» բառից հետո լրացնել ««Զինառ» փակ բաժնետիրական ընկերության տնօրենի հետ համատեղ» բառերը։</w:t>
            </w:r>
          </w:p>
          <w:p w:rsidR="00671D2B" w:rsidRPr="00671D2B" w:rsidRDefault="00671D2B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671D2B">
              <w:rPr>
                <w:rFonts w:ascii="GHEA Grapalat" w:hAnsi="GHEA Grapalat" w:cs="Sylfaen"/>
                <w:lang w:val="hy-AM"/>
              </w:rPr>
              <w:t>5. Նկատի ունենալով, որ պետական գույքի անհատույց օգտագործողի հետ, որպես օրենքի պահանջ, անհրաժեշտ է կնքել անհատույց օգտագործման պայմանագիր, ուստի Նախագծի 3-րդ կետի 2)-րդ ենթակետում՝ «աշխատանքների» բառից հետո լրացնել «և գույքի անհատույց օգտագործման պայմանագրի կնքման» բառերը։</w:t>
            </w:r>
          </w:p>
          <w:p w:rsidR="00671D2B" w:rsidRPr="00671D2B" w:rsidRDefault="00671D2B" w:rsidP="00671D2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671D2B">
              <w:rPr>
                <w:rFonts w:ascii="GHEA Grapalat" w:hAnsi="GHEA Grapalat" w:cs="Sylfaen"/>
                <w:lang w:val="hy-AM"/>
              </w:rPr>
              <w:t>6. Նկատի ունենալով, որ Նախագիծն անհատական բնույթի է, Նախագծի 4-րդ կետն անհրաժեշտ է հանել՝ հիմք ընդունելով «Նորմատիվ իրավական ակտերի մասին» Հայաստանի Հանրապետության օրենքի 23-րդ հոդվածի 6-րդ մասի պահանջը՝ համաձայն որի՝ «Անհատական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չէ»։</w:t>
            </w:r>
          </w:p>
          <w:p w:rsidR="00B21AA4" w:rsidRPr="00671D2B" w:rsidRDefault="00671D2B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671D2B">
              <w:rPr>
                <w:rFonts w:ascii="GHEA Grapalat" w:hAnsi="GHEA Grapalat" w:cs="Sylfaen"/>
                <w:lang w:val="hy-AM"/>
              </w:rPr>
              <w:t>7. Միաժամանակ հայտնում ենք, որ համակարծիք ենք Նախագծին կից ներկայացված՝ Հայաստանի Հանրապետության ֆինանսների նախարարության թիվ N01/8-5/13571-2022 գրությամբ ներկայացված դիրքորոշման հետ։</w:t>
            </w:r>
          </w:p>
        </w:tc>
        <w:tc>
          <w:tcPr>
            <w:tcW w:w="3544" w:type="dxa"/>
          </w:tcPr>
          <w:p w:rsidR="00671D2B" w:rsidRDefault="00671D2B" w:rsidP="00671D2B">
            <w:pPr>
              <w:rPr>
                <w:rFonts w:ascii="GHEA Grapalat" w:hAnsi="GHEA Grapalat"/>
                <w:lang w:val="hy-AM"/>
              </w:rPr>
            </w:pPr>
          </w:p>
          <w:p w:rsidR="00671D2B" w:rsidRDefault="00671D2B" w:rsidP="00671D2B">
            <w:pPr>
              <w:rPr>
                <w:rFonts w:ascii="GHEA Grapalat" w:hAnsi="GHEA Grapalat"/>
                <w:lang w:val="hy-AM"/>
              </w:rPr>
            </w:pPr>
          </w:p>
          <w:p w:rsidR="00671D2B" w:rsidRDefault="00671D2B" w:rsidP="00671D2B">
            <w:pPr>
              <w:rPr>
                <w:rFonts w:ascii="GHEA Grapalat" w:hAnsi="GHEA Grapalat"/>
                <w:lang w:val="hy-AM"/>
              </w:rPr>
            </w:pPr>
          </w:p>
          <w:p w:rsidR="00671D2B" w:rsidRDefault="00671D2B" w:rsidP="00671D2B">
            <w:pPr>
              <w:rPr>
                <w:rFonts w:ascii="GHEA Grapalat" w:hAnsi="GHEA Grapalat"/>
                <w:lang w:val="hy-AM"/>
              </w:rPr>
            </w:pPr>
          </w:p>
          <w:p w:rsidR="00B21AA4" w:rsidRDefault="00B21AA4" w:rsidP="00671D2B">
            <w:pPr>
              <w:rPr>
                <w:rFonts w:ascii="GHEA Grapalat" w:hAnsi="GHEA Grapalat"/>
                <w:lang w:val="hy-AM"/>
              </w:rPr>
            </w:pPr>
          </w:p>
          <w:p w:rsidR="00671D2B" w:rsidRDefault="00671D2B" w:rsidP="008B7A7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671D2B" w:rsidRDefault="00671D2B" w:rsidP="008B7A7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671D2B" w:rsidRDefault="00671D2B" w:rsidP="008B7A7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B7A7B" w:rsidRDefault="008B7A7B" w:rsidP="008B7A7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671D2B" w:rsidRDefault="00671D2B" w:rsidP="008B7A7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671D2B" w:rsidRDefault="00671D2B" w:rsidP="00671D2B">
            <w:pPr>
              <w:rPr>
                <w:rFonts w:ascii="GHEA Grapalat" w:hAnsi="GHEA Grapalat"/>
                <w:lang w:val="hy-AM"/>
              </w:rPr>
            </w:pPr>
          </w:p>
          <w:p w:rsidR="00671D2B" w:rsidRDefault="00671D2B" w:rsidP="00671D2B">
            <w:pPr>
              <w:rPr>
                <w:rFonts w:ascii="GHEA Grapalat" w:hAnsi="GHEA Grapalat"/>
                <w:lang w:val="hy-AM"/>
              </w:rPr>
            </w:pPr>
          </w:p>
          <w:p w:rsidR="00671D2B" w:rsidRDefault="00671D2B" w:rsidP="00671D2B">
            <w:pPr>
              <w:rPr>
                <w:rFonts w:ascii="GHEA Grapalat" w:hAnsi="GHEA Grapalat"/>
                <w:lang w:val="hy-AM"/>
              </w:rPr>
            </w:pPr>
          </w:p>
          <w:p w:rsidR="00671D2B" w:rsidRDefault="00671D2B" w:rsidP="00671D2B">
            <w:pPr>
              <w:rPr>
                <w:rFonts w:ascii="GHEA Grapalat" w:hAnsi="GHEA Grapalat"/>
                <w:lang w:val="hy-AM"/>
              </w:rPr>
            </w:pPr>
          </w:p>
          <w:p w:rsidR="008B7A7B" w:rsidRDefault="008B7A7B" w:rsidP="00671D2B">
            <w:pPr>
              <w:rPr>
                <w:rFonts w:ascii="GHEA Grapalat" w:hAnsi="GHEA Grapalat"/>
                <w:lang w:val="hy-AM"/>
              </w:rPr>
            </w:pPr>
          </w:p>
          <w:p w:rsidR="00671D2B" w:rsidRDefault="00671D2B" w:rsidP="008B7A7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մասամբ:</w:t>
            </w:r>
          </w:p>
          <w:p w:rsidR="00671D2B" w:rsidRDefault="00671D2B" w:rsidP="00671D2B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Քանի որ համաձայն «Պետական գույքի կառավարման մասին» ՀՀ օրենքի 6-րդ հոդվածի՝ «...9) պետական գույքի անհատույց </w:t>
            </w:r>
            <w:r>
              <w:rPr>
                <w:rFonts w:ascii="GHEA Grapalat" w:hAnsi="GHEA Grapalat"/>
                <w:lang w:val="hy-AM"/>
              </w:rPr>
              <w:lastRenderedPageBreak/>
              <w:t>օգտագործման տրամադրման կարգը և պայմանները սահմանում է ՀՀ կառավարությունը, իսկ ՀՀ կառավարության 2011 թվականի փետրվարի 17-ի՝ «Պետական սեփականություն հանդիսացող անշարժ գույքի անհատույց</w:t>
            </w:r>
            <w:r w:rsidR="00B21AA4">
              <w:rPr>
                <w:rFonts w:ascii="GHEA Grapalat" w:hAnsi="GHEA Grapalat"/>
                <w:lang w:val="hy-AM"/>
              </w:rPr>
              <w:t xml:space="preserve"> օգտագործման տրամադրման կարգը հաստատելու մասին» թիվ 304-Ն որոշմամբ հաստատված Կարգի 1-ին կետի համաձայն՝ «Սույն կարգով կարգավորվում է Հայաստանի Հանրապետության սեփականությունը հանդիսացող անշարժ գույքի</w:t>
            </w:r>
            <w:r w:rsidR="00A2065B">
              <w:rPr>
                <w:rFonts w:ascii="GHEA Grapalat" w:hAnsi="GHEA Grapalat"/>
                <w:lang w:val="hy-AM"/>
              </w:rPr>
              <w:t xml:space="preserve"> (այսուհետ՝ անշարժ գույք) անհատույց օգտագործման տրամադրման գործընթացը, </w:t>
            </w:r>
            <w:r w:rsidR="00A2065B">
              <w:rPr>
                <w:rFonts w:ascii="GHEA Grapalat" w:hAnsi="GHEA Grapalat"/>
                <w:b/>
                <w:lang w:val="hy-AM"/>
              </w:rPr>
              <w:t>եթե Հայաստանի Հանրապետության կառավարության որոշմամբ այլ բան նախատեսված չէ</w:t>
            </w:r>
            <w:r w:rsidR="00A2065B" w:rsidRPr="00A2065B">
              <w:rPr>
                <w:rFonts w:ascii="GHEA Grapalat" w:hAnsi="GHEA Grapalat"/>
                <w:lang w:val="hy-AM"/>
              </w:rPr>
              <w:t>»: Հետևաբար, նկատի ունենա</w:t>
            </w:r>
            <w:r w:rsidR="00A2065B">
              <w:rPr>
                <w:rFonts w:ascii="GHEA Grapalat" w:hAnsi="GHEA Grapalat"/>
                <w:lang w:val="hy-AM"/>
              </w:rPr>
              <w:t>լ</w:t>
            </w:r>
            <w:r w:rsidR="00A2065B" w:rsidRPr="00A2065B">
              <w:rPr>
                <w:rFonts w:ascii="GHEA Grapalat" w:hAnsi="GHEA Grapalat"/>
                <w:lang w:val="hy-AM"/>
              </w:rPr>
              <w:t>ով</w:t>
            </w:r>
            <w:r w:rsidR="00A2065B">
              <w:rPr>
                <w:rFonts w:ascii="GHEA Grapalat" w:hAnsi="GHEA Grapalat"/>
                <w:lang w:val="hy-AM"/>
              </w:rPr>
              <w:t>, որ շրջանառության դրված</w:t>
            </w:r>
            <w:r w:rsidR="0017621F">
              <w:rPr>
                <w:rFonts w:ascii="GHEA Grapalat" w:hAnsi="GHEA Grapalat"/>
                <w:lang w:val="hy-AM"/>
              </w:rPr>
              <w:t xml:space="preserve"> </w:t>
            </w:r>
            <w:r w:rsidR="00A2065B">
              <w:rPr>
                <w:rFonts w:ascii="GHEA Grapalat" w:hAnsi="GHEA Grapalat"/>
                <w:lang w:val="hy-AM"/>
              </w:rPr>
              <w:t>որոշմա</w:t>
            </w:r>
            <w:r w:rsidR="005F5275">
              <w:rPr>
                <w:rFonts w:ascii="GHEA Grapalat" w:hAnsi="GHEA Grapalat"/>
                <w:lang w:val="hy-AM"/>
              </w:rPr>
              <w:t>մբ</w:t>
            </w:r>
            <w:r w:rsidR="00A2065B">
              <w:rPr>
                <w:rFonts w:ascii="GHEA Grapalat" w:hAnsi="GHEA Grapalat"/>
                <w:lang w:val="hy-AM"/>
              </w:rPr>
              <w:t xml:space="preserve"> նախատեսված է այլ կանոնակարգում, ինչն ամբողջովին բխում է ՀՀ կառավարության լիազորությունից, ուստի գտնում ենք, որ որոշման նախագիծը չի</w:t>
            </w:r>
            <w:r w:rsidR="005F5275">
              <w:rPr>
                <w:rFonts w:ascii="GHEA Grapalat" w:hAnsi="GHEA Grapalat"/>
                <w:lang w:val="hy-AM"/>
              </w:rPr>
              <w:t xml:space="preserve"> հակասում</w:t>
            </w:r>
            <w:r w:rsidR="00A2065B">
              <w:rPr>
                <w:rFonts w:ascii="GHEA Grapalat" w:hAnsi="GHEA Grapalat"/>
                <w:lang w:val="hy-AM"/>
              </w:rPr>
              <w:t xml:space="preserve"> «Պետական գույքի կառավարման մասին» ՀՀ օրենքի պահանջներին: Հարկ է նշել նաև, որ իրավակիրառ պրակտիկայում ևս բազմաթիվ են դեպքերը, երբ ՀՀ կառավարության որոշմամբ պետական գույքի օտարման կամ օգտագործման տրամադրելու գործընթացի իրականացման լիազոր</w:t>
            </w:r>
            <w:r w:rsidR="005F5275">
              <w:rPr>
                <w:rFonts w:ascii="GHEA Grapalat" w:hAnsi="GHEA Grapalat"/>
                <w:lang w:val="hy-AM"/>
              </w:rPr>
              <w:t xml:space="preserve"> մարմին, պետական գույքի կառավարման կոմիտեի </w:t>
            </w:r>
            <w:r w:rsidR="005F5275">
              <w:rPr>
                <w:rFonts w:ascii="GHEA Grapalat" w:hAnsi="GHEA Grapalat"/>
                <w:lang w:val="hy-AM"/>
              </w:rPr>
              <w:lastRenderedPageBreak/>
              <w:t>փոխարեն, սահմանվել է այլ պետական կամ տարածքային կառավարման մարմին:</w:t>
            </w:r>
            <w:r w:rsidR="00A2065B">
              <w:rPr>
                <w:rFonts w:ascii="GHEA Grapalat" w:hAnsi="GHEA Grapalat"/>
                <w:lang w:val="hy-AM"/>
              </w:rPr>
              <w:t xml:space="preserve"> </w:t>
            </w:r>
          </w:p>
          <w:p w:rsidR="005F5275" w:rsidRDefault="005F5275" w:rsidP="00671D2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C65022" w:rsidRDefault="00C65022" w:rsidP="00671D2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5275" w:rsidRDefault="005F5275" w:rsidP="008B7A7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5F5275" w:rsidRDefault="005F5275" w:rsidP="008B7A7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F5275" w:rsidRDefault="005F5275" w:rsidP="008B7A7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F5275" w:rsidRDefault="005F5275" w:rsidP="008B7A7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5F5275" w:rsidRDefault="005F5275" w:rsidP="008B7A7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F5275" w:rsidRDefault="005F5275" w:rsidP="008B7A7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F5275" w:rsidRDefault="005F5275" w:rsidP="008B7A7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F5275" w:rsidRDefault="005F5275" w:rsidP="008B7A7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F5275" w:rsidRDefault="005F5275" w:rsidP="008B7A7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F5275" w:rsidRDefault="005F5275" w:rsidP="008B7A7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5F5275" w:rsidRDefault="005F5275" w:rsidP="00671D2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5275" w:rsidRDefault="005F5275" w:rsidP="00671D2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5275" w:rsidRDefault="005F5275" w:rsidP="00671D2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5275" w:rsidRDefault="005F5275" w:rsidP="00671D2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5275" w:rsidRDefault="005F5275" w:rsidP="00671D2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5275" w:rsidRDefault="005F5275" w:rsidP="00671D2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5275" w:rsidRDefault="005F5275" w:rsidP="00671D2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5275" w:rsidRDefault="005F5275" w:rsidP="00671D2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5275" w:rsidRPr="00A2065B" w:rsidRDefault="005F5275" w:rsidP="008B7A7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8B7A7B" w:rsidRPr="00671D2B" w:rsidTr="008B7A7B">
        <w:trPr>
          <w:trHeight w:val="56"/>
        </w:trPr>
        <w:tc>
          <w:tcPr>
            <w:tcW w:w="6946" w:type="dxa"/>
            <w:vMerge w:val="restart"/>
            <w:shd w:val="clear" w:color="auto" w:fill="BFBFBF" w:themeFill="background1" w:themeFillShade="BF"/>
            <w:vAlign w:val="center"/>
          </w:tcPr>
          <w:p w:rsidR="008B7A7B" w:rsidRPr="005F5275" w:rsidRDefault="008B7A7B" w:rsidP="008B7A7B">
            <w:pPr>
              <w:ind w:firstLine="601"/>
              <w:jc w:val="center"/>
              <w:rPr>
                <w:rFonts w:ascii="GHEA Grapalat" w:hAnsi="GHEA Grapalat" w:cs="Sylfaen"/>
                <w:lang w:val="hy-AM"/>
              </w:rPr>
            </w:pPr>
            <w:r w:rsidRPr="005F5275">
              <w:rPr>
                <w:rFonts w:ascii="GHEA Grapalat" w:hAnsi="GHEA Grapalat" w:cs="Sylfaen"/>
                <w:lang w:val="hy-AM"/>
              </w:rPr>
              <w:lastRenderedPageBreak/>
              <w:t>4. Տարածքային կառավարման և ենթակառուցվածքների նախարարություն</w:t>
            </w: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8B7A7B" w:rsidRPr="00B21AA4" w:rsidRDefault="008B7A7B" w:rsidP="008B7A7B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31</w:t>
            </w:r>
            <w:r w:rsidRPr="00B21AA4">
              <w:rPr>
                <w:rFonts w:ascii="GHEA Grapalat" w:hAnsi="GHEA Grapalat"/>
                <w:b/>
                <w:lang w:val="hy-AM"/>
              </w:rPr>
              <w:t>.08.2022թ.</w:t>
            </w:r>
          </w:p>
        </w:tc>
      </w:tr>
      <w:tr w:rsidR="008B7A7B" w:rsidRPr="00671D2B" w:rsidTr="008B7A7B">
        <w:trPr>
          <w:trHeight w:val="56"/>
        </w:trPr>
        <w:tc>
          <w:tcPr>
            <w:tcW w:w="6946" w:type="dxa"/>
            <w:vMerge/>
            <w:shd w:val="clear" w:color="auto" w:fill="BFBFBF" w:themeFill="background1" w:themeFillShade="BF"/>
            <w:vAlign w:val="center"/>
          </w:tcPr>
          <w:p w:rsidR="008B7A7B" w:rsidRPr="00EA1B38" w:rsidRDefault="008B7A7B" w:rsidP="008B7A7B">
            <w:pPr>
              <w:ind w:firstLine="601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8B7A7B" w:rsidRPr="00B21AA4" w:rsidRDefault="008B7A7B" w:rsidP="008B7A7B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B21AA4">
              <w:rPr>
                <w:rFonts w:ascii="GHEA Grapalat" w:hAnsi="GHEA Grapalat"/>
                <w:b/>
              </w:rPr>
              <w:t>N</w:t>
            </w:r>
            <w:r w:rsidRPr="00B21AA4">
              <w:rPr>
                <w:rFonts w:ascii="GHEA Grapalat" w:hAnsi="GHEA Grapalat"/>
                <w:b/>
                <w:lang w:val="hy-AM"/>
              </w:rPr>
              <w:t xml:space="preserve"> ԳՍ/</w:t>
            </w:r>
            <w:r>
              <w:rPr>
                <w:rFonts w:ascii="GHEA Grapalat" w:hAnsi="GHEA Grapalat"/>
                <w:b/>
                <w:lang w:val="hy-AM"/>
              </w:rPr>
              <w:t>23176</w:t>
            </w:r>
            <w:r w:rsidRPr="00B21AA4">
              <w:rPr>
                <w:rFonts w:ascii="GHEA Grapalat" w:hAnsi="GHEA Grapalat"/>
                <w:b/>
                <w:lang w:val="hy-AM"/>
              </w:rPr>
              <w:t>-2022</w:t>
            </w:r>
          </w:p>
        </w:tc>
      </w:tr>
      <w:tr w:rsidR="008B7A7B" w:rsidRPr="008B7A7B" w:rsidTr="008B7A7B">
        <w:trPr>
          <w:trHeight w:val="56"/>
        </w:trPr>
        <w:tc>
          <w:tcPr>
            <w:tcW w:w="6946" w:type="dxa"/>
            <w:shd w:val="clear" w:color="auto" w:fill="auto"/>
            <w:vAlign w:val="center"/>
          </w:tcPr>
          <w:p w:rsidR="008B7A7B" w:rsidRPr="008B7A7B" w:rsidRDefault="008B7A7B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8B7A7B">
              <w:rPr>
                <w:rFonts w:ascii="GHEA Grapalat" w:hAnsi="GHEA Grapalat" w:cs="Sylfaen"/>
                <w:lang w:val="hy-AM"/>
              </w:rPr>
              <w:t>Հարգելի՛ պարոն Պապիկյան</w:t>
            </w:r>
          </w:p>
          <w:p w:rsidR="008B7A7B" w:rsidRPr="008B7A7B" w:rsidRDefault="008B7A7B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8B7A7B">
              <w:rPr>
                <w:rFonts w:ascii="GHEA Grapalat" w:hAnsi="GHEA Grapalat" w:cs="Sylfaen"/>
                <w:lang w:val="hy-AM"/>
              </w:rPr>
              <w:t>«Գույք հետ վերցնելու և անհատույց օգտագործման իրա</w:t>
            </w:r>
            <w:r w:rsidRPr="008B7A7B">
              <w:rPr>
                <w:rFonts w:ascii="GHEA Grapalat" w:hAnsi="GHEA Grapalat" w:cs="Sylfaen"/>
                <w:lang w:val="hy-AM"/>
              </w:rPr>
              <w:softHyphen/>
              <w:t>վունքով տրամադրելու մասին» ՀՀ կառավարության որոշման նախագծի (այսուհետ՝ Նախագիծ) վերաբերյալ առաջարկում ենք.</w:t>
            </w:r>
          </w:p>
          <w:p w:rsidR="008B7A7B" w:rsidRPr="008B7A7B" w:rsidRDefault="008B7A7B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8B7A7B">
              <w:rPr>
                <w:rFonts w:ascii="GHEA Grapalat" w:hAnsi="GHEA Grapalat" w:cs="Sylfaen"/>
                <w:lang w:val="hy-AM"/>
              </w:rPr>
              <w:t xml:space="preserve">Նախագծի 1-ին </w:t>
            </w:r>
            <w:proofErr w:type="spellStart"/>
            <w:r w:rsidRPr="008B7A7B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8B7A7B">
              <w:rPr>
                <w:rFonts w:ascii="GHEA Grapalat" w:hAnsi="GHEA Grapalat" w:cs="Sylfaen"/>
                <w:lang w:val="hy-AM"/>
              </w:rPr>
              <w:t xml:space="preserve"> նշված «հետ վերցնելու և» բառերը հանել, քանի որ գույքը տրամադրվում է անհատույց օգտագործման իրավունքով և սեփականատիրոջ փոփոխություն չի կատարվում,</w:t>
            </w:r>
          </w:p>
          <w:p w:rsidR="008B7A7B" w:rsidRPr="008B7A7B" w:rsidRDefault="008B7A7B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8B7A7B">
              <w:rPr>
                <w:rFonts w:ascii="GHEA Grapalat" w:hAnsi="GHEA Grapalat" w:cs="Sylfaen"/>
                <w:lang w:val="hy-AM"/>
              </w:rPr>
              <w:t xml:space="preserve">Վերը </w:t>
            </w:r>
            <w:proofErr w:type="spellStart"/>
            <w:r w:rsidRPr="008B7A7B">
              <w:rPr>
                <w:rFonts w:ascii="GHEA Grapalat" w:hAnsi="GHEA Grapalat" w:cs="Sylfaen"/>
                <w:lang w:val="hy-AM"/>
              </w:rPr>
              <w:t>նշվածով</w:t>
            </w:r>
            <w:proofErr w:type="spellEnd"/>
            <w:r w:rsidRPr="008B7A7B">
              <w:rPr>
                <w:rFonts w:ascii="GHEA Grapalat" w:hAnsi="GHEA Grapalat" w:cs="Sylfaen"/>
                <w:lang w:val="hy-AM"/>
              </w:rPr>
              <w:t xml:space="preserve"> պայմանավորված՝ խմբագրել նաև Նախագծի վերնագիրը,</w:t>
            </w:r>
          </w:p>
          <w:p w:rsidR="00814920" w:rsidRDefault="00814920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814920" w:rsidRDefault="00814920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814920" w:rsidRDefault="00814920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814920" w:rsidRDefault="00814920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814920" w:rsidRDefault="00814920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814920" w:rsidRDefault="00814920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814920" w:rsidRDefault="00814920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814920" w:rsidRDefault="00814920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814920" w:rsidRDefault="00814920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814920" w:rsidRDefault="00814920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814920" w:rsidRDefault="00814920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814920" w:rsidRDefault="00814920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814920" w:rsidRDefault="00814920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814920" w:rsidRDefault="00814920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  <w:p w:rsidR="008B7A7B" w:rsidRPr="008B7A7B" w:rsidRDefault="008B7A7B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8B7A7B">
              <w:rPr>
                <w:rFonts w:ascii="GHEA Grapalat" w:hAnsi="GHEA Grapalat" w:cs="Sylfaen"/>
                <w:lang w:val="hy-AM"/>
              </w:rPr>
              <w:t>Նախագծի 2-րդ ու 3-րդ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8B7A7B">
              <w:rPr>
                <w:rFonts w:ascii="GHEA Grapalat" w:hAnsi="GHEA Grapalat" w:cs="Sylfaen"/>
                <w:lang w:val="hy-AM"/>
              </w:rPr>
              <w:t>կետերը խմբագրել հետևյալ բովանդակությամբ.</w:t>
            </w:r>
          </w:p>
          <w:p w:rsidR="008B7A7B" w:rsidRPr="008B7A7B" w:rsidRDefault="008B7A7B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8B7A7B">
              <w:rPr>
                <w:rFonts w:ascii="GHEA Grapalat" w:hAnsi="GHEA Grapalat" w:cs="Sylfaen"/>
                <w:lang w:val="hy-AM"/>
              </w:rPr>
              <w:t>«2. Հայաստանի Հանրապետության պաշտպանության նախարարին՝ սույն  որոշումն ուժի մեջ մտնելուց հետո երկամսյա ժամկետում «Զինառ» փակ բաժնետիրական ընկերության հետ կնքել սույն որոշման 1-ին կետում նշված գույքի անհատույց օգտագործման պայմանագիր՝ դրանում նախատեսելով, որ պայմանագրի նոտարական վավերացման և պայմանագրից ծագող գույքային իրավունքների պետական գրանցման ծախսերը ենթակա են իրականացման «Զինառ» փակ բաժնետիրական ընկերության միջոցների հաշվին:»:</w:t>
            </w:r>
          </w:p>
          <w:p w:rsidR="008B7A7B" w:rsidRPr="008B7A7B" w:rsidRDefault="008B7A7B" w:rsidP="008B7A7B">
            <w:pPr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  <w:r w:rsidRPr="008B7A7B">
              <w:rPr>
                <w:rFonts w:ascii="GHEA Grapalat" w:hAnsi="GHEA Grapalat" w:cs="Sylfaen"/>
                <w:lang w:val="hy-AM"/>
              </w:rPr>
              <w:t>Հաշվի առնելով, որ Նախագիծն անհատական բնույթ է կրում, Նախագծի 4-րդ կետը հանել՝ հիմք ընդունելով «Նորմատիվ իրավական ակտերի մասին» օրենքի 23-րդ հոդվածի 6-րդ մասի պահանջը՝ համաձայն որի. «Անհատական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չէ»։</w:t>
            </w:r>
          </w:p>
        </w:tc>
        <w:tc>
          <w:tcPr>
            <w:tcW w:w="3544" w:type="dxa"/>
            <w:shd w:val="clear" w:color="auto" w:fill="auto"/>
          </w:tcPr>
          <w:p w:rsidR="008B7A7B" w:rsidRPr="008B7A7B" w:rsidRDefault="008B7A7B" w:rsidP="008B7A7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B7A7B" w:rsidRPr="008B7A7B" w:rsidRDefault="008B7A7B" w:rsidP="008B7A7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B7A7B" w:rsidRPr="008B7A7B" w:rsidRDefault="008B7A7B" w:rsidP="008B7A7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B7A7B" w:rsidRPr="008B7A7B" w:rsidRDefault="008B7A7B" w:rsidP="008B7A7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8B7A7B" w:rsidRPr="008B7A7B" w:rsidRDefault="008B7A7B" w:rsidP="008B7A7B">
            <w:pPr>
              <w:jc w:val="center"/>
              <w:rPr>
                <w:rFonts w:ascii="GHEA Grapalat" w:hAnsi="GHEA Grapalat"/>
                <w:lang w:val="hy-AM"/>
              </w:rPr>
            </w:pPr>
            <w:r w:rsidRPr="008B7A7B">
              <w:rPr>
                <w:rFonts w:ascii="GHEA Grapalat" w:hAnsi="GHEA Grapalat"/>
                <w:lang w:val="hy-AM"/>
              </w:rPr>
              <w:t>Չի ընդունվել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8B7A7B" w:rsidRDefault="008B7A7B" w:rsidP="008B7A7B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Քանի որ որոշման վերնագիրը ձևակերպվել է հիմք ընդունելով համանման որոշումների առնչությամբ ՀՀ կառավարության կողմից կիրառվող միասնական իրավակիրառ պրակտիկան </w:t>
            </w:r>
            <w:r w:rsidRPr="008B7A7B">
              <w:rPr>
                <w:rFonts w:ascii="GHEA Grapalat" w:hAnsi="GHEA Grapalat"/>
                <w:lang w:val="hy-AM"/>
              </w:rPr>
              <w:t>(</w:t>
            </w:r>
            <w:r w:rsidR="00814920">
              <w:rPr>
                <w:rFonts w:ascii="GHEA Grapalat" w:hAnsi="GHEA Grapalat"/>
                <w:lang w:val="hy-AM"/>
              </w:rPr>
              <w:t xml:space="preserve">հիմք՝ </w:t>
            </w:r>
            <w:r w:rsidR="00814920" w:rsidRPr="00814920">
              <w:rPr>
                <w:rFonts w:ascii="GHEA Grapalat" w:hAnsi="GHEA Grapalat"/>
                <w:lang w:val="hy-AM"/>
              </w:rPr>
              <w:t>gov.am</w:t>
            </w:r>
            <w:r w:rsidR="00814920">
              <w:rPr>
                <w:rFonts w:ascii="GHEA Grapalat" w:hAnsi="GHEA Grapalat"/>
                <w:lang w:val="hy-AM"/>
              </w:rPr>
              <w:t xml:space="preserve"> կայք</w:t>
            </w:r>
            <w:r w:rsidRPr="008B7A7B">
              <w:rPr>
                <w:rFonts w:ascii="GHEA Grapalat" w:hAnsi="GHEA Grapalat"/>
                <w:lang w:val="hy-AM"/>
              </w:rPr>
              <w:t>)</w:t>
            </w:r>
            <w:r w:rsidR="00814920">
              <w:rPr>
                <w:rFonts w:ascii="GHEA Grapalat" w:hAnsi="GHEA Grapalat"/>
                <w:lang w:val="hy-AM"/>
              </w:rPr>
              <w:t xml:space="preserve">։ Հիշյալից բացի՝ գտնում ենք, որ «Հետ </w:t>
            </w:r>
            <w:r w:rsidR="00814920">
              <w:rPr>
                <w:rFonts w:ascii="GHEA Grapalat" w:hAnsi="GHEA Grapalat"/>
                <w:lang w:val="hy-AM"/>
              </w:rPr>
              <w:lastRenderedPageBreak/>
              <w:t>վերցնել և տրամադրել, ամրացնել, փոխանցել և այլն» բառակապակցություններն ընդամենն արձանագրում են սեփականատիրոջ կամքը՝ գույքը փաստացի տիրապետողին և օգտագործողին փոխելու վերաբերյալ։</w:t>
            </w:r>
          </w:p>
          <w:p w:rsidR="00814920" w:rsidRDefault="00814920" w:rsidP="008B7A7B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14920" w:rsidRPr="008B7A7B" w:rsidRDefault="00814920" w:rsidP="0081492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</w:t>
            </w:r>
            <w:r w:rsidR="00283DC5">
              <w:rPr>
                <w:rFonts w:ascii="GHEA Grapalat" w:hAnsi="GHEA Grapalat"/>
              </w:rPr>
              <w:t>ո</w:t>
            </w:r>
            <w:proofErr w:type="spellStart"/>
            <w:r>
              <w:rPr>
                <w:rFonts w:ascii="GHEA Grapalat" w:hAnsi="GHEA Grapalat"/>
                <w:lang w:val="hy-AM"/>
              </w:rPr>
              <w:t>ւնվել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է։</w:t>
            </w:r>
          </w:p>
        </w:tc>
      </w:tr>
    </w:tbl>
    <w:p w:rsidR="005C0066" w:rsidRDefault="005C0066" w:rsidP="005C0066">
      <w:pPr>
        <w:rPr>
          <w:rFonts w:ascii="GHEA Grapalat" w:hAnsi="GHEA Grapalat"/>
          <w:b/>
          <w:sz w:val="24"/>
          <w:szCs w:val="24"/>
          <w:lang w:val="hy-AM"/>
        </w:rPr>
      </w:pPr>
    </w:p>
    <w:p w:rsidR="005C0066" w:rsidRPr="00642EA3" w:rsidRDefault="005C0066" w:rsidP="005C006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2605B" w:rsidRPr="00642EA3" w:rsidRDefault="00E2605B" w:rsidP="005C006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E2605B" w:rsidRPr="00642E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D60370"/>
    <w:multiLevelType w:val="hybridMultilevel"/>
    <w:tmpl w:val="37288254"/>
    <w:lvl w:ilvl="0" w:tplc="EC9C9FF0">
      <w:start w:val="1"/>
      <w:numFmt w:val="decimal"/>
      <w:lvlText w:val="%1."/>
      <w:lvlJc w:val="left"/>
      <w:pPr>
        <w:ind w:left="922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239A"/>
    <w:rsid w:val="000B7F94"/>
    <w:rsid w:val="000D032E"/>
    <w:rsid w:val="0017621F"/>
    <w:rsid w:val="001E239A"/>
    <w:rsid w:val="00283DC5"/>
    <w:rsid w:val="002D5118"/>
    <w:rsid w:val="005C0066"/>
    <w:rsid w:val="005E124D"/>
    <w:rsid w:val="005F5275"/>
    <w:rsid w:val="00642EA3"/>
    <w:rsid w:val="00671D2B"/>
    <w:rsid w:val="00783442"/>
    <w:rsid w:val="00814920"/>
    <w:rsid w:val="008B7A7B"/>
    <w:rsid w:val="008C49E2"/>
    <w:rsid w:val="00977160"/>
    <w:rsid w:val="009941C1"/>
    <w:rsid w:val="009D0784"/>
    <w:rsid w:val="00A2065B"/>
    <w:rsid w:val="00B21AA4"/>
    <w:rsid w:val="00B3763D"/>
    <w:rsid w:val="00C65022"/>
    <w:rsid w:val="00D13752"/>
    <w:rsid w:val="00D97B5D"/>
    <w:rsid w:val="00E2605B"/>
    <w:rsid w:val="00E74985"/>
    <w:rsid w:val="00E94BF6"/>
    <w:rsid w:val="00EA1B38"/>
    <w:rsid w:val="00F0581B"/>
    <w:rsid w:val="00FA0ADB"/>
    <w:rsid w:val="00FD33ED"/>
    <w:rsid w:val="00FF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C6813"/>
  <w15:chartTrackingRefBased/>
  <w15:docId w15:val="{5D23F278-3612-47D5-A54A-92008BC56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0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07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78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21AA4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B21AA4"/>
    <w:rPr>
      <w:rFonts w:ascii="Calibri" w:eastAsia="Calibri" w:hAnsi="Calibri"/>
      <w:color w:val="00000A"/>
    </w:rPr>
  </w:style>
  <w:style w:type="paragraph" w:customStyle="1" w:styleId="norm">
    <w:name w:val="norm"/>
    <w:basedOn w:val="Normal"/>
    <w:link w:val="normChar"/>
    <w:rsid w:val="008B7A7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noProof/>
      <w:lang w:val="hy-AM" w:eastAsia="ru-RU"/>
    </w:rPr>
  </w:style>
  <w:style w:type="character" w:customStyle="1" w:styleId="normChar">
    <w:name w:val="norm Char"/>
    <w:link w:val="norm"/>
    <w:locked/>
    <w:rsid w:val="008B7A7B"/>
    <w:rPr>
      <w:rFonts w:ascii="Arial Armenian" w:eastAsia="Times New Roman" w:hAnsi="Arial Armenian" w:cs="Times New Roman"/>
      <w:noProof/>
      <w:lang w:val="hy-AM"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8B7A7B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8B7A7B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B7A7B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8B7A7B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1251</Words>
  <Characters>7133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Լևոն Խաչատրյան</cp:lastModifiedBy>
  <cp:revision>27</cp:revision>
  <cp:lastPrinted>2022-08-25T11:31:00Z</cp:lastPrinted>
  <dcterms:created xsi:type="dcterms:W3CDTF">2022-06-16T16:34:00Z</dcterms:created>
  <dcterms:modified xsi:type="dcterms:W3CDTF">2022-11-01T06:21:00Z</dcterms:modified>
</cp:coreProperties>
</file>