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DA97" w14:textId="77777777" w:rsidR="002B6187" w:rsidRPr="009E5827" w:rsidRDefault="002B6187" w:rsidP="009E5827">
      <w:pPr>
        <w:spacing w:line="360" w:lineRule="auto"/>
        <w:jc w:val="center"/>
        <w:rPr>
          <w:rFonts w:ascii="GHEA Grapalat" w:hAnsi="GHEA Grapalat" w:cs="Sylfaen"/>
          <w:bCs/>
          <w:lang w:val="es-ES_tradnl"/>
        </w:rPr>
      </w:pPr>
      <w:r w:rsidRPr="009E5827">
        <w:rPr>
          <w:rFonts w:ascii="GHEA Grapalat" w:hAnsi="GHEA Grapalat" w:cs="Sylfaen"/>
          <w:bCs/>
          <w:lang w:val="es-ES_tradnl"/>
        </w:rPr>
        <w:t>ԱՄՓՈՓԱԹԵՐԹ</w:t>
      </w:r>
    </w:p>
    <w:p w14:paraId="34D6B277" w14:textId="77777777" w:rsidR="002B6187" w:rsidRPr="009E5827" w:rsidRDefault="002B6187" w:rsidP="009E5827">
      <w:pPr>
        <w:spacing w:line="360" w:lineRule="auto"/>
        <w:jc w:val="center"/>
        <w:rPr>
          <w:rFonts w:ascii="GHEA Grapalat" w:hAnsi="GHEA Grapalat" w:cs="Sylfaen"/>
          <w:lang w:val="en-US"/>
        </w:rPr>
      </w:pPr>
      <w:r w:rsidRPr="009E5827">
        <w:rPr>
          <w:rFonts w:ascii="GHEA Grapalat" w:hAnsi="GHEA Grapalat" w:cs="Sylfaen"/>
          <w:lang w:val="es-ES_tradnl"/>
        </w:rPr>
        <w:t>«</w:t>
      </w:r>
      <w:r w:rsidRPr="009E5827">
        <w:rPr>
          <w:rFonts w:ascii="GHEA Grapalat" w:hAnsi="GHEA Grapalat"/>
          <w:lang w:val="hy-AM"/>
        </w:rPr>
        <w:t>ՊԵՏԱԿԱՆ ԳԱՂՏՆԻՔԻ ՄԱՍԻՆ»</w:t>
      </w:r>
      <w:r w:rsidRPr="009E5827">
        <w:rPr>
          <w:rFonts w:ascii="GHEA Grapalat" w:hAnsi="GHEA Grapalat"/>
          <w:lang w:val="es-ES_tradnl"/>
        </w:rPr>
        <w:t xml:space="preserve"> </w:t>
      </w:r>
      <w:r w:rsidRPr="009E5827">
        <w:rPr>
          <w:rFonts w:ascii="GHEA Grapalat" w:hAnsi="GHEA Grapalat"/>
          <w:lang w:val="en-US"/>
        </w:rPr>
        <w:t>ՕՐԵՆՔԻ</w:t>
      </w:r>
      <w:r w:rsidRPr="009E5827">
        <w:rPr>
          <w:rFonts w:ascii="GHEA Grapalat" w:hAnsi="GHEA Grapalat" w:cs="Sylfaen"/>
          <w:lang w:val="es-ES_tradnl"/>
        </w:rPr>
        <w:t xml:space="preserve"> </w:t>
      </w:r>
      <w:r w:rsidRPr="009E5827">
        <w:rPr>
          <w:rFonts w:ascii="GHEA Grapalat" w:hAnsi="GHEA Grapalat" w:cs="Sylfaen"/>
          <w:lang w:val="en-US"/>
        </w:rPr>
        <w:t>ՆԱԽԱԳԾԻ</w:t>
      </w:r>
    </w:p>
    <w:tbl>
      <w:tblPr>
        <w:tblStyle w:val="TableGrid"/>
        <w:tblW w:w="0" w:type="auto"/>
        <w:tblInd w:w="-95" w:type="dxa"/>
        <w:tblLook w:val="04A0" w:firstRow="1" w:lastRow="0" w:firstColumn="1" w:lastColumn="0" w:noHBand="0" w:noVBand="1"/>
      </w:tblPr>
      <w:tblGrid>
        <w:gridCol w:w="7893"/>
        <w:gridCol w:w="2902"/>
      </w:tblGrid>
      <w:tr w:rsidR="003C120C" w:rsidRPr="009E5827" w14:paraId="07618F07" w14:textId="77777777" w:rsidTr="00F74287">
        <w:trPr>
          <w:trHeight w:val="719"/>
        </w:trPr>
        <w:tc>
          <w:tcPr>
            <w:tcW w:w="7020" w:type="dxa"/>
            <w:vMerge w:val="restart"/>
            <w:shd w:val="clear" w:color="auto" w:fill="BFBFBF" w:themeFill="background1" w:themeFillShade="BF"/>
          </w:tcPr>
          <w:p w14:paraId="4EEFAE40" w14:textId="77777777" w:rsidR="002B6187" w:rsidRPr="009E5827" w:rsidRDefault="002B6187" w:rsidP="009E5827">
            <w:pPr>
              <w:pStyle w:val="ListParagraph"/>
              <w:shd w:val="clear" w:color="auto" w:fill="BFBFBF"/>
              <w:spacing w:line="360" w:lineRule="auto"/>
              <w:ind w:left="391"/>
              <w:jc w:val="center"/>
              <w:rPr>
                <w:rFonts w:ascii="GHEA Grapalat" w:eastAsia="Times New Roman" w:hAnsi="GHEA Grapalat" w:cs="Sylfaen"/>
                <w:b/>
                <w:lang w:val="hy-AM"/>
              </w:rPr>
            </w:pPr>
            <w:r w:rsidRPr="009E5827">
              <w:rPr>
                <w:rFonts w:ascii="GHEA Grapalat" w:eastAsia="Times New Roman" w:hAnsi="GHEA Grapalat" w:cs="Sylfaen"/>
                <w:b/>
                <w:lang w:val="hy-AM"/>
              </w:rPr>
              <w:t>1.   Նախագիծը հանրային քննարկման նպատակով տեղադրվել է</w:t>
            </w:r>
          </w:p>
          <w:p w14:paraId="5BFCA3CA" w14:textId="77777777" w:rsidR="002B6187" w:rsidRPr="009E5827" w:rsidRDefault="002B6187" w:rsidP="009E5827">
            <w:pPr>
              <w:pStyle w:val="ListParagraph"/>
              <w:shd w:val="clear" w:color="auto" w:fill="BFBFBF"/>
              <w:spacing w:line="360" w:lineRule="auto"/>
              <w:ind w:left="391"/>
              <w:jc w:val="center"/>
              <w:rPr>
                <w:rFonts w:ascii="GHEA Grapalat" w:eastAsia="Times New Roman" w:hAnsi="GHEA Grapalat" w:cs="Sylfaen"/>
                <w:b/>
                <w:lang w:val="hy-AM"/>
              </w:rPr>
            </w:pPr>
            <w:r w:rsidRPr="009E5827">
              <w:rPr>
                <w:rFonts w:ascii="GHEA Grapalat" w:eastAsia="Times New Roman" w:hAnsi="GHEA Grapalat" w:cs="Sylfaen"/>
                <w:b/>
                <w:lang w:val="hy-AM"/>
              </w:rPr>
              <w:t>www.e-draft.am</w:t>
            </w:r>
          </w:p>
          <w:p w14:paraId="062474B9" w14:textId="77777777" w:rsidR="002B6187" w:rsidRPr="009E5827" w:rsidRDefault="002B6187" w:rsidP="009E5827">
            <w:pPr>
              <w:pStyle w:val="ListParagraph"/>
              <w:shd w:val="clear" w:color="auto" w:fill="BFBFBF"/>
              <w:spacing w:line="360" w:lineRule="auto"/>
              <w:ind w:left="391"/>
              <w:jc w:val="center"/>
              <w:rPr>
                <w:rFonts w:ascii="GHEA Grapalat" w:eastAsia="Times New Roman" w:hAnsi="GHEA Grapalat" w:cs="Sylfaen"/>
                <w:b/>
                <w:lang w:val="hy-AM"/>
              </w:rPr>
            </w:pPr>
            <w:r w:rsidRPr="009E5827">
              <w:rPr>
                <w:rFonts w:ascii="GHEA Grapalat" w:eastAsia="Times New Roman" w:hAnsi="GHEA Grapalat" w:cs="Sylfaen"/>
                <w:b/>
                <w:lang w:val="hy-AM"/>
              </w:rPr>
              <w:t>կայքում</w:t>
            </w:r>
          </w:p>
          <w:p w14:paraId="3F9E85BE" w14:textId="77777777" w:rsidR="002B6187" w:rsidRPr="009E5827" w:rsidRDefault="002B6187" w:rsidP="009E5827">
            <w:pPr>
              <w:spacing w:line="360" w:lineRule="auto"/>
              <w:jc w:val="center"/>
              <w:rPr>
                <w:rFonts w:ascii="GHEA Grapalat" w:eastAsia="Times New Roman" w:hAnsi="GHEA Grapalat" w:cs="Sylfaen"/>
                <w:b/>
                <w:lang w:val="hy-AM"/>
              </w:rPr>
            </w:pPr>
          </w:p>
          <w:p w14:paraId="3F7DAE21" w14:textId="77777777" w:rsidR="002B6187" w:rsidRPr="009E5827" w:rsidRDefault="002B6187" w:rsidP="009E5827">
            <w:pPr>
              <w:spacing w:line="360" w:lineRule="auto"/>
              <w:jc w:val="center"/>
              <w:rPr>
                <w:rFonts w:ascii="GHEA Grapalat" w:eastAsia="Times New Roman" w:hAnsi="GHEA Grapalat" w:cs="Sylfaen"/>
                <w:b/>
                <w:lang w:val="hy-AM"/>
              </w:rPr>
            </w:pPr>
            <w:r w:rsidRPr="009E5827">
              <w:rPr>
                <w:rFonts w:ascii="GHEA Grapalat" w:eastAsia="Times New Roman" w:hAnsi="GHEA Grapalat" w:cs="Sylfaen"/>
                <w:b/>
                <w:lang w:val="hy-AM"/>
              </w:rPr>
              <w:t>Իրավունքի զարգացման և պաշտպանության հիմնադրամ</w:t>
            </w:r>
          </w:p>
          <w:p w14:paraId="15EDC463" w14:textId="77777777" w:rsidR="002B6187" w:rsidRPr="009E5827" w:rsidRDefault="002B6187" w:rsidP="009E5827">
            <w:pPr>
              <w:spacing w:line="360" w:lineRule="auto"/>
              <w:rPr>
                <w:rFonts w:ascii="GHEA Grapalat" w:hAnsi="GHEA Grapalat"/>
                <w:lang w:val="hy-AM"/>
              </w:rPr>
            </w:pPr>
          </w:p>
        </w:tc>
        <w:tc>
          <w:tcPr>
            <w:tcW w:w="3775" w:type="dxa"/>
            <w:shd w:val="clear" w:color="auto" w:fill="BFBFBF" w:themeFill="background1" w:themeFillShade="BF"/>
          </w:tcPr>
          <w:p w14:paraId="5D93BA5E" w14:textId="3F3BC5ED" w:rsidR="002B6187" w:rsidRPr="009E5827" w:rsidRDefault="002B6187" w:rsidP="009E5827">
            <w:pPr>
              <w:spacing w:line="360" w:lineRule="auto"/>
              <w:jc w:val="center"/>
              <w:rPr>
                <w:rFonts w:ascii="GHEA Grapalat" w:hAnsi="GHEA Grapalat"/>
                <w:lang w:val="hy-AM"/>
              </w:rPr>
            </w:pPr>
            <w:r w:rsidRPr="009E5827">
              <w:rPr>
                <w:rFonts w:ascii="GHEA Grapalat" w:eastAsia="Times New Roman" w:hAnsi="GHEA Grapalat" w:cs="Sylfaen"/>
                <w:b/>
                <w:lang w:val="hy-AM"/>
              </w:rPr>
              <w:t>13</w:t>
            </w:r>
            <w:r w:rsidRPr="009E5827">
              <w:rPr>
                <w:rFonts w:eastAsia="Times New Roman"/>
                <w:b/>
                <w:lang w:val="hy-AM"/>
              </w:rPr>
              <w:t>․</w:t>
            </w:r>
            <w:r w:rsidRPr="009E5827">
              <w:rPr>
                <w:rFonts w:ascii="GHEA Grapalat" w:eastAsia="Times New Roman" w:hAnsi="GHEA Grapalat" w:cs="Sylfaen"/>
                <w:b/>
                <w:lang w:val="hy-AM"/>
              </w:rPr>
              <w:t>07</w:t>
            </w:r>
            <w:r w:rsidR="00EC71C3" w:rsidRPr="009E5827">
              <w:rPr>
                <w:rFonts w:eastAsia="Times New Roman"/>
                <w:b/>
                <w:lang w:val="hy-AM"/>
              </w:rPr>
              <w:t>․</w:t>
            </w:r>
            <w:r w:rsidRPr="009E5827">
              <w:rPr>
                <w:rFonts w:ascii="GHEA Grapalat" w:eastAsia="Times New Roman" w:hAnsi="GHEA Grapalat" w:cs="Sylfaen"/>
                <w:b/>
                <w:lang w:val="hy-AM"/>
              </w:rPr>
              <w:t>2022թ.</w:t>
            </w:r>
          </w:p>
        </w:tc>
      </w:tr>
      <w:tr w:rsidR="003C120C" w:rsidRPr="009E5827" w14:paraId="059E2225" w14:textId="77777777" w:rsidTr="00F74287">
        <w:trPr>
          <w:trHeight w:val="1340"/>
        </w:trPr>
        <w:tc>
          <w:tcPr>
            <w:tcW w:w="7020" w:type="dxa"/>
            <w:vMerge/>
            <w:shd w:val="clear" w:color="auto" w:fill="BFBFBF" w:themeFill="background1" w:themeFillShade="BF"/>
          </w:tcPr>
          <w:p w14:paraId="45BC2982" w14:textId="77777777" w:rsidR="002B6187" w:rsidRPr="009E5827" w:rsidRDefault="002B6187" w:rsidP="009E5827">
            <w:pPr>
              <w:pStyle w:val="ListParagraph"/>
              <w:shd w:val="clear" w:color="auto" w:fill="BFBFBF"/>
              <w:spacing w:line="360" w:lineRule="auto"/>
              <w:ind w:left="391"/>
              <w:jc w:val="center"/>
              <w:rPr>
                <w:rFonts w:ascii="GHEA Grapalat" w:eastAsia="Times New Roman" w:hAnsi="GHEA Grapalat" w:cs="Sylfaen"/>
                <w:b/>
                <w:lang w:val="hy-AM"/>
              </w:rPr>
            </w:pPr>
          </w:p>
        </w:tc>
        <w:tc>
          <w:tcPr>
            <w:tcW w:w="3775" w:type="dxa"/>
            <w:shd w:val="clear" w:color="auto" w:fill="BFBFBF" w:themeFill="background1" w:themeFillShade="BF"/>
          </w:tcPr>
          <w:p w14:paraId="5E914202" w14:textId="77777777" w:rsidR="002B6187" w:rsidRPr="009E5827" w:rsidRDefault="002B6187" w:rsidP="009E5827">
            <w:pPr>
              <w:spacing w:line="360" w:lineRule="auto"/>
              <w:rPr>
                <w:rFonts w:ascii="GHEA Grapalat" w:hAnsi="GHEA Grapalat"/>
                <w:lang w:val="hy-AM"/>
              </w:rPr>
            </w:pPr>
          </w:p>
        </w:tc>
      </w:tr>
      <w:tr w:rsidR="00061216" w:rsidRPr="009E5827" w14:paraId="6607F0D2" w14:textId="77777777" w:rsidTr="00F74287">
        <w:tc>
          <w:tcPr>
            <w:tcW w:w="7020" w:type="dxa"/>
          </w:tcPr>
          <w:p w14:paraId="06D6223D" w14:textId="77777777" w:rsidR="002B6187" w:rsidRPr="009E5827" w:rsidRDefault="002B6187" w:rsidP="009E5827">
            <w:pPr>
              <w:spacing w:line="360" w:lineRule="auto"/>
              <w:jc w:val="both"/>
              <w:rPr>
                <w:rFonts w:ascii="GHEA Grapalat" w:eastAsia="Times New Roman" w:hAnsi="GHEA Grapalat"/>
                <w:lang w:val="hy-AM"/>
              </w:rPr>
            </w:pPr>
            <w:r w:rsidRPr="009E5827">
              <w:rPr>
                <w:rFonts w:ascii="GHEA Grapalat" w:eastAsia="Times New Roman" w:hAnsi="GHEA Grapalat"/>
                <w:lang w:val="hy-AM"/>
              </w:rPr>
              <w:t xml:space="preserve">Կարծիք «Պետական գաղտնիքի մասին» ՀՀ օրենքի նախագծի վերաբերյալ 13.07.2022 թ.-ին Իրավական ակտերի նախագծերի հրապարակման միասնական կայքում հրապարակվել է ՀՀ Ազգային անվտանգության ծառայության կողմից մշակված «Պետական գաղտնիքի մասին» ՀՀ օրենքի նախագիծը (այսուհետ՝ նաև Նախագիծ) (https://www.e-draft.am/projects/4551/about): Ըստ հրապարակված բնութագրի՝ Նախագծով առաջարկվում է արդիականացնել 1996 թվականին ընդունված «Պետական և ծառայողական գաղտնիքի մասին» ՀՀ օրենքը՝ այն համապատասխանեցնելով ներկայիս իրավական և միջազգային պահանջներին։ Այնուամենայնիվ, Նախագծի ուսումնասիրությունը վկայում է այն մասին, որ մի շարք ասպեկտներով այն չի համապատասխանում առաջադեմ միջազգային փորձին և չափանիշներին, ինչպես նաև պարունակում է տեղեկատվության ազատության իրավունքի անհամաչափ սահմանափակման ռիսկեր: Այսպես. </w:t>
            </w:r>
          </w:p>
          <w:p w14:paraId="44B8C214" w14:textId="71CCB727" w:rsidR="002B6187" w:rsidRPr="009E5827" w:rsidRDefault="002B6187" w:rsidP="009E5827">
            <w:pPr>
              <w:spacing w:line="360" w:lineRule="auto"/>
              <w:jc w:val="both"/>
              <w:rPr>
                <w:rFonts w:ascii="GHEA Grapalat" w:hAnsi="GHEA Grapalat"/>
                <w:lang w:val="hy-AM"/>
              </w:rPr>
            </w:pPr>
            <w:r w:rsidRPr="009E5827">
              <w:rPr>
                <w:rFonts w:ascii="GHEA Grapalat" w:eastAsia="Times New Roman" w:hAnsi="GHEA Grapalat"/>
                <w:lang w:val="hy-AM"/>
              </w:rPr>
              <w:t xml:space="preserve">1. Նախագծով ներմուծվել է նոր՝ «սահմանափակ տարածման ծառայողական տեղեկություն» հասկացությունը (փոփոխությունը նախատեսված էր նաև նախորդ խմբագրությամբ նախագծով-https://www.e-draft.am/projects/3612/about), որը բնորոշվում է հետևյալ </w:t>
            </w:r>
            <w:r w:rsidRPr="009E5827">
              <w:rPr>
                <w:rFonts w:ascii="GHEA Grapalat" w:eastAsia="Times New Roman" w:hAnsi="GHEA Grapalat"/>
                <w:lang w:val="hy-AM"/>
              </w:rPr>
              <w:lastRenderedPageBreak/>
              <w:t>կերպ. «Հայաստանի Հանրապետության պետական և տեղական ինքնակառավարման մարմինների, իրավաբանական անձանց, պաշտոնատար անձանց գործունեությանն առնչվող տեղեկություններ, որոնք սույն օրենքի համաձայն չեն դասվում պետական գաղտնիք պարունակող տեղեկությունների շարքին, սակայն դրանց տարածումը կարող է բացասաբար անդրա</w:t>
            </w:r>
            <w:r w:rsidRPr="009E5827">
              <w:rPr>
                <w:rFonts w:ascii="GHEA Grapalat" w:eastAsia="Times New Roman" w:hAnsi="GHEA Grapalat"/>
                <w:lang w:val="hy-AM"/>
              </w:rPr>
              <w:softHyphen/>
              <w:t>դառնալ Հայաստանի Հանրա</w:t>
            </w:r>
            <w:r w:rsidR="00ED4DA8" w:rsidRPr="009E5827">
              <w:rPr>
                <w:rFonts w:ascii="GHEA Grapalat" w:eastAsia="Times New Roman" w:hAnsi="GHEA Grapalat"/>
                <w:lang w:val="hy-AM"/>
              </w:rPr>
              <w:softHyphen/>
            </w:r>
            <w:r w:rsidRPr="009E5827">
              <w:rPr>
                <w:rFonts w:ascii="GHEA Grapalat" w:eastAsia="Times New Roman" w:hAnsi="GHEA Grapalat"/>
                <w:lang w:val="hy-AM"/>
              </w:rPr>
              <w:t>պետության պաշտպա</w:t>
            </w:r>
            <w:r w:rsidRPr="009E5827">
              <w:rPr>
                <w:rFonts w:ascii="GHEA Grapalat" w:eastAsia="Times New Roman" w:hAnsi="GHEA Grapalat"/>
                <w:lang w:val="hy-AM"/>
              </w:rPr>
              <w:softHyphen/>
              <w:t>նությանը, ազ</w:t>
            </w:r>
            <w:r w:rsidRPr="009E5827">
              <w:rPr>
                <w:rFonts w:ascii="GHEA Grapalat" w:eastAsia="Times New Roman" w:hAnsi="GHEA Grapalat"/>
                <w:lang w:val="hy-AM"/>
              </w:rPr>
              <w:softHyphen/>
              <w:t>գա</w:t>
            </w:r>
            <w:r w:rsidRPr="009E5827">
              <w:rPr>
                <w:rFonts w:ascii="GHEA Grapalat" w:eastAsia="Times New Roman" w:hAnsi="GHEA Grapalat"/>
                <w:lang w:val="hy-AM"/>
              </w:rPr>
              <w:softHyphen/>
              <w:t>յին անվտանգությանը, արտաքին հարաբերու</w:t>
            </w:r>
            <w:r w:rsidRPr="009E5827">
              <w:rPr>
                <w:rFonts w:ascii="GHEA Grapalat" w:eastAsia="Times New Roman" w:hAnsi="GHEA Grapalat"/>
                <w:lang w:val="hy-AM"/>
              </w:rPr>
              <w:softHyphen/>
              <w:t>թյուն</w:t>
            </w:r>
            <w:r w:rsidRPr="009E5827">
              <w:rPr>
                <w:rFonts w:ascii="GHEA Grapalat" w:eastAsia="Times New Roman" w:hAnsi="GHEA Grapalat"/>
                <w:lang w:val="hy-AM"/>
              </w:rPr>
              <w:softHyphen/>
              <w:t>ներին, քաղաքական և տնտեսական շահերին, իրավա</w:t>
            </w:r>
            <w:r w:rsidRPr="009E5827">
              <w:rPr>
                <w:rFonts w:ascii="GHEA Grapalat" w:eastAsia="Times New Roman" w:hAnsi="GHEA Grapalat"/>
                <w:lang w:val="hy-AM"/>
              </w:rPr>
              <w:softHyphen/>
              <w:t>կար</w:t>
            </w:r>
            <w:r w:rsidRPr="009E5827">
              <w:rPr>
                <w:rFonts w:ascii="GHEA Grapalat" w:eastAsia="Times New Roman" w:hAnsi="GHEA Grapalat"/>
                <w:lang w:val="hy-AM"/>
              </w:rPr>
              <w:softHyphen/>
              <w:t>գի պահպա</w:t>
            </w:r>
            <w:r w:rsidRPr="009E5827">
              <w:rPr>
                <w:rFonts w:ascii="GHEA Grapalat" w:eastAsia="Times New Roman" w:hAnsi="GHEA Grapalat"/>
                <w:lang w:val="hy-AM"/>
              </w:rPr>
              <w:softHyphen/>
              <w:t>նությանը, իրավաբանական և ֆիզիկական անձանց իրավունք</w:t>
            </w:r>
            <w:r w:rsidRPr="009E5827">
              <w:rPr>
                <w:rFonts w:ascii="GHEA Grapalat" w:eastAsia="Times New Roman" w:hAnsi="GHEA Grapalat"/>
                <w:lang w:val="hy-AM"/>
              </w:rPr>
              <w:softHyphen/>
              <w:t>ներին և օրինական շահերին: Այդ տե</w:t>
            </w:r>
            <w:r w:rsidRPr="009E5827">
              <w:rPr>
                <w:rFonts w:ascii="GHEA Grapalat" w:eastAsia="Times New Roman" w:hAnsi="GHEA Grapalat"/>
                <w:lang w:val="hy-AM"/>
              </w:rPr>
              <w:softHyphen/>
              <w:t>ղեկությունները, որպես կանոն, պարունակում են պետական գաղտնիքի մաս կազմող տվյալներ, արտադրանք կամ նյութեր, սակայն ինքնին չեն բացահայտում պետական գաղտնիքը»: Գտնում ենք, որ այս իրավակարգավորումը պարարտ հող է ստեղծում տեղեկատ</w:t>
            </w:r>
            <w:r w:rsidRPr="009E5827">
              <w:rPr>
                <w:rFonts w:ascii="GHEA Grapalat" w:eastAsia="Times New Roman" w:hAnsi="GHEA Grapalat"/>
                <w:lang w:val="hy-AM"/>
              </w:rPr>
              <w:softHyphen/>
              <w:t>վության հայեցողական և ոչ իրավաչափ սահմանափակման հա</w:t>
            </w:r>
            <w:r w:rsidRPr="009E5827">
              <w:rPr>
                <w:rFonts w:ascii="GHEA Grapalat" w:eastAsia="Times New Roman" w:hAnsi="GHEA Grapalat"/>
                <w:lang w:val="hy-AM"/>
              </w:rPr>
              <w:softHyphen/>
              <w:t>մար: Եթե գործող «Պետական և ծառայողական գաղտնիքի մասին» ՀՀ օրենքով ծառայողական գաղտնիք համարվող տեղեկությունները պետք է առնվազն վերաբերեն Հայաստանի Հան</w:t>
            </w:r>
            <w:r w:rsidRPr="009E5827">
              <w:rPr>
                <w:rFonts w:ascii="GHEA Grapalat" w:eastAsia="Times New Roman" w:hAnsi="GHEA Grapalat"/>
                <w:lang w:val="hy-AM"/>
              </w:rPr>
              <w:softHyphen/>
              <w:t>րապետության ռազմական, արտաքին հարա</w:t>
            </w:r>
            <w:r w:rsidRPr="009E5827">
              <w:rPr>
                <w:rFonts w:ascii="GHEA Grapalat" w:eastAsia="Times New Roman" w:hAnsi="GHEA Grapalat"/>
                <w:lang w:val="hy-AM"/>
              </w:rPr>
              <w:softHyphen/>
              <w:t>բերու</w:t>
            </w:r>
            <w:r w:rsidRPr="009E5827">
              <w:rPr>
                <w:rFonts w:ascii="GHEA Grapalat" w:eastAsia="Times New Roman" w:hAnsi="GHEA Grapalat"/>
                <w:lang w:val="hy-AM"/>
              </w:rPr>
              <w:softHyphen/>
              <w:t>թյունների, տնտեսական, գիտատեխնիկական, հետա</w:t>
            </w:r>
            <w:r w:rsidRPr="009E5827">
              <w:rPr>
                <w:rFonts w:ascii="GHEA Grapalat" w:eastAsia="Times New Roman" w:hAnsi="GHEA Grapalat"/>
                <w:lang w:val="hy-AM"/>
              </w:rPr>
              <w:softHyphen/>
              <w:t>խու</w:t>
            </w:r>
            <w:r w:rsidRPr="009E5827">
              <w:rPr>
                <w:rFonts w:ascii="GHEA Grapalat" w:eastAsia="Times New Roman" w:hAnsi="GHEA Grapalat"/>
                <w:lang w:val="hy-AM"/>
              </w:rPr>
              <w:softHyphen/>
              <w:t>զա</w:t>
            </w:r>
            <w:r w:rsidRPr="009E5827">
              <w:rPr>
                <w:rFonts w:ascii="GHEA Grapalat" w:eastAsia="Times New Roman" w:hAnsi="GHEA Grapalat"/>
                <w:lang w:val="hy-AM"/>
              </w:rPr>
              <w:softHyphen/>
              <w:t>կան, հակահետախուզական, օպերատիվ-հետա</w:t>
            </w:r>
            <w:r w:rsidRPr="009E5827">
              <w:rPr>
                <w:rFonts w:ascii="GHEA Grapalat" w:eastAsia="Times New Roman" w:hAnsi="GHEA Grapalat"/>
                <w:lang w:val="hy-AM"/>
              </w:rPr>
              <w:softHyphen/>
              <w:t>խու</w:t>
            </w:r>
            <w:r w:rsidRPr="009E5827">
              <w:rPr>
                <w:rFonts w:ascii="GHEA Grapalat" w:eastAsia="Times New Roman" w:hAnsi="GHEA Grapalat"/>
                <w:lang w:val="hy-AM"/>
              </w:rPr>
              <w:softHyphen/>
              <w:t>զական գործունեության բնագավառներին, և առկա պետք է լինի դրանց տարածմամբ Հայաստանի Հանրապետության անվտան</w:t>
            </w:r>
            <w:r w:rsidRPr="009E5827">
              <w:rPr>
                <w:rFonts w:ascii="GHEA Grapalat" w:eastAsia="Times New Roman" w:hAnsi="GHEA Grapalat"/>
                <w:lang w:val="hy-AM"/>
              </w:rPr>
              <w:softHyphen/>
              <w:t>գու</w:t>
            </w:r>
            <w:r w:rsidRPr="009E5827">
              <w:rPr>
                <w:rFonts w:ascii="GHEA Grapalat" w:eastAsia="Times New Roman" w:hAnsi="GHEA Grapalat"/>
                <w:lang w:val="hy-AM"/>
              </w:rPr>
              <w:softHyphen/>
              <w:t>թյանը վնաս հասցնելու հա</w:t>
            </w:r>
            <w:r w:rsidRPr="009E5827">
              <w:rPr>
                <w:rFonts w:ascii="GHEA Grapalat" w:eastAsia="Times New Roman" w:hAnsi="GHEA Grapalat"/>
                <w:lang w:val="hy-AM"/>
              </w:rPr>
              <w:softHyphen/>
              <w:t>վանականությունը, ապա առաջարկ</w:t>
            </w:r>
            <w:r w:rsidRPr="009E5827">
              <w:rPr>
                <w:rFonts w:ascii="GHEA Grapalat" w:eastAsia="Times New Roman" w:hAnsi="GHEA Grapalat"/>
                <w:lang w:val="hy-AM"/>
              </w:rPr>
              <w:softHyphen/>
              <w:t>վող փո</w:t>
            </w:r>
            <w:r w:rsidRPr="009E5827">
              <w:rPr>
                <w:rFonts w:ascii="GHEA Grapalat" w:eastAsia="Times New Roman" w:hAnsi="GHEA Grapalat"/>
                <w:lang w:val="hy-AM"/>
              </w:rPr>
              <w:softHyphen/>
              <w:t>փո</w:t>
            </w:r>
            <w:r w:rsidRPr="009E5827">
              <w:rPr>
                <w:rFonts w:ascii="GHEA Grapalat" w:eastAsia="Times New Roman" w:hAnsi="GHEA Grapalat"/>
                <w:lang w:val="hy-AM"/>
              </w:rPr>
              <w:softHyphen/>
              <w:t>խությամբ որպես տեղեկատվութան սահմա</w:t>
            </w:r>
            <w:r w:rsidRPr="009E5827">
              <w:rPr>
                <w:rFonts w:ascii="GHEA Grapalat" w:eastAsia="Times New Roman" w:hAnsi="GHEA Grapalat"/>
                <w:lang w:val="hy-AM"/>
              </w:rPr>
              <w:softHyphen/>
              <w:t>նափակման չափանիշ, ի թիվս այլոց, նախատեսվում է Հայաս</w:t>
            </w:r>
            <w:r w:rsidRPr="009E5827">
              <w:rPr>
                <w:rFonts w:ascii="GHEA Grapalat" w:eastAsia="Times New Roman" w:hAnsi="GHEA Grapalat"/>
                <w:lang w:val="hy-AM"/>
              </w:rPr>
              <w:softHyphen/>
              <w:t>տանի Հանրապետության քաղաքական և տնտեսական շա</w:t>
            </w:r>
            <w:r w:rsidRPr="009E5827">
              <w:rPr>
                <w:rFonts w:ascii="GHEA Grapalat" w:eastAsia="Times New Roman" w:hAnsi="GHEA Grapalat"/>
                <w:lang w:val="hy-AM"/>
              </w:rPr>
              <w:softHyphen/>
              <w:t>հերին, իրավակարգի պահպանությանը, իրա</w:t>
            </w:r>
            <w:r w:rsidRPr="009E5827">
              <w:rPr>
                <w:rFonts w:ascii="GHEA Grapalat" w:eastAsia="Times New Roman" w:hAnsi="GHEA Grapalat"/>
                <w:lang w:val="hy-AM"/>
              </w:rPr>
              <w:softHyphen/>
              <w:t>վաբանական և ֆիզի</w:t>
            </w:r>
            <w:r w:rsidRPr="009E5827">
              <w:rPr>
                <w:rFonts w:ascii="GHEA Grapalat" w:eastAsia="Times New Roman" w:hAnsi="GHEA Grapalat"/>
                <w:lang w:val="hy-AM"/>
              </w:rPr>
              <w:softHyphen/>
              <w:t xml:space="preserve">կական անձանց իրավունքներին և օրինական </w:t>
            </w:r>
            <w:r w:rsidRPr="009E5827">
              <w:rPr>
                <w:rFonts w:ascii="GHEA Grapalat" w:eastAsia="Times New Roman" w:hAnsi="GHEA Grapalat"/>
                <w:lang w:val="hy-AM"/>
              </w:rPr>
              <w:lastRenderedPageBreak/>
              <w:t>շահերին բացասաբար անդրադառնալու հավանականությունը: Նման իրավակարգավորումը հնարավորություն է ընձեռում սահ</w:t>
            </w:r>
            <w:r w:rsidRPr="009E5827">
              <w:rPr>
                <w:rFonts w:ascii="GHEA Grapalat" w:eastAsia="Times New Roman" w:hAnsi="GHEA Grapalat"/>
                <w:lang w:val="hy-AM"/>
              </w:rPr>
              <w:softHyphen/>
              <w:t>մանափակ տարածման ծառայողական տեղեկությունների շարքին դասելու անորոշ շրջանակի տեղեկություններ, որոնք նույնիսկ չեն հանդիսանում պետական գաղտնիքի մաս: Փաստացի նախատեսվում են տեղեկատվության մատ</w:t>
            </w:r>
            <w:r w:rsidRPr="009E5827">
              <w:rPr>
                <w:rFonts w:ascii="GHEA Grapalat" w:eastAsia="Times New Roman" w:hAnsi="GHEA Grapalat"/>
                <w:lang w:val="hy-AM"/>
              </w:rPr>
              <w:softHyphen/>
              <w:t>չելիությունը սահմանափակելու լայն լիազորություններ և դրանք չարաշահելու հնարավորություն՝ նշված հասկացության քողի տակ գաղտնագրելու ցանկացած՝ պետական մարմնի համար հրապարակման առումով անհարմար, ոչ ցանկալի տեղեկատվություն: Գտնում ենք, որ այս իրա</w:t>
            </w:r>
            <w:r w:rsidRPr="009E5827">
              <w:rPr>
                <w:rFonts w:ascii="GHEA Grapalat" w:eastAsia="Times New Roman" w:hAnsi="GHEA Grapalat"/>
                <w:lang w:val="hy-AM"/>
              </w:rPr>
              <w:softHyphen/>
              <w:t>վակար</w:t>
            </w:r>
            <w:r w:rsidRPr="009E5827">
              <w:rPr>
                <w:rFonts w:ascii="GHEA Grapalat" w:eastAsia="Times New Roman" w:hAnsi="GHEA Grapalat"/>
                <w:lang w:val="hy-AM"/>
              </w:rPr>
              <w:softHyphen/>
              <w:t>գավորումը ուղղակիորեն հակասում է տեղեկատվության ազատության իրա</w:t>
            </w:r>
            <w:r w:rsidR="009C74BF" w:rsidRPr="009E5827">
              <w:rPr>
                <w:rFonts w:ascii="GHEA Grapalat" w:eastAsia="Times New Roman" w:hAnsi="GHEA Grapalat"/>
                <w:lang w:val="hy-AM"/>
              </w:rPr>
              <w:softHyphen/>
            </w:r>
            <w:r w:rsidRPr="009E5827">
              <w:rPr>
                <w:rFonts w:ascii="GHEA Grapalat" w:eastAsia="Times New Roman" w:hAnsi="GHEA Grapalat"/>
                <w:lang w:val="hy-AM"/>
              </w:rPr>
              <w:t>վունքի ապահովման բնագավառում Հայաստանի Հանրապե</w:t>
            </w:r>
            <w:r w:rsidR="001D013E" w:rsidRPr="009E5827">
              <w:rPr>
                <w:rFonts w:ascii="GHEA Grapalat" w:eastAsia="Times New Roman" w:hAnsi="GHEA Grapalat"/>
                <w:lang w:val="hy-AM"/>
              </w:rPr>
              <w:softHyphen/>
            </w:r>
            <w:r w:rsidRPr="009E5827">
              <w:rPr>
                <w:rFonts w:ascii="GHEA Grapalat" w:eastAsia="Times New Roman" w:hAnsi="GHEA Grapalat"/>
                <w:lang w:val="hy-AM"/>
              </w:rPr>
              <w:t>տության ստանձնած միջազգային պարտա</w:t>
            </w:r>
            <w:r w:rsidRPr="009E5827">
              <w:rPr>
                <w:rFonts w:ascii="GHEA Grapalat" w:eastAsia="Times New Roman" w:hAnsi="GHEA Grapalat"/>
                <w:lang w:val="hy-AM"/>
              </w:rPr>
              <w:softHyphen/>
              <w:t>վորու</w:t>
            </w:r>
            <w:r w:rsidRPr="009E5827">
              <w:rPr>
                <w:rFonts w:ascii="GHEA Grapalat" w:eastAsia="Times New Roman" w:hAnsi="GHEA Grapalat"/>
                <w:lang w:val="hy-AM"/>
              </w:rPr>
              <w:softHyphen/>
              <w:t>թյուններին և ՀՀ Սահմա</w:t>
            </w:r>
            <w:r w:rsidR="009C74BF" w:rsidRPr="009E5827">
              <w:rPr>
                <w:rFonts w:ascii="GHEA Grapalat" w:eastAsia="Times New Roman" w:hAnsi="GHEA Grapalat"/>
                <w:lang w:val="hy-AM"/>
              </w:rPr>
              <w:softHyphen/>
            </w:r>
            <w:r w:rsidRPr="009E5827">
              <w:rPr>
                <w:rFonts w:ascii="GHEA Grapalat" w:eastAsia="Times New Roman" w:hAnsi="GHEA Grapalat"/>
                <w:lang w:val="hy-AM"/>
              </w:rPr>
              <w:t>նադրության պա</w:t>
            </w:r>
            <w:r w:rsidRPr="009E5827">
              <w:rPr>
                <w:rFonts w:ascii="GHEA Grapalat" w:eastAsia="Times New Roman" w:hAnsi="GHEA Grapalat"/>
                <w:lang w:val="hy-AM"/>
              </w:rPr>
              <w:softHyphen/>
              <w:t>հանջներին: Նույնիսկ մի կողմ թողնելով կարգա</w:t>
            </w:r>
            <w:r w:rsidR="009C74BF" w:rsidRPr="009E5827">
              <w:rPr>
                <w:rFonts w:ascii="GHEA Grapalat" w:eastAsia="Times New Roman" w:hAnsi="GHEA Grapalat"/>
                <w:lang w:val="hy-AM"/>
              </w:rPr>
              <w:softHyphen/>
            </w:r>
            <w:r w:rsidRPr="009E5827">
              <w:rPr>
                <w:rFonts w:ascii="GHEA Grapalat" w:eastAsia="Times New Roman" w:hAnsi="GHEA Grapalat"/>
                <w:lang w:val="hy-AM"/>
              </w:rPr>
              <w:t>վորման իրավաչափությունը՝ գտնում ենք, որ իրավաբանական և ֆիզիկական անձանց իրավունք</w:t>
            </w:r>
            <w:r w:rsidRPr="009E5827">
              <w:rPr>
                <w:rFonts w:ascii="GHEA Grapalat" w:eastAsia="Times New Roman" w:hAnsi="GHEA Grapalat"/>
                <w:lang w:val="hy-AM"/>
              </w:rPr>
              <w:softHyphen/>
              <w:t>ներին և օրինական շահերին բացա</w:t>
            </w:r>
            <w:r w:rsidR="009C74BF" w:rsidRPr="009E5827">
              <w:rPr>
                <w:rFonts w:ascii="GHEA Grapalat" w:eastAsia="Times New Roman" w:hAnsi="GHEA Grapalat"/>
                <w:lang w:val="hy-AM"/>
              </w:rPr>
              <w:softHyphen/>
            </w:r>
            <w:r w:rsidRPr="009E5827">
              <w:rPr>
                <w:rFonts w:ascii="GHEA Grapalat" w:eastAsia="Times New Roman" w:hAnsi="GHEA Grapalat"/>
                <w:lang w:val="hy-AM"/>
              </w:rPr>
              <w:t>սաբար անդրադառնալու չափանիշով տեղեկությունների դասումը սահմանափակ տա</w:t>
            </w:r>
            <w:r w:rsidRPr="009E5827">
              <w:rPr>
                <w:rFonts w:ascii="GHEA Grapalat" w:eastAsia="Times New Roman" w:hAnsi="GHEA Grapalat"/>
                <w:lang w:val="hy-AM"/>
              </w:rPr>
              <w:softHyphen/>
              <w:t>րած</w:t>
            </w:r>
            <w:r w:rsidRPr="009E5827">
              <w:rPr>
                <w:rFonts w:ascii="GHEA Grapalat" w:eastAsia="Times New Roman" w:hAnsi="GHEA Grapalat"/>
                <w:lang w:val="hy-AM"/>
              </w:rPr>
              <w:softHyphen/>
              <w:t>ման ծառայողական տեղեկու</w:t>
            </w:r>
            <w:r w:rsidR="001D013E" w:rsidRPr="009E5827">
              <w:rPr>
                <w:rFonts w:ascii="GHEA Grapalat" w:eastAsia="Times New Roman" w:hAnsi="GHEA Grapalat"/>
                <w:lang w:val="hy-AM"/>
              </w:rPr>
              <w:softHyphen/>
            </w:r>
            <w:r w:rsidRPr="009E5827">
              <w:rPr>
                <w:rFonts w:ascii="GHEA Grapalat" w:eastAsia="Times New Roman" w:hAnsi="GHEA Grapalat"/>
                <w:lang w:val="hy-AM"/>
              </w:rPr>
              <w:t>թյունների շարքին դուրս է «Պետական գաղտնիքի մասին» ՀՀ օրենքի կար</w:t>
            </w:r>
            <w:r w:rsidRPr="009E5827">
              <w:rPr>
                <w:rFonts w:ascii="GHEA Grapalat" w:eastAsia="Times New Roman" w:hAnsi="GHEA Grapalat"/>
                <w:lang w:val="hy-AM"/>
              </w:rPr>
              <w:softHyphen/>
              <w:t>գա</w:t>
            </w:r>
            <w:r w:rsidRPr="009E5827">
              <w:rPr>
                <w:rFonts w:ascii="GHEA Grapalat" w:eastAsia="Times New Roman" w:hAnsi="GHEA Grapalat"/>
                <w:lang w:val="hy-AM"/>
              </w:rPr>
              <w:softHyphen/>
              <w:t>վորման շրջանակներից (նախագիծը այս հասկացության շրջանակ</w:t>
            </w:r>
            <w:r w:rsidRPr="009E5827">
              <w:rPr>
                <w:rFonts w:ascii="GHEA Grapalat" w:eastAsia="Times New Roman" w:hAnsi="GHEA Grapalat"/>
                <w:lang w:val="hy-AM"/>
              </w:rPr>
              <w:softHyphen/>
              <w:t>ներում ենթադրում է նաև պետական գաղտնիքի հետ որևէ առնչություն չունեցող տեղեկությունների ներառում): Ավելին, Նախագծով հաշվի չեն առնված «Տեղեկատվության ազատության մասին» ՀՀ օրենքով սահմանված կարգավորումները և պահանջները, որոնք պարտադիր են նաև հանրային նշանակության կազմա</w:t>
            </w:r>
            <w:r w:rsidR="009C74BF" w:rsidRPr="009E5827">
              <w:rPr>
                <w:rFonts w:ascii="GHEA Grapalat" w:eastAsia="Times New Roman" w:hAnsi="GHEA Grapalat"/>
                <w:lang w:val="hy-AM"/>
              </w:rPr>
              <w:softHyphen/>
            </w:r>
            <w:r w:rsidRPr="009E5827">
              <w:rPr>
                <w:rFonts w:ascii="GHEA Grapalat" w:eastAsia="Times New Roman" w:hAnsi="GHEA Grapalat"/>
                <w:lang w:val="hy-AM"/>
              </w:rPr>
              <w:t>կեր</w:t>
            </w:r>
            <w:r w:rsidR="009C74BF" w:rsidRPr="009E5827">
              <w:rPr>
                <w:rFonts w:ascii="GHEA Grapalat" w:eastAsia="Times New Roman" w:hAnsi="GHEA Grapalat"/>
                <w:lang w:val="hy-AM"/>
              </w:rPr>
              <w:softHyphen/>
            </w:r>
            <w:r w:rsidRPr="009E5827">
              <w:rPr>
                <w:rFonts w:ascii="GHEA Grapalat" w:eastAsia="Times New Roman" w:hAnsi="GHEA Grapalat"/>
                <w:lang w:val="hy-AM"/>
              </w:rPr>
              <w:t>պությունների, բյուջեներից ֆինանսավորվող կազմա</w:t>
            </w:r>
            <w:r w:rsidR="009C74BF" w:rsidRPr="009E5827">
              <w:rPr>
                <w:rFonts w:ascii="GHEA Grapalat" w:eastAsia="Times New Roman" w:hAnsi="GHEA Grapalat"/>
                <w:lang w:val="hy-AM"/>
              </w:rPr>
              <w:softHyphen/>
            </w:r>
            <w:r w:rsidRPr="009E5827">
              <w:rPr>
                <w:rFonts w:ascii="GHEA Grapalat" w:eastAsia="Times New Roman" w:hAnsi="GHEA Grapalat"/>
                <w:lang w:val="hy-AM"/>
              </w:rPr>
              <w:t>կերպու</w:t>
            </w:r>
            <w:r w:rsidR="009C74BF" w:rsidRPr="009E5827">
              <w:rPr>
                <w:rFonts w:ascii="GHEA Grapalat" w:eastAsia="Times New Roman" w:hAnsi="GHEA Grapalat"/>
                <w:lang w:val="hy-AM"/>
              </w:rPr>
              <w:softHyphen/>
            </w:r>
            <w:r w:rsidRPr="009E5827">
              <w:rPr>
                <w:rFonts w:ascii="GHEA Grapalat" w:eastAsia="Times New Roman" w:hAnsi="GHEA Grapalat"/>
                <w:lang w:val="hy-AM"/>
              </w:rPr>
              <w:t xml:space="preserve">թյունների համար: </w:t>
            </w:r>
          </w:p>
        </w:tc>
        <w:tc>
          <w:tcPr>
            <w:tcW w:w="3775" w:type="dxa"/>
          </w:tcPr>
          <w:p w14:paraId="46590A15" w14:textId="77777777" w:rsidR="002B6187" w:rsidRPr="009E5827" w:rsidRDefault="002B6187" w:rsidP="009E5827">
            <w:pPr>
              <w:spacing w:line="360" w:lineRule="auto"/>
              <w:ind w:left="-108" w:firstLine="108"/>
              <w:jc w:val="center"/>
              <w:rPr>
                <w:rFonts w:ascii="GHEA Grapalat" w:hAnsi="GHEA Grapalat"/>
                <w:b/>
                <w:lang w:val="fr-FR"/>
              </w:rPr>
            </w:pPr>
          </w:p>
          <w:p w14:paraId="1FFB2488" w14:textId="77777777" w:rsidR="002B6187" w:rsidRPr="009E5827" w:rsidRDefault="002B6187" w:rsidP="009E5827">
            <w:pPr>
              <w:spacing w:line="360" w:lineRule="auto"/>
              <w:ind w:left="-108" w:firstLine="108"/>
              <w:jc w:val="center"/>
              <w:rPr>
                <w:rFonts w:ascii="GHEA Grapalat" w:hAnsi="GHEA Grapalat"/>
                <w:b/>
                <w:lang w:val="fr-FR"/>
              </w:rPr>
            </w:pPr>
          </w:p>
          <w:p w14:paraId="433E5D22" w14:textId="77777777" w:rsidR="002B6187" w:rsidRPr="009E5827" w:rsidRDefault="002B6187" w:rsidP="009E5827">
            <w:pPr>
              <w:spacing w:line="360" w:lineRule="auto"/>
              <w:ind w:left="-108" w:firstLine="108"/>
              <w:jc w:val="center"/>
              <w:rPr>
                <w:rFonts w:ascii="GHEA Grapalat" w:hAnsi="GHEA Grapalat"/>
                <w:b/>
                <w:lang w:val="fr-FR"/>
              </w:rPr>
            </w:pPr>
          </w:p>
          <w:p w14:paraId="53562D3F" w14:textId="77777777" w:rsidR="002B6187" w:rsidRPr="009E5827" w:rsidRDefault="002B6187" w:rsidP="009E5827">
            <w:pPr>
              <w:spacing w:line="360" w:lineRule="auto"/>
              <w:ind w:left="-108" w:firstLine="108"/>
              <w:jc w:val="center"/>
              <w:rPr>
                <w:rFonts w:ascii="GHEA Grapalat" w:hAnsi="GHEA Grapalat"/>
                <w:b/>
                <w:lang w:val="fr-FR"/>
              </w:rPr>
            </w:pPr>
          </w:p>
          <w:p w14:paraId="6513E63A" w14:textId="77777777" w:rsidR="002B6187" w:rsidRPr="009E5827" w:rsidRDefault="002B6187" w:rsidP="009E5827">
            <w:pPr>
              <w:spacing w:line="360" w:lineRule="auto"/>
              <w:ind w:left="-108" w:firstLine="108"/>
              <w:jc w:val="center"/>
              <w:rPr>
                <w:rFonts w:ascii="GHEA Grapalat" w:hAnsi="GHEA Grapalat"/>
                <w:b/>
                <w:lang w:val="fr-FR"/>
              </w:rPr>
            </w:pPr>
          </w:p>
          <w:p w14:paraId="5028238F" w14:textId="77777777" w:rsidR="002B6187" w:rsidRPr="009E5827" w:rsidRDefault="002B6187" w:rsidP="009E5827">
            <w:pPr>
              <w:spacing w:line="360" w:lineRule="auto"/>
              <w:ind w:left="-108" w:firstLine="108"/>
              <w:jc w:val="center"/>
              <w:rPr>
                <w:rFonts w:ascii="GHEA Grapalat" w:hAnsi="GHEA Grapalat"/>
                <w:b/>
                <w:lang w:val="fr-FR"/>
              </w:rPr>
            </w:pPr>
          </w:p>
          <w:p w14:paraId="3E54DC98" w14:textId="77777777" w:rsidR="002B6187" w:rsidRPr="009E5827" w:rsidRDefault="002B6187" w:rsidP="009E5827">
            <w:pPr>
              <w:spacing w:line="360" w:lineRule="auto"/>
              <w:ind w:left="-108" w:firstLine="108"/>
              <w:jc w:val="center"/>
              <w:rPr>
                <w:rFonts w:ascii="GHEA Grapalat" w:hAnsi="GHEA Grapalat"/>
                <w:b/>
                <w:lang w:val="fr-FR"/>
              </w:rPr>
            </w:pPr>
          </w:p>
          <w:p w14:paraId="7C18A870" w14:textId="77777777" w:rsidR="002B6187" w:rsidRPr="009E5827" w:rsidRDefault="002B6187" w:rsidP="009E5827">
            <w:pPr>
              <w:spacing w:line="360" w:lineRule="auto"/>
              <w:ind w:left="-108" w:firstLine="108"/>
              <w:jc w:val="center"/>
              <w:rPr>
                <w:rFonts w:ascii="GHEA Grapalat" w:hAnsi="GHEA Grapalat"/>
                <w:b/>
                <w:lang w:val="fr-FR"/>
              </w:rPr>
            </w:pPr>
          </w:p>
          <w:p w14:paraId="59BBC7AD" w14:textId="77777777" w:rsidR="002B6187" w:rsidRPr="009E5827" w:rsidRDefault="002B6187" w:rsidP="009E5827">
            <w:pPr>
              <w:spacing w:line="360" w:lineRule="auto"/>
              <w:ind w:left="-108" w:firstLine="108"/>
              <w:jc w:val="center"/>
              <w:rPr>
                <w:rFonts w:ascii="GHEA Grapalat" w:hAnsi="GHEA Grapalat"/>
                <w:b/>
                <w:lang w:val="fr-FR"/>
              </w:rPr>
            </w:pPr>
          </w:p>
          <w:p w14:paraId="4D98C975" w14:textId="77777777" w:rsidR="002B6187" w:rsidRPr="009E5827" w:rsidRDefault="002B6187" w:rsidP="009E5827">
            <w:pPr>
              <w:spacing w:line="360" w:lineRule="auto"/>
              <w:ind w:left="-108" w:firstLine="108"/>
              <w:jc w:val="center"/>
              <w:rPr>
                <w:rFonts w:ascii="GHEA Grapalat" w:hAnsi="GHEA Grapalat"/>
                <w:b/>
                <w:lang w:val="fr-FR"/>
              </w:rPr>
            </w:pPr>
          </w:p>
          <w:p w14:paraId="271BD760" w14:textId="77777777" w:rsidR="002B6187" w:rsidRPr="009E5827" w:rsidRDefault="002B6187" w:rsidP="009E5827">
            <w:pPr>
              <w:spacing w:line="360" w:lineRule="auto"/>
              <w:ind w:left="-108" w:firstLine="108"/>
              <w:jc w:val="center"/>
              <w:rPr>
                <w:rFonts w:ascii="GHEA Grapalat" w:hAnsi="GHEA Grapalat"/>
                <w:b/>
                <w:lang w:val="fr-FR"/>
              </w:rPr>
            </w:pPr>
          </w:p>
          <w:p w14:paraId="2A01DF5D" w14:textId="77777777" w:rsidR="002B6187" w:rsidRPr="009E5827" w:rsidRDefault="002B6187" w:rsidP="009E5827">
            <w:pPr>
              <w:spacing w:line="360" w:lineRule="auto"/>
              <w:ind w:left="-108" w:firstLine="108"/>
              <w:jc w:val="center"/>
              <w:rPr>
                <w:rFonts w:ascii="GHEA Grapalat" w:hAnsi="GHEA Grapalat"/>
                <w:b/>
                <w:lang w:val="fr-FR"/>
              </w:rPr>
            </w:pPr>
          </w:p>
          <w:p w14:paraId="26EBA02F" w14:textId="77777777" w:rsidR="002B6187" w:rsidRPr="009E5827" w:rsidRDefault="002B6187" w:rsidP="009E5827">
            <w:pPr>
              <w:spacing w:line="360" w:lineRule="auto"/>
              <w:ind w:left="-108" w:firstLine="108"/>
              <w:jc w:val="center"/>
              <w:rPr>
                <w:rFonts w:ascii="GHEA Grapalat" w:hAnsi="GHEA Grapalat"/>
                <w:b/>
                <w:lang w:val="fr-FR"/>
              </w:rPr>
            </w:pPr>
          </w:p>
          <w:p w14:paraId="485FA252" w14:textId="77777777" w:rsidR="002B6187" w:rsidRPr="009E5827" w:rsidRDefault="002B6187" w:rsidP="009E5827">
            <w:pPr>
              <w:spacing w:line="360" w:lineRule="auto"/>
              <w:ind w:left="-108" w:firstLine="108"/>
              <w:jc w:val="center"/>
              <w:rPr>
                <w:rFonts w:ascii="GHEA Grapalat" w:hAnsi="GHEA Grapalat"/>
                <w:b/>
                <w:lang w:val="fr-FR"/>
              </w:rPr>
            </w:pPr>
          </w:p>
          <w:p w14:paraId="782EF1EB" w14:textId="77777777" w:rsidR="002B6187" w:rsidRPr="009E5827" w:rsidRDefault="002B6187" w:rsidP="009E5827">
            <w:pPr>
              <w:spacing w:line="360" w:lineRule="auto"/>
              <w:ind w:left="-108" w:firstLine="108"/>
              <w:jc w:val="center"/>
              <w:rPr>
                <w:rFonts w:ascii="GHEA Grapalat" w:hAnsi="GHEA Grapalat"/>
                <w:b/>
                <w:lang w:val="fr-FR"/>
              </w:rPr>
            </w:pPr>
          </w:p>
          <w:p w14:paraId="76FDD421" w14:textId="77777777" w:rsidR="002B6187" w:rsidRPr="009E5827" w:rsidRDefault="002B6187" w:rsidP="009E5827">
            <w:pPr>
              <w:spacing w:line="360" w:lineRule="auto"/>
              <w:ind w:left="-108" w:firstLine="108"/>
              <w:jc w:val="center"/>
              <w:rPr>
                <w:rFonts w:ascii="GHEA Grapalat" w:hAnsi="GHEA Grapalat"/>
                <w:b/>
                <w:lang w:val="fr-FR"/>
              </w:rPr>
            </w:pPr>
          </w:p>
          <w:p w14:paraId="60E4963A" w14:textId="3C03C087" w:rsidR="002B6187" w:rsidRPr="009E5827" w:rsidRDefault="002B6187" w:rsidP="009E5827">
            <w:pPr>
              <w:spacing w:line="360" w:lineRule="auto"/>
              <w:ind w:left="-108" w:firstLine="108"/>
              <w:jc w:val="center"/>
              <w:rPr>
                <w:rFonts w:ascii="GHEA Grapalat" w:hAnsi="GHEA Grapalat"/>
                <w:b/>
                <w:lang w:val="fr-FR"/>
              </w:rPr>
            </w:pPr>
            <w:r w:rsidRPr="009E5827">
              <w:rPr>
                <w:rFonts w:ascii="GHEA Grapalat" w:hAnsi="GHEA Grapalat"/>
                <w:b/>
                <w:lang w:val="fr-FR"/>
              </w:rPr>
              <w:t>Չի ընդունվել</w:t>
            </w:r>
          </w:p>
          <w:p w14:paraId="3C641DAA" w14:textId="53F05C51" w:rsidR="002B6187" w:rsidRPr="009E5827" w:rsidRDefault="002B6187" w:rsidP="009E5827">
            <w:pPr>
              <w:spacing w:line="360" w:lineRule="auto"/>
              <w:ind w:left="-108" w:firstLine="108"/>
              <w:jc w:val="both"/>
              <w:rPr>
                <w:rFonts w:ascii="GHEA Grapalat" w:hAnsi="GHEA Grapalat"/>
                <w:lang w:val="fr-FR"/>
              </w:rPr>
            </w:pPr>
            <w:r w:rsidRPr="009E5827">
              <w:rPr>
                <w:rFonts w:ascii="GHEA Grapalat" w:hAnsi="GHEA Grapalat"/>
                <w:lang w:val="fr-FR"/>
              </w:rPr>
              <w:t>Սահմանափակ տա</w:t>
            </w:r>
            <w:r w:rsidR="00F266DF" w:rsidRPr="009E5827">
              <w:rPr>
                <w:rFonts w:ascii="GHEA Grapalat" w:hAnsi="GHEA Grapalat"/>
                <w:lang w:val="fr-FR"/>
              </w:rPr>
              <w:softHyphen/>
            </w:r>
            <w:r w:rsidRPr="009E5827">
              <w:rPr>
                <w:rFonts w:ascii="GHEA Grapalat" w:hAnsi="GHEA Grapalat"/>
                <w:lang w:val="fr-FR"/>
              </w:rPr>
              <w:t>րածման ծառայողական</w:t>
            </w:r>
            <w:r w:rsidRPr="009E5827">
              <w:rPr>
                <w:rFonts w:ascii="GHEA Grapalat" w:hAnsi="GHEA Grapalat"/>
                <w:lang w:val="hy-AM"/>
              </w:rPr>
              <w:t xml:space="preserve"> </w:t>
            </w:r>
            <w:r w:rsidRPr="009E5827">
              <w:rPr>
                <w:rFonts w:ascii="GHEA Grapalat" w:hAnsi="GHEA Grapalat"/>
                <w:lang w:val="fr-FR"/>
              </w:rPr>
              <w:t>տեղեկու</w:t>
            </w:r>
            <w:r w:rsidRPr="009E5827">
              <w:rPr>
                <w:rFonts w:ascii="GHEA Grapalat" w:hAnsi="GHEA Grapalat"/>
                <w:lang w:val="fr-FR"/>
              </w:rPr>
              <w:softHyphen/>
              <w:t>թյուն</w:t>
            </w:r>
            <w:r w:rsidRPr="009E5827">
              <w:rPr>
                <w:rFonts w:ascii="GHEA Grapalat" w:hAnsi="GHEA Grapalat"/>
                <w:lang w:val="fr-FR"/>
              </w:rPr>
              <w:softHyphen/>
              <w:t>ները թեև ինքնին չեն բացա</w:t>
            </w:r>
            <w:r w:rsidR="00ED4DA8" w:rsidRPr="009E5827">
              <w:rPr>
                <w:rFonts w:ascii="GHEA Grapalat" w:hAnsi="GHEA Grapalat"/>
                <w:lang w:val="fr-FR"/>
              </w:rPr>
              <w:softHyphen/>
            </w:r>
            <w:r w:rsidRPr="009E5827">
              <w:rPr>
                <w:rFonts w:ascii="GHEA Grapalat" w:hAnsi="GHEA Grapalat"/>
                <w:lang w:val="fr-FR"/>
              </w:rPr>
              <w:t>հայ</w:t>
            </w:r>
            <w:r w:rsidR="00ED4DA8" w:rsidRPr="009E5827">
              <w:rPr>
                <w:rFonts w:ascii="GHEA Grapalat" w:hAnsi="GHEA Grapalat"/>
                <w:lang w:val="fr-FR"/>
              </w:rPr>
              <w:softHyphen/>
            </w:r>
            <w:r w:rsidRPr="009E5827">
              <w:rPr>
                <w:rFonts w:ascii="GHEA Grapalat" w:hAnsi="GHEA Grapalat"/>
                <w:lang w:val="fr-FR"/>
              </w:rPr>
              <w:lastRenderedPageBreak/>
              <w:t>տում պետական գաղտ</w:t>
            </w:r>
            <w:r w:rsidR="00ED4DA8" w:rsidRPr="009E5827">
              <w:rPr>
                <w:rFonts w:ascii="GHEA Grapalat" w:hAnsi="GHEA Grapalat"/>
                <w:lang w:val="fr-FR"/>
              </w:rPr>
              <w:softHyphen/>
            </w:r>
            <w:r w:rsidRPr="009E5827">
              <w:rPr>
                <w:rFonts w:ascii="GHEA Grapalat" w:hAnsi="GHEA Grapalat"/>
                <w:lang w:val="fr-FR"/>
              </w:rPr>
              <w:t>նիքը, սակայն, որպես կանոն, պարունակում են պետական գաղտնիքի մաս կազմող տվյալներ կամ նյութեր,</w:t>
            </w:r>
            <w:r w:rsidRPr="009E5827">
              <w:rPr>
                <w:rFonts w:ascii="GHEA Grapalat" w:hAnsi="GHEA Grapalat"/>
                <w:lang w:val="hy-AM"/>
              </w:rPr>
              <w:t xml:space="preserve"> որոնց տարածումը կարող է</w:t>
            </w:r>
            <w:r w:rsidR="009E0468" w:rsidRPr="009E5827">
              <w:rPr>
                <w:rFonts w:ascii="GHEA Grapalat" w:hAnsi="GHEA Grapalat"/>
                <w:lang w:val="hy-AM"/>
              </w:rPr>
              <w:t xml:space="preserve"> բացասաբար անրա</w:t>
            </w:r>
            <w:r w:rsidR="00ED4DA8" w:rsidRPr="009E5827">
              <w:rPr>
                <w:rFonts w:ascii="GHEA Grapalat" w:hAnsi="GHEA Grapalat"/>
                <w:lang w:val="hy-AM"/>
              </w:rPr>
              <w:softHyphen/>
            </w:r>
            <w:r w:rsidR="009E0468" w:rsidRPr="009E5827">
              <w:rPr>
                <w:rFonts w:ascii="GHEA Grapalat" w:hAnsi="GHEA Grapalat"/>
                <w:lang w:val="hy-AM"/>
              </w:rPr>
              <w:t>դառ</w:t>
            </w:r>
            <w:r w:rsidR="00ED4DA8" w:rsidRPr="009E5827">
              <w:rPr>
                <w:rFonts w:ascii="GHEA Grapalat" w:hAnsi="GHEA Grapalat"/>
                <w:lang w:val="hy-AM"/>
              </w:rPr>
              <w:softHyphen/>
            </w:r>
            <w:r w:rsidR="009E0468" w:rsidRPr="009E5827">
              <w:rPr>
                <w:rFonts w:ascii="GHEA Grapalat" w:hAnsi="GHEA Grapalat"/>
                <w:lang w:val="hy-AM"/>
              </w:rPr>
              <w:t>նալ Հայաստանի Հան</w:t>
            </w:r>
            <w:r w:rsidR="00ED4DA8" w:rsidRPr="009E5827">
              <w:rPr>
                <w:rFonts w:ascii="GHEA Grapalat" w:hAnsi="GHEA Grapalat"/>
                <w:lang w:val="hy-AM"/>
              </w:rPr>
              <w:softHyphen/>
            </w:r>
            <w:r w:rsidR="009E0468" w:rsidRPr="009E5827">
              <w:rPr>
                <w:rFonts w:ascii="GHEA Grapalat" w:hAnsi="GHEA Grapalat"/>
                <w:lang w:val="hy-AM"/>
              </w:rPr>
              <w:t>րա</w:t>
            </w:r>
            <w:r w:rsidR="009E0468" w:rsidRPr="009E5827">
              <w:rPr>
                <w:rFonts w:ascii="GHEA Grapalat" w:hAnsi="GHEA Grapalat"/>
                <w:lang w:val="hy-AM"/>
              </w:rPr>
              <w:softHyphen/>
            </w:r>
            <w:r w:rsidR="00ED4DA8" w:rsidRPr="009E5827">
              <w:rPr>
                <w:rFonts w:ascii="GHEA Grapalat" w:hAnsi="GHEA Grapalat"/>
                <w:lang w:val="hy-AM"/>
              </w:rPr>
              <w:softHyphen/>
            </w:r>
            <w:r w:rsidR="009E0468" w:rsidRPr="009E5827">
              <w:rPr>
                <w:rFonts w:ascii="GHEA Grapalat" w:hAnsi="GHEA Grapalat"/>
                <w:lang w:val="hy-AM"/>
              </w:rPr>
              <w:t>պետության անվտան</w:t>
            </w:r>
            <w:r w:rsidR="009E0468" w:rsidRPr="009E5827">
              <w:rPr>
                <w:rFonts w:ascii="GHEA Grapalat" w:hAnsi="GHEA Grapalat"/>
                <w:lang w:val="hy-AM"/>
              </w:rPr>
              <w:softHyphen/>
              <w:t>գու</w:t>
            </w:r>
            <w:r w:rsidR="009E0468" w:rsidRPr="009E5827">
              <w:rPr>
                <w:rFonts w:ascii="GHEA Grapalat" w:hAnsi="GHEA Grapalat"/>
                <w:lang w:val="hy-AM"/>
              </w:rPr>
              <w:softHyphen/>
              <w:t>թյանը և օրինական շահերին։ Ա</w:t>
            </w:r>
            <w:r w:rsidRPr="009E5827">
              <w:rPr>
                <w:rFonts w:ascii="GHEA Grapalat" w:hAnsi="GHEA Grapalat"/>
                <w:lang w:val="fr-FR"/>
              </w:rPr>
              <w:t>յս կապակ</w:t>
            </w:r>
            <w:r w:rsidRPr="009E5827">
              <w:rPr>
                <w:rFonts w:ascii="GHEA Grapalat" w:hAnsi="GHEA Grapalat"/>
                <w:lang w:val="fr-FR"/>
              </w:rPr>
              <w:softHyphen/>
              <w:t>ցությամբ վերոնշյալ տե</w:t>
            </w:r>
            <w:r w:rsidR="00ED4DA8" w:rsidRPr="009E5827">
              <w:rPr>
                <w:rFonts w:ascii="GHEA Grapalat" w:hAnsi="GHEA Grapalat"/>
                <w:lang w:val="fr-FR"/>
              </w:rPr>
              <w:softHyphen/>
            </w:r>
            <w:r w:rsidRPr="009E5827">
              <w:rPr>
                <w:rFonts w:ascii="GHEA Grapalat" w:hAnsi="GHEA Grapalat"/>
                <w:lang w:val="fr-FR"/>
              </w:rPr>
              <w:t>ղե</w:t>
            </w:r>
            <w:r w:rsidRPr="009E5827">
              <w:rPr>
                <w:rFonts w:ascii="GHEA Grapalat" w:hAnsi="GHEA Grapalat"/>
                <w:lang w:val="fr-FR"/>
              </w:rPr>
              <w:softHyphen/>
              <w:t>կու</w:t>
            </w:r>
            <w:r w:rsidRPr="009E5827">
              <w:rPr>
                <w:rFonts w:ascii="GHEA Grapalat" w:hAnsi="GHEA Grapalat"/>
                <w:lang w:val="fr-FR"/>
              </w:rPr>
              <w:softHyphen/>
              <w:t>թյունների տարած</w:t>
            </w:r>
            <w:r w:rsidR="00ED4DA8" w:rsidRPr="009E5827">
              <w:rPr>
                <w:rFonts w:ascii="GHEA Grapalat" w:hAnsi="GHEA Grapalat"/>
                <w:lang w:val="fr-FR"/>
              </w:rPr>
              <w:softHyphen/>
            </w:r>
            <w:r w:rsidRPr="009E5827">
              <w:rPr>
                <w:rFonts w:ascii="GHEA Grapalat" w:hAnsi="GHEA Grapalat"/>
                <w:lang w:val="fr-FR"/>
              </w:rPr>
              <w:t>ման նկատ</w:t>
            </w:r>
            <w:r w:rsidRPr="009E5827">
              <w:rPr>
                <w:rFonts w:ascii="GHEA Grapalat" w:hAnsi="GHEA Grapalat"/>
                <w:lang w:val="fr-FR"/>
              </w:rPr>
              <w:softHyphen/>
              <w:t>մամբ որո</w:t>
            </w:r>
            <w:r w:rsidR="00ED4DA8" w:rsidRPr="009E5827">
              <w:rPr>
                <w:rFonts w:ascii="GHEA Grapalat" w:hAnsi="GHEA Grapalat"/>
                <w:lang w:val="fr-FR"/>
              </w:rPr>
              <w:softHyphen/>
            </w:r>
            <w:r w:rsidRPr="009E5827">
              <w:rPr>
                <w:rFonts w:ascii="GHEA Grapalat" w:hAnsi="GHEA Grapalat"/>
                <w:lang w:val="fr-FR"/>
              </w:rPr>
              <w:t>շակի ժամա</w:t>
            </w:r>
            <w:r w:rsidRPr="009E5827">
              <w:rPr>
                <w:rFonts w:ascii="GHEA Grapalat" w:hAnsi="GHEA Grapalat"/>
                <w:lang w:val="fr-FR"/>
              </w:rPr>
              <w:softHyphen/>
              <w:t>նակա</w:t>
            </w:r>
            <w:r w:rsidRPr="009E5827">
              <w:rPr>
                <w:rFonts w:ascii="GHEA Grapalat" w:hAnsi="GHEA Grapalat"/>
                <w:lang w:val="fr-FR"/>
              </w:rPr>
              <w:softHyphen/>
              <w:t>հատ</w:t>
            </w:r>
            <w:r w:rsidR="00ED4DA8" w:rsidRPr="009E5827">
              <w:rPr>
                <w:rFonts w:ascii="GHEA Grapalat" w:hAnsi="GHEA Grapalat"/>
                <w:lang w:val="fr-FR"/>
              </w:rPr>
              <w:softHyphen/>
            </w:r>
            <w:r w:rsidRPr="009E5827">
              <w:rPr>
                <w:rFonts w:ascii="GHEA Grapalat" w:hAnsi="GHEA Grapalat"/>
                <w:lang w:val="fr-FR"/>
              </w:rPr>
              <w:t>վածով  սահմա</w:t>
            </w:r>
            <w:r w:rsidRPr="009E5827">
              <w:rPr>
                <w:rFonts w:ascii="GHEA Grapalat" w:hAnsi="GHEA Grapalat"/>
                <w:lang w:val="fr-FR"/>
              </w:rPr>
              <w:softHyphen/>
              <w:t>նափա</w:t>
            </w:r>
            <w:r w:rsidRPr="009E5827">
              <w:rPr>
                <w:rFonts w:ascii="GHEA Grapalat" w:hAnsi="GHEA Grapalat"/>
                <w:lang w:val="fr-FR"/>
              </w:rPr>
              <w:softHyphen/>
              <w:t>կումներ</w:t>
            </w:r>
            <w:r w:rsidR="009E0468" w:rsidRPr="009E5827">
              <w:rPr>
                <w:rFonts w:ascii="GHEA Grapalat" w:hAnsi="GHEA Grapalat"/>
                <w:lang w:val="hy-AM"/>
              </w:rPr>
              <w:t>ն անհրա</w:t>
            </w:r>
            <w:r w:rsidR="009E0468" w:rsidRPr="009E5827">
              <w:rPr>
                <w:rFonts w:ascii="GHEA Grapalat" w:hAnsi="GHEA Grapalat"/>
                <w:lang w:val="hy-AM"/>
              </w:rPr>
              <w:softHyphen/>
              <w:t>ժեշտ և համաչափ են հե</w:t>
            </w:r>
            <w:r w:rsidR="009E0468" w:rsidRPr="009E5827">
              <w:rPr>
                <w:rFonts w:ascii="GHEA Grapalat" w:hAnsi="GHEA Grapalat"/>
                <w:lang w:val="hy-AM"/>
              </w:rPr>
              <w:softHyphen/>
              <w:t>տապնդվող նպատակին հաս</w:t>
            </w:r>
            <w:r w:rsidR="009E0468" w:rsidRPr="009E5827">
              <w:rPr>
                <w:rFonts w:ascii="GHEA Grapalat" w:hAnsi="GHEA Grapalat"/>
                <w:lang w:val="hy-AM"/>
              </w:rPr>
              <w:softHyphen/>
              <w:t>նելու տեսանկյունից</w:t>
            </w:r>
            <w:r w:rsidRPr="009E5827">
              <w:rPr>
                <w:rFonts w:ascii="GHEA Grapalat" w:hAnsi="GHEA Grapalat"/>
                <w:lang w:val="fr-FR"/>
              </w:rPr>
              <w:t xml:space="preserve"> և պայմանավորված են Հայաս</w:t>
            </w:r>
            <w:r w:rsidR="009E0468" w:rsidRPr="009E5827">
              <w:rPr>
                <w:rFonts w:ascii="GHEA Grapalat" w:hAnsi="GHEA Grapalat"/>
                <w:lang w:val="fr-FR"/>
              </w:rPr>
              <w:softHyphen/>
            </w:r>
            <w:r w:rsidR="009E0468" w:rsidRPr="009E5827">
              <w:rPr>
                <w:rFonts w:ascii="GHEA Grapalat" w:hAnsi="GHEA Grapalat"/>
                <w:lang w:val="fr-FR"/>
              </w:rPr>
              <w:softHyphen/>
            </w:r>
            <w:r w:rsidRPr="009E5827">
              <w:rPr>
                <w:rFonts w:ascii="GHEA Grapalat" w:hAnsi="GHEA Grapalat"/>
                <w:lang w:val="fr-FR"/>
              </w:rPr>
              <w:t>տանի Հանրա</w:t>
            </w:r>
            <w:r w:rsidRPr="009E5827">
              <w:rPr>
                <w:rFonts w:ascii="GHEA Grapalat" w:hAnsi="GHEA Grapalat"/>
                <w:lang w:val="fr-FR"/>
              </w:rPr>
              <w:softHyphen/>
              <w:t>պետու</w:t>
            </w:r>
            <w:r w:rsidRPr="009E5827">
              <w:rPr>
                <w:rFonts w:ascii="GHEA Grapalat" w:hAnsi="GHEA Grapalat"/>
                <w:lang w:val="fr-FR"/>
              </w:rPr>
              <w:softHyphen/>
              <w:t>թյան պաշտ</w:t>
            </w:r>
            <w:r w:rsidR="00ED4DA8" w:rsidRPr="009E5827">
              <w:rPr>
                <w:rFonts w:ascii="GHEA Grapalat" w:hAnsi="GHEA Grapalat"/>
                <w:lang w:val="fr-FR"/>
              </w:rPr>
              <w:softHyphen/>
            </w:r>
            <w:r w:rsidRPr="009E5827">
              <w:rPr>
                <w:rFonts w:ascii="GHEA Grapalat" w:hAnsi="GHEA Grapalat"/>
                <w:lang w:val="fr-FR"/>
              </w:rPr>
              <w:t>պանու</w:t>
            </w:r>
            <w:r w:rsidR="00ED4DA8" w:rsidRPr="009E5827">
              <w:rPr>
                <w:rFonts w:ascii="GHEA Grapalat" w:hAnsi="GHEA Grapalat"/>
                <w:lang w:val="fr-FR"/>
              </w:rPr>
              <w:softHyphen/>
            </w:r>
            <w:r w:rsidRPr="009E5827">
              <w:rPr>
                <w:rFonts w:ascii="GHEA Grapalat" w:hAnsi="GHEA Grapalat"/>
                <w:lang w:val="fr-FR"/>
              </w:rPr>
              <w:t>թյանը, ազգա</w:t>
            </w:r>
            <w:r w:rsidRPr="009E5827">
              <w:rPr>
                <w:rFonts w:ascii="GHEA Grapalat" w:hAnsi="GHEA Grapalat"/>
                <w:lang w:val="fr-FR"/>
              </w:rPr>
              <w:softHyphen/>
              <w:t>յին անվտան</w:t>
            </w:r>
            <w:r w:rsidR="009E0468" w:rsidRPr="009E5827">
              <w:rPr>
                <w:rFonts w:ascii="GHEA Grapalat" w:hAnsi="GHEA Grapalat"/>
                <w:lang w:val="fr-FR"/>
              </w:rPr>
              <w:softHyphen/>
            </w:r>
            <w:r w:rsidRPr="009E5827">
              <w:rPr>
                <w:rFonts w:ascii="GHEA Grapalat" w:hAnsi="GHEA Grapalat"/>
                <w:lang w:val="fr-FR"/>
              </w:rPr>
              <w:t>գու</w:t>
            </w:r>
            <w:r w:rsidR="009E0468" w:rsidRPr="009E5827">
              <w:rPr>
                <w:rFonts w:ascii="GHEA Grapalat" w:hAnsi="GHEA Grapalat"/>
                <w:lang w:val="fr-FR"/>
              </w:rPr>
              <w:softHyphen/>
            </w:r>
            <w:r w:rsidRPr="009E5827">
              <w:rPr>
                <w:rFonts w:ascii="GHEA Grapalat" w:hAnsi="GHEA Grapalat"/>
                <w:lang w:val="fr-FR"/>
              </w:rPr>
              <w:t>թյանը, քա</w:t>
            </w:r>
            <w:r w:rsidR="00ED4DA8" w:rsidRPr="009E5827">
              <w:rPr>
                <w:rFonts w:ascii="GHEA Grapalat" w:hAnsi="GHEA Grapalat"/>
                <w:lang w:val="fr-FR"/>
              </w:rPr>
              <w:softHyphen/>
            </w:r>
            <w:r w:rsidRPr="009E5827">
              <w:rPr>
                <w:rFonts w:ascii="GHEA Grapalat" w:hAnsi="GHEA Grapalat"/>
                <w:lang w:val="fr-FR"/>
              </w:rPr>
              <w:t>ղա</w:t>
            </w:r>
            <w:r w:rsidR="00ED4DA8" w:rsidRPr="009E5827">
              <w:rPr>
                <w:rFonts w:ascii="GHEA Grapalat" w:hAnsi="GHEA Grapalat"/>
                <w:lang w:val="fr-FR"/>
              </w:rPr>
              <w:softHyphen/>
            </w:r>
            <w:r w:rsidRPr="009E5827">
              <w:rPr>
                <w:rFonts w:ascii="GHEA Grapalat" w:hAnsi="GHEA Grapalat"/>
                <w:lang w:val="fr-FR"/>
              </w:rPr>
              <w:softHyphen/>
              <w:t>քական և տնտե</w:t>
            </w:r>
            <w:r w:rsidR="00ED4DA8" w:rsidRPr="009E5827">
              <w:rPr>
                <w:rFonts w:ascii="GHEA Grapalat" w:hAnsi="GHEA Grapalat"/>
                <w:lang w:val="fr-FR"/>
              </w:rPr>
              <w:softHyphen/>
            </w:r>
            <w:r w:rsidRPr="009E5827">
              <w:rPr>
                <w:rFonts w:ascii="GHEA Grapalat" w:hAnsi="GHEA Grapalat"/>
                <w:lang w:val="fr-FR"/>
              </w:rPr>
              <w:t>սական շահերի, իրա</w:t>
            </w:r>
            <w:r w:rsidR="00ED4DA8" w:rsidRPr="009E5827">
              <w:rPr>
                <w:rFonts w:ascii="GHEA Grapalat" w:hAnsi="GHEA Grapalat"/>
                <w:lang w:val="fr-FR"/>
              </w:rPr>
              <w:softHyphen/>
            </w:r>
            <w:r w:rsidRPr="009E5827">
              <w:rPr>
                <w:rFonts w:ascii="GHEA Grapalat" w:hAnsi="GHEA Grapalat"/>
                <w:lang w:val="fr-FR"/>
              </w:rPr>
              <w:lastRenderedPageBreak/>
              <w:t>վակար</w:t>
            </w:r>
            <w:r w:rsidR="00ED4DA8" w:rsidRPr="009E5827">
              <w:rPr>
                <w:rFonts w:ascii="GHEA Grapalat" w:hAnsi="GHEA Grapalat"/>
                <w:lang w:val="fr-FR"/>
              </w:rPr>
              <w:softHyphen/>
            </w:r>
            <w:r w:rsidRPr="009E5827">
              <w:rPr>
                <w:rFonts w:ascii="GHEA Grapalat" w:hAnsi="GHEA Grapalat"/>
                <w:lang w:val="fr-FR"/>
              </w:rPr>
              <w:t>գի պահ</w:t>
            </w:r>
            <w:r w:rsidRPr="009E5827">
              <w:rPr>
                <w:rFonts w:ascii="GHEA Grapalat" w:hAnsi="GHEA Grapalat"/>
                <w:lang w:val="fr-FR"/>
              </w:rPr>
              <w:softHyphen/>
              <w:t>պա</w:t>
            </w:r>
            <w:r w:rsidR="00ED4DA8" w:rsidRPr="009E5827">
              <w:rPr>
                <w:rFonts w:ascii="GHEA Grapalat" w:hAnsi="GHEA Grapalat"/>
                <w:lang w:val="fr-FR"/>
              </w:rPr>
              <w:softHyphen/>
            </w:r>
            <w:r w:rsidRPr="009E5827">
              <w:rPr>
                <w:rFonts w:ascii="GHEA Grapalat" w:hAnsi="GHEA Grapalat"/>
                <w:lang w:val="fr-FR"/>
              </w:rPr>
              <w:t>նու</w:t>
            </w:r>
            <w:r w:rsidR="001D013E" w:rsidRPr="009E5827">
              <w:rPr>
                <w:rFonts w:ascii="GHEA Grapalat" w:hAnsi="GHEA Grapalat"/>
                <w:lang w:val="fr-FR"/>
              </w:rPr>
              <w:softHyphen/>
            </w:r>
            <w:r w:rsidRPr="009E5827">
              <w:rPr>
                <w:rFonts w:ascii="GHEA Grapalat" w:hAnsi="GHEA Grapalat"/>
                <w:lang w:val="fr-FR"/>
              </w:rPr>
              <w:t>թյան, իրավաբա</w:t>
            </w:r>
            <w:r w:rsidRPr="009E5827">
              <w:rPr>
                <w:rFonts w:ascii="GHEA Grapalat" w:hAnsi="GHEA Grapalat"/>
                <w:lang w:val="fr-FR"/>
              </w:rPr>
              <w:softHyphen/>
              <w:t>նական և ֆիզիկական ան</w:t>
            </w:r>
            <w:r w:rsidRPr="009E5827">
              <w:rPr>
                <w:rFonts w:ascii="GHEA Grapalat" w:hAnsi="GHEA Grapalat"/>
                <w:lang w:val="fr-FR"/>
              </w:rPr>
              <w:softHyphen/>
              <w:t>ձանց իրավունքների և օրի</w:t>
            </w:r>
            <w:r w:rsidRPr="009E5827">
              <w:rPr>
                <w:rFonts w:ascii="GHEA Grapalat" w:hAnsi="GHEA Grapalat"/>
                <w:lang w:val="fr-FR"/>
              </w:rPr>
              <w:softHyphen/>
              <w:t>նա</w:t>
            </w:r>
            <w:r w:rsidRPr="009E5827">
              <w:rPr>
                <w:rFonts w:ascii="GHEA Grapalat" w:hAnsi="GHEA Grapalat"/>
                <w:lang w:val="fr-FR"/>
              </w:rPr>
              <w:softHyphen/>
              <w:t>կան շահերի պաշտ</w:t>
            </w:r>
            <w:r w:rsidRPr="009E5827">
              <w:rPr>
                <w:rFonts w:ascii="GHEA Grapalat" w:hAnsi="GHEA Grapalat"/>
                <w:lang w:val="fr-FR"/>
              </w:rPr>
              <w:softHyphen/>
              <w:t>պանության անհրաժեշ</w:t>
            </w:r>
            <w:r w:rsidRPr="009E5827">
              <w:rPr>
                <w:rFonts w:ascii="GHEA Grapalat" w:hAnsi="GHEA Grapalat"/>
                <w:lang w:val="fr-FR"/>
              </w:rPr>
              <w:softHyphen/>
              <w:t>տու</w:t>
            </w:r>
            <w:r w:rsidRPr="009E5827">
              <w:rPr>
                <w:rFonts w:ascii="GHEA Grapalat" w:hAnsi="GHEA Grapalat"/>
                <w:lang w:val="fr-FR"/>
              </w:rPr>
              <w:softHyphen/>
              <w:t>թյամբ:</w:t>
            </w:r>
            <w:r w:rsidRPr="009E5827">
              <w:rPr>
                <w:rFonts w:ascii="GHEA Grapalat" w:hAnsi="GHEA Grapalat"/>
                <w:lang w:val="hy-AM"/>
              </w:rPr>
              <w:t xml:space="preserve"> Բացի այդ, ս</w:t>
            </w:r>
            <w:r w:rsidRPr="009E5827">
              <w:rPr>
                <w:rFonts w:ascii="GHEA Grapalat" w:hAnsi="GHEA Grapalat"/>
                <w:lang w:val="fr-FR"/>
              </w:rPr>
              <w:t>ահ</w:t>
            </w:r>
            <w:r w:rsidR="00AC0503" w:rsidRPr="009E5827">
              <w:rPr>
                <w:rFonts w:ascii="GHEA Grapalat" w:hAnsi="GHEA Grapalat"/>
                <w:lang w:val="fr-FR"/>
              </w:rPr>
              <w:softHyphen/>
            </w:r>
            <w:r w:rsidRPr="009E5827">
              <w:rPr>
                <w:rFonts w:ascii="GHEA Grapalat" w:hAnsi="GHEA Grapalat"/>
                <w:lang w:val="fr-FR"/>
              </w:rPr>
              <w:t>մանափակ տարած</w:t>
            </w:r>
            <w:r w:rsidR="001D013E" w:rsidRPr="009E5827">
              <w:rPr>
                <w:rFonts w:ascii="GHEA Grapalat" w:hAnsi="GHEA Grapalat"/>
                <w:lang w:val="fr-FR"/>
              </w:rPr>
              <w:softHyphen/>
            </w:r>
            <w:r w:rsidRPr="009E5827">
              <w:rPr>
                <w:rFonts w:ascii="GHEA Grapalat" w:hAnsi="GHEA Grapalat"/>
                <w:lang w:val="fr-FR"/>
              </w:rPr>
              <w:t>ման ծա</w:t>
            </w:r>
            <w:r w:rsidR="00AC0503" w:rsidRPr="009E5827">
              <w:rPr>
                <w:rFonts w:ascii="GHEA Grapalat" w:hAnsi="GHEA Grapalat"/>
                <w:lang w:val="fr-FR"/>
              </w:rPr>
              <w:softHyphen/>
            </w:r>
            <w:r w:rsidRPr="009E5827">
              <w:rPr>
                <w:rFonts w:ascii="GHEA Grapalat" w:hAnsi="GHEA Grapalat"/>
                <w:lang w:val="fr-FR"/>
              </w:rPr>
              <w:t>ռայողական տե</w:t>
            </w:r>
            <w:r w:rsidR="001D013E" w:rsidRPr="009E5827">
              <w:rPr>
                <w:rFonts w:ascii="GHEA Grapalat" w:hAnsi="GHEA Grapalat"/>
                <w:lang w:val="fr-FR"/>
              </w:rPr>
              <w:softHyphen/>
            </w:r>
            <w:r w:rsidRPr="009E5827">
              <w:rPr>
                <w:rFonts w:ascii="GHEA Grapalat" w:hAnsi="GHEA Grapalat"/>
                <w:lang w:val="fr-FR"/>
              </w:rPr>
              <w:t>ղե</w:t>
            </w:r>
            <w:r w:rsidR="001D013E" w:rsidRPr="009E5827">
              <w:rPr>
                <w:rFonts w:ascii="GHEA Grapalat" w:hAnsi="GHEA Grapalat"/>
                <w:lang w:val="fr-FR"/>
              </w:rPr>
              <w:softHyphen/>
            </w:r>
            <w:r w:rsidR="00AC0503" w:rsidRPr="009E5827">
              <w:rPr>
                <w:rFonts w:ascii="GHEA Grapalat" w:hAnsi="GHEA Grapalat"/>
                <w:lang w:val="fr-FR"/>
              </w:rPr>
              <w:softHyphen/>
            </w:r>
            <w:r w:rsidRPr="009E5827">
              <w:rPr>
                <w:rFonts w:ascii="GHEA Grapalat" w:hAnsi="GHEA Grapalat"/>
                <w:lang w:val="fr-FR"/>
              </w:rPr>
              <w:t>կու</w:t>
            </w:r>
            <w:r w:rsidR="001D013E" w:rsidRPr="009E5827">
              <w:rPr>
                <w:rFonts w:ascii="GHEA Grapalat" w:hAnsi="GHEA Grapalat"/>
                <w:lang w:val="fr-FR"/>
              </w:rPr>
              <w:softHyphen/>
            </w:r>
            <w:r w:rsidRPr="009E5827">
              <w:rPr>
                <w:rFonts w:ascii="GHEA Grapalat" w:hAnsi="GHEA Grapalat"/>
                <w:lang w:val="fr-FR"/>
              </w:rPr>
              <w:t>թյուն</w:t>
            </w:r>
            <w:r w:rsidR="00AC0503" w:rsidRPr="009E5827">
              <w:rPr>
                <w:rFonts w:ascii="GHEA Grapalat" w:hAnsi="GHEA Grapalat"/>
                <w:lang w:val="fr-FR"/>
              </w:rPr>
              <w:softHyphen/>
            </w:r>
            <w:r w:rsidRPr="009E5827">
              <w:rPr>
                <w:rFonts w:ascii="GHEA Grapalat" w:hAnsi="GHEA Grapalat"/>
                <w:lang w:val="fr-FR"/>
              </w:rPr>
              <w:t>ներ</w:t>
            </w:r>
            <w:r w:rsidRPr="009E5827">
              <w:rPr>
                <w:rFonts w:ascii="GHEA Grapalat" w:hAnsi="GHEA Grapalat"/>
                <w:lang w:val="hy-AM"/>
              </w:rPr>
              <w:t>ին</w:t>
            </w:r>
            <w:r w:rsidRPr="009E5827">
              <w:rPr>
                <w:rFonts w:ascii="GHEA Grapalat" w:hAnsi="GHEA Grapalat"/>
                <w:lang w:val="fr-FR"/>
              </w:rPr>
              <w:t xml:space="preserve"> առնչ</w:t>
            </w:r>
            <w:r w:rsidR="001D013E" w:rsidRPr="009E5827">
              <w:rPr>
                <w:rFonts w:ascii="GHEA Grapalat" w:hAnsi="GHEA Grapalat"/>
                <w:lang w:val="fr-FR"/>
              </w:rPr>
              <w:softHyphen/>
            </w:r>
            <w:r w:rsidRPr="009E5827">
              <w:rPr>
                <w:rFonts w:ascii="GHEA Grapalat" w:hAnsi="GHEA Grapalat"/>
                <w:lang w:val="fr-FR"/>
              </w:rPr>
              <w:t xml:space="preserve">վող </w:t>
            </w:r>
            <w:r w:rsidRPr="009E5827">
              <w:rPr>
                <w:rFonts w:ascii="GHEA Grapalat" w:hAnsi="GHEA Grapalat"/>
                <w:lang w:val="hy-AM"/>
              </w:rPr>
              <w:t>իրավա</w:t>
            </w:r>
            <w:r w:rsidR="00AC0503" w:rsidRPr="009E5827">
              <w:rPr>
                <w:rFonts w:ascii="GHEA Grapalat" w:hAnsi="GHEA Grapalat"/>
                <w:lang w:val="hy-AM"/>
              </w:rPr>
              <w:softHyphen/>
            </w:r>
            <w:r w:rsidRPr="009E5827">
              <w:rPr>
                <w:rFonts w:ascii="GHEA Grapalat" w:hAnsi="GHEA Grapalat"/>
                <w:lang w:val="fr-FR"/>
              </w:rPr>
              <w:t>կարգա</w:t>
            </w:r>
            <w:r w:rsidR="00AC0503" w:rsidRPr="009E5827">
              <w:rPr>
                <w:rFonts w:ascii="GHEA Grapalat" w:hAnsi="GHEA Grapalat"/>
                <w:lang w:val="fr-FR"/>
              </w:rPr>
              <w:softHyphen/>
            </w:r>
            <w:r w:rsidRPr="009E5827">
              <w:rPr>
                <w:rFonts w:ascii="GHEA Grapalat" w:hAnsi="GHEA Grapalat"/>
                <w:lang w:val="fr-FR"/>
              </w:rPr>
              <w:t>վո</w:t>
            </w:r>
            <w:r w:rsidR="001D013E" w:rsidRPr="009E5827">
              <w:rPr>
                <w:rFonts w:ascii="GHEA Grapalat" w:hAnsi="GHEA Grapalat"/>
                <w:lang w:val="fr-FR"/>
              </w:rPr>
              <w:softHyphen/>
            </w:r>
            <w:r w:rsidRPr="009E5827">
              <w:rPr>
                <w:rFonts w:ascii="GHEA Grapalat" w:hAnsi="GHEA Grapalat"/>
                <w:lang w:val="fr-FR"/>
              </w:rPr>
              <w:t>րումները դուրս չեն «Պետական գաղտնիքի մասին» ՀՀ օրենքի կար</w:t>
            </w:r>
            <w:r w:rsidR="00AC0503" w:rsidRPr="009E5827">
              <w:rPr>
                <w:rFonts w:ascii="GHEA Grapalat" w:hAnsi="GHEA Grapalat"/>
                <w:lang w:val="fr-FR"/>
              </w:rPr>
              <w:softHyphen/>
            </w:r>
            <w:r w:rsidRPr="009E5827">
              <w:rPr>
                <w:rFonts w:ascii="GHEA Grapalat" w:hAnsi="GHEA Grapalat"/>
                <w:lang w:val="fr-FR"/>
              </w:rPr>
              <w:t>գավորման առարկայի շրջա</w:t>
            </w:r>
            <w:r w:rsidR="001D013E" w:rsidRPr="009E5827">
              <w:rPr>
                <w:rFonts w:ascii="GHEA Grapalat" w:hAnsi="GHEA Grapalat"/>
                <w:lang w:val="fr-FR"/>
              </w:rPr>
              <w:softHyphen/>
            </w:r>
            <w:r w:rsidR="00AC0503" w:rsidRPr="009E5827">
              <w:rPr>
                <w:rFonts w:ascii="GHEA Grapalat" w:hAnsi="GHEA Grapalat"/>
                <w:lang w:val="fr-FR"/>
              </w:rPr>
              <w:softHyphen/>
            </w:r>
            <w:r w:rsidRPr="009E5827">
              <w:rPr>
                <w:rFonts w:ascii="GHEA Grapalat" w:hAnsi="GHEA Grapalat"/>
                <w:lang w:val="fr-FR"/>
              </w:rPr>
              <w:t>նակից  քանի որ նշված տեղե</w:t>
            </w:r>
            <w:r w:rsidR="001D013E" w:rsidRPr="009E5827">
              <w:rPr>
                <w:rFonts w:ascii="GHEA Grapalat" w:hAnsi="GHEA Grapalat"/>
                <w:lang w:val="fr-FR"/>
              </w:rPr>
              <w:softHyphen/>
            </w:r>
            <w:r w:rsidRPr="009E5827">
              <w:rPr>
                <w:rFonts w:ascii="GHEA Grapalat" w:hAnsi="GHEA Grapalat"/>
                <w:lang w:val="fr-FR"/>
              </w:rPr>
              <w:t>կություն</w:t>
            </w:r>
            <w:r w:rsidR="001D013E" w:rsidRPr="009E5827">
              <w:rPr>
                <w:rFonts w:ascii="GHEA Grapalat" w:hAnsi="GHEA Grapalat"/>
                <w:lang w:val="fr-FR"/>
              </w:rPr>
              <w:softHyphen/>
            </w:r>
            <w:r w:rsidRPr="009E5827">
              <w:rPr>
                <w:rFonts w:ascii="GHEA Grapalat" w:hAnsi="GHEA Grapalat"/>
                <w:lang w:val="fr-FR"/>
              </w:rPr>
              <w:t>նե</w:t>
            </w:r>
            <w:r w:rsidR="001D013E" w:rsidRPr="009E5827">
              <w:rPr>
                <w:rFonts w:ascii="GHEA Grapalat" w:hAnsi="GHEA Grapalat"/>
                <w:lang w:val="fr-FR"/>
              </w:rPr>
              <w:softHyphen/>
            </w:r>
            <w:r w:rsidRPr="009E5827">
              <w:rPr>
                <w:rFonts w:ascii="GHEA Grapalat" w:hAnsi="GHEA Grapalat"/>
                <w:lang w:val="fr-FR"/>
              </w:rPr>
              <w:t>ր</w:t>
            </w:r>
            <w:r w:rsidR="00AC0503" w:rsidRPr="009E5827">
              <w:rPr>
                <w:rFonts w:ascii="GHEA Grapalat" w:hAnsi="GHEA Grapalat"/>
                <w:lang w:val="hy-AM"/>
              </w:rPr>
              <w:t>ը</w:t>
            </w:r>
            <w:r w:rsidRPr="009E5827">
              <w:rPr>
                <w:rFonts w:ascii="GHEA Grapalat" w:hAnsi="GHEA Grapalat"/>
                <w:lang w:val="fr-FR"/>
              </w:rPr>
              <w:t>, որպես կանոն, պա</w:t>
            </w:r>
            <w:r w:rsidR="001D013E" w:rsidRPr="009E5827">
              <w:rPr>
                <w:rFonts w:ascii="GHEA Grapalat" w:hAnsi="GHEA Grapalat"/>
                <w:lang w:val="fr-FR"/>
              </w:rPr>
              <w:softHyphen/>
            </w:r>
            <w:r w:rsidRPr="009E5827">
              <w:rPr>
                <w:rFonts w:ascii="GHEA Grapalat" w:hAnsi="GHEA Grapalat"/>
                <w:lang w:val="fr-FR"/>
              </w:rPr>
              <w:t>րու</w:t>
            </w:r>
            <w:r w:rsidR="00AC0503" w:rsidRPr="009E5827">
              <w:rPr>
                <w:rFonts w:ascii="GHEA Grapalat" w:hAnsi="GHEA Grapalat"/>
                <w:lang w:val="fr-FR"/>
              </w:rPr>
              <w:softHyphen/>
            </w:r>
            <w:r w:rsidR="001D013E" w:rsidRPr="009E5827">
              <w:rPr>
                <w:rFonts w:ascii="GHEA Grapalat" w:hAnsi="GHEA Grapalat"/>
                <w:lang w:val="fr-FR"/>
              </w:rPr>
              <w:softHyphen/>
            </w:r>
            <w:r w:rsidR="001D013E" w:rsidRPr="009E5827">
              <w:rPr>
                <w:rFonts w:ascii="GHEA Grapalat" w:hAnsi="GHEA Grapalat"/>
                <w:lang w:val="fr-FR"/>
              </w:rPr>
              <w:softHyphen/>
            </w:r>
            <w:r w:rsidRPr="009E5827">
              <w:rPr>
                <w:rFonts w:ascii="GHEA Grapalat" w:hAnsi="GHEA Grapalat"/>
                <w:lang w:val="fr-FR"/>
              </w:rPr>
              <w:t>նակում են պետա</w:t>
            </w:r>
            <w:r w:rsidR="001D013E" w:rsidRPr="009E5827">
              <w:rPr>
                <w:rFonts w:ascii="GHEA Grapalat" w:hAnsi="GHEA Grapalat"/>
                <w:lang w:val="fr-FR"/>
              </w:rPr>
              <w:softHyphen/>
            </w:r>
            <w:r w:rsidRPr="009E5827">
              <w:rPr>
                <w:rFonts w:ascii="GHEA Grapalat" w:hAnsi="GHEA Grapalat"/>
                <w:lang w:val="fr-FR"/>
              </w:rPr>
              <w:t>կան գաղտնիքի մաս կազմող տվյալներ կամ նյութեր և այդպիսի մի շարք տեղե</w:t>
            </w:r>
            <w:r w:rsidR="001D013E" w:rsidRPr="009E5827">
              <w:rPr>
                <w:rFonts w:ascii="GHEA Grapalat" w:hAnsi="GHEA Grapalat"/>
                <w:lang w:val="fr-FR"/>
              </w:rPr>
              <w:softHyphen/>
            </w:r>
            <w:r w:rsidRPr="009E5827">
              <w:rPr>
                <w:rFonts w:ascii="GHEA Grapalat" w:hAnsi="GHEA Grapalat"/>
                <w:lang w:val="fr-FR"/>
              </w:rPr>
              <w:t>կությունների հա</w:t>
            </w:r>
            <w:r w:rsidRPr="009E5827">
              <w:rPr>
                <w:rFonts w:ascii="GHEA Grapalat" w:hAnsi="GHEA Grapalat"/>
                <w:lang w:val="fr-FR"/>
              </w:rPr>
              <w:softHyphen/>
              <w:t>մադր</w:t>
            </w:r>
            <w:r w:rsidR="009C74BF" w:rsidRPr="009E5827">
              <w:rPr>
                <w:rFonts w:ascii="GHEA Grapalat" w:hAnsi="GHEA Grapalat"/>
                <w:lang w:val="fr-FR"/>
              </w:rPr>
              <w:softHyphen/>
            </w:r>
            <w:r w:rsidRPr="009E5827">
              <w:rPr>
                <w:rFonts w:ascii="GHEA Grapalat" w:hAnsi="GHEA Grapalat"/>
                <w:lang w:val="fr-FR"/>
              </w:rPr>
              <w:t>մամբ հնարավոր է բա</w:t>
            </w:r>
            <w:r w:rsidR="009C74BF" w:rsidRPr="009E5827">
              <w:rPr>
                <w:rFonts w:ascii="GHEA Grapalat" w:hAnsi="GHEA Grapalat"/>
                <w:lang w:val="fr-FR"/>
              </w:rPr>
              <w:softHyphen/>
            </w:r>
            <w:r w:rsidRPr="009E5827">
              <w:rPr>
                <w:rFonts w:ascii="GHEA Grapalat" w:hAnsi="GHEA Grapalat"/>
                <w:lang w:val="fr-FR"/>
              </w:rPr>
              <w:t>ցա</w:t>
            </w:r>
            <w:r w:rsidR="009C74BF" w:rsidRPr="009E5827">
              <w:rPr>
                <w:rFonts w:ascii="GHEA Grapalat" w:hAnsi="GHEA Grapalat"/>
                <w:lang w:val="fr-FR"/>
              </w:rPr>
              <w:softHyphen/>
            </w:r>
            <w:r w:rsidRPr="009E5827">
              <w:rPr>
                <w:rFonts w:ascii="GHEA Grapalat" w:hAnsi="GHEA Grapalat"/>
                <w:lang w:val="fr-FR"/>
              </w:rPr>
              <w:softHyphen/>
              <w:t>հայտ</w:t>
            </w:r>
            <w:r w:rsidRPr="009E5827">
              <w:rPr>
                <w:rFonts w:ascii="GHEA Grapalat" w:hAnsi="GHEA Grapalat"/>
                <w:lang w:val="hy-AM"/>
              </w:rPr>
              <w:t>ել</w:t>
            </w:r>
            <w:r w:rsidRPr="009E5827">
              <w:rPr>
                <w:rFonts w:ascii="GHEA Grapalat" w:hAnsi="GHEA Grapalat"/>
                <w:lang w:val="fr-FR"/>
              </w:rPr>
              <w:t xml:space="preserve"> պետական գաղտ</w:t>
            </w:r>
            <w:r w:rsidR="009C74BF" w:rsidRPr="009E5827">
              <w:rPr>
                <w:rFonts w:ascii="GHEA Grapalat" w:hAnsi="GHEA Grapalat"/>
                <w:lang w:val="fr-FR"/>
              </w:rPr>
              <w:softHyphen/>
            </w:r>
            <w:r w:rsidRPr="009E5827">
              <w:rPr>
                <w:rFonts w:ascii="GHEA Grapalat" w:hAnsi="GHEA Grapalat"/>
                <w:lang w:val="fr-FR"/>
              </w:rPr>
              <w:t>նիք կազմող տեղե</w:t>
            </w:r>
            <w:r w:rsidRPr="009E5827">
              <w:rPr>
                <w:rFonts w:ascii="GHEA Grapalat" w:hAnsi="GHEA Grapalat"/>
                <w:lang w:val="fr-FR"/>
              </w:rPr>
              <w:softHyphen/>
              <w:t>կությունը:</w:t>
            </w:r>
          </w:p>
          <w:p w14:paraId="7EFA5E7D" w14:textId="165DC394" w:rsidR="002B6187" w:rsidRPr="009E5827" w:rsidRDefault="00093AF0" w:rsidP="009E5827">
            <w:pPr>
              <w:spacing w:line="360" w:lineRule="auto"/>
              <w:ind w:left="-108" w:firstLine="108"/>
              <w:jc w:val="both"/>
              <w:rPr>
                <w:rFonts w:ascii="GHEA Grapalat" w:hAnsi="GHEA Grapalat"/>
                <w:lang w:val="hy-AM"/>
              </w:rPr>
            </w:pPr>
            <w:r w:rsidRPr="009E5827">
              <w:rPr>
                <w:rFonts w:ascii="GHEA Grapalat" w:hAnsi="GHEA Grapalat"/>
                <w:lang w:val="hy-AM"/>
              </w:rPr>
              <w:lastRenderedPageBreak/>
              <w:t>Միաժամանակ, միջազ</w:t>
            </w:r>
            <w:r w:rsidRPr="009E5827">
              <w:rPr>
                <w:rFonts w:ascii="GHEA Grapalat" w:hAnsi="GHEA Grapalat"/>
                <w:lang w:val="hy-AM"/>
              </w:rPr>
              <w:softHyphen/>
              <w:t>գա</w:t>
            </w:r>
            <w:r w:rsidRPr="009E5827">
              <w:rPr>
                <w:rFonts w:ascii="GHEA Grapalat" w:hAnsi="GHEA Grapalat"/>
                <w:lang w:val="hy-AM"/>
              </w:rPr>
              <w:softHyphen/>
              <w:t>յին փորձի ուսում</w:t>
            </w:r>
            <w:r w:rsidRPr="009E5827">
              <w:rPr>
                <w:rFonts w:ascii="GHEA Grapalat" w:hAnsi="GHEA Grapalat"/>
                <w:lang w:val="hy-AM"/>
              </w:rPr>
              <w:softHyphen/>
              <w:t>նա</w:t>
            </w:r>
            <w:r w:rsidRPr="009E5827">
              <w:rPr>
                <w:rFonts w:ascii="GHEA Grapalat" w:hAnsi="GHEA Grapalat"/>
                <w:lang w:val="hy-AM"/>
              </w:rPr>
              <w:softHyphen/>
              <w:t>սի</w:t>
            </w:r>
            <w:r w:rsidRPr="009E5827">
              <w:rPr>
                <w:rFonts w:ascii="GHEA Grapalat" w:hAnsi="GHEA Grapalat"/>
                <w:lang w:val="hy-AM"/>
              </w:rPr>
              <w:softHyphen/>
              <w:t>րու</w:t>
            </w:r>
            <w:r w:rsidRPr="009E5827">
              <w:rPr>
                <w:rFonts w:ascii="GHEA Grapalat" w:hAnsi="GHEA Grapalat"/>
                <w:lang w:val="hy-AM"/>
              </w:rPr>
              <w:softHyphen/>
              <w:t>թյունը վկայում է, որ մի շարք ժողովրդա</w:t>
            </w:r>
            <w:r w:rsidRPr="009E5827">
              <w:rPr>
                <w:rFonts w:ascii="GHEA Grapalat" w:hAnsi="GHEA Grapalat"/>
                <w:lang w:val="hy-AM"/>
              </w:rPr>
              <w:softHyphen/>
              <w:t>վա</w:t>
            </w:r>
            <w:r w:rsidRPr="009E5827">
              <w:rPr>
                <w:rFonts w:ascii="GHEA Grapalat" w:hAnsi="GHEA Grapalat"/>
                <w:lang w:val="hy-AM"/>
              </w:rPr>
              <w:softHyphen/>
              <w:t>րական երկրնե</w:t>
            </w:r>
            <w:r w:rsidRPr="009E5827">
              <w:rPr>
                <w:rFonts w:ascii="GHEA Grapalat" w:hAnsi="GHEA Grapalat"/>
                <w:lang w:val="hy-AM"/>
              </w:rPr>
              <w:softHyphen/>
              <w:t>րում գաղտ</w:t>
            </w:r>
            <w:r w:rsidRPr="009E5827">
              <w:rPr>
                <w:rFonts w:ascii="GHEA Grapalat" w:hAnsi="GHEA Grapalat"/>
                <w:lang w:val="hy-AM"/>
              </w:rPr>
              <w:softHyphen/>
              <w:t>նիքի վերաբերյալ օրենսդրությունով նա</w:t>
            </w:r>
            <w:r w:rsidRPr="009E5827">
              <w:rPr>
                <w:rFonts w:ascii="GHEA Grapalat" w:hAnsi="GHEA Grapalat"/>
                <w:lang w:val="hy-AM"/>
              </w:rPr>
              <w:softHyphen/>
              <w:t>խա</w:t>
            </w:r>
            <w:r w:rsidRPr="009E5827">
              <w:rPr>
                <w:rFonts w:ascii="GHEA Grapalat" w:hAnsi="GHEA Grapalat"/>
                <w:lang w:val="hy-AM"/>
              </w:rPr>
              <w:softHyphen/>
              <w:t>տեսված են հա</w:t>
            </w:r>
            <w:r w:rsidRPr="009E5827">
              <w:rPr>
                <w:rFonts w:ascii="GHEA Grapalat" w:hAnsi="GHEA Grapalat"/>
                <w:lang w:val="hy-AM"/>
              </w:rPr>
              <w:softHyphen/>
              <w:t>մա</w:t>
            </w:r>
            <w:r w:rsidRPr="009E5827">
              <w:rPr>
                <w:rFonts w:ascii="GHEA Grapalat" w:hAnsi="GHEA Grapalat"/>
                <w:lang w:val="hy-AM"/>
              </w:rPr>
              <w:softHyphen/>
              <w:t>նման կար</w:t>
            </w:r>
            <w:r w:rsidRPr="009E5827">
              <w:rPr>
                <w:rFonts w:ascii="GHEA Grapalat" w:hAnsi="GHEA Grapalat"/>
                <w:lang w:val="hy-AM"/>
              </w:rPr>
              <w:softHyphen/>
              <w:t>գավորում</w:t>
            </w:r>
            <w:r w:rsidRPr="009E5827">
              <w:rPr>
                <w:rFonts w:ascii="GHEA Grapalat" w:hAnsi="GHEA Grapalat"/>
                <w:lang w:val="hy-AM"/>
              </w:rPr>
              <w:softHyphen/>
              <w:t>ներ սահմանափակ հա</w:t>
            </w:r>
            <w:r w:rsidRPr="009E5827">
              <w:rPr>
                <w:rFonts w:ascii="GHEA Grapalat" w:hAnsi="GHEA Grapalat"/>
                <w:lang w:val="hy-AM"/>
              </w:rPr>
              <w:softHyphen/>
              <w:t>սա</w:t>
            </w:r>
            <w:r w:rsidRPr="009E5827">
              <w:rPr>
                <w:rFonts w:ascii="GHEA Grapalat" w:hAnsi="GHEA Grapalat"/>
                <w:lang w:val="hy-AM"/>
              </w:rPr>
              <w:softHyphen/>
              <w:t>նե</w:t>
            </w:r>
            <w:r w:rsidRPr="009E5827">
              <w:rPr>
                <w:rFonts w:ascii="GHEA Grapalat" w:hAnsi="GHEA Grapalat"/>
                <w:lang w:val="hy-AM"/>
              </w:rPr>
              <w:softHyphen/>
              <w:t>լիության (</w:t>
            </w:r>
            <w:r w:rsidRPr="009E5827">
              <w:rPr>
                <w:rFonts w:ascii="GHEA Grapalat" w:hAnsi="GHEA Grapalat"/>
                <w:lang w:val="fr-FR"/>
              </w:rPr>
              <w:t>R</w:t>
            </w:r>
            <w:r w:rsidRPr="009E5827">
              <w:rPr>
                <w:rFonts w:ascii="GHEA Grapalat" w:hAnsi="GHEA Grapalat"/>
                <w:lang w:val="hy-AM"/>
              </w:rPr>
              <w:t>estricted)</w:t>
            </w:r>
            <w:r w:rsidRPr="009E5827">
              <w:rPr>
                <w:rFonts w:ascii="GHEA Grapalat" w:hAnsi="GHEA Grapalat"/>
                <w:lang w:val="fr-FR"/>
              </w:rPr>
              <w:t xml:space="preserve"> </w:t>
            </w:r>
            <w:r w:rsidRPr="009E5827">
              <w:rPr>
                <w:rFonts w:ascii="GHEA Grapalat" w:hAnsi="GHEA Grapalat"/>
                <w:lang w:val="hy-AM"/>
              </w:rPr>
              <w:t>տե</w:t>
            </w:r>
            <w:r w:rsidRPr="009E5827">
              <w:rPr>
                <w:rFonts w:ascii="GHEA Grapalat" w:hAnsi="GHEA Grapalat"/>
                <w:lang w:val="hy-AM"/>
              </w:rPr>
              <w:softHyphen/>
              <w:t>ղե</w:t>
            </w:r>
            <w:r w:rsidRPr="009E5827">
              <w:rPr>
                <w:rFonts w:ascii="GHEA Grapalat" w:hAnsi="GHEA Grapalat"/>
                <w:lang w:val="hy-AM"/>
              </w:rPr>
              <w:softHyphen/>
              <w:t>կատվության համար։</w:t>
            </w:r>
          </w:p>
        </w:tc>
      </w:tr>
      <w:tr w:rsidR="00061216" w:rsidRPr="009E5827" w14:paraId="470EB89C" w14:textId="77777777" w:rsidTr="00F74287">
        <w:tc>
          <w:tcPr>
            <w:tcW w:w="7020" w:type="dxa"/>
          </w:tcPr>
          <w:p w14:paraId="59AE9B9A" w14:textId="70BCF517" w:rsidR="002B6187" w:rsidRPr="009E5827" w:rsidRDefault="00AC0503" w:rsidP="009E5827">
            <w:pPr>
              <w:spacing w:line="360" w:lineRule="auto"/>
              <w:jc w:val="both"/>
              <w:rPr>
                <w:rFonts w:ascii="GHEA Grapalat" w:eastAsia="Times New Roman" w:hAnsi="GHEA Grapalat"/>
                <w:lang w:val="hy-AM"/>
              </w:rPr>
            </w:pPr>
            <w:r w:rsidRPr="009E5827">
              <w:rPr>
                <w:rFonts w:ascii="GHEA Grapalat" w:eastAsia="Times New Roman" w:hAnsi="GHEA Grapalat"/>
                <w:lang w:val="hy-AM"/>
              </w:rPr>
              <w:lastRenderedPageBreak/>
              <w:t>2</w:t>
            </w:r>
            <w:r w:rsidRPr="009E5827">
              <w:rPr>
                <w:rFonts w:eastAsia="Times New Roman"/>
                <w:lang w:val="hy-AM"/>
              </w:rPr>
              <w:t>․</w:t>
            </w:r>
            <w:r w:rsidRPr="009E5827">
              <w:rPr>
                <w:rFonts w:ascii="GHEA Grapalat" w:eastAsia="Times New Roman" w:hAnsi="GHEA Grapalat"/>
                <w:lang w:val="hy-AM"/>
              </w:rPr>
              <w:t xml:space="preserve"> Ողջունելի ենք համարում Նախագծով պետական գաղտնիք պարու</w:t>
            </w:r>
            <w:r w:rsidR="00DC6536" w:rsidRPr="009E5827">
              <w:rPr>
                <w:rFonts w:ascii="GHEA Grapalat" w:eastAsia="Times New Roman" w:hAnsi="GHEA Grapalat"/>
                <w:lang w:val="hy-AM"/>
              </w:rPr>
              <w:softHyphen/>
            </w:r>
            <w:r w:rsidRPr="009E5827">
              <w:rPr>
                <w:rFonts w:ascii="GHEA Grapalat" w:eastAsia="Times New Roman" w:hAnsi="GHEA Grapalat"/>
                <w:lang w:val="hy-AM"/>
              </w:rPr>
              <w:t>նակող տեղեկությունների գաղտնիության երեք աստիճաններից յուրա</w:t>
            </w:r>
            <w:r w:rsidR="00DC6536" w:rsidRPr="009E5827">
              <w:rPr>
                <w:rFonts w:ascii="GHEA Grapalat" w:eastAsia="Times New Roman" w:hAnsi="GHEA Grapalat"/>
                <w:lang w:val="hy-AM"/>
              </w:rPr>
              <w:softHyphen/>
            </w:r>
            <w:r w:rsidRPr="009E5827">
              <w:rPr>
                <w:rFonts w:ascii="GHEA Grapalat" w:eastAsia="Times New Roman" w:hAnsi="GHEA Grapalat"/>
                <w:lang w:val="hy-AM"/>
              </w:rPr>
              <w:t>քանչյուրի համար տարբերակման չափորոշիչների սահմանումը՝ տեղեկատվության տարածման հետևանքով պատճառվելիք ծան</w:t>
            </w:r>
            <w:r w:rsidR="00DC6536" w:rsidRPr="009E5827">
              <w:rPr>
                <w:rFonts w:ascii="GHEA Grapalat" w:eastAsia="Times New Roman" w:hAnsi="GHEA Grapalat"/>
                <w:lang w:val="hy-AM"/>
              </w:rPr>
              <w:softHyphen/>
            </w:r>
            <w:r w:rsidRPr="009E5827">
              <w:rPr>
                <w:rFonts w:ascii="GHEA Grapalat" w:eastAsia="Times New Roman" w:hAnsi="GHEA Grapalat"/>
                <w:lang w:val="hy-AM"/>
              </w:rPr>
              <w:t>րության աստիճանի հիման վրա: Այնուամենայնիվ, Նախագծով չեն նա</w:t>
            </w:r>
            <w:r w:rsidR="00DC6536" w:rsidRPr="009E5827">
              <w:rPr>
                <w:rFonts w:ascii="GHEA Grapalat" w:eastAsia="Times New Roman" w:hAnsi="GHEA Grapalat"/>
                <w:lang w:val="hy-AM"/>
              </w:rPr>
              <w:softHyphen/>
            </w:r>
            <w:r w:rsidRPr="009E5827">
              <w:rPr>
                <w:rFonts w:ascii="GHEA Grapalat" w:eastAsia="Times New Roman" w:hAnsi="GHEA Grapalat"/>
                <w:lang w:val="hy-AM"/>
              </w:rPr>
              <w:t>խատեսվել տարբերակված ժամկետներ՝ գաղտնիության յուրաքանչյուր աստիճանի տեղեկությունների պահպանման համար: Նախագծի 14-րդ հոդվածի 1-ին մասի համաձայն՝ պետական գաղտնիք պարունակող տեղեկությունները, գաղտնագրման պահից (տեղեկությունները գաղտնագրելուց) սկսած, որպես գաղտնիք պահպանվում են 30 տարի: Գաղտնագրման ժամկետների տեսանկյունից սահմանված իրավակարգավորումը առավել վատթարացրել է գործող օրենսդրու</w:t>
            </w:r>
            <w:r w:rsidRPr="009E5827">
              <w:rPr>
                <w:rFonts w:ascii="GHEA Grapalat" w:eastAsia="Times New Roman" w:hAnsi="GHEA Grapalat"/>
                <w:lang w:val="hy-AM"/>
              </w:rPr>
              <w:softHyphen/>
              <w:t xml:space="preserve">թյունը՝ սահմանելով գաղտնիության բոլոր աստիճանների համար գաղտնագրման նույն ժամկետը՝ բացառելով առավել սեղմ ժամկետով տեղեկությունը գաղտնագրելու հնարավորությունը: Միևնույն ժամանակ չի </w:t>
            </w:r>
            <w:r w:rsidRPr="009E5827">
              <w:rPr>
                <w:rFonts w:ascii="GHEA Grapalat" w:eastAsia="Times New Roman" w:hAnsi="GHEA Grapalat"/>
                <w:lang w:val="hy-AM"/>
              </w:rPr>
              <w:lastRenderedPageBreak/>
              <w:t>նախատեսվել հնարավորություն տեղեկությունը գաղտնագրելու ոչ միայն հստակ ժամանակահատվածով, այլ մինչև որոշակի պայմանի/իրադարձության վրա հասնելը: Չի սահմանվել նաև դրույթ, որը կպարտավորեցնի կիրառողին առաջնորդվել տեղեկատվության նվազագույն անհրաժեշտ սահմանափակման սկզբունքով: Նման երկար ժամկետներ սահմանող կարգավորումը չի բխում միջազգային փորձից և տեղեկատվության ազատության կանխավարկածից:  Հիմք ընդունելով լավագույն միջազգային փորձի ուսումնասիրությունը (Խնդրի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74-75 էջերում-https://ldpf.am/uploads/files/c6e6d078c1c6e6d948c317374cdade30.pdf) ՝ առաջարկում ենք վերանայել սահմանված ժամկետները՝ նախատեսելով պահպանության հետևյալ առավելագույն ժամկետները. «հատուկ կարևորության» գաղտնիության աստիճան ունեցող տեղեկություններ՝ 20 տարի, «հույժ գաղտնի» գաղտնիության աստիճան ունեցող տեղեկություններ՝ 10 տարի, «գաղտնի» գաղտնիության աստիճան ունեցող տեղեկություններ՝ 5 տարի</w:t>
            </w:r>
            <w:r w:rsidR="00F266DF" w:rsidRPr="009E5827">
              <w:rPr>
                <w:rFonts w:ascii="GHEA Grapalat" w:eastAsia="Times New Roman" w:hAnsi="GHEA Grapalat"/>
                <w:lang w:val="hy-AM"/>
              </w:rPr>
              <w:t xml:space="preserve">։ Հաճախ տեղեկատվության գաղտնագրման անհրաժեշտությունը կարող է փոխկապակցված լինել կոնկրետ իրադարձության կամ պայմանի հետ, ուստի տեղեկությունը կոնկրետ ժամկետով գաղտնագրելը նման դեպքերում ևս չի կարող համարվել արդյունավետ, ինչը կհանգեցնի այն անհիմն կերպով հնարավորինս երկար ժամկետով գաղտնագրելուն: Ուստի առաջարկում ենք նախագծի 14-րդ հոդվածը լրացնել տեղեկությունները մինչև որոշակի պայմանի (իրադարձության, հանգամանքի) վրա հասնելը գաղտնագրելու հնարավորություն սահմանող դրույթով, ինչը ևս </w:t>
            </w:r>
            <w:r w:rsidR="00F266DF" w:rsidRPr="009E5827">
              <w:rPr>
                <w:rFonts w:ascii="GHEA Grapalat" w:eastAsia="Times New Roman" w:hAnsi="GHEA Grapalat"/>
                <w:lang w:val="hy-AM"/>
              </w:rPr>
              <w:lastRenderedPageBreak/>
              <w:t xml:space="preserve">կիրառվում է մի շարք պետություններում(Տե՛ս նույն տեղում-https://ldpf.am/uploads/files/c6e6d078c1c6e6d948c317374cdade30.pdf, էջ 80)։ </w:t>
            </w:r>
          </w:p>
        </w:tc>
        <w:tc>
          <w:tcPr>
            <w:tcW w:w="3775" w:type="dxa"/>
          </w:tcPr>
          <w:p w14:paraId="4636F6B3" w14:textId="77777777" w:rsidR="002B6187" w:rsidRPr="009E5827" w:rsidRDefault="00AC0503" w:rsidP="009E5827">
            <w:pPr>
              <w:spacing w:line="360" w:lineRule="auto"/>
              <w:ind w:left="-108" w:firstLine="108"/>
              <w:jc w:val="center"/>
              <w:rPr>
                <w:rFonts w:ascii="GHEA Grapalat" w:hAnsi="GHEA Grapalat"/>
                <w:b/>
                <w:lang w:val="fr-FR"/>
              </w:rPr>
            </w:pPr>
            <w:r w:rsidRPr="009E5827">
              <w:rPr>
                <w:rFonts w:ascii="GHEA Grapalat" w:hAnsi="GHEA Grapalat"/>
                <w:b/>
                <w:lang w:val="fr-FR"/>
              </w:rPr>
              <w:lastRenderedPageBreak/>
              <w:t>Ընդունվել է մասամբ</w:t>
            </w:r>
          </w:p>
          <w:p w14:paraId="1A9451B1" w14:textId="5CC77FEF" w:rsidR="00AC0503" w:rsidRPr="009E5827" w:rsidRDefault="00AC0503" w:rsidP="009E5827">
            <w:pPr>
              <w:spacing w:line="360" w:lineRule="auto"/>
              <w:ind w:left="-108" w:firstLine="108"/>
              <w:jc w:val="both"/>
              <w:rPr>
                <w:rFonts w:ascii="GHEA Grapalat" w:hAnsi="GHEA Grapalat"/>
                <w:bCs/>
                <w:lang w:val="hy-AM"/>
              </w:rPr>
            </w:pPr>
            <w:r w:rsidRPr="009E5827">
              <w:rPr>
                <w:rFonts w:ascii="GHEA Grapalat" w:hAnsi="GHEA Grapalat"/>
                <w:bCs/>
                <w:lang w:val="hy-AM"/>
              </w:rPr>
              <w:t>Նախագծի 14-րդ հոդ</w:t>
            </w:r>
            <w:r w:rsidR="00A57666" w:rsidRPr="009E5827">
              <w:rPr>
                <w:rFonts w:ascii="GHEA Grapalat" w:hAnsi="GHEA Grapalat"/>
                <w:bCs/>
                <w:lang w:val="hy-AM"/>
              </w:rPr>
              <w:softHyphen/>
            </w:r>
            <w:r w:rsidRPr="009E5827">
              <w:rPr>
                <w:rFonts w:ascii="GHEA Grapalat" w:hAnsi="GHEA Grapalat"/>
                <w:bCs/>
                <w:lang w:val="hy-AM"/>
              </w:rPr>
              <w:t>վա</w:t>
            </w:r>
            <w:r w:rsidR="00A57666" w:rsidRPr="009E5827">
              <w:rPr>
                <w:rFonts w:ascii="GHEA Grapalat" w:hAnsi="GHEA Grapalat"/>
                <w:bCs/>
                <w:lang w:val="hy-AM"/>
              </w:rPr>
              <w:softHyphen/>
            </w:r>
            <w:r w:rsidRPr="009E5827">
              <w:rPr>
                <w:rFonts w:ascii="GHEA Grapalat" w:hAnsi="GHEA Grapalat"/>
                <w:bCs/>
                <w:lang w:val="hy-AM"/>
              </w:rPr>
              <w:t>ծի 1-ին մասը խմբագր</w:t>
            </w:r>
            <w:r w:rsidR="008120AF" w:rsidRPr="009E5827">
              <w:rPr>
                <w:rFonts w:ascii="GHEA Grapalat" w:hAnsi="GHEA Grapalat"/>
                <w:bCs/>
                <w:lang w:val="hy-AM"/>
              </w:rPr>
              <w:softHyphen/>
            </w:r>
            <w:r w:rsidRPr="009E5827">
              <w:rPr>
                <w:rFonts w:ascii="GHEA Grapalat" w:hAnsi="GHEA Grapalat"/>
                <w:bCs/>
                <w:lang w:val="hy-AM"/>
              </w:rPr>
              <w:t>վել է՝ սահ</w:t>
            </w:r>
            <w:r w:rsidR="008120AF" w:rsidRPr="009E5827">
              <w:rPr>
                <w:rFonts w:ascii="GHEA Grapalat" w:hAnsi="GHEA Grapalat"/>
                <w:bCs/>
                <w:lang w:val="hy-AM"/>
              </w:rPr>
              <w:softHyphen/>
            </w:r>
            <w:r w:rsidRPr="009E5827">
              <w:rPr>
                <w:rFonts w:ascii="GHEA Grapalat" w:hAnsi="GHEA Grapalat"/>
                <w:bCs/>
                <w:lang w:val="hy-AM"/>
              </w:rPr>
              <w:t>մա</w:t>
            </w:r>
            <w:r w:rsidR="008120AF" w:rsidRPr="009E5827">
              <w:rPr>
                <w:rFonts w:ascii="GHEA Grapalat" w:hAnsi="GHEA Grapalat"/>
                <w:bCs/>
                <w:lang w:val="hy-AM"/>
              </w:rPr>
              <w:softHyphen/>
            </w:r>
            <w:r w:rsidRPr="009E5827">
              <w:rPr>
                <w:rFonts w:ascii="GHEA Grapalat" w:hAnsi="GHEA Grapalat"/>
                <w:bCs/>
                <w:lang w:val="hy-AM"/>
              </w:rPr>
              <w:t xml:space="preserve">նելով </w:t>
            </w:r>
            <w:r w:rsidR="00A57666" w:rsidRPr="009E5827">
              <w:rPr>
                <w:rFonts w:ascii="GHEA Grapalat" w:hAnsi="GHEA Grapalat"/>
                <w:bCs/>
                <w:lang w:val="hy-AM"/>
              </w:rPr>
              <w:t>տեղեկու</w:t>
            </w:r>
            <w:r w:rsidR="00A57666" w:rsidRPr="009E5827">
              <w:rPr>
                <w:rFonts w:ascii="GHEA Grapalat" w:hAnsi="GHEA Grapalat"/>
                <w:bCs/>
                <w:lang w:val="hy-AM"/>
              </w:rPr>
              <w:softHyphen/>
              <w:t>թյունների գաղտնիության աստի</w:t>
            </w:r>
            <w:r w:rsidR="008120AF" w:rsidRPr="009E5827">
              <w:rPr>
                <w:rFonts w:ascii="GHEA Grapalat" w:hAnsi="GHEA Grapalat"/>
                <w:bCs/>
                <w:lang w:val="hy-AM"/>
              </w:rPr>
              <w:softHyphen/>
            </w:r>
            <w:r w:rsidR="00A57666" w:rsidRPr="009E5827">
              <w:rPr>
                <w:rFonts w:ascii="GHEA Grapalat" w:hAnsi="GHEA Grapalat"/>
                <w:bCs/>
                <w:lang w:val="hy-AM"/>
              </w:rPr>
              <w:t>ճանից կախված պահ</w:t>
            </w:r>
            <w:r w:rsidR="00A57666" w:rsidRPr="009E5827">
              <w:rPr>
                <w:rFonts w:ascii="GHEA Grapalat" w:hAnsi="GHEA Grapalat"/>
                <w:bCs/>
                <w:lang w:val="hy-AM"/>
              </w:rPr>
              <w:softHyphen/>
              <w:t>պան</w:t>
            </w:r>
            <w:r w:rsidR="008120AF" w:rsidRPr="009E5827">
              <w:rPr>
                <w:rFonts w:ascii="GHEA Grapalat" w:hAnsi="GHEA Grapalat"/>
                <w:bCs/>
                <w:lang w:val="hy-AM"/>
              </w:rPr>
              <w:softHyphen/>
            </w:r>
            <w:r w:rsidR="00A57666" w:rsidRPr="009E5827">
              <w:rPr>
                <w:rFonts w:ascii="GHEA Grapalat" w:hAnsi="GHEA Grapalat"/>
                <w:bCs/>
                <w:lang w:val="hy-AM"/>
              </w:rPr>
              <w:t>ման տարբեր ժամ</w:t>
            </w:r>
            <w:r w:rsidR="008120AF" w:rsidRPr="009E5827">
              <w:rPr>
                <w:rFonts w:ascii="GHEA Grapalat" w:hAnsi="GHEA Grapalat"/>
                <w:bCs/>
                <w:lang w:val="hy-AM"/>
              </w:rPr>
              <w:softHyphen/>
            </w:r>
            <w:r w:rsidR="00A57666" w:rsidRPr="009E5827">
              <w:rPr>
                <w:rFonts w:ascii="GHEA Grapalat" w:hAnsi="GHEA Grapalat"/>
                <w:bCs/>
                <w:lang w:val="hy-AM"/>
              </w:rPr>
              <w:t>կետներ։ Միաժամանակ, տեղեկու</w:t>
            </w:r>
            <w:r w:rsidR="00A57666" w:rsidRPr="009E5827">
              <w:rPr>
                <w:rFonts w:ascii="GHEA Grapalat" w:hAnsi="GHEA Grapalat"/>
                <w:bCs/>
                <w:lang w:val="hy-AM"/>
              </w:rPr>
              <w:softHyphen/>
              <w:t>թյունների գաղտ</w:t>
            </w:r>
            <w:r w:rsidR="00A555E3" w:rsidRPr="009E5827">
              <w:rPr>
                <w:rFonts w:ascii="GHEA Grapalat" w:hAnsi="GHEA Grapalat"/>
                <w:bCs/>
                <w:lang w:val="hy-AM"/>
              </w:rPr>
              <w:softHyphen/>
            </w:r>
            <w:r w:rsidR="00843CE8" w:rsidRPr="009E5827">
              <w:rPr>
                <w:rFonts w:ascii="GHEA Grapalat" w:hAnsi="GHEA Grapalat"/>
                <w:bCs/>
                <w:lang w:val="hy-AM"/>
              </w:rPr>
              <w:softHyphen/>
            </w:r>
            <w:r w:rsidR="00A57666" w:rsidRPr="009E5827">
              <w:rPr>
                <w:rFonts w:ascii="GHEA Grapalat" w:hAnsi="GHEA Grapalat"/>
                <w:bCs/>
                <w:lang w:val="hy-AM"/>
              </w:rPr>
              <w:t>նագրու</w:t>
            </w:r>
            <w:r w:rsidR="00843CE8" w:rsidRPr="009E5827">
              <w:rPr>
                <w:rFonts w:ascii="GHEA Grapalat" w:hAnsi="GHEA Grapalat"/>
                <w:bCs/>
                <w:lang w:val="hy-AM"/>
              </w:rPr>
              <w:softHyphen/>
            </w:r>
            <w:r w:rsidR="00A57666" w:rsidRPr="009E5827">
              <w:rPr>
                <w:rFonts w:ascii="GHEA Grapalat" w:hAnsi="GHEA Grapalat"/>
                <w:bCs/>
                <w:lang w:val="hy-AM"/>
              </w:rPr>
              <w:t>մը մինչև որոշակի պայ</w:t>
            </w:r>
            <w:r w:rsidR="00843CE8" w:rsidRPr="009E5827">
              <w:rPr>
                <w:rFonts w:ascii="GHEA Grapalat" w:hAnsi="GHEA Grapalat"/>
                <w:bCs/>
                <w:lang w:val="hy-AM"/>
              </w:rPr>
              <w:softHyphen/>
            </w:r>
            <w:r w:rsidR="00A57666" w:rsidRPr="009E5827">
              <w:rPr>
                <w:rFonts w:ascii="GHEA Grapalat" w:hAnsi="GHEA Grapalat"/>
                <w:bCs/>
                <w:lang w:val="hy-AM"/>
              </w:rPr>
              <w:t>մա</w:t>
            </w:r>
            <w:r w:rsidR="00A555E3" w:rsidRPr="009E5827">
              <w:rPr>
                <w:rFonts w:ascii="GHEA Grapalat" w:hAnsi="GHEA Grapalat"/>
                <w:bCs/>
                <w:lang w:val="hy-AM"/>
              </w:rPr>
              <w:softHyphen/>
            </w:r>
            <w:r w:rsidR="00A57666" w:rsidRPr="009E5827">
              <w:rPr>
                <w:rFonts w:ascii="GHEA Grapalat" w:hAnsi="GHEA Grapalat"/>
                <w:bCs/>
                <w:lang w:val="hy-AM"/>
              </w:rPr>
              <w:t>նի/իրա</w:t>
            </w:r>
            <w:r w:rsidR="00A555E3" w:rsidRPr="009E5827">
              <w:rPr>
                <w:rFonts w:ascii="GHEA Grapalat" w:hAnsi="GHEA Grapalat"/>
                <w:bCs/>
                <w:lang w:val="hy-AM"/>
              </w:rPr>
              <w:softHyphen/>
            </w:r>
            <w:r w:rsidR="00A57666" w:rsidRPr="009E5827">
              <w:rPr>
                <w:rFonts w:ascii="GHEA Grapalat" w:hAnsi="GHEA Grapalat"/>
                <w:bCs/>
                <w:lang w:val="hy-AM"/>
              </w:rPr>
              <w:t>դար</w:t>
            </w:r>
            <w:r w:rsidR="00A555E3" w:rsidRPr="009E5827">
              <w:rPr>
                <w:rFonts w:ascii="GHEA Grapalat" w:hAnsi="GHEA Grapalat"/>
                <w:bCs/>
                <w:lang w:val="hy-AM"/>
              </w:rPr>
              <w:softHyphen/>
            </w:r>
            <w:r w:rsidR="00A57666" w:rsidRPr="009E5827">
              <w:rPr>
                <w:rFonts w:ascii="GHEA Grapalat" w:hAnsi="GHEA Grapalat"/>
                <w:bCs/>
                <w:lang w:val="hy-AM"/>
              </w:rPr>
              <w:t>ձությա</w:t>
            </w:r>
            <w:r w:rsidR="00843CE8" w:rsidRPr="009E5827">
              <w:rPr>
                <w:rFonts w:ascii="GHEA Grapalat" w:hAnsi="GHEA Grapalat"/>
                <w:bCs/>
                <w:lang w:val="hy-AM"/>
              </w:rPr>
              <w:t xml:space="preserve">ն </w:t>
            </w:r>
            <w:r w:rsidR="00A57666" w:rsidRPr="009E5827">
              <w:rPr>
                <w:rFonts w:ascii="GHEA Grapalat" w:hAnsi="GHEA Grapalat"/>
                <w:bCs/>
                <w:lang w:val="hy-AM"/>
              </w:rPr>
              <w:t>վրա հաս</w:t>
            </w:r>
            <w:r w:rsidR="00A555E3" w:rsidRPr="009E5827">
              <w:rPr>
                <w:rFonts w:ascii="GHEA Grapalat" w:hAnsi="GHEA Grapalat"/>
                <w:bCs/>
                <w:lang w:val="hy-AM"/>
              </w:rPr>
              <w:softHyphen/>
            </w:r>
            <w:r w:rsidR="00A57666" w:rsidRPr="009E5827">
              <w:rPr>
                <w:rFonts w:ascii="GHEA Grapalat" w:hAnsi="GHEA Grapalat"/>
                <w:bCs/>
                <w:lang w:val="hy-AM"/>
              </w:rPr>
              <w:t>նելը, գտնում ենք ոչ նպատա</w:t>
            </w:r>
            <w:r w:rsidR="00A555E3" w:rsidRPr="009E5827">
              <w:rPr>
                <w:rFonts w:ascii="GHEA Grapalat" w:hAnsi="GHEA Grapalat"/>
                <w:bCs/>
                <w:lang w:val="hy-AM"/>
              </w:rPr>
              <w:softHyphen/>
            </w:r>
            <w:r w:rsidR="00A57666" w:rsidRPr="009E5827">
              <w:rPr>
                <w:rFonts w:ascii="GHEA Grapalat" w:hAnsi="GHEA Grapalat"/>
                <w:bCs/>
                <w:lang w:val="hy-AM"/>
              </w:rPr>
              <w:t>կահարմար իրա</w:t>
            </w:r>
            <w:r w:rsidR="00843CE8" w:rsidRPr="009E5827">
              <w:rPr>
                <w:rFonts w:ascii="GHEA Grapalat" w:hAnsi="GHEA Grapalat"/>
                <w:bCs/>
                <w:lang w:val="hy-AM"/>
              </w:rPr>
              <w:softHyphen/>
            </w:r>
            <w:r w:rsidR="00A57666" w:rsidRPr="009E5827">
              <w:rPr>
                <w:rFonts w:ascii="GHEA Grapalat" w:hAnsi="GHEA Grapalat"/>
                <w:bCs/>
                <w:lang w:val="hy-AM"/>
              </w:rPr>
              <w:t>վական որոշա</w:t>
            </w:r>
            <w:r w:rsidR="00843CE8" w:rsidRPr="009E5827">
              <w:rPr>
                <w:rFonts w:ascii="GHEA Grapalat" w:hAnsi="GHEA Grapalat"/>
                <w:bCs/>
                <w:lang w:val="hy-AM"/>
              </w:rPr>
              <w:softHyphen/>
            </w:r>
            <w:r w:rsidR="00A57666" w:rsidRPr="009E5827">
              <w:rPr>
                <w:rFonts w:ascii="GHEA Grapalat" w:hAnsi="GHEA Grapalat"/>
                <w:bCs/>
                <w:lang w:val="hy-AM"/>
              </w:rPr>
              <w:t xml:space="preserve">կիության </w:t>
            </w:r>
            <w:r w:rsidR="00A57666" w:rsidRPr="009E5827">
              <w:rPr>
                <w:rFonts w:ascii="GHEA Grapalat" w:hAnsi="GHEA Grapalat"/>
                <w:bCs/>
                <w:lang w:val="hy-AM"/>
              </w:rPr>
              <w:lastRenderedPageBreak/>
              <w:t>տե</w:t>
            </w:r>
            <w:r w:rsidR="00A555E3" w:rsidRPr="009E5827">
              <w:rPr>
                <w:rFonts w:ascii="GHEA Grapalat" w:hAnsi="GHEA Grapalat"/>
                <w:bCs/>
                <w:lang w:val="hy-AM"/>
              </w:rPr>
              <w:softHyphen/>
            </w:r>
            <w:r w:rsidR="00A57666" w:rsidRPr="009E5827">
              <w:rPr>
                <w:rFonts w:ascii="GHEA Grapalat" w:hAnsi="GHEA Grapalat"/>
                <w:bCs/>
                <w:lang w:val="hy-AM"/>
              </w:rPr>
              <w:t>սանկյունից</w:t>
            </w:r>
            <w:r w:rsidR="00843CE8" w:rsidRPr="009E5827">
              <w:rPr>
                <w:rFonts w:ascii="GHEA Grapalat" w:hAnsi="GHEA Grapalat"/>
                <w:bCs/>
                <w:lang w:val="hy-AM"/>
              </w:rPr>
              <w:t xml:space="preserve"> (նման իրա</w:t>
            </w:r>
            <w:r w:rsidR="00A555E3" w:rsidRPr="009E5827">
              <w:rPr>
                <w:rFonts w:ascii="GHEA Grapalat" w:hAnsi="GHEA Grapalat"/>
                <w:bCs/>
                <w:lang w:val="hy-AM"/>
              </w:rPr>
              <w:softHyphen/>
            </w:r>
            <w:r w:rsidR="00843CE8" w:rsidRPr="009E5827">
              <w:rPr>
                <w:rFonts w:ascii="GHEA Grapalat" w:hAnsi="GHEA Grapalat"/>
                <w:bCs/>
                <w:lang w:val="hy-AM"/>
              </w:rPr>
              <w:t>դարձության կամ պայ</w:t>
            </w:r>
            <w:r w:rsidR="00A555E3" w:rsidRPr="009E5827">
              <w:rPr>
                <w:rFonts w:ascii="GHEA Grapalat" w:hAnsi="GHEA Grapalat"/>
                <w:bCs/>
                <w:lang w:val="hy-AM"/>
              </w:rPr>
              <w:softHyphen/>
            </w:r>
            <w:r w:rsidR="00843CE8" w:rsidRPr="009E5827">
              <w:rPr>
                <w:rFonts w:ascii="GHEA Grapalat" w:hAnsi="GHEA Grapalat"/>
                <w:bCs/>
                <w:lang w:val="hy-AM"/>
              </w:rPr>
              <w:t>մանի ենթադրելի վրա հասնելու հնարա</w:t>
            </w:r>
            <w:r w:rsidR="00843CE8" w:rsidRPr="009E5827">
              <w:rPr>
                <w:rFonts w:ascii="GHEA Grapalat" w:hAnsi="GHEA Grapalat"/>
                <w:bCs/>
                <w:lang w:val="hy-AM"/>
              </w:rPr>
              <w:softHyphen/>
              <w:t>վորության կան</w:t>
            </w:r>
            <w:r w:rsidR="00A555E3" w:rsidRPr="009E5827">
              <w:rPr>
                <w:rFonts w:ascii="GHEA Grapalat" w:hAnsi="GHEA Grapalat"/>
                <w:bCs/>
                <w:lang w:val="hy-AM"/>
              </w:rPr>
              <w:softHyphen/>
            </w:r>
            <w:r w:rsidR="00843CE8" w:rsidRPr="009E5827">
              <w:rPr>
                <w:rFonts w:ascii="GHEA Grapalat" w:hAnsi="GHEA Grapalat"/>
                <w:bCs/>
                <w:lang w:val="hy-AM"/>
              </w:rPr>
              <w:t>խո</w:t>
            </w:r>
            <w:r w:rsidR="00A555E3" w:rsidRPr="009E5827">
              <w:rPr>
                <w:rFonts w:ascii="GHEA Grapalat" w:hAnsi="GHEA Grapalat"/>
                <w:bCs/>
                <w:lang w:val="hy-AM"/>
              </w:rPr>
              <w:softHyphen/>
            </w:r>
            <w:r w:rsidR="00843CE8" w:rsidRPr="009E5827">
              <w:rPr>
                <w:rFonts w:ascii="GHEA Grapalat" w:hAnsi="GHEA Grapalat"/>
                <w:bCs/>
                <w:lang w:val="hy-AM"/>
              </w:rPr>
              <w:t>րոշման կա</w:t>
            </w:r>
            <w:r w:rsidR="00A555E3" w:rsidRPr="009E5827">
              <w:rPr>
                <w:rFonts w:ascii="GHEA Grapalat" w:hAnsi="GHEA Grapalat"/>
                <w:bCs/>
                <w:lang w:val="hy-AM"/>
              </w:rPr>
              <w:softHyphen/>
            </w:r>
            <w:r w:rsidR="00843CE8" w:rsidRPr="009E5827">
              <w:rPr>
                <w:rFonts w:ascii="GHEA Grapalat" w:hAnsi="GHEA Grapalat"/>
                <w:bCs/>
                <w:lang w:val="hy-AM"/>
              </w:rPr>
              <w:t>մայա</w:t>
            </w:r>
            <w:r w:rsidR="00A555E3" w:rsidRPr="009E5827">
              <w:rPr>
                <w:rFonts w:ascii="GHEA Grapalat" w:hAnsi="GHEA Grapalat"/>
                <w:bCs/>
                <w:lang w:val="hy-AM"/>
              </w:rPr>
              <w:softHyphen/>
            </w:r>
            <w:r w:rsidR="00843CE8" w:rsidRPr="009E5827">
              <w:rPr>
                <w:rFonts w:ascii="GHEA Grapalat" w:hAnsi="GHEA Grapalat"/>
                <w:bCs/>
                <w:lang w:val="hy-AM"/>
              </w:rPr>
              <w:t>կա</w:t>
            </w:r>
            <w:r w:rsidR="00A555E3" w:rsidRPr="009E5827">
              <w:rPr>
                <w:rFonts w:ascii="GHEA Grapalat" w:hAnsi="GHEA Grapalat"/>
                <w:bCs/>
                <w:lang w:val="hy-AM"/>
              </w:rPr>
              <w:softHyphen/>
            </w:r>
            <w:r w:rsidR="00843CE8" w:rsidRPr="009E5827">
              <w:rPr>
                <w:rFonts w:ascii="GHEA Grapalat" w:hAnsi="GHEA Grapalat"/>
                <w:bCs/>
                <w:lang w:val="hy-AM"/>
              </w:rPr>
              <w:t>նու</w:t>
            </w:r>
            <w:r w:rsidR="00A555E3" w:rsidRPr="009E5827">
              <w:rPr>
                <w:rFonts w:ascii="GHEA Grapalat" w:hAnsi="GHEA Grapalat"/>
                <w:bCs/>
                <w:lang w:val="hy-AM"/>
              </w:rPr>
              <w:softHyphen/>
            </w:r>
            <w:r w:rsidR="00843CE8" w:rsidRPr="009E5827">
              <w:rPr>
                <w:rFonts w:ascii="GHEA Grapalat" w:hAnsi="GHEA Grapalat"/>
                <w:bCs/>
                <w:lang w:val="hy-AM"/>
              </w:rPr>
              <w:t>թյունից և ժամկետների ոչ հստակ լինելուց)</w:t>
            </w:r>
            <w:r w:rsidR="00A57666" w:rsidRPr="009E5827">
              <w:rPr>
                <w:rFonts w:ascii="GHEA Grapalat" w:hAnsi="GHEA Grapalat"/>
                <w:bCs/>
                <w:lang w:val="hy-AM"/>
              </w:rPr>
              <w:t xml:space="preserve">։ </w:t>
            </w:r>
            <w:r w:rsidR="00843CE8" w:rsidRPr="009E5827">
              <w:rPr>
                <w:rFonts w:ascii="GHEA Grapalat" w:hAnsi="GHEA Grapalat"/>
                <w:bCs/>
                <w:lang w:val="hy-AM"/>
              </w:rPr>
              <w:t>Բաց այդ՝</w:t>
            </w:r>
            <w:r w:rsidR="00A57666" w:rsidRPr="009E5827">
              <w:rPr>
                <w:rFonts w:ascii="GHEA Grapalat" w:hAnsi="GHEA Grapalat"/>
                <w:bCs/>
                <w:lang w:val="hy-AM"/>
              </w:rPr>
              <w:t xml:space="preserve"> նա</w:t>
            </w:r>
            <w:r w:rsidR="00843CE8" w:rsidRPr="009E5827">
              <w:rPr>
                <w:rFonts w:ascii="GHEA Grapalat" w:hAnsi="GHEA Grapalat"/>
                <w:bCs/>
                <w:lang w:val="hy-AM"/>
              </w:rPr>
              <w:softHyphen/>
            </w:r>
            <w:r w:rsidR="00A57666" w:rsidRPr="009E5827">
              <w:rPr>
                <w:rFonts w:ascii="GHEA Grapalat" w:hAnsi="GHEA Grapalat"/>
                <w:bCs/>
                <w:lang w:val="hy-AM"/>
              </w:rPr>
              <w:t>խագծում գործող իրա</w:t>
            </w:r>
            <w:r w:rsidR="00843CE8" w:rsidRPr="009E5827">
              <w:rPr>
                <w:rFonts w:ascii="GHEA Grapalat" w:hAnsi="GHEA Grapalat"/>
                <w:bCs/>
                <w:lang w:val="hy-AM"/>
              </w:rPr>
              <w:softHyphen/>
            </w:r>
            <w:r w:rsidR="00A57666" w:rsidRPr="009E5827">
              <w:rPr>
                <w:rFonts w:ascii="GHEA Grapalat" w:hAnsi="GHEA Grapalat"/>
                <w:bCs/>
                <w:lang w:val="hy-AM"/>
              </w:rPr>
              <w:t>վա</w:t>
            </w:r>
            <w:r w:rsidR="00843CE8" w:rsidRPr="009E5827">
              <w:rPr>
                <w:rFonts w:ascii="GHEA Grapalat" w:hAnsi="GHEA Grapalat"/>
                <w:bCs/>
                <w:lang w:val="hy-AM"/>
              </w:rPr>
              <w:softHyphen/>
            </w:r>
            <w:r w:rsidR="00A57666" w:rsidRPr="009E5827">
              <w:rPr>
                <w:rFonts w:ascii="GHEA Grapalat" w:hAnsi="GHEA Grapalat"/>
                <w:bCs/>
                <w:lang w:val="hy-AM"/>
              </w:rPr>
              <w:t>կար</w:t>
            </w:r>
            <w:r w:rsidR="00A555E3" w:rsidRPr="009E5827">
              <w:rPr>
                <w:rFonts w:ascii="GHEA Grapalat" w:hAnsi="GHEA Grapalat"/>
                <w:bCs/>
                <w:lang w:val="hy-AM"/>
              </w:rPr>
              <w:softHyphen/>
            </w:r>
            <w:r w:rsidR="00A57666" w:rsidRPr="009E5827">
              <w:rPr>
                <w:rFonts w:ascii="GHEA Grapalat" w:hAnsi="GHEA Grapalat"/>
                <w:bCs/>
                <w:lang w:val="hy-AM"/>
              </w:rPr>
              <w:t>գավորում</w:t>
            </w:r>
            <w:r w:rsidR="00A555E3" w:rsidRPr="009E5827">
              <w:rPr>
                <w:rFonts w:ascii="GHEA Grapalat" w:hAnsi="GHEA Grapalat"/>
                <w:bCs/>
                <w:lang w:val="hy-AM"/>
              </w:rPr>
              <w:softHyphen/>
            </w:r>
            <w:r w:rsidR="00A57666" w:rsidRPr="009E5827">
              <w:rPr>
                <w:rFonts w:ascii="GHEA Grapalat" w:hAnsi="GHEA Grapalat"/>
                <w:bCs/>
                <w:lang w:val="hy-AM"/>
              </w:rPr>
              <w:t>ներ</w:t>
            </w:r>
            <w:r w:rsidR="00A555E3" w:rsidRPr="009E5827">
              <w:rPr>
                <w:rFonts w:ascii="GHEA Grapalat" w:hAnsi="GHEA Grapalat"/>
                <w:bCs/>
                <w:lang w:val="hy-AM"/>
              </w:rPr>
              <w:t>ն</w:t>
            </w:r>
            <w:r w:rsidR="00A57666" w:rsidRPr="009E5827">
              <w:rPr>
                <w:rFonts w:ascii="GHEA Grapalat" w:hAnsi="GHEA Grapalat"/>
                <w:bCs/>
                <w:lang w:val="hy-AM"/>
              </w:rPr>
              <w:t>, արդեն իսկ, հնարա</w:t>
            </w:r>
            <w:r w:rsidR="00843CE8" w:rsidRPr="009E5827">
              <w:rPr>
                <w:rFonts w:ascii="GHEA Grapalat" w:hAnsi="GHEA Grapalat"/>
                <w:bCs/>
                <w:lang w:val="hy-AM"/>
              </w:rPr>
              <w:softHyphen/>
            </w:r>
            <w:r w:rsidR="00A57666" w:rsidRPr="009E5827">
              <w:rPr>
                <w:rFonts w:ascii="GHEA Grapalat" w:hAnsi="GHEA Grapalat"/>
                <w:bCs/>
                <w:lang w:val="hy-AM"/>
              </w:rPr>
              <w:t>վորություն ըն</w:t>
            </w:r>
            <w:r w:rsidR="00843CE8" w:rsidRPr="009E5827">
              <w:rPr>
                <w:rFonts w:ascii="GHEA Grapalat" w:hAnsi="GHEA Grapalat"/>
                <w:bCs/>
                <w:lang w:val="hy-AM"/>
              </w:rPr>
              <w:softHyphen/>
            </w:r>
            <w:r w:rsidR="00A57666" w:rsidRPr="009E5827">
              <w:rPr>
                <w:rFonts w:ascii="GHEA Grapalat" w:hAnsi="GHEA Grapalat"/>
                <w:bCs/>
                <w:lang w:val="hy-AM"/>
              </w:rPr>
              <w:t>ձեռում են տեղե</w:t>
            </w:r>
            <w:r w:rsidR="00843CE8" w:rsidRPr="009E5827">
              <w:rPr>
                <w:rFonts w:ascii="GHEA Grapalat" w:hAnsi="GHEA Grapalat"/>
                <w:bCs/>
                <w:lang w:val="hy-AM"/>
              </w:rPr>
              <w:softHyphen/>
            </w:r>
            <w:r w:rsidR="00A57666" w:rsidRPr="009E5827">
              <w:rPr>
                <w:rFonts w:ascii="GHEA Grapalat" w:hAnsi="GHEA Grapalat"/>
                <w:bCs/>
                <w:lang w:val="hy-AM"/>
              </w:rPr>
              <w:t>կու</w:t>
            </w:r>
            <w:r w:rsidR="00843CE8" w:rsidRPr="009E5827">
              <w:rPr>
                <w:rFonts w:ascii="GHEA Grapalat" w:hAnsi="GHEA Grapalat"/>
                <w:bCs/>
                <w:lang w:val="hy-AM"/>
              </w:rPr>
              <w:softHyphen/>
            </w:r>
            <w:r w:rsidR="00A57666" w:rsidRPr="009E5827">
              <w:rPr>
                <w:rFonts w:ascii="GHEA Grapalat" w:hAnsi="GHEA Grapalat"/>
                <w:bCs/>
                <w:lang w:val="hy-AM"/>
              </w:rPr>
              <w:t>թյուն</w:t>
            </w:r>
            <w:r w:rsidR="00843CE8" w:rsidRPr="009E5827">
              <w:rPr>
                <w:rFonts w:ascii="GHEA Grapalat" w:hAnsi="GHEA Grapalat"/>
                <w:bCs/>
                <w:lang w:val="hy-AM"/>
              </w:rPr>
              <w:softHyphen/>
            </w:r>
            <w:r w:rsidR="00A57666" w:rsidRPr="009E5827">
              <w:rPr>
                <w:rFonts w:ascii="GHEA Grapalat" w:hAnsi="GHEA Grapalat"/>
                <w:bCs/>
                <w:lang w:val="hy-AM"/>
              </w:rPr>
              <w:t>ները պետական գաղտ</w:t>
            </w:r>
            <w:r w:rsidR="00843CE8" w:rsidRPr="009E5827">
              <w:rPr>
                <w:rFonts w:ascii="GHEA Grapalat" w:hAnsi="GHEA Grapalat"/>
                <w:bCs/>
                <w:lang w:val="hy-AM"/>
              </w:rPr>
              <w:softHyphen/>
            </w:r>
            <w:r w:rsidR="00A57666" w:rsidRPr="009E5827">
              <w:rPr>
                <w:rFonts w:ascii="GHEA Grapalat" w:hAnsi="GHEA Grapalat"/>
                <w:bCs/>
                <w:lang w:val="hy-AM"/>
              </w:rPr>
              <w:t>նիքի շարքին դա</w:t>
            </w:r>
            <w:r w:rsidR="00843CE8" w:rsidRPr="009E5827">
              <w:rPr>
                <w:rFonts w:ascii="GHEA Grapalat" w:hAnsi="GHEA Grapalat"/>
                <w:bCs/>
                <w:lang w:val="hy-AM"/>
              </w:rPr>
              <w:softHyphen/>
            </w:r>
            <w:r w:rsidR="00A57666" w:rsidRPr="009E5827">
              <w:rPr>
                <w:rFonts w:ascii="GHEA Grapalat" w:hAnsi="GHEA Grapalat"/>
                <w:bCs/>
                <w:lang w:val="hy-AM"/>
              </w:rPr>
              <w:t>սող պաշտոնատար ան</w:t>
            </w:r>
            <w:r w:rsidR="00843CE8" w:rsidRPr="009E5827">
              <w:rPr>
                <w:rFonts w:ascii="GHEA Grapalat" w:hAnsi="GHEA Grapalat"/>
                <w:bCs/>
                <w:lang w:val="hy-AM"/>
              </w:rPr>
              <w:softHyphen/>
            </w:r>
            <w:r w:rsidR="00A57666" w:rsidRPr="009E5827">
              <w:rPr>
                <w:rFonts w:ascii="GHEA Grapalat" w:hAnsi="GHEA Grapalat"/>
                <w:bCs/>
                <w:lang w:val="hy-AM"/>
              </w:rPr>
              <w:t>ձանց</w:t>
            </w:r>
            <w:r w:rsidR="00843CE8" w:rsidRPr="009E5827">
              <w:rPr>
                <w:rFonts w:ascii="GHEA Grapalat" w:hAnsi="GHEA Grapalat"/>
                <w:bCs/>
                <w:lang w:val="hy-AM"/>
              </w:rPr>
              <w:t xml:space="preserve"> որոշակի ժամ</w:t>
            </w:r>
            <w:r w:rsidR="00843CE8" w:rsidRPr="009E5827">
              <w:rPr>
                <w:rFonts w:ascii="GHEA Grapalat" w:hAnsi="GHEA Grapalat"/>
                <w:bCs/>
                <w:lang w:val="hy-AM"/>
              </w:rPr>
              <w:softHyphen/>
              <w:t>կե</w:t>
            </w:r>
            <w:r w:rsidR="00843CE8" w:rsidRPr="009E5827">
              <w:rPr>
                <w:rFonts w:ascii="GHEA Grapalat" w:hAnsi="GHEA Grapalat"/>
                <w:bCs/>
                <w:lang w:val="hy-AM"/>
              </w:rPr>
              <w:softHyphen/>
              <w:t>տով գաղնագրված և պահ</w:t>
            </w:r>
            <w:r w:rsidR="00843CE8" w:rsidRPr="009E5827">
              <w:rPr>
                <w:rFonts w:ascii="GHEA Grapalat" w:hAnsi="GHEA Grapalat"/>
                <w:bCs/>
                <w:lang w:val="hy-AM"/>
              </w:rPr>
              <w:softHyphen/>
              <w:t>պանման ենթակա տեղե</w:t>
            </w:r>
            <w:r w:rsidR="00843CE8" w:rsidRPr="009E5827">
              <w:rPr>
                <w:rFonts w:ascii="GHEA Grapalat" w:hAnsi="GHEA Grapalat"/>
                <w:bCs/>
                <w:lang w:val="hy-AM"/>
              </w:rPr>
              <w:softHyphen/>
              <w:t xml:space="preserve">կությունները </w:t>
            </w:r>
            <w:r w:rsidR="00A57666" w:rsidRPr="009E5827">
              <w:rPr>
                <w:rFonts w:ascii="GHEA Grapalat" w:hAnsi="GHEA Grapalat"/>
                <w:bCs/>
                <w:lang w:val="hy-AM"/>
              </w:rPr>
              <w:t xml:space="preserve">  </w:t>
            </w:r>
            <w:r w:rsidR="00843CE8" w:rsidRPr="009E5827">
              <w:rPr>
                <w:rFonts w:ascii="GHEA Grapalat" w:hAnsi="GHEA Grapalat"/>
                <w:bCs/>
                <w:lang w:val="hy-AM"/>
              </w:rPr>
              <w:t>գաղտ</w:t>
            </w:r>
            <w:r w:rsidR="00843CE8" w:rsidRPr="009E5827">
              <w:rPr>
                <w:rFonts w:ascii="GHEA Grapalat" w:hAnsi="GHEA Grapalat"/>
                <w:bCs/>
                <w:lang w:val="hy-AM"/>
              </w:rPr>
              <w:softHyphen/>
              <w:t>նազերծելու օբյեկ</w:t>
            </w:r>
            <w:r w:rsidR="00843CE8" w:rsidRPr="009E5827">
              <w:rPr>
                <w:rFonts w:ascii="GHEA Grapalat" w:hAnsi="GHEA Grapalat"/>
                <w:bCs/>
                <w:lang w:val="hy-AM"/>
              </w:rPr>
              <w:softHyphen/>
              <w:t>տիվ հանգամանքների փո</w:t>
            </w:r>
            <w:r w:rsidR="00843CE8" w:rsidRPr="009E5827">
              <w:rPr>
                <w:rFonts w:ascii="GHEA Grapalat" w:hAnsi="GHEA Grapalat"/>
                <w:bCs/>
                <w:lang w:val="hy-AM"/>
              </w:rPr>
              <w:softHyphen/>
              <w:t>փոխության հիմքով, ո</w:t>
            </w:r>
            <w:r w:rsidR="00A555E3" w:rsidRPr="009E5827">
              <w:rPr>
                <w:rFonts w:ascii="GHEA Grapalat" w:hAnsi="GHEA Grapalat"/>
                <w:bCs/>
                <w:lang w:val="hy-AM"/>
              </w:rPr>
              <w:softHyphen/>
            </w:r>
            <w:r w:rsidR="00843CE8" w:rsidRPr="009E5827">
              <w:rPr>
                <w:rFonts w:ascii="GHEA Grapalat" w:hAnsi="GHEA Grapalat"/>
                <w:bCs/>
                <w:lang w:val="hy-AM"/>
              </w:rPr>
              <w:t>րոնց հետևանքով նշված տեղե</w:t>
            </w:r>
            <w:r w:rsidR="00843CE8" w:rsidRPr="009E5827">
              <w:rPr>
                <w:rFonts w:ascii="GHEA Grapalat" w:hAnsi="GHEA Grapalat"/>
                <w:bCs/>
                <w:lang w:val="hy-AM"/>
              </w:rPr>
              <w:softHyphen/>
              <w:t>կությունների հե</w:t>
            </w:r>
            <w:r w:rsidR="00843CE8" w:rsidRPr="009E5827">
              <w:rPr>
                <w:rFonts w:ascii="GHEA Grapalat" w:hAnsi="GHEA Grapalat"/>
                <w:bCs/>
                <w:lang w:val="hy-AM"/>
              </w:rPr>
              <w:softHyphen/>
              <w:t>տագա պահ</w:t>
            </w:r>
            <w:r w:rsidR="00843CE8" w:rsidRPr="009E5827">
              <w:rPr>
                <w:rFonts w:ascii="GHEA Grapalat" w:hAnsi="GHEA Grapalat"/>
                <w:bCs/>
                <w:lang w:val="hy-AM"/>
              </w:rPr>
              <w:softHyphen/>
              <w:t>պանու</w:t>
            </w:r>
            <w:r w:rsidR="00843CE8" w:rsidRPr="009E5827">
              <w:rPr>
                <w:rFonts w:ascii="GHEA Grapalat" w:hAnsi="GHEA Grapalat"/>
                <w:bCs/>
                <w:lang w:val="hy-AM"/>
              </w:rPr>
              <w:softHyphen/>
              <w:t>թյունը</w:t>
            </w:r>
            <w:r w:rsidR="00A037CF" w:rsidRPr="009E5827">
              <w:rPr>
                <w:rFonts w:ascii="GHEA Grapalat" w:hAnsi="GHEA Grapalat"/>
                <w:bCs/>
                <w:lang w:val="hy-AM"/>
              </w:rPr>
              <w:t xml:space="preserve"> և պաշտպա</w:t>
            </w:r>
            <w:r w:rsidR="00A555E3" w:rsidRPr="009E5827">
              <w:rPr>
                <w:rFonts w:ascii="GHEA Grapalat" w:hAnsi="GHEA Grapalat"/>
                <w:bCs/>
                <w:lang w:val="hy-AM"/>
              </w:rPr>
              <w:softHyphen/>
            </w:r>
            <w:r w:rsidR="00A037CF" w:rsidRPr="009E5827">
              <w:rPr>
                <w:rFonts w:ascii="GHEA Grapalat" w:hAnsi="GHEA Grapalat"/>
                <w:bCs/>
                <w:lang w:val="hy-AM"/>
              </w:rPr>
              <w:t>նությունը</w:t>
            </w:r>
            <w:r w:rsidR="00843CE8" w:rsidRPr="009E5827">
              <w:rPr>
                <w:rFonts w:ascii="GHEA Grapalat" w:hAnsi="GHEA Grapalat"/>
                <w:bCs/>
                <w:lang w:val="hy-AM"/>
              </w:rPr>
              <w:t xml:space="preserve"> </w:t>
            </w:r>
            <w:r w:rsidR="00843CE8" w:rsidRPr="009E5827">
              <w:rPr>
                <w:rFonts w:ascii="GHEA Grapalat" w:hAnsi="GHEA Grapalat"/>
                <w:bCs/>
                <w:lang w:val="hy-AM"/>
              </w:rPr>
              <w:lastRenderedPageBreak/>
              <w:t>կհա</w:t>
            </w:r>
            <w:r w:rsidR="00A037CF" w:rsidRPr="009E5827">
              <w:rPr>
                <w:rFonts w:ascii="GHEA Grapalat" w:hAnsi="GHEA Grapalat"/>
                <w:bCs/>
                <w:lang w:val="hy-AM"/>
              </w:rPr>
              <w:softHyphen/>
            </w:r>
            <w:r w:rsidR="00843CE8" w:rsidRPr="009E5827">
              <w:rPr>
                <w:rFonts w:ascii="GHEA Grapalat" w:hAnsi="GHEA Grapalat"/>
                <w:bCs/>
                <w:lang w:val="hy-AM"/>
              </w:rPr>
              <w:t>մար</w:t>
            </w:r>
            <w:r w:rsidR="00A555E3" w:rsidRPr="009E5827">
              <w:rPr>
                <w:rFonts w:ascii="GHEA Grapalat" w:hAnsi="GHEA Grapalat"/>
                <w:bCs/>
                <w:lang w:val="hy-AM"/>
              </w:rPr>
              <w:softHyphen/>
            </w:r>
            <w:r w:rsidR="00843CE8" w:rsidRPr="009E5827">
              <w:rPr>
                <w:rFonts w:ascii="GHEA Grapalat" w:hAnsi="GHEA Grapalat"/>
                <w:bCs/>
                <w:lang w:val="hy-AM"/>
              </w:rPr>
              <w:t>վի ոչ նպատա</w:t>
            </w:r>
            <w:r w:rsidR="00A037CF" w:rsidRPr="009E5827">
              <w:rPr>
                <w:rFonts w:ascii="GHEA Grapalat" w:hAnsi="GHEA Grapalat"/>
                <w:bCs/>
                <w:lang w:val="hy-AM"/>
              </w:rPr>
              <w:softHyphen/>
            </w:r>
            <w:r w:rsidR="00843CE8" w:rsidRPr="009E5827">
              <w:rPr>
                <w:rFonts w:ascii="GHEA Grapalat" w:hAnsi="GHEA Grapalat"/>
                <w:bCs/>
                <w:lang w:val="hy-AM"/>
              </w:rPr>
              <w:t>կա</w:t>
            </w:r>
            <w:r w:rsidR="00A037CF" w:rsidRPr="009E5827">
              <w:rPr>
                <w:rFonts w:ascii="GHEA Grapalat" w:hAnsi="GHEA Grapalat"/>
                <w:bCs/>
                <w:lang w:val="hy-AM"/>
              </w:rPr>
              <w:softHyphen/>
            </w:r>
            <w:r w:rsidR="00843CE8" w:rsidRPr="009E5827">
              <w:rPr>
                <w:rFonts w:ascii="GHEA Grapalat" w:hAnsi="GHEA Grapalat"/>
                <w:bCs/>
                <w:lang w:val="hy-AM"/>
              </w:rPr>
              <w:t>հարմար։</w:t>
            </w:r>
          </w:p>
        </w:tc>
      </w:tr>
      <w:tr w:rsidR="00061216" w:rsidRPr="009E5827" w14:paraId="06B985C0" w14:textId="77777777" w:rsidTr="00F74287">
        <w:tc>
          <w:tcPr>
            <w:tcW w:w="7020" w:type="dxa"/>
          </w:tcPr>
          <w:p w14:paraId="1ACD1330" w14:textId="613F72E4" w:rsidR="002B6187" w:rsidRPr="009E5827" w:rsidRDefault="00F266DF" w:rsidP="009E5827">
            <w:pPr>
              <w:spacing w:line="360" w:lineRule="auto"/>
              <w:jc w:val="both"/>
              <w:rPr>
                <w:rFonts w:ascii="GHEA Grapalat" w:hAnsi="GHEA Grapalat"/>
                <w:lang w:val="hy-AM"/>
              </w:rPr>
            </w:pPr>
            <w:r w:rsidRPr="009E5827">
              <w:rPr>
                <w:rFonts w:ascii="GHEA Grapalat" w:eastAsia="Times New Roman" w:hAnsi="GHEA Grapalat"/>
                <w:lang w:val="hy-AM"/>
              </w:rPr>
              <w:lastRenderedPageBreak/>
              <w:t>Առաջարկում ենք նաև Նախագծի 14-րդ հոդվածը լրացնել տեղեկությունները հնարավոր և իրապես անհրաժեշտ նվազագույն ժամկետով գաղտնագրելու՝ պաշտոնատար անձանց պարտականությունը սահմանող դրույթով:</w:t>
            </w:r>
          </w:p>
        </w:tc>
        <w:tc>
          <w:tcPr>
            <w:tcW w:w="3775" w:type="dxa"/>
          </w:tcPr>
          <w:p w14:paraId="4D7B3F5A" w14:textId="77777777" w:rsidR="00F266DF" w:rsidRPr="009E5827" w:rsidRDefault="00F266DF" w:rsidP="009E5827">
            <w:pPr>
              <w:spacing w:line="360" w:lineRule="auto"/>
              <w:ind w:left="-108" w:firstLine="108"/>
              <w:jc w:val="center"/>
              <w:rPr>
                <w:rFonts w:ascii="GHEA Grapalat" w:hAnsi="GHEA Grapalat"/>
                <w:b/>
                <w:lang w:val="fr-FR"/>
              </w:rPr>
            </w:pPr>
            <w:r w:rsidRPr="009E5827">
              <w:rPr>
                <w:rFonts w:ascii="GHEA Grapalat" w:hAnsi="GHEA Grapalat"/>
                <w:b/>
                <w:lang w:val="fr-FR"/>
              </w:rPr>
              <w:t>Չի ընդունվել</w:t>
            </w:r>
          </w:p>
          <w:p w14:paraId="4865DC19" w14:textId="4ECC0B21" w:rsidR="002B6187" w:rsidRPr="009E5827" w:rsidRDefault="00F266DF" w:rsidP="009E5827">
            <w:pPr>
              <w:shd w:val="clear" w:color="auto" w:fill="FFFFFF"/>
              <w:spacing w:line="360" w:lineRule="auto"/>
              <w:jc w:val="both"/>
              <w:rPr>
                <w:rFonts w:ascii="GHEA Grapalat" w:hAnsi="GHEA Grapalat"/>
                <w:lang w:val="fr-FR"/>
              </w:rPr>
            </w:pPr>
            <w:r w:rsidRPr="009E5827">
              <w:rPr>
                <w:rFonts w:ascii="GHEA Grapalat" w:hAnsi="GHEA Grapalat"/>
                <w:lang w:val="hy-AM"/>
              </w:rPr>
              <w:t>Նախագծի 10-րդ հոդ</w:t>
            </w:r>
            <w:r w:rsidR="007F7880" w:rsidRPr="009E5827">
              <w:rPr>
                <w:rFonts w:ascii="GHEA Grapalat" w:hAnsi="GHEA Grapalat"/>
                <w:lang w:val="hy-AM"/>
              </w:rPr>
              <w:softHyphen/>
            </w:r>
            <w:r w:rsidRPr="009E5827">
              <w:rPr>
                <w:rFonts w:ascii="GHEA Grapalat" w:hAnsi="GHEA Grapalat"/>
                <w:lang w:val="hy-AM"/>
              </w:rPr>
              <w:t>վածի համաձայն՝ տ</w:t>
            </w:r>
            <w:r w:rsidRPr="009E5827">
              <w:rPr>
                <w:rFonts w:ascii="GHEA Grapalat" w:eastAsia="Times New Roman" w:hAnsi="GHEA Grapalat"/>
                <w:color w:val="000000"/>
                <w:lang w:val="hy-AM"/>
              </w:rPr>
              <w:t>եղե</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կությունները</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գաղտ</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նագր</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վում</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են</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օրինա</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կա</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նության</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հիմնավ</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որ</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վա</w:t>
            </w:r>
            <w:r w:rsidR="007F7880"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ծության</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և</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արդիա</w:t>
            </w:r>
            <w:r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կա</w:t>
            </w:r>
            <w:r w:rsidRPr="009E5827">
              <w:rPr>
                <w:rFonts w:ascii="GHEA Grapalat" w:eastAsia="Times New Roman" w:hAnsi="GHEA Grapalat"/>
                <w:color w:val="000000"/>
                <w:lang w:val="fr-FR"/>
              </w:rPr>
              <w:softHyphen/>
            </w:r>
            <w:r w:rsidRPr="009E5827">
              <w:rPr>
                <w:rFonts w:ascii="GHEA Grapalat" w:eastAsia="Times New Roman" w:hAnsi="GHEA Grapalat"/>
                <w:color w:val="000000"/>
                <w:lang w:val="hy-AM"/>
              </w:rPr>
              <w:t>նության</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սկզբունքներին</w:t>
            </w:r>
            <w:r w:rsidRPr="009E5827">
              <w:rPr>
                <w:rFonts w:ascii="GHEA Grapalat" w:eastAsia="Times New Roman" w:hAnsi="GHEA Grapalat"/>
                <w:color w:val="000000"/>
                <w:lang w:val="fr-FR"/>
              </w:rPr>
              <w:t xml:space="preserve"> </w:t>
            </w:r>
            <w:r w:rsidRPr="009E5827">
              <w:rPr>
                <w:rFonts w:ascii="GHEA Grapalat" w:eastAsia="Times New Roman" w:hAnsi="GHEA Grapalat"/>
                <w:color w:val="000000"/>
                <w:lang w:val="hy-AM"/>
              </w:rPr>
              <w:t>համապատասխան</w:t>
            </w:r>
            <w:r w:rsidRPr="009E5827">
              <w:rPr>
                <w:rFonts w:ascii="GHEA Grapalat" w:eastAsia="Times New Roman" w:hAnsi="GHEA Grapalat"/>
                <w:color w:val="000000"/>
                <w:lang w:val="fr-FR"/>
              </w:rPr>
              <w:t>:</w:t>
            </w:r>
            <w:r w:rsidRPr="009E5827">
              <w:rPr>
                <w:rFonts w:ascii="GHEA Grapalat" w:eastAsia="Times New Roman" w:hAnsi="GHEA Grapalat"/>
                <w:color w:val="000000"/>
                <w:lang w:val="hy-AM"/>
              </w:rPr>
              <w:t xml:space="preserve"> </w:t>
            </w:r>
            <w:r w:rsidR="007F7880" w:rsidRPr="009E5827">
              <w:rPr>
                <w:rFonts w:ascii="GHEA Grapalat" w:eastAsia="Times New Roman" w:hAnsi="GHEA Grapalat"/>
                <w:color w:val="000000"/>
                <w:lang w:val="hy-AM"/>
              </w:rPr>
              <w:t>Այսինքն, տեղե</w:t>
            </w:r>
            <w:r w:rsidR="007F7880" w:rsidRPr="009E5827">
              <w:rPr>
                <w:rFonts w:ascii="GHEA Grapalat" w:eastAsia="Times New Roman" w:hAnsi="GHEA Grapalat"/>
                <w:color w:val="000000"/>
                <w:lang w:val="hy-AM"/>
              </w:rPr>
              <w:softHyphen/>
              <w:t>կու</w:t>
            </w:r>
            <w:r w:rsidR="007F7880" w:rsidRPr="009E5827">
              <w:rPr>
                <w:rFonts w:ascii="GHEA Grapalat" w:eastAsia="Times New Roman" w:hAnsi="GHEA Grapalat"/>
                <w:color w:val="000000"/>
                <w:lang w:val="hy-AM"/>
              </w:rPr>
              <w:softHyphen/>
              <w:t>թյուն</w:t>
            </w:r>
            <w:r w:rsidR="007F7880" w:rsidRPr="009E5827">
              <w:rPr>
                <w:rFonts w:ascii="GHEA Grapalat" w:eastAsia="Times New Roman" w:hAnsi="GHEA Grapalat"/>
                <w:color w:val="000000"/>
                <w:lang w:val="hy-AM"/>
              </w:rPr>
              <w:softHyphen/>
              <w:t>ները պետական գաղտ</w:t>
            </w:r>
            <w:r w:rsidR="007F7880" w:rsidRPr="009E5827">
              <w:rPr>
                <w:rFonts w:ascii="GHEA Grapalat" w:eastAsia="Times New Roman" w:hAnsi="GHEA Grapalat"/>
                <w:color w:val="000000"/>
                <w:lang w:val="hy-AM"/>
              </w:rPr>
              <w:softHyphen/>
              <w:t>նիքի շարքին դասելու լիազորություններով օժտ</w:t>
            </w:r>
            <w:r w:rsidR="007F7880" w:rsidRPr="009E5827">
              <w:rPr>
                <w:rFonts w:ascii="GHEA Grapalat" w:eastAsia="Times New Roman" w:hAnsi="GHEA Grapalat"/>
                <w:color w:val="000000"/>
                <w:lang w:val="hy-AM"/>
              </w:rPr>
              <w:softHyphen/>
              <w:t>ված պաշտոնատար անձը յուրաքանչյուր տեղե</w:t>
            </w:r>
            <w:r w:rsidR="007F7880" w:rsidRPr="009E5827">
              <w:rPr>
                <w:rFonts w:ascii="GHEA Grapalat" w:eastAsia="Times New Roman" w:hAnsi="GHEA Grapalat"/>
                <w:color w:val="000000"/>
                <w:lang w:val="hy-AM"/>
              </w:rPr>
              <w:softHyphen/>
              <w:t>կություն գաղտ</w:t>
            </w:r>
            <w:r w:rsidR="007F7880" w:rsidRPr="009E5827">
              <w:rPr>
                <w:rFonts w:ascii="GHEA Grapalat" w:eastAsia="Times New Roman" w:hAnsi="GHEA Grapalat"/>
                <w:color w:val="000000"/>
                <w:lang w:val="hy-AM"/>
              </w:rPr>
              <w:softHyphen/>
              <w:t>նագրե</w:t>
            </w:r>
            <w:r w:rsidR="007F7880" w:rsidRPr="009E5827">
              <w:rPr>
                <w:rFonts w:ascii="GHEA Grapalat" w:eastAsia="Times New Roman" w:hAnsi="GHEA Grapalat"/>
                <w:color w:val="000000"/>
                <w:lang w:val="hy-AM"/>
              </w:rPr>
              <w:softHyphen/>
              <w:t xml:space="preserve">լիս, արդեն իսկ, հիմնավորվելու է </w:t>
            </w:r>
            <w:r w:rsidR="003F02FD" w:rsidRPr="009E5827">
              <w:rPr>
                <w:rFonts w:ascii="GHEA Grapalat" w:eastAsia="Times New Roman" w:hAnsi="GHEA Grapalat"/>
                <w:color w:val="000000"/>
                <w:lang w:val="hy-AM"/>
              </w:rPr>
              <w:t>տվյալ</w:t>
            </w:r>
            <w:r w:rsidR="007F7880" w:rsidRPr="009E5827">
              <w:rPr>
                <w:rFonts w:ascii="GHEA Grapalat" w:eastAsia="Times New Roman" w:hAnsi="GHEA Grapalat"/>
                <w:color w:val="000000"/>
                <w:lang w:val="hy-AM"/>
              </w:rPr>
              <w:t xml:space="preserve"> տեղեկության պատ</w:t>
            </w:r>
            <w:r w:rsidR="003F02FD"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կա</w:t>
            </w:r>
            <w:r w:rsidR="003F02FD"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նելիությունը գաղտ</w:t>
            </w:r>
            <w:r w:rsidR="003F02FD"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նագրման ենթակա տե</w:t>
            </w:r>
            <w:r w:rsidR="003F02FD"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ղե</w:t>
            </w:r>
            <w:r w:rsidR="003F02FD"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կությունների ընդ</w:t>
            </w:r>
            <w:r w:rsidR="00C52EB5"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լայն</w:t>
            </w:r>
            <w:r w:rsidR="003F02FD"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ված գերա</w:t>
            </w:r>
            <w:r w:rsidR="00C52EB5"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տես</w:t>
            </w:r>
            <w:r w:rsidR="00C52EB5"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չական ցան</w:t>
            </w:r>
            <w:r w:rsidR="003F02FD"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կում ներառ</w:t>
            </w:r>
            <w:r w:rsidR="00C52EB5" w:rsidRPr="009E5827">
              <w:rPr>
                <w:rFonts w:ascii="GHEA Grapalat" w:eastAsia="Times New Roman" w:hAnsi="GHEA Grapalat"/>
                <w:color w:val="000000"/>
                <w:lang w:val="hy-AM"/>
              </w:rPr>
              <w:softHyphen/>
            </w:r>
            <w:r w:rsidR="007F7880" w:rsidRPr="009E5827">
              <w:rPr>
                <w:rFonts w:ascii="GHEA Grapalat" w:eastAsia="Times New Roman" w:hAnsi="GHEA Grapalat"/>
                <w:color w:val="000000"/>
                <w:lang w:val="hy-AM"/>
              </w:rPr>
              <w:t xml:space="preserve">ված </w:t>
            </w:r>
            <w:r w:rsidR="003F02FD" w:rsidRPr="009E5827">
              <w:rPr>
                <w:rFonts w:ascii="GHEA Grapalat" w:eastAsia="Times New Roman" w:hAnsi="GHEA Grapalat"/>
                <w:color w:val="000000"/>
                <w:lang w:val="hy-AM"/>
              </w:rPr>
              <w:t xml:space="preserve">տեղեկություններին </w:t>
            </w:r>
            <w:r w:rsidR="003F02FD" w:rsidRPr="009E5827">
              <w:rPr>
                <w:rFonts w:ascii="GHEA Grapalat" w:eastAsia="Times New Roman" w:hAnsi="GHEA Grapalat"/>
                <w:color w:val="000000"/>
                <w:lang w:val="hy-AM"/>
              </w:rPr>
              <w:lastRenderedPageBreak/>
              <w:t>և հիմք ընդունելով ցան</w:t>
            </w:r>
            <w:r w:rsidR="003F02FD" w:rsidRPr="009E5827">
              <w:rPr>
                <w:rFonts w:ascii="GHEA Grapalat" w:eastAsia="Times New Roman" w:hAnsi="GHEA Grapalat"/>
                <w:color w:val="000000"/>
                <w:lang w:val="hy-AM"/>
              </w:rPr>
              <w:softHyphen/>
              <w:t>կում տեղեկությունների բնույթ</w:t>
            </w:r>
            <w:r w:rsidR="00C52EB5" w:rsidRPr="009E5827">
              <w:rPr>
                <w:rFonts w:ascii="GHEA Grapalat" w:eastAsia="Times New Roman" w:hAnsi="GHEA Grapalat"/>
                <w:color w:val="000000"/>
                <w:lang w:val="hy-AM"/>
              </w:rPr>
              <w:t>ը,</w:t>
            </w:r>
            <w:r w:rsidR="003F02FD" w:rsidRPr="009E5827">
              <w:rPr>
                <w:rFonts w:ascii="GHEA Grapalat" w:eastAsia="Times New Roman" w:hAnsi="GHEA Grapalat"/>
                <w:color w:val="000000"/>
                <w:lang w:val="hy-AM"/>
              </w:rPr>
              <w:t xml:space="preserve"> գաղտնիության աստի</w:t>
            </w:r>
            <w:r w:rsidR="003F02FD" w:rsidRPr="009E5827">
              <w:rPr>
                <w:rFonts w:ascii="GHEA Grapalat" w:eastAsia="Times New Roman" w:hAnsi="GHEA Grapalat"/>
                <w:color w:val="000000"/>
                <w:lang w:val="hy-AM"/>
              </w:rPr>
              <w:softHyphen/>
              <w:t>ճանը՝ գաղտ</w:t>
            </w:r>
            <w:r w:rsidR="003F02FD" w:rsidRPr="009E5827">
              <w:rPr>
                <w:rFonts w:ascii="GHEA Grapalat" w:eastAsia="Times New Roman" w:hAnsi="GHEA Grapalat"/>
                <w:color w:val="000000"/>
                <w:lang w:val="hy-AM"/>
              </w:rPr>
              <w:softHyphen/>
              <w:t>նագր</w:t>
            </w:r>
            <w:r w:rsidR="00C52EB5"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ման ենթակա տե</w:t>
            </w:r>
            <w:r w:rsidR="00C52EB5"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ղե</w:t>
            </w:r>
            <w:r w:rsidR="00C52EB5"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կությանը շնորհելու է կոնկրետ գաղտ</w:t>
            </w:r>
            <w:r w:rsidR="003F02FD" w:rsidRPr="009E5827">
              <w:rPr>
                <w:rFonts w:ascii="GHEA Grapalat" w:eastAsia="Times New Roman" w:hAnsi="GHEA Grapalat"/>
                <w:color w:val="000000"/>
                <w:lang w:val="hy-AM"/>
              </w:rPr>
              <w:softHyphen/>
              <w:t>նիու</w:t>
            </w:r>
            <w:r w:rsidR="00C52EB5"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թյան աստիճան։ Ինչը տեսա</w:t>
            </w:r>
            <w:r w:rsidR="009C55A4"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կանորեն և գործ</w:t>
            </w:r>
            <w:r w:rsidR="00C52EB5"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նա</w:t>
            </w:r>
            <w:r w:rsidR="009C55A4"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կանորեն բացառում է միևնույն բնույթի երկու տեղեկությանը տարբեր գաղտնիության աստի</w:t>
            </w:r>
            <w:r w:rsidR="009C55A4" w:rsidRPr="009E5827">
              <w:rPr>
                <w:rFonts w:ascii="GHEA Grapalat" w:eastAsia="Times New Roman" w:hAnsi="GHEA Grapalat"/>
                <w:color w:val="000000"/>
                <w:lang w:val="hy-AM"/>
              </w:rPr>
              <w:softHyphen/>
            </w:r>
            <w:r w:rsidR="003F02FD" w:rsidRPr="009E5827">
              <w:rPr>
                <w:rFonts w:ascii="GHEA Grapalat" w:eastAsia="Times New Roman" w:hAnsi="GHEA Grapalat"/>
                <w:color w:val="000000"/>
                <w:lang w:val="hy-AM"/>
              </w:rPr>
              <w:t>ճան շնորհել</w:t>
            </w:r>
            <w:r w:rsidR="009C55A4" w:rsidRPr="009E5827">
              <w:rPr>
                <w:rFonts w:ascii="GHEA Grapalat" w:eastAsia="Times New Roman" w:hAnsi="GHEA Grapalat"/>
                <w:color w:val="000000"/>
                <w:lang w:val="hy-AM"/>
              </w:rPr>
              <w:t>ը</w:t>
            </w:r>
            <w:r w:rsidR="003F02FD" w:rsidRPr="009E5827">
              <w:rPr>
                <w:rFonts w:ascii="GHEA Grapalat" w:eastAsia="Times New Roman" w:hAnsi="GHEA Grapalat"/>
                <w:color w:val="000000"/>
                <w:lang w:val="hy-AM"/>
              </w:rPr>
              <w:t xml:space="preserve"> և տարբեր ժամկետներով պա</w:t>
            </w:r>
            <w:r w:rsidR="009C55A4" w:rsidRPr="009E5827">
              <w:rPr>
                <w:rFonts w:ascii="GHEA Grapalat" w:eastAsia="Times New Roman" w:hAnsi="GHEA Grapalat"/>
                <w:color w:val="000000"/>
                <w:lang w:val="hy-AM"/>
              </w:rPr>
              <w:t>հ</w:t>
            </w:r>
            <w:r w:rsidR="009C55A4" w:rsidRPr="009E5827">
              <w:rPr>
                <w:rFonts w:ascii="GHEA Grapalat" w:eastAsia="Times New Roman" w:hAnsi="GHEA Grapalat"/>
                <w:color w:val="000000"/>
                <w:lang w:val="hy-AM"/>
              </w:rPr>
              <w:softHyphen/>
              <w:t>պանելը, ուստի նվա</w:t>
            </w:r>
            <w:r w:rsidR="009C55A4" w:rsidRPr="009E5827">
              <w:rPr>
                <w:rFonts w:ascii="GHEA Grapalat" w:eastAsia="Times New Roman" w:hAnsi="GHEA Grapalat"/>
                <w:color w:val="000000"/>
                <w:lang w:val="hy-AM"/>
              </w:rPr>
              <w:softHyphen/>
              <w:t>զա</w:t>
            </w:r>
            <w:r w:rsidR="009C55A4" w:rsidRPr="009E5827">
              <w:rPr>
                <w:rFonts w:ascii="GHEA Grapalat" w:eastAsia="Times New Roman" w:hAnsi="GHEA Grapalat"/>
                <w:color w:val="000000"/>
                <w:lang w:val="hy-AM"/>
              </w:rPr>
              <w:softHyphen/>
              <w:t>գույն ժամկետով գաղտ</w:t>
            </w:r>
            <w:r w:rsidR="009C55A4" w:rsidRPr="009E5827">
              <w:rPr>
                <w:rFonts w:ascii="GHEA Grapalat" w:eastAsia="Times New Roman" w:hAnsi="GHEA Grapalat"/>
                <w:color w:val="000000"/>
                <w:lang w:val="hy-AM"/>
              </w:rPr>
              <w:softHyphen/>
              <w:t>նագրելու պաշտո</w:t>
            </w:r>
            <w:r w:rsidR="00C52EB5" w:rsidRPr="009E5827">
              <w:rPr>
                <w:rFonts w:ascii="GHEA Grapalat" w:eastAsia="Times New Roman" w:hAnsi="GHEA Grapalat"/>
                <w:color w:val="000000"/>
                <w:lang w:val="hy-AM"/>
              </w:rPr>
              <w:softHyphen/>
            </w:r>
            <w:r w:rsidR="009C55A4" w:rsidRPr="009E5827">
              <w:rPr>
                <w:rFonts w:ascii="GHEA Grapalat" w:eastAsia="Times New Roman" w:hAnsi="GHEA Grapalat"/>
                <w:color w:val="000000"/>
                <w:lang w:val="hy-AM"/>
              </w:rPr>
              <w:t>նա</w:t>
            </w:r>
            <w:r w:rsidR="00C52EB5" w:rsidRPr="009E5827">
              <w:rPr>
                <w:rFonts w:ascii="GHEA Grapalat" w:eastAsia="Times New Roman" w:hAnsi="GHEA Grapalat"/>
                <w:color w:val="000000"/>
                <w:lang w:val="hy-AM"/>
              </w:rPr>
              <w:softHyphen/>
            </w:r>
            <w:r w:rsidR="009C55A4" w:rsidRPr="009E5827">
              <w:rPr>
                <w:rFonts w:ascii="GHEA Grapalat" w:eastAsia="Times New Roman" w:hAnsi="GHEA Grapalat"/>
                <w:color w:val="000000"/>
                <w:lang w:val="hy-AM"/>
              </w:rPr>
              <w:t>տար անձանց պար</w:t>
            </w:r>
            <w:r w:rsidR="009C55A4" w:rsidRPr="009E5827">
              <w:rPr>
                <w:rFonts w:ascii="GHEA Grapalat" w:eastAsia="Times New Roman" w:hAnsi="GHEA Grapalat"/>
                <w:color w:val="000000"/>
                <w:lang w:val="hy-AM"/>
              </w:rPr>
              <w:softHyphen/>
              <w:t>տա</w:t>
            </w:r>
            <w:r w:rsidR="00C52EB5" w:rsidRPr="009E5827">
              <w:rPr>
                <w:rFonts w:ascii="GHEA Grapalat" w:eastAsia="Times New Roman" w:hAnsi="GHEA Grapalat"/>
                <w:color w:val="000000"/>
                <w:lang w:val="hy-AM"/>
              </w:rPr>
              <w:softHyphen/>
            </w:r>
            <w:r w:rsidR="009C55A4" w:rsidRPr="009E5827">
              <w:rPr>
                <w:rFonts w:ascii="GHEA Grapalat" w:eastAsia="Times New Roman" w:hAnsi="GHEA Grapalat"/>
                <w:color w:val="000000"/>
                <w:lang w:val="hy-AM"/>
              </w:rPr>
              <w:t>կա</w:t>
            </w:r>
            <w:r w:rsidR="00C52EB5" w:rsidRPr="009E5827">
              <w:rPr>
                <w:rFonts w:ascii="GHEA Grapalat" w:eastAsia="Times New Roman" w:hAnsi="GHEA Grapalat"/>
                <w:color w:val="000000"/>
                <w:lang w:val="hy-AM"/>
              </w:rPr>
              <w:softHyphen/>
            </w:r>
            <w:r w:rsidR="009C55A4" w:rsidRPr="009E5827">
              <w:rPr>
                <w:rFonts w:ascii="GHEA Grapalat" w:eastAsia="Times New Roman" w:hAnsi="GHEA Grapalat"/>
                <w:color w:val="000000"/>
                <w:lang w:val="hy-AM"/>
              </w:rPr>
              <w:softHyphen/>
              <w:t>նություն սահմանող դրույ</w:t>
            </w:r>
            <w:r w:rsidR="009C55A4" w:rsidRPr="009E5827">
              <w:rPr>
                <w:rFonts w:ascii="GHEA Grapalat" w:eastAsia="Times New Roman" w:hAnsi="GHEA Grapalat"/>
                <w:color w:val="000000"/>
                <w:lang w:val="hy-AM"/>
              </w:rPr>
              <w:softHyphen/>
              <w:t>թի նախատեսումը գտնում ենք ոչ նպա</w:t>
            </w:r>
            <w:r w:rsidR="009C55A4" w:rsidRPr="009E5827">
              <w:rPr>
                <w:rFonts w:ascii="GHEA Grapalat" w:eastAsia="Times New Roman" w:hAnsi="GHEA Grapalat"/>
                <w:color w:val="000000"/>
                <w:lang w:val="hy-AM"/>
              </w:rPr>
              <w:softHyphen/>
              <w:t>տակահարմար։</w:t>
            </w:r>
          </w:p>
        </w:tc>
      </w:tr>
      <w:tr w:rsidR="00061216" w:rsidRPr="009E5827" w14:paraId="2A70A671" w14:textId="77777777" w:rsidTr="00F74287">
        <w:tc>
          <w:tcPr>
            <w:tcW w:w="7020" w:type="dxa"/>
          </w:tcPr>
          <w:p w14:paraId="6A956FAA" w14:textId="5F4E7AB5" w:rsidR="00B63401" w:rsidRPr="009E5827" w:rsidRDefault="005E674E"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3. Նախագծի 8-րդ հոդվածի համաձայն՝ պետական գաղտնիքի շարքին (տնտեսության, գիտության և տեխնիկայի բնագավառում) կարող են դասվել այդ թվում հետևյալ տեղեկությունները՝ - պետական պաշտպանական պատվերների ծավալների մասին (մաս 3, «գ» կետ), - պաշտպանական կամ տնտեսական կարևոր նշանակություն ունեցող </w:t>
            </w:r>
            <w:r w:rsidRPr="009E5827">
              <w:rPr>
                <w:rFonts w:ascii="GHEA Grapalat" w:eastAsia="Times New Roman" w:hAnsi="GHEA Grapalat"/>
                <w:lang w:val="hy-AM" w:eastAsia="en-US"/>
              </w:rPr>
              <w:lastRenderedPageBreak/>
              <w:t>գիտահետազոտական</w:t>
            </w:r>
            <w:r w:rsidR="00C52EB5" w:rsidRPr="009E5827">
              <w:rPr>
                <w:rFonts w:ascii="GHEA Grapalat" w:eastAsia="Times New Roman" w:hAnsi="GHEA Grapalat"/>
                <w:lang w:val="hy-AM" w:eastAsia="en-US"/>
              </w:rPr>
              <w:t xml:space="preserve"> </w:t>
            </w:r>
            <w:r w:rsidRPr="009E5827">
              <w:rPr>
                <w:rFonts w:ascii="GHEA Grapalat" w:eastAsia="Times New Roman" w:hAnsi="GHEA Grapalat"/>
                <w:lang w:val="hy-AM" w:eastAsia="en-US"/>
              </w:rPr>
              <w:t>և</w:t>
            </w:r>
            <w:r w:rsidR="00C52EB5" w:rsidRPr="009E5827">
              <w:rPr>
                <w:rFonts w:ascii="GHEA Grapalat" w:eastAsia="Times New Roman" w:hAnsi="GHEA Grapalat"/>
                <w:lang w:val="hy-AM" w:eastAsia="en-US"/>
              </w:rPr>
              <w:t xml:space="preserve"> </w:t>
            </w:r>
            <w:r w:rsidRPr="009E5827">
              <w:rPr>
                <w:rFonts w:ascii="GHEA Grapalat" w:eastAsia="Times New Roman" w:hAnsi="GHEA Grapalat"/>
                <w:lang w:val="hy-AM" w:eastAsia="en-US"/>
              </w:rPr>
              <w:t>փորձակոնստրուկտորական աշ</w:t>
            </w:r>
            <w:r w:rsidR="00C52EB5"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խա</w:t>
            </w:r>
            <w:r w:rsidR="00C52EB5"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տանք</w:t>
            </w:r>
            <w:r w:rsidR="00C52EB5"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ների մասին (մաս 3, «դ» կետ), - Հայաստանի Հանրապետության ֆինանսների և բյուջետային քաղաքականության (բացի տնտեսության և ֆինանսների ընդհանուր վիճակը բնութագրող ամփոփ ցուցանիշներից) մասին (մաս 3, «է» կետ): Հաշվի առնելով «պաշտպանական պատվերների ծավալներ» հասկացության չափազանց լայն լինելը՝ դրա տակ հնարավոր է հասկանալ, ցանկացած պատվերի ծավալ, որն այս կամ այն եղանակով ծառայեցվում է պաշտպանական՝ բանակի ապահովման կարիքներին, այդ թվում, օրինակ, Պաշտպանության նախարարության կողմից ձեռք բերվող սննդի քանակի, դրա հետ փոխկապակցված՝ դրանց արժեքային ցուցանիշների մասին կամ ցանկացած այլ՝ ռազմական վերազինմանը չվերաբերող տեղեկություն: Նմանապես, «տնտե</w:t>
            </w:r>
            <w:r w:rsidR="00931346"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սական կարևոր նշանակություն ունեցող գիտահե</w:t>
            </w:r>
            <w:r w:rsidR="00931346" w:rsidRPr="009E5827">
              <w:rPr>
                <w:rFonts w:ascii="GHEA Grapalat" w:eastAsia="Times New Roman" w:hAnsi="GHEA Grapalat"/>
                <w:lang w:val="hy-AM" w:eastAsia="en-US"/>
              </w:rPr>
              <w:softHyphen/>
            </w:r>
            <w:r w:rsidRPr="009E5827">
              <w:rPr>
                <w:rFonts w:ascii="GHEA Grapalat" w:eastAsia="Times New Roman" w:hAnsi="GHEA Grapalat"/>
                <w:lang w:val="hy-AM" w:eastAsia="en-US"/>
              </w:rPr>
              <w:t xml:space="preserve">տազոտական և փորձակոնստրուկտորական աշխատանքներ» հասկացությունը ևս այնչափ լայն է և անորոշ, որ դրա տակ ցանկության դեպքում կարելի է հասկանալ ընդհուպ պետության կողմից տնտեսական քաղաքականության բնագավառում իրականացվող ցանկացած ծրագրի, գործողության, ընդունված որոշման վերաբերյալ ցանկացած տեղեկատվություն, ինչն ակնհայտորեն ոչ իրավաչափորեն սահմանափակում է հասարակության տեղեկացվածության իրավունքը երկրում գիտության և տեխնիկայի զարգացման, այդ ոլորտներում պետության կողմից տարվող քաղաքականության արդյունավետության մասին: Գտնում ենք, որ այս առումով միայն ռազմարդյունաբերության ոլորտում նվաճումների (այդ թվում՝ արտադրության մեջ օգտագործվող հումքերի և նյութերի) մասին տեղեկատվության սահմանափակումը կարող է համարվել անձի տեղեկատվության ազատության իրավունքին իրավաչափ </w:t>
            </w:r>
            <w:r w:rsidRPr="009E5827">
              <w:rPr>
                <w:rFonts w:ascii="GHEA Grapalat" w:eastAsia="Times New Roman" w:hAnsi="GHEA Grapalat"/>
                <w:lang w:val="hy-AM" w:eastAsia="en-US"/>
              </w:rPr>
              <w:lastRenderedPageBreak/>
              <w:t xml:space="preserve">միջամտություն: Վերջապես ՀՀ ֆինանսների և բյուջետային քաղաքականության մասին տվյալները պետական և ծառայողական գաղտնիքի շարքին դասելու՝ օրենքով սահմանված հնարավորությունն առհասարակ չի կարող գնահատվել որպես համաչափ՝ տեղեկատվության ազատության իրավունքի սահմանափակմամբ հետապնդվող նպատակներին: Դրանից բխում է, որ կառավարության որոշմամբ գաղտնագրել հնարավոր է պետության ցանկացած ֆինանսական ցուցանիշների մաս կազմող տեղեկատվություն: Վերը նշված տեղեկությունների գաղտնագրման այդչափ լայն հնարավորությունը ողջամտորեն հնարավոր չէ անմիջականորեն բխեցնել ազգային անվտանգության ապահովման իրավաչափ անհրաժեշտությունից, ուստի այն խախտում է ժողովրդավարական հասարակությունում մարդու՝ պետության տնտեսական, ֆինանսական քաղաքականության մասին տեղեկացվածության ապահովման իրավաչափ շահը: Միևնույն ժամանակ բյուջետային քաղաքականությունն ի վերջո արտացոլվում է պետական բյուջեում, որն ընդունվում է ԱԺ կողմից որպես օրենք՝ հրապարակային նորմատիվ-իրավական ակտ: Բյուջետային քաղաքականության մասին ցանկացած տեղեկատվության գաղտնագրման հնարավորությունը բացառվում է նաև այդ պատճառով: Նշված տեղեկությունների գաղտնագրումը չի կարող համարվել տեղեկատվության մատչելիության իրավաչափ սահմանափակում, ուստի այն անհրաժեշտ է հանել նախագծից կամ սահմանել այդպիսի սահմանափակման հստակ և բացառիկ նախապայմաններ: Հիմնվելով միջազգային փորձի վերլուծության վրա (Խնդրի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82-86 էջերում, </w:t>
            </w:r>
            <w:r w:rsidRPr="009E5827">
              <w:rPr>
                <w:rFonts w:ascii="GHEA Grapalat" w:eastAsia="Times New Roman" w:hAnsi="GHEA Grapalat"/>
                <w:lang w:val="hy-AM" w:eastAsia="en-US"/>
              </w:rPr>
              <w:lastRenderedPageBreak/>
              <w:t>https://ldpf.am/uploads/files/c6e6d078c1c6e6d948c317374cdade30.pdf)՝ առաջարկում ենք</w:t>
            </w:r>
            <w:r w:rsidRPr="009E5827">
              <w:rPr>
                <w:rFonts w:eastAsia="Times New Roman"/>
                <w:lang w:val="hy-AM" w:eastAsia="en-US"/>
              </w:rPr>
              <w:t>․</w:t>
            </w:r>
            <w:r w:rsidRPr="009E5827">
              <w:rPr>
                <w:rFonts w:ascii="GHEA Grapalat" w:eastAsia="Times New Roman" w:hAnsi="GHEA Grapalat"/>
                <w:lang w:val="hy-AM" w:eastAsia="en-US"/>
              </w:rPr>
              <w:t xml:space="preserve"> </w:t>
            </w:r>
          </w:p>
          <w:p w14:paraId="2B328834" w14:textId="539F911B" w:rsidR="00B63401" w:rsidRPr="009E5827" w:rsidRDefault="00B63401"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 </w:t>
            </w:r>
            <w:r w:rsidR="005E674E" w:rsidRPr="009E5827">
              <w:rPr>
                <w:rFonts w:ascii="GHEA Grapalat" w:eastAsia="Times New Roman" w:hAnsi="GHEA Grapalat" w:cs="GHEA Grapalat"/>
                <w:lang w:val="hy-AM" w:eastAsia="en-US"/>
              </w:rPr>
              <w:t>նախագծի</w:t>
            </w:r>
            <w:r w:rsidR="005E674E" w:rsidRPr="009E5827">
              <w:rPr>
                <w:rFonts w:ascii="GHEA Grapalat" w:eastAsia="Times New Roman" w:hAnsi="GHEA Grapalat"/>
                <w:lang w:val="hy-AM" w:eastAsia="en-US"/>
              </w:rPr>
              <w:t xml:space="preserve"> 8-</w:t>
            </w:r>
            <w:r w:rsidR="005E674E" w:rsidRPr="009E5827">
              <w:rPr>
                <w:rFonts w:ascii="GHEA Grapalat" w:eastAsia="Times New Roman" w:hAnsi="GHEA Grapalat" w:cs="GHEA Grapalat"/>
                <w:lang w:val="hy-AM" w:eastAsia="en-US"/>
              </w:rPr>
              <w:t>րդ</w:t>
            </w:r>
            <w:r w:rsidR="005E674E" w:rsidRPr="009E5827">
              <w:rPr>
                <w:rFonts w:ascii="GHEA Grapalat" w:eastAsia="Times New Roman" w:hAnsi="GHEA Grapalat"/>
                <w:lang w:val="hy-AM" w:eastAsia="en-US"/>
              </w:rPr>
              <w:t xml:space="preserve"> </w:t>
            </w:r>
            <w:r w:rsidR="005E674E" w:rsidRPr="009E5827">
              <w:rPr>
                <w:rFonts w:ascii="GHEA Grapalat" w:eastAsia="Times New Roman" w:hAnsi="GHEA Grapalat" w:cs="GHEA Grapalat"/>
                <w:lang w:val="hy-AM" w:eastAsia="en-US"/>
              </w:rPr>
              <w:t>հոդվածի</w:t>
            </w:r>
            <w:r w:rsidR="005E674E" w:rsidRPr="009E5827">
              <w:rPr>
                <w:rFonts w:ascii="GHEA Grapalat" w:eastAsia="Times New Roman" w:hAnsi="GHEA Grapalat"/>
                <w:lang w:val="hy-AM" w:eastAsia="en-US"/>
              </w:rPr>
              <w:t xml:space="preserve"> 3-</w:t>
            </w:r>
            <w:r w:rsidR="005E674E" w:rsidRPr="009E5827">
              <w:rPr>
                <w:rFonts w:ascii="GHEA Grapalat" w:eastAsia="Times New Roman" w:hAnsi="GHEA Grapalat" w:cs="GHEA Grapalat"/>
                <w:lang w:val="hy-AM" w:eastAsia="en-US"/>
              </w:rPr>
              <w:t>ր</w:t>
            </w:r>
            <w:r w:rsidR="005E674E" w:rsidRPr="009E5827">
              <w:rPr>
                <w:rFonts w:ascii="GHEA Grapalat" w:eastAsia="Times New Roman" w:hAnsi="GHEA Grapalat"/>
                <w:lang w:val="hy-AM" w:eastAsia="en-US"/>
              </w:rPr>
              <w:t>դ մասի «գ» կետը վերաշարադրել՝ դրանում օգտագործվող «պաշտպանական պատվեր» բառա</w:t>
            </w:r>
            <w:r w:rsidR="00061216" w:rsidRPr="009E5827">
              <w:rPr>
                <w:rFonts w:ascii="GHEA Grapalat" w:eastAsia="Times New Roman" w:hAnsi="GHEA Grapalat"/>
                <w:lang w:val="hy-AM" w:eastAsia="en-US"/>
              </w:rPr>
              <w:softHyphen/>
            </w:r>
            <w:r w:rsidR="005E674E" w:rsidRPr="009E5827">
              <w:rPr>
                <w:rFonts w:ascii="GHEA Grapalat" w:eastAsia="Times New Roman" w:hAnsi="GHEA Grapalat"/>
                <w:lang w:val="hy-AM" w:eastAsia="en-US"/>
              </w:rPr>
              <w:t xml:space="preserve">կապակցությունը փոխարինելով «սպառազինության և ռազմական նշանակության ապրանքների, օբյեկտների պատվերներ» բառերով. </w:t>
            </w:r>
          </w:p>
          <w:p w14:paraId="32222549" w14:textId="77777777" w:rsidR="00B63401" w:rsidRPr="009E5827" w:rsidRDefault="00B63401"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 </w:t>
            </w:r>
            <w:r w:rsidR="005E674E" w:rsidRPr="009E5827">
              <w:rPr>
                <w:rFonts w:ascii="GHEA Grapalat" w:eastAsia="Times New Roman" w:hAnsi="GHEA Grapalat"/>
                <w:lang w:val="hy-AM" w:eastAsia="en-US"/>
              </w:rPr>
              <w:t xml:space="preserve">նախագծի 8-րդ հոդվածի 3-րդ մասի «դ» կետը վերաշարադրել՝ դրանից հանելով «կամ տնտեսական» բառերը կամ փոխարենը, որպես գաղտնագրման ենթակա տեղեկություն նախատեսելով այժմ Կառավարության թիվ 173 որոշման 15-րդ կետում շարադրված դրույթը՝ «պատերազմի ժամանակ ՀՀ տնտեսության կայուն գործունեության նախապատրաստումը բացահայտող ցուցանիշների վերաբերյալ տեղեկությունները». </w:t>
            </w:r>
          </w:p>
          <w:p w14:paraId="164CC1FD" w14:textId="28A1612C" w:rsidR="002B6187" w:rsidRPr="009E5827" w:rsidRDefault="00B63401" w:rsidP="009E5827">
            <w:pPr>
              <w:spacing w:line="360" w:lineRule="auto"/>
              <w:jc w:val="both"/>
              <w:rPr>
                <w:rFonts w:ascii="GHEA Grapalat" w:hAnsi="GHEA Grapalat"/>
                <w:lang w:val="hy-AM"/>
              </w:rPr>
            </w:pPr>
            <w:r w:rsidRPr="009E5827">
              <w:rPr>
                <w:rFonts w:ascii="GHEA Grapalat" w:eastAsia="Times New Roman" w:hAnsi="GHEA Grapalat"/>
                <w:lang w:val="hy-AM" w:eastAsia="en-US"/>
              </w:rPr>
              <w:t xml:space="preserve">- </w:t>
            </w:r>
            <w:r w:rsidR="005E674E" w:rsidRPr="009E5827">
              <w:rPr>
                <w:rFonts w:ascii="GHEA Grapalat" w:eastAsia="Times New Roman" w:hAnsi="GHEA Grapalat"/>
                <w:lang w:val="hy-AM" w:eastAsia="en-US"/>
              </w:rPr>
              <w:t>նախագծի 8-րդ հոդվածի 3-րդ մասի «է» կետը վերաշարադրել՝ դրանից հանելով «նրա ֆինանսների և բյուջետային քաղաքականության (բացի տնտեսության և ֆինանսների ընդհանուր վիճակը բնութագրող ամփոփ ցուցանիշներից)» բառերը կամ դրանք փոխարինելով «ֆինանսական քաղաքականութան նախապատրաստման մասին, որոնց վաղաժամ հրապարակումը կարող է վնաս հասցնել պետությանը կամ բացասաբար ազդել կապիտալի և ֆինանսական շուկաների վրա» բառերով:</w:t>
            </w:r>
          </w:p>
        </w:tc>
        <w:tc>
          <w:tcPr>
            <w:tcW w:w="3775" w:type="dxa"/>
          </w:tcPr>
          <w:p w14:paraId="54BB0047" w14:textId="705C77B4" w:rsidR="00B63401" w:rsidRPr="009E5827" w:rsidRDefault="00B63401" w:rsidP="009E5827">
            <w:pPr>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2506813B" w14:textId="439C0604" w:rsidR="00B63401" w:rsidRPr="009E5827" w:rsidRDefault="00B63401" w:rsidP="009E5827">
            <w:pPr>
              <w:spacing w:line="360" w:lineRule="auto"/>
              <w:jc w:val="both"/>
              <w:rPr>
                <w:rFonts w:ascii="GHEA Grapalat" w:hAnsi="GHEA Grapalat"/>
                <w:lang w:val="fr-FR"/>
              </w:rPr>
            </w:pPr>
            <w:r w:rsidRPr="009E5827">
              <w:rPr>
                <w:rFonts w:ascii="GHEA Grapalat" w:hAnsi="GHEA Grapalat"/>
                <w:lang w:val="fr-FR"/>
              </w:rPr>
              <w:t>Նախապատվությունը տրվել է նախագծի ներ</w:t>
            </w:r>
            <w:r w:rsidR="00061216" w:rsidRPr="009E5827">
              <w:rPr>
                <w:rFonts w:ascii="GHEA Grapalat" w:hAnsi="GHEA Grapalat"/>
                <w:lang w:val="fr-FR"/>
              </w:rPr>
              <w:softHyphen/>
            </w:r>
            <w:r w:rsidRPr="009E5827">
              <w:rPr>
                <w:rFonts w:ascii="GHEA Grapalat" w:hAnsi="GHEA Grapalat"/>
                <w:lang w:val="fr-FR"/>
              </w:rPr>
              <w:t>կայիս խմբագրու</w:t>
            </w:r>
            <w:r w:rsidRPr="009E5827">
              <w:rPr>
                <w:rFonts w:ascii="GHEA Grapalat" w:hAnsi="GHEA Grapalat"/>
                <w:lang w:val="fr-FR"/>
              </w:rPr>
              <w:softHyphen/>
              <w:t xml:space="preserve">թյանը, քանի որ դրանում </w:t>
            </w:r>
            <w:r w:rsidRPr="009E5827">
              <w:rPr>
                <w:rFonts w:ascii="GHEA Grapalat" w:hAnsi="GHEA Grapalat"/>
                <w:lang w:val="fr-FR"/>
              </w:rPr>
              <w:lastRenderedPageBreak/>
              <w:t>առավել նպա</w:t>
            </w:r>
            <w:r w:rsidR="00C52EB5" w:rsidRPr="009E5827">
              <w:rPr>
                <w:rFonts w:ascii="GHEA Grapalat" w:hAnsi="GHEA Grapalat"/>
                <w:lang w:val="fr-FR"/>
              </w:rPr>
              <w:softHyphen/>
            </w:r>
            <w:r w:rsidRPr="009E5827">
              <w:rPr>
                <w:rFonts w:ascii="GHEA Grapalat" w:hAnsi="GHEA Grapalat"/>
                <w:lang w:val="fr-FR"/>
              </w:rPr>
              <w:t>տա</w:t>
            </w:r>
            <w:r w:rsidR="00C52EB5" w:rsidRPr="009E5827">
              <w:rPr>
                <w:rFonts w:ascii="GHEA Grapalat" w:hAnsi="GHEA Grapalat"/>
                <w:lang w:val="fr-FR"/>
              </w:rPr>
              <w:softHyphen/>
            </w:r>
            <w:r w:rsidRPr="009E5827">
              <w:rPr>
                <w:rFonts w:ascii="GHEA Grapalat" w:hAnsi="GHEA Grapalat"/>
                <w:lang w:val="fr-FR"/>
              </w:rPr>
              <w:t xml:space="preserve">կային </w:t>
            </w:r>
            <w:r w:rsidR="003C120C" w:rsidRPr="009E5827">
              <w:rPr>
                <w:rFonts w:ascii="GHEA Grapalat" w:hAnsi="GHEA Grapalat"/>
                <w:lang w:val="hy-AM"/>
              </w:rPr>
              <w:t>է</w:t>
            </w:r>
            <w:r w:rsidRPr="009E5827">
              <w:rPr>
                <w:rFonts w:ascii="GHEA Grapalat" w:hAnsi="GHEA Grapalat"/>
                <w:lang w:val="fr-FR"/>
              </w:rPr>
              <w:t xml:space="preserve"> ար</w:t>
            </w:r>
            <w:r w:rsidR="00C52EB5" w:rsidRPr="009E5827">
              <w:rPr>
                <w:rFonts w:ascii="GHEA Grapalat" w:hAnsi="GHEA Grapalat"/>
                <w:lang w:val="fr-FR"/>
              </w:rPr>
              <w:softHyphen/>
            </w:r>
            <w:r w:rsidRPr="009E5827">
              <w:rPr>
                <w:rFonts w:ascii="GHEA Grapalat" w:hAnsi="GHEA Grapalat"/>
                <w:lang w:val="fr-FR"/>
              </w:rPr>
              <w:t>տա</w:t>
            </w:r>
            <w:r w:rsidR="00C52EB5" w:rsidRPr="009E5827">
              <w:rPr>
                <w:rFonts w:ascii="GHEA Grapalat" w:hAnsi="GHEA Grapalat"/>
                <w:lang w:val="fr-FR"/>
              </w:rPr>
              <w:softHyphen/>
            </w:r>
            <w:r w:rsidRPr="009E5827">
              <w:rPr>
                <w:rFonts w:ascii="GHEA Grapalat" w:hAnsi="GHEA Grapalat"/>
                <w:lang w:val="fr-FR"/>
              </w:rPr>
              <w:t>ցոլված պետու</w:t>
            </w:r>
            <w:r w:rsidR="00061216" w:rsidRPr="009E5827">
              <w:rPr>
                <w:rFonts w:ascii="GHEA Grapalat" w:hAnsi="GHEA Grapalat"/>
                <w:lang w:val="fr-FR"/>
              </w:rPr>
              <w:softHyphen/>
            </w:r>
            <w:r w:rsidRPr="009E5827">
              <w:rPr>
                <w:rFonts w:ascii="GHEA Grapalat" w:hAnsi="GHEA Grapalat"/>
                <w:lang w:val="fr-FR"/>
              </w:rPr>
              <w:t>թյան կողմից պահպա</w:t>
            </w:r>
            <w:r w:rsidR="00061216" w:rsidRPr="009E5827">
              <w:rPr>
                <w:rFonts w:ascii="GHEA Grapalat" w:hAnsi="GHEA Grapalat"/>
                <w:lang w:val="fr-FR"/>
              </w:rPr>
              <w:softHyphen/>
            </w:r>
            <w:r w:rsidRPr="009E5827">
              <w:rPr>
                <w:rFonts w:ascii="GHEA Grapalat" w:hAnsi="GHEA Grapalat"/>
                <w:lang w:val="fr-FR"/>
              </w:rPr>
              <w:t>նության</w:t>
            </w:r>
            <w:r w:rsidR="00D04C5D" w:rsidRPr="009E5827">
              <w:rPr>
                <w:rFonts w:ascii="GHEA Grapalat" w:hAnsi="GHEA Grapalat"/>
                <w:lang w:val="hy-AM"/>
              </w:rPr>
              <w:t xml:space="preserve"> և</w:t>
            </w:r>
            <w:r w:rsidRPr="009E5827">
              <w:rPr>
                <w:rFonts w:ascii="GHEA Grapalat" w:hAnsi="GHEA Grapalat"/>
                <w:lang w:val="hy-AM"/>
              </w:rPr>
              <w:t xml:space="preserve"> պաշտպա</w:t>
            </w:r>
            <w:r w:rsidR="00061216" w:rsidRPr="009E5827">
              <w:rPr>
                <w:rFonts w:ascii="GHEA Grapalat" w:hAnsi="GHEA Grapalat"/>
                <w:lang w:val="hy-AM"/>
              </w:rPr>
              <w:softHyphen/>
            </w:r>
            <w:r w:rsidRPr="009E5827">
              <w:rPr>
                <w:rFonts w:ascii="GHEA Grapalat" w:hAnsi="GHEA Grapalat"/>
                <w:lang w:val="hy-AM"/>
              </w:rPr>
              <w:t>նության</w:t>
            </w:r>
            <w:r w:rsidRPr="009E5827">
              <w:rPr>
                <w:rFonts w:ascii="GHEA Grapalat" w:hAnsi="GHEA Grapalat"/>
                <w:lang w:val="fr-FR"/>
              </w:rPr>
              <w:t xml:space="preserve"> են</w:t>
            </w:r>
            <w:r w:rsidR="00C52EB5" w:rsidRPr="009E5827">
              <w:rPr>
                <w:rFonts w:ascii="GHEA Grapalat" w:hAnsi="GHEA Grapalat"/>
                <w:lang w:val="fr-FR"/>
              </w:rPr>
              <w:softHyphen/>
            </w:r>
            <w:r w:rsidRPr="009E5827">
              <w:rPr>
                <w:rFonts w:ascii="GHEA Grapalat" w:hAnsi="GHEA Grapalat"/>
                <w:lang w:val="fr-FR"/>
              </w:rPr>
              <w:t>թա</w:t>
            </w:r>
            <w:r w:rsidR="00C52EB5" w:rsidRPr="009E5827">
              <w:rPr>
                <w:rFonts w:ascii="GHEA Grapalat" w:hAnsi="GHEA Grapalat"/>
                <w:lang w:val="fr-FR"/>
              </w:rPr>
              <w:softHyphen/>
            </w:r>
            <w:r w:rsidRPr="009E5827">
              <w:rPr>
                <w:rFonts w:ascii="GHEA Grapalat" w:hAnsi="GHEA Grapalat"/>
                <w:lang w:val="fr-FR"/>
              </w:rPr>
              <w:t>կա տեղե</w:t>
            </w:r>
            <w:r w:rsidR="00C52EB5" w:rsidRPr="009E5827">
              <w:rPr>
                <w:rFonts w:ascii="GHEA Grapalat" w:hAnsi="GHEA Grapalat"/>
                <w:lang w:val="fr-FR"/>
              </w:rPr>
              <w:softHyphen/>
            </w:r>
            <w:r w:rsidRPr="009E5827">
              <w:rPr>
                <w:rFonts w:ascii="GHEA Grapalat" w:hAnsi="GHEA Grapalat"/>
                <w:lang w:val="fr-FR"/>
              </w:rPr>
              <w:t>կություն</w:t>
            </w:r>
            <w:r w:rsidR="00C52EB5" w:rsidRPr="009E5827">
              <w:rPr>
                <w:rFonts w:ascii="GHEA Grapalat" w:hAnsi="GHEA Grapalat"/>
                <w:lang w:val="fr-FR"/>
              </w:rPr>
              <w:softHyphen/>
            </w:r>
            <w:r w:rsidRPr="009E5827">
              <w:rPr>
                <w:rFonts w:ascii="GHEA Grapalat" w:hAnsi="GHEA Grapalat"/>
                <w:lang w:val="fr-FR"/>
              </w:rPr>
              <w:t>ներ</w:t>
            </w:r>
            <w:r w:rsidRPr="009E5827">
              <w:rPr>
                <w:rFonts w:ascii="GHEA Grapalat" w:hAnsi="GHEA Grapalat"/>
                <w:lang w:val="hy-AM"/>
              </w:rPr>
              <w:t>ի շրջա</w:t>
            </w:r>
            <w:r w:rsidR="00061216" w:rsidRPr="009E5827">
              <w:rPr>
                <w:rFonts w:ascii="GHEA Grapalat" w:hAnsi="GHEA Grapalat"/>
                <w:lang w:val="hy-AM"/>
              </w:rPr>
              <w:softHyphen/>
            </w:r>
            <w:r w:rsidRPr="009E5827">
              <w:rPr>
                <w:rFonts w:ascii="GHEA Grapalat" w:hAnsi="GHEA Grapalat"/>
                <w:lang w:val="hy-AM"/>
              </w:rPr>
              <w:t>նա</w:t>
            </w:r>
            <w:r w:rsidR="00061216" w:rsidRPr="009E5827">
              <w:rPr>
                <w:rFonts w:ascii="GHEA Grapalat" w:hAnsi="GHEA Grapalat"/>
                <w:lang w:val="hy-AM"/>
              </w:rPr>
              <w:softHyphen/>
            </w:r>
            <w:r w:rsidRPr="009E5827">
              <w:rPr>
                <w:rFonts w:ascii="GHEA Grapalat" w:hAnsi="GHEA Grapalat"/>
                <w:lang w:val="hy-AM"/>
              </w:rPr>
              <w:t>կը, որոնց հրապա</w:t>
            </w:r>
            <w:r w:rsidR="00061216" w:rsidRPr="009E5827">
              <w:rPr>
                <w:rFonts w:ascii="GHEA Grapalat" w:hAnsi="GHEA Grapalat"/>
                <w:lang w:val="hy-AM"/>
              </w:rPr>
              <w:softHyphen/>
            </w:r>
            <w:r w:rsidRPr="009E5827">
              <w:rPr>
                <w:rFonts w:ascii="GHEA Grapalat" w:hAnsi="GHEA Grapalat"/>
                <w:lang w:val="hy-AM"/>
              </w:rPr>
              <w:t>րա</w:t>
            </w:r>
            <w:r w:rsidR="00061216" w:rsidRPr="009E5827">
              <w:rPr>
                <w:rFonts w:ascii="GHEA Grapalat" w:hAnsi="GHEA Grapalat"/>
                <w:lang w:val="hy-AM"/>
              </w:rPr>
              <w:softHyphen/>
            </w:r>
            <w:r w:rsidRPr="009E5827">
              <w:rPr>
                <w:rFonts w:ascii="GHEA Grapalat" w:hAnsi="GHEA Grapalat"/>
                <w:lang w:val="hy-AM"/>
              </w:rPr>
              <w:t>կումը կարող է վնա</w:t>
            </w:r>
            <w:r w:rsidR="00061216" w:rsidRPr="009E5827">
              <w:rPr>
                <w:rFonts w:ascii="GHEA Grapalat" w:hAnsi="GHEA Grapalat"/>
                <w:lang w:val="hy-AM"/>
              </w:rPr>
              <w:softHyphen/>
            </w:r>
            <w:r w:rsidRPr="009E5827">
              <w:rPr>
                <w:rFonts w:ascii="GHEA Grapalat" w:hAnsi="GHEA Grapalat"/>
                <w:lang w:val="hy-AM"/>
              </w:rPr>
              <w:t>սել Հայաստանի Հան</w:t>
            </w:r>
            <w:r w:rsidR="00061216" w:rsidRPr="009E5827">
              <w:rPr>
                <w:rFonts w:ascii="GHEA Grapalat" w:hAnsi="GHEA Grapalat"/>
                <w:lang w:val="hy-AM"/>
              </w:rPr>
              <w:softHyphen/>
            </w:r>
            <w:r w:rsidRPr="009E5827">
              <w:rPr>
                <w:rFonts w:ascii="GHEA Grapalat" w:hAnsi="GHEA Grapalat"/>
                <w:lang w:val="hy-AM"/>
              </w:rPr>
              <w:t>րա</w:t>
            </w:r>
            <w:r w:rsidR="00061216" w:rsidRPr="009E5827">
              <w:rPr>
                <w:rFonts w:ascii="GHEA Grapalat" w:hAnsi="GHEA Grapalat"/>
                <w:lang w:val="hy-AM"/>
              </w:rPr>
              <w:softHyphen/>
            </w:r>
            <w:r w:rsidRPr="009E5827">
              <w:rPr>
                <w:rFonts w:ascii="GHEA Grapalat" w:hAnsi="GHEA Grapalat"/>
                <w:lang w:val="hy-AM"/>
              </w:rPr>
              <w:t>պե</w:t>
            </w:r>
            <w:r w:rsidR="00061216" w:rsidRPr="009E5827">
              <w:rPr>
                <w:rFonts w:ascii="GHEA Grapalat" w:hAnsi="GHEA Grapalat"/>
                <w:lang w:val="hy-AM"/>
              </w:rPr>
              <w:softHyphen/>
            </w:r>
            <w:r w:rsidRPr="009E5827">
              <w:rPr>
                <w:rFonts w:ascii="GHEA Grapalat" w:hAnsi="GHEA Grapalat"/>
                <w:lang w:val="hy-AM"/>
              </w:rPr>
              <w:t>տության ազ</w:t>
            </w:r>
            <w:r w:rsidR="00C52EB5" w:rsidRPr="009E5827">
              <w:rPr>
                <w:rFonts w:ascii="GHEA Grapalat" w:hAnsi="GHEA Grapalat"/>
                <w:lang w:val="hy-AM"/>
              </w:rPr>
              <w:softHyphen/>
            </w:r>
            <w:r w:rsidRPr="009E5827">
              <w:rPr>
                <w:rFonts w:ascii="GHEA Grapalat" w:hAnsi="GHEA Grapalat"/>
                <w:lang w:val="hy-AM"/>
              </w:rPr>
              <w:t>գային անվտանգու</w:t>
            </w:r>
            <w:r w:rsidR="00C52EB5" w:rsidRPr="009E5827">
              <w:rPr>
                <w:rFonts w:ascii="GHEA Grapalat" w:hAnsi="GHEA Grapalat"/>
                <w:lang w:val="hy-AM"/>
              </w:rPr>
              <w:softHyphen/>
            </w:r>
            <w:r w:rsidRPr="009E5827">
              <w:rPr>
                <w:rFonts w:ascii="GHEA Grapalat" w:hAnsi="GHEA Grapalat"/>
                <w:lang w:val="hy-AM"/>
              </w:rPr>
              <w:t>թյա</w:t>
            </w:r>
            <w:r w:rsidR="00C52EB5" w:rsidRPr="009E5827">
              <w:rPr>
                <w:rFonts w:ascii="GHEA Grapalat" w:hAnsi="GHEA Grapalat"/>
                <w:lang w:val="hy-AM"/>
              </w:rPr>
              <w:softHyphen/>
            </w:r>
            <w:r w:rsidRPr="009E5827">
              <w:rPr>
                <w:rFonts w:ascii="GHEA Grapalat" w:hAnsi="GHEA Grapalat"/>
                <w:lang w:val="hy-AM"/>
              </w:rPr>
              <w:t>նը կամ պետական շահերին</w:t>
            </w:r>
            <w:r w:rsidRPr="009E5827">
              <w:rPr>
                <w:rFonts w:ascii="GHEA Grapalat" w:hAnsi="GHEA Grapalat"/>
                <w:lang w:val="fr-FR"/>
              </w:rPr>
              <w:t>:</w:t>
            </w:r>
          </w:p>
          <w:p w14:paraId="19BAB2F8" w14:textId="77777777" w:rsidR="002B6187" w:rsidRPr="009E5827" w:rsidRDefault="002B6187" w:rsidP="009E5827">
            <w:pPr>
              <w:spacing w:line="360" w:lineRule="auto"/>
              <w:rPr>
                <w:rFonts w:ascii="GHEA Grapalat" w:hAnsi="GHEA Grapalat"/>
                <w:lang w:val="fr-FR"/>
              </w:rPr>
            </w:pPr>
          </w:p>
        </w:tc>
      </w:tr>
      <w:tr w:rsidR="00061216" w:rsidRPr="009E5827" w14:paraId="787104FD" w14:textId="77777777" w:rsidTr="00F74287">
        <w:tc>
          <w:tcPr>
            <w:tcW w:w="7020" w:type="dxa"/>
            <w:vAlign w:val="bottom"/>
          </w:tcPr>
          <w:p w14:paraId="54BE3315" w14:textId="77777777" w:rsidR="00920F74" w:rsidRPr="009E5827" w:rsidRDefault="00187CA4"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4. Նախագծի 9-րդ հոդվածից հանվել է նախորդ խմբագրությամբ սահմանված՝ Հայաստանի Հանրապետության բարձրաստիճան պաշ</w:t>
            </w:r>
            <w:r w:rsidR="004C63C3"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տոնատար անձանց առողջության վերաբերյալ տեղե</w:t>
            </w:r>
            <w:r w:rsidR="004C63C3" w:rsidRPr="009E5827">
              <w:rPr>
                <w:rFonts w:ascii="GHEA Grapalat" w:eastAsia="Times New Roman" w:hAnsi="GHEA Grapalat"/>
                <w:lang w:val="hy-AM" w:eastAsia="en-US"/>
              </w:rPr>
              <w:softHyphen/>
            </w:r>
            <w:r w:rsidRPr="009E5827">
              <w:rPr>
                <w:rFonts w:ascii="GHEA Grapalat" w:eastAsia="Times New Roman" w:hAnsi="GHEA Grapalat"/>
                <w:lang w:val="hy-AM" w:eastAsia="en-US"/>
              </w:rPr>
              <w:t xml:space="preserve">կությունները՝ որպես պետական գաղտնիքի շարքին դասման ոչ ենթակա տեղեկություն լինելու վերաբերյալ սահմանափակումը: Բացի այդ, պետական գաղտնիք հանդիսանալու հիմքով սահմանափակման ոչ ենթակա տեղեկությունների ցանկում կրկին չի ներառվել այլ </w:t>
            </w:r>
            <w:r w:rsidRPr="009E5827">
              <w:rPr>
                <w:rFonts w:ascii="GHEA Grapalat" w:eastAsia="Times New Roman" w:hAnsi="GHEA Grapalat"/>
                <w:lang w:val="hy-AM" w:eastAsia="en-US"/>
              </w:rPr>
              <w:lastRenderedPageBreak/>
              <w:t xml:space="preserve">պետությունների իրավաստեղծ փորձում լայնորեն կիրառվող մի շարք այլ կարևոր տեղեկություններ, մասնավորապես. - մարդկանց անվտանգությանն ու առողջությանն ինքնին վտանգ չներկայացնող, սակայն բնությանն ու շրջակա միջավայրին սպառնացող վտանգների մասին տեղեկությունները, - պաշտոնատար անձանց կողմից կատարված ապօրինի և հանցավոր գործողությունների վերաբերյալ տեղեկությունները, - բնակչության կենսամակարդակի մասին տեղեկությունները, - ժողովրդագրական վիճակի/ցուցանիշների մասին տեղեկությունները: Միևնույն ժամանակ, նախագծում տեղ գտած «առողջապահության բնագավառ», «շրջակա միջավայրի պահպանության բնագավառ» ձևակերպումները կարող են հանգեցնել իրավական որոշակիության սկզբունքի խախտման ու տեղեկատվության ազատության իրավունքի ոչ իրավաչափ սահմանափակման, քանի որ դրանց տառացի մեկնաբանման պարագայում կարող ենք հասկանալ, որ խոսքը վերաբերում է բացառապես այդ ոլորտներում իրականացվող գործողություններին, ծրագրերին և չի վերաբերում բնակչության առողջության և շրջակա միջավայրի իրական վիճակի մասին տեղեկություններին: Նախագծի 9-րդ հոդվածից հանվել են սահմանափակման ոչ ենթակա ներքոգրյալ տեղեկությունները. - իրավախախտումների և սոցոլոգիական հետազոտությունների արդյունքների մասին տեղեկությունները, - այն տեղեկությունները, որոնք եթե դասվեն պետական և ծառայողական գաղտնիքի շարքին, ապա բացասական ազդեցություն կունենան Հայաստանի Հանրապետության սոցիալ-տնտեսական, գիտատեխնիկական և հոգևոր-մշակութային զարգացման պետական և ճյուղային ծրագրերի իրականացման վրա, - արտակարգ իրավիճակների կանխման կամ դրանց առաջացման դեպքում հնարավոր հետևանքները նվազեցնելու ու վերացնելու, </w:t>
            </w:r>
            <w:r w:rsidRPr="009E5827">
              <w:rPr>
                <w:rFonts w:ascii="GHEA Grapalat" w:eastAsia="Times New Roman" w:hAnsi="GHEA Grapalat"/>
                <w:lang w:val="hy-AM" w:eastAsia="en-US"/>
              </w:rPr>
              <w:lastRenderedPageBreak/>
              <w:t xml:space="preserve">փրկարարական և անհետաձգելի վթարավերականգնողական աշխատանքներ իրականացնելու, մարդասիրական օգնություն ցուցաբերելու համար նախատեսված արագ արձագանքման պաշարի մասին տեղեկությունները: Հաշվի առնելով նշված տեղեկությունների հանրային կարևորության աստիճանը՝ գտնում ենք, որ առաջարկվող փոփոխությունը հետընթաց քայլ է գործող իրավակարգավորումների համեմատությամբ, և նշված դրույթների խմբագրությունն այս մասով ենթակա է վերականգնման: </w:t>
            </w:r>
          </w:p>
          <w:p w14:paraId="68884FE7" w14:textId="77777777" w:rsidR="00920F74" w:rsidRPr="009E5827" w:rsidRDefault="00187CA4" w:rsidP="009E5827">
            <w:pPr>
              <w:spacing w:line="360" w:lineRule="auto"/>
              <w:ind w:firstLine="258"/>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Հիմք ընդունելով նշվածը և միջազգային լավագույն փորձը (Խնդրի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92-93 էջերում, https://ldpf.am/uploads/files/c6e6d078c1c6e6d948c317374cdade30.pdf )՝ առաջարկում ենք ընդլայնել նախագծի 9-րդ հոդվածով սահմանված՝ պետական գաղտնիք հանդիսանալու հիմքով սահմանափակման ոչ ենթակա տեղեկությունների ցանկը՝ դրանում ներառելով. </w:t>
            </w:r>
          </w:p>
          <w:p w14:paraId="2F764E9D" w14:textId="77777777" w:rsidR="00920F74" w:rsidRPr="009E5827" w:rsidRDefault="00187CA4" w:rsidP="009E5827">
            <w:pPr>
              <w:spacing w:line="360" w:lineRule="auto"/>
              <w:ind w:firstLine="258"/>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 բնությանն ու շրջակա միջավայրին սպառնացող վտանգների մասին տեղեկությունները՝ 9-րդ հոդվածի 1-ին մասի «1» կետը շարադրելով հետևյալ խմբագրությամբ. «մարդկանց անվտանգությանը և առողջությանը, բնությանը և շրջակա միջավայրին սպառնացող արտակարգ դեպքերի, աղետների, ինչպես նաև տարերային (ներառյալ պաշտոնապես կանխատեսվող) աղետների, դրանց հետևանքների մասին տեղեկությունները», </w:t>
            </w:r>
          </w:p>
          <w:p w14:paraId="27E2A64B" w14:textId="77777777" w:rsidR="00920F74" w:rsidRPr="009E5827" w:rsidRDefault="00187CA4" w:rsidP="009E5827">
            <w:pPr>
              <w:spacing w:line="360" w:lineRule="auto"/>
              <w:ind w:firstLine="258"/>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 պաշտոնատար անձանց կողմից կատարված ապօրինի և հանցավոր գործողությունների վերաբերյալ տեղեկությունները, </w:t>
            </w:r>
          </w:p>
          <w:p w14:paraId="054F9395" w14:textId="77777777" w:rsidR="00920F74" w:rsidRPr="009E5827" w:rsidRDefault="00187CA4" w:rsidP="009E5827">
            <w:pPr>
              <w:spacing w:line="360" w:lineRule="auto"/>
              <w:ind w:firstLine="258"/>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 բնակչության կենսամակարդակի մասին տեղեկությունները, </w:t>
            </w:r>
          </w:p>
          <w:p w14:paraId="42507D53" w14:textId="77777777" w:rsidR="00920F74" w:rsidRPr="009E5827" w:rsidRDefault="00187CA4" w:rsidP="009E5827">
            <w:pPr>
              <w:spacing w:line="360" w:lineRule="auto"/>
              <w:ind w:firstLine="258"/>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 ժողովրդագրական վիճակի/ցուցանիշների մասին տեղեկությունները, </w:t>
            </w:r>
          </w:p>
          <w:p w14:paraId="5C1A4186" w14:textId="77777777" w:rsidR="00920F74" w:rsidRPr="009E5827" w:rsidRDefault="00187CA4" w:rsidP="009E5827">
            <w:pPr>
              <w:spacing w:line="360" w:lineRule="auto"/>
              <w:ind w:firstLine="258"/>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 բնակչության առողջության, ինչպես նաև բնության և շրջակա միջավայրի իրական վիճակի մասին տեղեկությունները՝ 9-րդ հոդվածի 1-ին մասի «2» կետը շարադրելով հետևյալ խմբագրությամբ. «տնտեսության, բնության և շրջակա միջավայրի, բնակչության առողջության վիճակը, ինչպես նաև բնության և շրջակա միջավայրի պահպանության, առողջապահության, կրթության, գյուղատնտեսության, ներքին առևտրի, մշակույթի բնագավառներում տիրող իրական վիճակը ներկայացնող տեղեկությունները»։ - Հանրային պաշտոն զբաղեցնող անձանց առողջության վերա¬բերյալ տեղեկությունները: </w:t>
            </w:r>
          </w:p>
          <w:p w14:paraId="1636D065" w14:textId="4196DECB" w:rsidR="00920F74" w:rsidRPr="009E5827" w:rsidRDefault="00187CA4" w:rsidP="009E5827">
            <w:pPr>
              <w:spacing w:line="360" w:lineRule="auto"/>
              <w:ind w:firstLine="258"/>
              <w:jc w:val="both"/>
              <w:rPr>
                <w:rFonts w:ascii="GHEA Grapalat" w:eastAsia="Times New Roman" w:hAnsi="GHEA Grapalat"/>
                <w:lang w:val="hy-AM" w:eastAsia="en-US"/>
              </w:rPr>
            </w:pPr>
            <w:r w:rsidRPr="009E5827">
              <w:rPr>
                <w:rFonts w:ascii="GHEA Grapalat" w:eastAsia="Times New Roman" w:hAnsi="GHEA Grapalat"/>
                <w:lang w:val="hy-AM" w:eastAsia="en-US"/>
              </w:rPr>
              <w:t xml:space="preserve"> Օրենքի 9-րդ հոդվածի «3» կետը շարադրել հետևյալ խմբագրությամբ. «մարդու և քաղաքացու իրավունքների և ազատությունների սահմանափակման փաստերի, իրավա</w:t>
            </w:r>
            <w:r w:rsidR="00A27E3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խախտում</w:t>
            </w:r>
            <w:r w:rsidR="00A27E3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ների և սոցոլոգիական հետազոտությունների արդյունքների, հանցա</w:t>
            </w:r>
            <w:r w:rsidR="00A27E3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 xml:space="preserve">գործությունների վիճակագրության մասին տեղեկությունները»: </w:t>
            </w:r>
          </w:p>
          <w:p w14:paraId="3EAE086E" w14:textId="31E8CAA0" w:rsidR="00187CA4" w:rsidRPr="009E5827" w:rsidRDefault="00187CA4" w:rsidP="009E5827">
            <w:pPr>
              <w:spacing w:line="360" w:lineRule="auto"/>
              <w:ind w:firstLine="258"/>
              <w:jc w:val="both"/>
              <w:rPr>
                <w:rFonts w:ascii="GHEA Grapalat" w:hAnsi="GHEA Grapalat"/>
                <w:lang w:val="hy-AM"/>
              </w:rPr>
            </w:pPr>
            <w:r w:rsidRPr="009E5827">
              <w:rPr>
                <w:rFonts w:ascii="GHEA Grapalat" w:eastAsia="Times New Roman" w:hAnsi="GHEA Grapalat"/>
                <w:lang w:val="hy-AM" w:eastAsia="en-US"/>
              </w:rPr>
              <w:t xml:space="preserve"> Վերականգնել «Պետական և ծառայողական գաղտնիքի մասին» ՀՀ օրենքի 9-րդ հոդվածի 1-ին մասի «դ» և «ե» կետերով սահմանված դրույթները: </w:t>
            </w:r>
          </w:p>
        </w:tc>
        <w:tc>
          <w:tcPr>
            <w:tcW w:w="3775" w:type="dxa"/>
          </w:tcPr>
          <w:p w14:paraId="5BD7AC0C" w14:textId="66E6561C" w:rsidR="00D86984" w:rsidRPr="009E5827" w:rsidRDefault="003C120C" w:rsidP="009E5827">
            <w:pPr>
              <w:spacing w:line="360" w:lineRule="auto"/>
              <w:jc w:val="center"/>
              <w:rPr>
                <w:rFonts w:ascii="GHEA Grapalat" w:hAnsi="GHEA Grapalat"/>
                <w:b/>
                <w:lang w:val="hy-AM"/>
              </w:rPr>
            </w:pPr>
            <w:r w:rsidRPr="009E5827">
              <w:rPr>
                <w:rFonts w:ascii="GHEA Grapalat" w:hAnsi="GHEA Grapalat"/>
                <w:b/>
                <w:lang w:val="hy-AM"/>
              </w:rPr>
              <w:lastRenderedPageBreak/>
              <w:t>Մասամբ է ընդունվել</w:t>
            </w:r>
          </w:p>
          <w:p w14:paraId="35863376" w14:textId="0110023E" w:rsidR="00187CA4" w:rsidRPr="009E5827" w:rsidRDefault="003C120C" w:rsidP="009E5827">
            <w:pPr>
              <w:spacing w:line="360" w:lineRule="auto"/>
              <w:jc w:val="both"/>
              <w:rPr>
                <w:rFonts w:ascii="GHEA Grapalat" w:hAnsi="GHEA Grapalat"/>
                <w:lang w:val="hy-AM"/>
              </w:rPr>
            </w:pPr>
            <w:r w:rsidRPr="009E5827">
              <w:rPr>
                <w:rFonts w:ascii="GHEA Grapalat" w:hAnsi="GHEA Grapalat"/>
                <w:lang w:val="hy-AM"/>
              </w:rPr>
              <w:t>9-րդ հոդվածի 1-ին մասի 2-րդ կետը խմբագրվել է։ Մյուս առաջարկների մասով ն</w:t>
            </w:r>
            <w:r w:rsidR="00D86984" w:rsidRPr="009E5827">
              <w:rPr>
                <w:rFonts w:ascii="GHEA Grapalat" w:hAnsi="GHEA Grapalat"/>
                <w:lang w:val="fr-FR"/>
              </w:rPr>
              <w:t xml:space="preserve">ախապատվությունը տրվել է նախագծի </w:t>
            </w:r>
            <w:r w:rsidR="00D86984" w:rsidRPr="009E5827">
              <w:rPr>
                <w:rFonts w:ascii="GHEA Grapalat" w:hAnsi="GHEA Grapalat"/>
                <w:lang w:val="fr-FR"/>
              </w:rPr>
              <w:lastRenderedPageBreak/>
              <w:t>ներկայիս խմբագրու</w:t>
            </w:r>
            <w:r w:rsidR="00D86984" w:rsidRPr="009E5827">
              <w:rPr>
                <w:rFonts w:ascii="GHEA Grapalat" w:hAnsi="GHEA Grapalat"/>
                <w:lang w:val="fr-FR"/>
              </w:rPr>
              <w:softHyphen/>
              <w:t>թյանը, քանի որ դրանում առավել</w:t>
            </w:r>
            <w:r w:rsidR="00D86984" w:rsidRPr="009E5827">
              <w:rPr>
                <w:rFonts w:ascii="GHEA Grapalat" w:hAnsi="GHEA Grapalat"/>
                <w:lang w:val="hy-AM"/>
              </w:rPr>
              <w:t xml:space="preserve"> ընդգրկուն կերպով է շարադրված</w:t>
            </w:r>
            <w:r w:rsidR="00157E0F" w:rsidRPr="009E5827">
              <w:rPr>
                <w:rFonts w:ascii="GHEA Grapalat" w:hAnsi="GHEA Grapalat"/>
                <w:lang w:val="hy-AM"/>
              </w:rPr>
              <w:t xml:space="preserve"> </w:t>
            </w:r>
            <w:r w:rsidR="00157E0F" w:rsidRPr="009E5827">
              <w:rPr>
                <w:rFonts w:ascii="GHEA Grapalat" w:eastAsia="Times New Roman" w:hAnsi="GHEA Grapalat"/>
                <w:lang w:val="hy-AM" w:eastAsia="en-US"/>
              </w:rPr>
              <w:t>պետական գաղտնիքի շարքին դասման ոչ ենթակա տեղեկությունների ցանկը։</w:t>
            </w:r>
          </w:p>
        </w:tc>
      </w:tr>
      <w:tr w:rsidR="00061216" w:rsidRPr="009E5827" w14:paraId="1B390503" w14:textId="77777777" w:rsidTr="00F74287">
        <w:tc>
          <w:tcPr>
            <w:tcW w:w="7020" w:type="dxa"/>
          </w:tcPr>
          <w:p w14:paraId="22D956EC" w14:textId="230DF780" w:rsidR="00187CA4" w:rsidRPr="009E5827" w:rsidRDefault="00920F74" w:rsidP="009E5827">
            <w:pPr>
              <w:spacing w:line="360" w:lineRule="auto"/>
              <w:jc w:val="both"/>
              <w:rPr>
                <w:rFonts w:ascii="GHEA Grapalat" w:hAnsi="GHEA Grapalat"/>
                <w:lang w:val="hy-AM"/>
              </w:rPr>
            </w:pPr>
            <w:r w:rsidRPr="009E5827">
              <w:rPr>
                <w:rFonts w:ascii="GHEA Grapalat" w:eastAsia="Times New Roman" w:hAnsi="GHEA Grapalat"/>
                <w:lang w:val="hy-AM" w:eastAsia="en-US"/>
              </w:rPr>
              <w:lastRenderedPageBreak/>
              <w:t xml:space="preserve">5. Նախագծի 10-րդ հոդվածի համաձայն՝ «Տեղեկությունները գաղտնագրվում են օրինականության, հիմնավորվածության և արդիականության սկզբունքներին համապատասխան: (….) Գաղտնագրման հիմնավորվածությունը դա յուրաքանչյուր տեղեկության համապատասխանությունն է գաղտնագրման ենթակա տեղեկությունների ընդլայնված գերատեսչական ցանկին` ելնելով Հայաստանի Հանրապետության ազգային անվտանգության ապահովման շահերից»: Ինչպես և «Պետական և ծառայողական գաղտնիքի մասին» ՀՀ օրենքը, Նախագիծը ևս ընդհանրական կերպով սահմանում է պետական մարմինների և տեղական </w:t>
            </w:r>
            <w:r w:rsidRPr="009E5827">
              <w:rPr>
                <w:rFonts w:ascii="GHEA Grapalat" w:eastAsia="Times New Roman" w:hAnsi="GHEA Grapalat"/>
                <w:lang w:val="hy-AM" w:eastAsia="en-US"/>
              </w:rPr>
              <w:lastRenderedPageBreak/>
              <w:t xml:space="preserve">ինքնակառավարման մարմինների, կազմակերպությունների, իրավաբանական անձանց, պարտականությունը՝ հիմնավորելու տեղեկությունները պետական գաղտնիքի շարքին դասելու անհրաժետությունը (հոդված 11, 2-րդ մաս), սակայն միևնույն ժամանակ չի ամրագրում պաշտոնատար անձանց հստակ պարտականությունը՝ տեղեկությունները գաղտնիքների շարքին դասելիս նշելու տեղեկատվությունը գաղտնագրելու և հատկապես կոնկրետ ժամանակահատվածով գաղտնագրելու պատճառ հանդիսացող հիմքերը: Պաշտոնատար անձի կողմից տեղեկությունը գաղտնագրելը խիստ մեխանիկորեն՝ ուղղակի գաղտնագրման ենթակա տեղեկությունների ցանկերին համապատասխանության ստուգման միջոցով, այդ գործընթացում որևէ ուղեկցող հիմնավորում նշելու պարտականության բացակայությունը անառարկելիորեն նպաստում է կամայականության և տեղեկությունները գաղտնի պահելու չափից շատ դեպքերի թվի մեծացմանը: Հակառակը, նման պարտականության սահմանման դեպքում տեղեկությունը պետական գաղտնիքի շարքին դասելու լիազորությամբ օժտված պաշտոնատար անձը պարտավորված կլինի յուրաքանչյուր առանձին դեպքում իրապես գնահատել կոնկրետ տեղեկատվության կոնկրետ ժամանակահատվածում կամ մինչև կոնկրետ պայմանի վրա հասնելը հրապարակման հետևանքով որոշակի վնասի առաջացման հնարավորությունը: Սա բխում է նաև միջազգային չափորոշիչներից և միջազգային լավագույն իրավաստեղծ փորձից (Խնդրի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102-103 էջերում, https://ldpf.am/uploads/files/c6e6d078c1c6e6d948c317374cdade30.pdf): Առաջարկում ենք նախագծի 12-րդ հոդվածում սահմանել </w:t>
            </w:r>
            <w:r w:rsidRPr="009E5827">
              <w:rPr>
                <w:rFonts w:ascii="GHEA Grapalat" w:eastAsia="Times New Roman" w:hAnsi="GHEA Grapalat"/>
                <w:lang w:val="hy-AM" w:eastAsia="en-US"/>
              </w:rPr>
              <w:lastRenderedPageBreak/>
              <w:t>պաշտոնատար անձանց պարտականությունը` տեղեկություններ գաղտնագրելիս յուրաքանչյուր տեղեկատվության մասով նշելու գաղտնագրման տևողությունը, գաղտնազերծման հստակ ժամանակը կամ պայմանը, ինչպես նաև տեղեկությունը գաղտնագրելու (այդ թվում՝ գաղտնիության այդ աստիճանի շնորհման և տևողության մասով) անհրաժեշտության հիմնավորումը: ՀՀ կառավարությանը առաջարկվում է նաև մշակել և ընդունել հիմնավորումը յուրաքանչյուր գաղտնագրված տեղեկության կրիչին կցելու կարգը:</w:t>
            </w:r>
          </w:p>
        </w:tc>
        <w:tc>
          <w:tcPr>
            <w:tcW w:w="3775" w:type="dxa"/>
          </w:tcPr>
          <w:p w14:paraId="1CE0DB3A" w14:textId="77777777" w:rsidR="00157E0F" w:rsidRPr="009E5827" w:rsidRDefault="00157E0F" w:rsidP="009E5827">
            <w:pPr>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08D46BC1" w14:textId="01EB848D" w:rsidR="00276B07" w:rsidRPr="009E5827" w:rsidRDefault="00157E0F" w:rsidP="009E5827">
            <w:pPr>
              <w:spacing w:line="360" w:lineRule="auto"/>
              <w:jc w:val="both"/>
              <w:rPr>
                <w:rFonts w:ascii="GHEA Grapalat" w:hAnsi="GHEA Grapalat"/>
                <w:lang w:val="hy-AM"/>
              </w:rPr>
            </w:pPr>
            <w:r w:rsidRPr="009E5827">
              <w:rPr>
                <w:rFonts w:ascii="GHEA Grapalat" w:hAnsi="GHEA Grapalat"/>
                <w:lang w:val="fr-FR"/>
              </w:rPr>
              <w:t>Նախագծով առա</w:t>
            </w:r>
            <w:r w:rsidRPr="009E5827">
              <w:rPr>
                <w:rFonts w:ascii="GHEA Grapalat" w:hAnsi="GHEA Grapalat"/>
                <w:lang w:val="fr-FR"/>
              </w:rPr>
              <w:softHyphen/>
              <w:t>ջարկ</w:t>
            </w:r>
            <w:r w:rsidRPr="009E5827">
              <w:rPr>
                <w:rFonts w:ascii="GHEA Grapalat" w:hAnsi="GHEA Grapalat"/>
                <w:lang w:val="fr-FR"/>
              </w:rPr>
              <w:softHyphen/>
              <w:t>վող գաղտնա</w:t>
            </w:r>
            <w:r w:rsidRPr="009E5827">
              <w:rPr>
                <w:rFonts w:ascii="GHEA Grapalat" w:hAnsi="GHEA Grapalat"/>
                <w:lang w:val="fr-FR"/>
              </w:rPr>
              <w:softHyphen/>
              <w:t>գրման կար</w:t>
            </w:r>
            <w:r w:rsidR="003C015E" w:rsidRPr="009E5827">
              <w:rPr>
                <w:rFonts w:ascii="GHEA Grapalat" w:hAnsi="GHEA Grapalat"/>
                <w:lang w:val="fr-FR"/>
              </w:rPr>
              <w:softHyphen/>
            </w:r>
            <w:r w:rsidRPr="009E5827">
              <w:rPr>
                <w:rFonts w:ascii="GHEA Grapalat" w:hAnsi="GHEA Grapalat"/>
                <w:lang w:val="fr-FR"/>
              </w:rPr>
              <w:t>գը հնարա</w:t>
            </w:r>
            <w:r w:rsidRPr="009E5827">
              <w:rPr>
                <w:rFonts w:ascii="GHEA Grapalat" w:hAnsi="GHEA Grapalat"/>
                <w:lang w:val="fr-FR"/>
              </w:rPr>
              <w:softHyphen/>
              <w:t>վորի</w:t>
            </w:r>
            <w:r w:rsidR="003C120C" w:rsidRPr="009E5827">
              <w:rPr>
                <w:rFonts w:ascii="GHEA Grapalat" w:hAnsi="GHEA Grapalat"/>
                <w:lang w:val="hy-AM"/>
              </w:rPr>
              <w:t>ն</w:t>
            </w:r>
            <w:r w:rsidRPr="009E5827">
              <w:rPr>
                <w:rFonts w:ascii="GHEA Grapalat" w:hAnsi="GHEA Grapalat"/>
                <w:lang w:val="fr-FR"/>
              </w:rPr>
              <w:t xml:space="preserve">ս </w:t>
            </w:r>
            <w:r w:rsidRPr="009E5827">
              <w:rPr>
                <w:rFonts w:ascii="GHEA Grapalat" w:hAnsi="GHEA Grapalat"/>
                <w:lang w:val="hy-AM"/>
              </w:rPr>
              <w:t>որոշակի</w:t>
            </w:r>
            <w:r w:rsidRPr="009E5827">
              <w:rPr>
                <w:rFonts w:ascii="GHEA Grapalat" w:hAnsi="GHEA Grapalat"/>
                <w:lang w:val="fr-FR"/>
              </w:rPr>
              <w:t xml:space="preserve"> է</w:t>
            </w:r>
            <w:r w:rsidRPr="009E5827">
              <w:rPr>
                <w:rFonts w:ascii="GHEA Grapalat" w:hAnsi="GHEA Grapalat"/>
                <w:lang w:val="hy-AM"/>
              </w:rPr>
              <w:t xml:space="preserve">։ </w:t>
            </w:r>
            <w:r w:rsidR="00BC20F9" w:rsidRPr="009E5827">
              <w:rPr>
                <w:rFonts w:ascii="GHEA Grapalat" w:hAnsi="GHEA Grapalat"/>
                <w:lang w:val="hy-AM"/>
              </w:rPr>
              <w:t>Մասնա</w:t>
            </w:r>
            <w:r w:rsidR="003C015E" w:rsidRPr="009E5827">
              <w:rPr>
                <w:rFonts w:ascii="GHEA Grapalat" w:hAnsi="GHEA Grapalat"/>
                <w:lang w:val="hy-AM"/>
              </w:rPr>
              <w:softHyphen/>
            </w:r>
            <w:r w:rsidR="00BC20F9" w:rsidRPr="009E5827">
              <w:rPr>
                <w:rFonts w:ascii="GHEA Grapalat" w:hAnsi="GHEA Grapalat"/>
                <w:lang w:val="hy-AM"/>
              </w:rPr>
              <w:t>վոր</w:t>
            </w:r>
            <w:r w:rsidR="003C015E" w:rsidRPr="009E5827">
              <w:rPr>
                <w:rFonts w:ascii="GHEA Grapalat" w:hAnsi="GHEA Grapalat"/>
                <w:lang w:val="hy-AM"/>
              </w:rPr>
              <w:t>ա</w:t>
            </w:r>
            <w:r w:rsidR="00BC20F9" w:rsidRPr="009E5827">
              <w:rPr>
                <w:rFonts w:ascii="GHEA Grapalat" w:hAnsi="GHEA Grapalat"/>
                <w:lang w:val="hy-AM"/>
              </w:rPr>
              <w:t>պես, նա</w:t>
            </w:r>
            <w:r w:rsidR="003C015E" w:rsidRPr="009E5827">
              <w:rPr>
                <w:rFonts w:ascii="GHEA Grapalat" w:hAnsi="GHEA Grapalat"/>
                <w:lang w:val="hy-AM"/>
              </w:rPr>
              <w:softHyphen/>
            </w:r>
            <w:r w:rsidR="00BC20F9" w:rsidRPr="009E5827">
              <w:rPr>
                <w:rFonts w:ascii="GHEA Grapalat" w:hAnsi="GHEA Grapalat"/>
                <w:lang w:val="hy-AM"/>
              </w:rPr>
              <w:t>խա</w:t>
            </w:r>
            <w:r w:rsidR="003C015E" w:rsidRPr="009E5827">
              <w:rPr>
                <w:rFonts w:ascii="GHEA Grapalat" w:hAnsi="GHEA Grapalat"/>
                <w:lang w:val="hy-AM"/>
              </w:rPr>
              <w:softHyphen/>
            </w:r>
            <w:r w:rsidR="00BC20F9" w:rsidRPr="009E5827">
              <w:rPr>
                <w:rFonts w:ascii="GHEA Grapalat" w:hAnsi="GHEA Grapalat"/>
                <w:lang w:val="hy-AM"/>
              </w:rPr>
              <w:t>տես</w:t>
            </w:r>
            <w:r w:rsidR="003C015E" w:rsidRPr="009E5827">
              <w:rPr>
                <w:rFonts w:ascii="GHEA Grapalat" w:hAnsi="GHEA Grapalat"/>
                <w:lang w:val="hy-AM"/>
              </w:rPr>
              <w:softHyphen/>
            </w:r>
            <w:r w:rsidR="00BC20F9" w:rsidRPr="009E5827">
              <w:rPr>
                <w:rFonts w:ascii="GHEA Grapalat" w:hAnsi="GHEA Grapalat"/>
                <w:lang w:val="hy-AM"/>
              </w:rPr>
              <w:t xml:space="preserve">վող </w:t>
            </w:r>
            <w:r w:rsidRPr="009E5827">
              <w:rPr>
                <w:rFonts w:ascii="GHEA Grapalat" w:hAnsi="GHEA Grapalat"/>
                <w:lang w:val="hy-AM"/>
              </w:rPr>
              <w:t>կարգա</w:t>
            </w:r>
            <w:r w:rsidR="003C015E" w:rsidRPr="009E5827">
              <w:rPr>
                <w:rFonts w:ascii="GHEA Grapalat" w:hAnsi="GHEA Grapalat"/>
                <w:lang w:val="hy-AM"/>
              </w:rPr>
              <w:softHyphen/>
            </w:r>
            <w:r w:rsidRPr="009E5827">
              <w:rPr>
                <w:rFonts w:ascii="GHEA Grapalat" w:hAnsi="GHEA Grapalat"/>
                <w:lang w:val="hy-AM"/>
              </w:rPr>
              <w:t>վորումն</w:t>
            </w:r>
            <w:r w:rsidR="003C015E" w:rsidRPr="009E5827">
              <w:rPr>
                <w:rFonts w:ascii="GHEA Grapalat" w:hAnsi="GHEA Grapalat"/>
                <w:lang w:val="hy-AM"/>
              </w:rPr>
              <w:t>եր</w:t>
            </w:r>
            <w:r w:rsidR="00BC20F9" w:rsidRPr="009E5827">
              <w:rPr>
                <w:rFonts w:ascii="GHEA Grapalat" w:hAnsi="GHEA Grapalat"/>
                <w:lang w:val="hy-AM"/>
              </w:rPr>
              <w:t>ի համաձայն</w:t>
            </w:r>
            <w:r w:rsidRPr="009E5827">
              <w:rPr>
                <w:rFonts w:ascii="GHEA Grapalat" w:hAnsi="GHEA Grapalat"/>
                <w:lang w:val="hy-AM"/>
              </w:rPr>
              <w:t xml:space="preserve">՝ </w:t>
            </w:r>
            <w:r w:rsidRPr="009E5827">
              <w:rPr>
                <w:rFonts w:ascii="GHEA Grapalat" w:hAnsi="GHEA Grapalat"/>
                <w:lang w:val="fr-FR"/>
              </w:rPr>
              <w:t>տեղեկու</w:t>
            </w:r>
            <w:r w:rsidR="003C015E" w:rsidRPr="009E5827">
              <w:rPr>
                <w:rFonts w:ascii="GHEA Grapalat" w:hAnsi="GHEA Grapalat"/>
                <w:lang w:val="fr-FR"/>
              </w:rPr>
              <w:softHyphen/>
            </w:r>
            <w:r w:rsidRPr="009E5827">
              <w:rPr>
                <w:rFonts w:ascii="GHEA Grapalat" w:hAnsi="GHEA Grapalat"/>
                <w:lang w:val="fr-FR"/>
              </w:rPr>
              <w:t>թյունները գաղտնա</w:t>
            </w:r>
            <w:r w:rsidRPr="009E5827">
              <w:rPr>
                <w:rFonts w:ascii="GHEA Grapalat" w:hAnsi="GHEA Grapalat"/>
                <w:lang w:val="fr-FR"/>
              </w:rPr>
              <w:softHyphen/>
              <w:t>գրվ</w:t>
            </w:r>
            <w:r w:rsidR="00BC20F9" w:rsidRPr="009E5827">
              <w:rPr>
                <w:rFonts w:ascii="GHEA Grapalat" w:hAnsi="GHEA Grapalat"/>
                <w:lang w:val="hy-AM"/>
              </w:rPr>
              <w:t>ելու</w:t>
            </w:r>
            <w:r w:rsidRPr="009E5827">
              <w:rPr>
                <w:rFonts w:ascii="GHEA Grapalat" w:hAnsi="GHEA Grapalat"/>
                <w:lang w:val="fr-FR"/>
              </w:rPr>
              <w:t xml:space="preserve"> են գաղտ</w:t>
            </w:r>
            <w:r w:rsidR="003C015E" w:rsidRPr="009E5827">
              <w:rPr>
                <w:rFonts w:ascii="GHEA Grapalat" w:hAnsi="GHEA Grapalat"/>
                <w:lang w:val="fr-FR"/>
              </w:rPr>
              <w:softHyphen/>
            </w:r>
            <w:r w:rsidRPr="009E5827">
              <w:rPr>
                <w:rFonts w:ascii="GHEA Grapalat" w:hAnsi="GHEA Grapalat"/>
                <w:lang w:val="fr-FR"/>
              </w:rPr>
              <w:lastRenderedPageBreak/>
              <w:t>նագրման ենթակա տեղե</w:t>
            </w:r>
            <w:r w:rsidR="003C015E" w:rsidRPr="009E5827">
              <w:rPr>
                <w:rFonts w:ascii="GHEA Grapalat" w:hAnsi="GHEA Grapalat"/>
                <w:lang w:val="fr-FR"/>
              </w:rPr>
              <w:softHyphen/>
            </w:r>
            <w:r w:rsidRPr="009E5827">
              <w:rPr>
                <w:rFonts w:ascii="GHEA Grapalat" w:hAnsi="GHEA Grapalat"/>
                <w:lang w:val="fr-FR"/>
              </w:rPr>
              <w:t>կությունների ընդ</w:t>
            </w:r>
            <w:r w:rsidR="003C015E" w:rsidRPr="009E5827">
              <w:rPr>
                <w:rFonts w:ascii="GHEA Grapalat" w:hAnsi="GHEA Grapalat"/>
                <w:lang w:val="fr-FR"/>
              </w:rPr>
              <w:softHyphen/>
            </w:r>
            <w:r w:rsidRPr="009E5827">
              <w:rPr>
                <w:rFonts w:ascii="GHEA Grapalat" w:hAnsi="GHEA Grapalat"/>
                <w:lang w:val="fr-FR"/>
              </w:rPr>
              <w:t>լայնված գերա</w:t>
            </w:r>
            <w:r w:rsidR="003C015E" w:rsidRPr="009E5827">
              <w:rPr>
                <w:rFonts w:ascii="GHEA Grapalat" w:hAnsi="GHEA Grapalat"/>
                <w:lang w:val="fr-FR"/>
              </w:rPr>
              <w:softHyphen/>
            </w:r>
            <w:r w:rsidRPr="009E5827">
              <w:rPr>
                <w:rFonts w:ascii="GHEA Grapalat" w:hAnsi="GHEA Grapalat"/>
                <w:lang w:val="fr-FR"/>
              </w:rPr>
              <w:t>տես</w:t>
            </w:r>
            <w:r w:rsidR="003C015E" w:rsidRPr="009E5827">
              <w:rPr>
                <w:rFonts w:ascii="GHEA Grapalat" w:hAnsi="GHEA Grapalat"/>
                <w:lang w:val="fr-FR"/>
              </w:rPr>
              <w:softHyphen/>
            </w:r>
            <w:r w:rsidRPr="009E5827">
              <w:rPr>
                <w:rFonts w:ascii="GHEA Grapalat" w:hAnsi="GHEA Grapalat"/>
                <w:lang w:val="fr-FR"/>
              </w:rPr>
              <w:t>չական ցանկերին համապատասխան</w:t>
            </w:r>
            <w:r w:rsidR="003C120C" w:rsidRPr="009E5827">
              <w:rPr>
                <w:rFonts w:ascii="GHEA Grapalat" w:hAnsi="GHEA Grapalat"/>
                <w:lang w:val="hy-AM"/>
              </w:rPr>
              <w:t>, որոնք իրենց հերթին կազմվելու են համապատասխան հիմնավորումների և վերլուծությունների հիման վրա՝ համաձայնեցնելով լիազոր մարմնի հետ։</w:t>
            </w:r>
          </w:p>
          <w:p w14:paraId="06E85CB3" w14:textId="12FE323C" w:rsidR="00187CA4" w:rsidRPr="009E5827" w:rsidRDefault="00276B07" w:rsidP="009E5827">
            <w:pPr>
              <w:spacing w:line="360" w:lineRule="auto"/>
              <w:jc w:val="both"/>
              <w:rPr>
                <w:rFonts w:ascii="GHEA Grapalat" w:hAnsi="GHEA Grapalat"/>
                <w:lang w:val="hy-AM"/>
              </w:rPr>
            </w:pPr>
            <w:r w:rsidRPr="009E5827">
              <w:rPr>
                <w:rFonts w:ascii="GHEA Grapalat" w:hAnsi="GHEA Grapalat"/>
                <w:lang w:val="hy-AM"/>
              </w:rPr>
              <w:t xml:space="preserve">Գաղտնագրման ենթակա տեղեկությունը </w:t>
            </w:r>
            <w:r w:rsidR="00FB008D" w:rsidRPr="009E5827">
              <w:rPr>
                <w:rFonts w:ascii="GHEA Grapalat" w:hAnsi="GHEA Grapalat"/>
                <w:lang w:val="fr-FR"/>
              </w:rPr>
              <w:t>ընդ</w:t>
            </w:r>
            <w:r w:rsidR="00FB008D" w:rsidRPr="009E5827">
              <w:rPr>
                <w:rFonts w:ascii="GHEA Grapalat" w:hAnsi="GHEA Grapalat"/>
                <w:lang w:val="fr-FR"/>
              </w:rPr>
              <w:softHyphen/>
              <w:t>լայնված գերա</w:t>
            </w:r>
            <w:r w:rsidR="00FB008D" w:rsidRPr="009E5827">
              <w:rPr>
                <w:rFonts w:ascii="GHEA Grapalat" w:hAnsi="GHEA Grapalat"/>
                <w:lang w:val="fr-FR"/>
              </w:rPr>
              <w:softHyphen/>
              <w:t>տես</w:t>
            </w:r>
            <w:r w:rsidR="00FB008D" w:rsidRPr="009E5827">
              <w:rPr>
                <w:rFonts w:ascii="GHEA Grapalat" w:hAnsi="GHEA Grapalat"/>
                <w:lang w:val="fr-FR"/>
              </w:rPr>
              <w:softHyphen/>
              <w:t>չական</w:t>
            </w:r>
            <w:r w:rsidR="00FB008D" w:rsidRPr="009E5827">
              <w:rPr>
                <w:rFonts w:ascii="GHEA Grapalat" w:hAnsi="GHEA Grapalat"/>
                <w:lang w:val="hy-AM"/>
              </w:rPr>
              <w:t xml:space="preserve"> </w:t>
            </w:r>
            <w:r w:rsidRPr="009E5827">
              <w:rPr>
                <w:rFonts w:ascii="GHEA Grapalat" w:hAnsi="GHEA Grapalat"/>
                <w:lang w:val="hy-AM"/>
              </w:rPr>
              <w:t>ցանկում ներառված լինելու փաստը ինքնին հիմք է հանդիսան</w:t>
            </w:r>
            <w:r w:rsidR="003C120C" w:rsidRPr="009E5827">
              <w:rPr>
                <w:rFonts w:ascii="GHEA Grapalat" w:hAnsi="GHEA Grapalat"/>
                <w:lang w:val="hy-AM"/>
              </w:rPr>
              <w:t>ալու</w:t>
            </w:r>
            <w:r w:rsidRPr="009E5827">
              <w:rPr>
                <w:rFonts w:ascii="GHEA Grapalat" w:hAnsi="GHEA Grapalat"/>
                <w:lang w:val="hy-AM"/>
              </w:rPr>
              <w:t xml:space="preserve"> այն գաղտնագրելու</w:t>
            </w:r>
            <w:r w:rsidR="00FB008D" w:rsidRPr="009E5827">
              <w:rPr>
                <w:rFonts w:ascii="GHEA Grapalat" w:hAnsi="GHEA Grapalat"/>
                <w:lang w:val="hy-AM"/>
              </w:rPr>
              <w:t xml:space="preserve"> համար։</w:t>
            </w:r>
            <w:r w:rsidRPr="009E5827">
              <w:rPr>
                <w:rFonts w:ascii="GHEA Grapalat" w:hAnsi="GHEA Grapalat"/>
                <w:lang w:val="hy-AM"/>
              </w:rPr>
              <w:t xml:space="preserve"> </w:t>
            </w:r>
            <w:r w:rsidR="00FB008D" w:rsidRPr="009E5827">
              <w:rPr>
                <w:rFonts w:ascii="GHEA Grapalat" w:hAnsi="GHEA Grapalat"/>
                <w:lang w:val="hy-AM"/>
              </w:rPr>
              <w:t>Միաժամանակ, նա</w:t>
            </w:r>
            <w:r w:rsidR="00FB008D" w:rsidRPr="009E5827">
              <w:rPr>
                <w:rFonts w:ascii="GHEA Grapalat" w:hAnsi="GHEA Grapalat"/>
                <w:lang w:val="hy-AM"/>
              </w:rPr>
              <w:softHyphen/>
              <w:t>խագծով նախատեսվում է, որ ը</w:t>
            </w:r>
            <w:r w:rsidRPr="009E5827">
              <w:rPr>
                <w:rFonts w:ascii="GHEA Grapalat" w:hAnsi="GHEA Grapalat"/>
                <w:lang w:val="hy-AM"/>
              </w:rPr>
              <w:t>նդլայնված գերա</w:t>
            </w:r>
            <w:r w:rsidR="00FB008D" w:rsidRPr="009E5827">
              <w:rPr>
                <w:rFonts w:ascii="GHEA Grapalat" w:hAnsi="GHEA Grapalat"/>
                <w:lang w:val="hy-AM"/>
              </w:rPr>
              <w:softHyphen/>
            </w:r>
            <w:r w:rsidRPr="009E5827">
              <w:rPr>
                <w:rFonts w:ascii="GHEA Grapalat" w:hAnsi="GHEA Grapalat"/>
                <w:lang w:val="hy-AM"/>
              </w:rPr>
              <w:t>տեսչական ցանկերը</w:t>
            </w:r>
            <w:r w:rsidR="00FB008D" w:rsidRPr="009E5827">
              <w:rPr>
                <w:rFonts w:ascii="GHEA Grapalat" w:hAnsi="GHEA Grapalat"/>
                <w:lang w:val="hy-AM"/>
              </w:rPr>
              <w:t xml:space="preserve"> </w:t>
            </w:r>
            <w:r w:rsidR="00157E0F" w:rsidRPr="009E5827">
              <w:rPr>
                <w:rFonts w:ascii="GHEA Grapalat" w:hAnsi="GHEA Grapalat"/>
                <w:lang w:val="fr-FR"/>
              </w:rPr>
              <w:t xml:space="preserve"> ենթակա են վերա</w:t>
            </w:r>
            <w:r w:rsidR="00FB008D" w:rsidRPr="009E5827">
              <w:rPr>
                <w:rFonts w:ascii="GHEA Grapalat" w:hAnsi="GHEA Grapalat"/>
                <w:lang w:val="fr-FR"/>
              </w:rPr>
              <w:softHyphen/>
            </w:r>
            <w:r w:rsidR="00157E0F" w:rsidRPr="009E5827">
              <w:rPr>
                <w:rFonts w:ascii="GHEA Grapalat" w:hAnsi="GHEA Grapalat"/>
                <w:lang w:val="fr-FR"/>
              </w:rPr>
              <w:t>նայ</w:t>
            </w:r>
            <w:r w:rsidR="00FB008D" w:rsidRPr="009E5827">
              <w:rPr>
                <w:rFonts w:ascii="GHEA Grapalat" w:hAnsi="GHEA Grapalat"/>
                <w:lang w:val="fr-FR"/>
              </w:rPr>
              <w:softHyphen/>
            </w:r>
            <w:r w:rsidR="00157E0F" w:rsidRPr="009E5827">
              <w:rPr>
                <w:rFonts w:ascii="GHEA Grapalat" w:hAnsi="GHEA Grapalat"/>
                <w:lang w:val="fr-FR"/>
              </w:rPr>
              <w:t>ման ոչ ուշ</w:t>
            </w:r>
            <w:r w:rsidR="00D27758" w:rsidRPr="009E5827">
              <w:rPr>
                <w:rFonts w:ascii="GHEA Grapalat" w:hAnsi="GHEA Grapalat"/>
                <w:lang w:val="hy-AM"/>
              </w:rPr>
              <w:t>,</w:t>
            </w:r>
            <w:r w:rsidR="00157E0F" w:rsidRPr="009E5827">
              <w:rPr>
                <w:rFonts w:ascii="GHEA Grapalat" w:hAnsi="GHEA Grapalat"/>
                <w:lang w:val="fr-FR"/>
              </w:rPr>
              <w:t xml:space="preserve"> քան յուրա</w:t>
            </w:r>
            <w:r w:rsidR="00157E0F" w:rsidRPr="009E5827">
              <w:rPr>
                <w:rFonts w:ascii="GHEA Grapalat" w:hAnsi="GHEA Grapalat"/>
                <w:lang w:val="fr-FR"/>
              </w:rPr>
              <w:softHyphen/>
              <w:t>քանչյուր 5 տարին մեկ:</w:t>
            </w:r>
          </w:p>
        </w:tc>
      </w:tr>
      <w:tr w:rsidR="00061216" w:rsidRPr="009E5827" w14:paraId="76B32233" w14:textId="77777777" w:rsidTr="00F74287">
        <w:tc>
          <w:tcPr>
            <w:tcW w:w="7020" w:type="dxa"/>
          </w:tcPr>
          <w:p w14:paraId="2B6E367A" w14:textId="77777777" w:rsidR="00E22CA6" w:rsidRPr="009E5827" w:rsidRDefault="00A27E38"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6</w:t>
            </w:r>
            <w:r w:rsidRPr="009E5827">
              <w:rPr>
                <w:rFonts w:eastAsia="Times New Roman"/>
                <w:lang w:val="hy-AM" w:eastAsia="en-US"/>
              </w:rPr>
              <w:t>․</w:t>
            </w:r>
            <w:r w:rsidRPr="009E5827">
              <w:rPr>
                <w:rFonts w:ascii="GHEA Grapalat" w:eastAsia="Times New Roman" w:hAnsi="GHEA Grapalat"/>
                <w:lang w:val="hy-AM" w:eastAsia="en-US"/>
              </w:rPr>
              <w:t xml:space="preserve"> </w:t>
            </w:r>
            <w:r w:rsidR="008120AF" w:rsidRPr="009E5827">
              <w:rPr>
                <w:rFonts w:ascii="GHEA Grapalat" w:eastAsia="Times New Roman" w:hAnsi="GHEA Grapalat"/>
                <w:lang w:val="hy-AM" w:eastAsia="en-US"/>
              </w:rPr>
              <w:t>Գործող օրենքի պես Նախագծի 11-րդ հոդվածով ևս սահմանվում է</w:t>
            </w:r>
            <w:r w:rsidR="008120AF" w:rsidRPr="009E5827">
              <w:rPr>
                <w:rFonts w:eastAsia="Times New Roman"/>
                <w:lang w:val="hy-AM" w:eastAsia="en-US"/>
              </w:rPr>
              <w:t>․</w:t>
            </w:r>
            <w:r w:rsidR="008120AF" w:rsidRPr="009E5827">
              <w:rPr>
                <w:rFonts w:ascii="GHEA Grapalat" w:eastAsia="Times New Roman" w:hAnsi="GHEA Grapalat"/>
                <w:lang w:val="hy-AM" w:eastAsia="en-US"/>
              </w:rPr>
              <w:t xml:space="preserve"> «Գաղտնագրման ենթակա տեղեկությունների ընդլայնված գերատեսչական ցանկերը չեն գաղտնագրվում և ենթակա են հրապարակման, բացառությամբ այն դեպքերի, երբ դրանցում ընդգրկվող կոնկրետ տեղեկության վերտառությունը (անվանումը) ինքնին ամրագրման փաստի ուժով կարող է լինել պետական գաղտնիք»: Վերջին դրույթը սահմանվել է Սահմանադրական դատարանի 06.03.2012 թ. թիվ ՍԴՈ-1010 որոշման կայացման արդյունքում, որով Սահմանադրական դատարանը «Պետական և ծառայողական գաղտնիքի մասին» ՀՀ օրենքի նախկին խմբագրությամբ գործող 12-րդ հոդվածի «Գերատեսչական ցանկերը գաղտնագրվում են և հրապարակման ենթակա չեն» դրույթն այնքանով, որքանով այն չի վերաբերում գաղտնագրման ենթակա կոնկրետ տեղեկության, ճանաչել է Սահմանադրությանը հակասող և անվավեր: Սահմանադրական դատարանը գտել է, որ գերատեսչական ցանկերի գաղտնագրումը դուրս է տեղեկությունների գաղտնագրման` «Պետական և ծառայողական գաղտնիքի մասին» ՀՀ օրենքի իրավակարգավորման ընդհանուր տրամաբանության շրջանակից, և դրանց ոչ հրապարակային բնույթն այնքանով, որքանով չի վերաբերում գաղտնագրման ենթակա կոնկրետ </w:t>
            </w:r>
            <w:r w:rsidR="008120AF" w:rsidRPr="009E5827">
              <w:rPr>
                <w:rFonts w:ascii="GHEA Grapalat" w:eastAsia="Times New Roman" w:hAnsi="GHEA Grapalat"/>
                <w:lang w:val="hy-AM" w:eastAsia="en-US"/>
              </w:rPr>
              <w:lastRenderedPageBreak/>
              <w:t xml:space="preserve">տեղեկության, չի հետապնդում պետական անվտանգության շահերի պաշտպանության իրավաչափ նպատակ և խնդիրներ է հարուցում մարդու իրավունքների պաշտպանության բնագավառում: Սահմանադրական դատարանի դիրքորոշումից ակնհայտ բխում է, որ իրավաչափ կարող է համարվել ցանկում ներառված կոնկրետ տեղեկության, սակայն ոչ ամբողջ ցանկի իմպերատիվ գաղտնագրումը: Եվ չնայած նշված որոշման կայացումից հետո օրենսդիրը նախաձեռնել է փոփոխություն օրենքում, փոփոխված դրույթի ներկայիս խմբագրությունը, ինչպես և նախագծում կիրառված ձևակերպումը կրկին համահունչ չէ Սահմանադրական դատարանի նշված իրավական դիրքորոշմանը, ինչպես նաև չի համապատասխանում որոշակիության չափանիշին՝ գործնականում հնարավորություն ստեղծելով գերատեսչական ցանկում գոնե մեկ անուն պաշտպանված տեղեկության առկայության պարագայում գաղտնագրելու ոչ թե այդ տողը, այլ ցանկն ամբողջությամբ, ինչն էլ տեղեկատվության տնօրինող պետական մարմինների մեծամասնությունը գործնականում իրականացնում է(Տե՛ս «Տեղեկատվության ազատությանն առնչվող խնդիրները Հայաստանի Հանրապետությունում» զեկույցում արտացոլված իրավակիրառ փորձի ուսումնասիրության տվյալները, էջ 95, https://ldpf.am/uploads/files/c6e6d078c1c6e6d948c317374cdade30.pdf ): Արդյունքում հանրությունը հասանելիություն չի ունենում այն նորմատիվ-իրավական ակտին և այն չափանիշներին, որոնց հիման վրա իրականացվում է տեղեկատվության գաղտնագրումը, ինչը հակասում է նաև միջազգային չափորոշիչներին (տե՛ս հաջորդ ենթաբաժնում): Նշված խնդրին առաջնային լուծում տալու համար անհրաժեշտ է գաղտնազերծել բոլոր գաղտնագրված ընդլայնված գերատեսչական ցանկերը՝ ինքնին պետական գաղտնիք կազմող </w:t>
            </w:r>
            <w:r w:rsidR="008120AF" w:rsidRPr="009E5827">
              <w:rPr>
                <w:rFonts w:ascii="GHEA Grapalat" w:eastAsia="Times New Roman" w:hAnsi="GHEA Grapalat"/>
                <w:lang w:val="hy-AM" w:eastAsia="en-US"/>
              </w:rPr>
              <w:lastRenderedPageBreak/>
              <w:t xml:space="preserve">տեղեկություններ պարունակող տվյալներ պարունակող տողերի բացառությամբ: Ինչ վերաբերում է պետական մարմինների՝ գաղտնագրման ենթակա տեղեկությունների ընդլայնված գերատեսչական ցանկերի մշակման՝ օրենքով սահմանված իրավասությանը, կարծում ենք, որ այն խիստ խնդրահարույց է: Առաջին հերթին, նման իրավասությամբ փաստացի բոլոր գործադիր մարմիններին օժտելը մեծացնում է տեղեկատվության չարդարացված գաղտնագրման հնարավորությունը և ներկայիս օրենքով սահմանված՝ այդ ցանկերը գաղտնագրելու իրավական հնարավորության պայմաններում: Միևնույն ժամանակ նման իրավակարգավորումը չի ապահովում պետական գաղտնիքի պահպանության ոլորտում պետության միատեսակ և համաչափ (տեղեկատվության ազատության սահմանափակման համաչափության տեսանկյունից) քաղաքականություն վարելու իրական հնարավորությունը: Յուրաքանչյուր գործադիր մարմին իրականացնում է պետության քաղաքականությունն ու գործառույթներն իրեն վերապահված ոլորտում, իսկ ազգային անվտանգության ապահովման, այդ թվում՝ պետական գաղտնիք կազմող տեղեկությունների պահպանությունը այս մարմինների ճնշող մեծամասնության համար ընտրովի (ֆակուլտատիվ) պարտականություն է, որի քաղաքականության մշակումը (այդ թվում՝ գաղտնագրման ենթակա տեղեկությունների ցանկերի մշակումը) նպատակահարմար չէ թողնել յուրաքանչյուր այդպիսի մարմնի հայեցողությանը՝ անկախ նրանից, որ այդ քաղաքականությունը մշակելիս գերատեսչությունները այնուամենայնիվ պետք է առաջնորդվեն օրենքով և Կառավարության որոշմամբ նախանշված սահմաններով: Պետական մարմինների կողմից պետական և ծառայողական գաղտնիք կազմող տեղեկությունների ընդլայնված </w:t>
            </w:r>
            <w:r w:rsidR="008120AF" w:rsidRPr="009E5827">
              <w:rPr>
                <w:rFonts w:ascii="GHEA Grapalat" w:eastAsia="Times New Roman" w:hAnsi="GHEA Grapalat"/>
                <w:lang w:val="hy-AM" w:eastAsia="en-US"/>
              </w:rPr>
              <w:lastRenderedPageBreak/>
              <w:t xml:space="preserve">ցանկեր կազմելու, կազմելիս լիազորությունները չարաշահելու, այդ ցանկերն ինքնին գործնականում գաղտնագրելու խնդիրների արդիականության մասին է խոսում թե՛ դատական և թե՛ իրավակիրառ պրակտիկան(Տե՛ս «Տեղեկատվության ազատությանն առնչվող խնդիրները Հայաստանի Հանրապետությունում» զեկույցում արտացոլված իրավակիրառ փորձի ուսումնասիրության տվյալները, էջ 96-99, https://ldpf.am/uploads/files/c6e6d078c1c6e6d948c317374cdade30.pdf): Գերատեսչությունների կողմից իրենց վերապահված լիազորությունների շրջանակում ընդլայնված ցանկեր մշակելիս լիազորությունները չարաշահելու իրական վտանգը գործնականում փաստվում է նաև որոշ հասանելի ցանկերի ուսումնասիրությամբ, որը ցույց է տալիս, որ դրանցում հաճախ ընդգրկվում են այնպիսի տեղեկություններ, որոնք կա՛մ որևէ կերպ հնարավոր չէ տեղավորել օրենքով և Կառավարության որոշմամբ սահմանված գաղտնագրման ենթակա տեղեկությունների ցանկում ընդգրկված տեղեկությունների տեսակների սահմաններում, կա՛մ հնարավոր է տեղավորել դրանց չափազանց լայն և ոչ ազգային անվտանգության ապահովման նպատակի համատեքստում մեկնաբանման արդյունքում (Տե՛ս «Տեղեկատվության ազատությանն առնչվող խնդիրները Հայաստանի Հանրապետությունում» զեկույցում արտացոլված իրավակիրառ փորձի ուսումնասիրության տվյալները, էջ 98-99, https://ldpf.am/uploads/files/c6e6d078c1c6e6d948c317374cdade30.pdf): Վերոգրյալի հետ մեկտեղ գործնականում տեղեկություն հայցողները բախվում են նույնիսկ գերատեսչական ցանկերում ընդգրկված տեղեկությունների շրջանակից դուրս տեղեկություններ գաղտնագրելու դեպքերի(Տե՛ս նույն տեղում, էջ 99, https://ldpf.am/uploads/files/c6e6d078c1c6e6d948c317374cdade30.pdf): </w:t>
            </w:r>
            <w:r w:rsidR="008120AF" w:rsidRPr="009E5827">
              <w:rPr>
                <w:rFonts w:ascii="GHEA Grapalat" w:eastAsia="Times New Roman" w:hAnsi="GHEA Grapalat"/>
                <w:lang w:val="hy-AM" w:eastAsia="en-US"/>
              </w:rPr>
              <w:lastRenderedPageBreak/>
              <w:t xml:space="preserve">Խնդիրն արձանագրել է նույնիսկ Մարդու իրավունքների պաշտպանն իր հերթին 2018 թ.-ի տարեկան հաղորդման մեջ: </w:t>
            </w:r>
          </w:p>
          <w:p w14:paraId="75821097" w14:textId="3E2C9DD8" w:rsidR="00187CA4" w:rsidRPr="009E5827" w:rsidRDefault="008120AF" w:rsidP="009E5827">
            <w:pPr>
              <w:spacing w:line="360" w:lineRule="auto"/>
              <w:jc w:val="both"/>
              <w:rPr>
                <w:rFonts w:ascii="GHEA Grapalat" w:hAnsi="GHEA Grapalat"/>
                <w:lang w:val="hy-AM"/>
              </w:rPr>
            </w:pPr>
            <w:r w:rsidRPr="009E5827">
              <w:rPr>
                <w:rFonts w:ascii="GHEA Grapalat" w:eastAsia="Times New Roman" w:hAnsi="GHEA Grapalat"/>
                <w:lang w:val="hy-AM" w:eastAsia="en-US"/>
              </w:rPr>
              <w:t>Առաջարկում ենք, այդ թվում հիմնվելով միջազգային փորձի վրա (Խնդրի վերաբերյալ միջազգային փորձի ուսումնասիրության տվյալները տե՛ս նույն տեղում, էջ 100, https://ldpf.am/uploads/files/c6e6d078c1c6e6d948c317374cdade30.pdf), նախագծից հանել այն դրույթները, որոնցով սահմանվում է պետական մարմինների իրավասությունը՝ մշակելու գաղտնագրման ենթակա տեղեկությունների ընդլայնված գերատեսչական ցանկերը և դրանից բխող հարակից դրույթները: Նախատեսել, որ պետական մարմինները տեղեկություններ գաղտնագրելիս պետք է հիմք ընդունեն այդ տեղեկությունների համապատասխանությունը Կառավարության սահմանած գաղտնագրման ենթակա տեղեկությունների ցանկին: Միևնույն ժամանակ Կառավարության սահմանած՝ պետական գաղտնիք պարունակող տեղեկությունների ցանկը պետք է շարունակի մնալ հրապարակային ամբողջությամբ, իսկ դրանում առկա տեղեկությունների վերնագրերը չպետք է հասցվեն այն աստիճան մանրամասնության, որ ինքնին պարունակեն այնպիսի տեղեկություններ, որոնց հրապարակումը կարող է վնաս հասցնել ազգային անվտանգությանը:</w:t>
            </w:r>
          </w:p>
        </w:tc>
        <w:tc>
          <w:tcPr>
            <w:tcW w:w="3775" w:type="dxa"/>
          </w:tcPr>
          <w:p w14:paraId="7A0C602B" w14:textId="77777777" w:rsidR="00E22CA6" w:rsidRPr="009E5827" w:rsidRDefault="00E22CA6" w:rsidP="009E5827">
            <w:pPr>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6B63729A" w14:textId="331E8F36" w:rsidR="005B11AF" w:rsidRPr="009E5827" w:rsidRDefault="00E22CA6" w:rsidP="009E5827">
            <w:pPr>
              <w:spacing w:line="360" w:lineRule="auto"/>
              <w:jc w:val="both"/>
              <w:rPr>
                <w:rFonts w:ascii="GHEA Grapalat" w:hAnsi="GHEA Grapalat"/>
                <w:lang w:val="fr-FR"/>
              </w:rPr>
            </w:pPr>
            <w:r w:rsidRPr="009E5827">
              <w:rPr>
                <w:rFonts w:ascii="GHEA Grapalat" w:hAnsi="GHEA Grapalat"/>
                <w:lang w:val="fr-FR"/>
              </w:rPr>
              <w:t>Գաղտնագրման են</w:t>
            </w:r>
            <w:r w:rsidRPr="009E5827">
              <w:rPr>
                <w:rFonts w:ascii="GHEA Grapalat" w:hAnsi="GHEA Grapalat"/>
                <w:lang w:val="fr-FR"/>
              </w:rPr>
              <w:softHyphen/>
              <w:t>թակա տեղեկու</w:t>
            </w:r>
            <w:r w:rsidRPr="009E5827">
              <w:rPr>
                <w:rFonts w:ascii="GHEA Grapalat" w:hAnsi="GHEA Grapalat"/>
                <w:lang w:val="fr-FR"/>
              </w:rPr>
              <w:softHyphen/>
              <w:t>թյուն</w:t>
            </w:r>
            <w:r w:rsidRPr="009E5827">
              <w:rPr>
                <w:rFonts w:ascii="GHEA Grapalat" w:hAnsi="GHEA Grapalat"/>
                <w:lang w:val="fr-FR"/>
              </w:rPr>
              <w:softHyphen/>
              <w:t>ների ընդլայնված գերա</w:t>
            </w:r>
            <w:r w:rsidRPr="009E5827">
              <w:rPr>
                <w:rFonts w:ascii="GHEA Grapalat" w:hAnsi="GHEA Grapalat"/>
                <w:lang w:val="fr-FR"/>
              </w:rPr>
              <w:softHyphen/>
              <w:t>տես</w:t>
            </w:r>
            <w:r w:rsidRPr="009E5827">
              <w:rPr>
                <w:rFonts w:ascii="GHEA Grapalat" w:hAnsi="GHEA Grapalat"/>
                <w:lang w:val="fr-FR"/>
              </w:rPr>
              <w:softHyphen/>
              <w:t>չական ցանկերը մշակելու պետա</w:t>
            </w:r>
            <w:r w:rsidRPr="009E5827">
              <w:rPr>
                <w:rFonts w:ascii="GHEA Grapalat" w:hAnsi="GHEA Grapalat"/>
                <w:lang w:val="fr-FR"/>
              </w:rPr>
              <w:softHyphen/>
              <w:t>կան մարմին</w:t>
            </w:r>
            <w:r w:rsidRPr="009E5827">
              <w:rPr>
                <w:rFonts w:ascii="GHEA Grapalat" w:hAnsi="GHEA Grapalat"/>
                <w:lang w:val="fr-FR"/>
              </w:rPr>
              <w:softHyphen/>
              <w:t>ների իրա</w:t>
            </w:r>
            <w:r w:rsidRPr="009E5827">
              <w:rPr>
                <w:rFonts w:ascii="GHEA Grapalat" w:hAnsi="GHEA Grapalat"/>
                <w:lang w:val="fr-FR"/>
              </w:rPr>
              <w:softHyphen/>
              <w:t>վասությունը հանելու դեպքում խնդիրներ կա</w:t>
            </w:r>
            <w:r w:rsidRPr="009E5827">
              <w:rPr>
                <w:rFonts w:ascii="GHEA Grapalat" w:hAnsi="GHEA Grapalat"/>
                <w:lang w:val="fr-FR"/>
              </w:rPr>
              <w:softHyphen/>
              <w:t>ռա</w:t>
            </w:r>
            <w:r w:rsidRPr="009E5827">
              <w:rPr>
                <w:rFonts w:ascii="GHEA Grapalat" w:hAnsi="GHEA Grapalat"/>
                <w:lang w:val="fr-FR"/>
              </w:rPr>
              <w:softHyphen/>
              <w:t>ջանան տեղե</w:t>
            </w:r>
            <w:r w:rsidRPr="009E5827">
              <w:rPr>
                <w:rFonts w:ascii="GHEA Grapalat" w:hAnsi="GHEA Grapalat"/>
                <w:lang w:val="fr-FR"/>
              </w:rPr>
              <w:softHyphen/>
              <w:t>կու</w:t>
            </w:r>
            <w:r w:rsidR="00FD6944" w:rsidRPr="009E5827">
              <w:rPr>
                <w:rFonts w:ascii="GHEA Grapalat" w:hAnsi="GHEA Grapalat"/>
                <w:lang w:val="fr-FR"/>
              </w:rPr>
              <w:softHyphen/>
            </w:r>
            <w:r w:rsidRPr="009E5827">
              <w:rPr>
                <w:rFonts w:ascii="GHEA Grapalat" w:hAnsi="GHEA Grapalat"/>
                <w:lang w:val="fr-FR"/>
              </w:rPr>
              <w:t>թ</w:t>
            </w:r>
            <w:r w:rsidR="00FD6944" w:rsidRPr="009E5827">
              <w:rPr>
                <w:rFonts w:ascii="GHEA Grapalat" w:hAnsi="GHEA Grapalat"/>
                <w:lang w:val="fr-FR"/>
              </w:rPr>
              <w:softHyphen/>
            </w:r>
            <w:r w:rsidRPr="009E5827">
              <w:rPr>
                <w:rFonts w:ascii="GHEA Grapalat" w:hAnsi="GHEA Grapalat"/>
                <w:lang w:val="fr-FR"/>
              </w:rPr>
              <w:t>յուն</w:t>
            </w:r>
            <w:r w:rsidR="00FD6944" w:rsidRPr="009E5827">
              <w:rPr>
                <w:rFonts w:ascii="GHEA Grapalat" w:hAnsi="GHEA Grapalat"/>
                <w:lang w:val="fr-FR"/>
              </w:rPr>
              <w:softHyphen/>
            </w:r>
            <w:r w:rsidR="00FD6944" w:rsidRPr="009E5827">
              <w:rPr>
                <w:rFonts w:ascii="GHEA Grapalat" w:hAnsi="GHEA Grapalat"/>
                <w:lang w:val="fr-FR"/>
              </w:rPr>
              <w:softHyphen/>
            </w:r>
            <w:r w:rsidRPr="009E5827">
              <w:rPr>
                <w:rFonts w:ascii="GHEA Grapalat" w:hAnsi="GHEA Grapalat"/>
                <w:lang w:val="fr-FR"/>
              </w:rPr>
              <w:t>ների գաղտնա</w:t>
            </w:r>
            <w:r w:rsidRPr="009E5827">
              <w:rPr>
                <w:rFonts w:ascii="GHEA Grapalat" w:hAnsi="GHEA Grapalat"/>
                <w:lang w:val="fr-FR"/>
              </w:rPr>
              <w:softHyphen/>
              <w:t>գր</w:t>
            </w:r>
            <w:r w:rsidR="00FD6944" w:rsidRPr="009E5827">
              <w:rPr>
                <w:rFonts w:ascii="GHEA Grapalat" w:hAnsi="GHEA Grapalat"/>
                <w:lang w:val="fr-FR"/>
              </w:rPr>
              <w:softHyphen/>
            </w:r>
            <w:r w:rsidRPr="009E5827">
              <w:rPr>
                <w:rFonts w:ascii="GHEA Grapalat" w:hAnsi="GHEA Grapalat"/>
                <w:lang w:val="fr-FR"/>
              </w:rPr>
              <w:t>ման գործընթացում</w:t>
            </w:r>
            <w:r w:rsidRPr="009E5827">
              <w:rPr>
                <w:rFonts w:ascii="GHEA Grapalat" w:hAnsi="GHEA Grapalat"/>
                <w:lang w:val="hy-AM"/>
              </w:rPr>
              <w:t>։ Մասնավորապես, պե</w:t>
            </w:r>
            <w:r w:rsidRPr="009E5827">
              <w:rPr>
                <w:rFonts w:ascii="GHEA Grapalat" w:hAnsi="GHEA Grapalat"/>
                <w:lang w:val="hy-AM"/>
              </w:rPr>
              <w:softHyphen/>
              <w:t>տական կառավարման հա</w:t>
            </w:r>
            <w:r w:rsidRPr="009E5827">
              <w:rPr>
                <w:rFonts w:ascii="GHEA Grapalat" w:hAnsi="GHEA Grapalat"/>
                <w:lang w:val="hy-AM"/>
              </w:rPr>
              <w:softHyphen/>
              <w:t>մակարգի յուրա</w:t>
            </w:r>
            <w:r w:rsidRPr="009E5827">
              <w:rPr>
                <w:rFonts w:ascii="GHEA Grapalat" w:hAnsi="GHEA Grapalat"/>
                <w:lang w:val="hy-AM"/>
              </w:rPr>
              <w:softHyphen/>
              <w:t>քան</w:t>
            </w:r>
            <w:r w:rsidRPr="009E5827">
              <w:rPr>
                <w:rFonts w:ascii="GHEA Grapalat" w:hAnsi="GHEA Grapalat"/>
                <w:lang w:val="hy-AM"/>
              </w:rPr>
              <w:softHyphen/>
              <w:t>չյուր մարմին մշակում և իրականացնում է Կա</w:t>
            </w:r>
            <w:r w:rsidR="005B11AF" w:rsidRPr="009E5827">
              <w:rPr>
                <w:rFonts w:ascii="GHEA Grapalat" w:hAnsi="GHEA Grapalat"/>
                <w:lang w:val="hy-AM"/>
              </w:rPr>
              <w:softHyphen/>
            </w:r>
            <w:r w:rsidRPr="009E5827">
              <w:rPr>
                <w:rFonts w:ascii="GHEA Grapalat" w:hAnsi="GHEA Grapalat"/>
                <w:lang w:val="hy-AM"/>
              </w:rPr>
              <w:t>ռա</w:t>
            </w:r>
            <w:r w:rsidR="005B11AF" w:rsidRPr="009E5827">
              <w:rPr>
                <w:rFonts w:ascii="GHEA Grapalat" w:hAnsi="GHEA Grapalat"/>
                <w:lang w:val="hy-AM"/>
              </w:rPr>
              <w:softHyphen/>
            </w:r>
            <w:r w:rsidRPr="009E5827">
              <w:rPr>
                <w:rFonts w:ascii="GHEA Grapalat" w:hAnsi="GHEA Grapalat"/>
                <w:lang w:val="hy-AM"/>
              </w:rPr>
              <w:t>վարության քաղա</w:t>
            </w:r>
            <w:r w:rsidR="005B11AF" w:rsidRPr="009E5827">
              <w:rPr>
                <w:rFonts w:ascii="GHEA Grapalat" w:hAnsi="GHEA Grapalat"/>
                <w:lang w:val="hy-AM"/>
              </w:rPr>
              <w:softHyphen/>
            </w:r>
            <w:r w:rsidRPr="009E5827">
              <w:rPr>
                <w:rFonts w:ascii="GHEA Grapalat" w:hAnsi="GHEA Grapalat"/>
                <w:lang w:val="hy-AM"/>
              </w:rPr>
              <w:t>քականությունը իրեն վերապահված ոլոր</w:t>
            </w:r>
            <w:r w:rsidR="005B11AF" w:rsidRPr="009E5827">
              <w:rPr>
                <w:rFonts w:ascii="GHEA Grapalat" w:hAnsi="GHEA Grapalat"/>
                <w:lang w:val="hy-AM"/>
              </w:rPr>
              <w:softHyphen/>
            </w:r>
            <w:r w:rsidRPr="009E5827">
              <w:rPr>
                <w:rFonts w:ascii="GHEA Grapalat" w:hAnsi="GHEA Grapalat"/>
                <w:lang w:val="hy-AM"/>
              </w:rPr>
              <w:lastRenderedPageBreak/>
              <w:t>տում,  և այդ գործըն</w:t>
            </w:r>
            <w:r w:rsidR="005B11AF" w:rsidRPr="009E5827">
              <w:rPr>
                <w:rFonts w:ascii="GHEA Grapalat" w:hAnsi="GHEA Grapalat"/>
                <w:lang w:val="hy-AM"/>
              </w:rPr>
              <w:softHyphen/>
            </w:r>
            <w:r w:rsidRPr="009E5827">
              <w:rPr>
                <w:rFonts w:ascii="GHEA Grapalat" w:hAnsi="GHEA Grapalat"/>
                <w:lang w:val="hy-AM"/>
              </w:rPr>
              <w:t>թացի իրականացման հա</w:t>
            </w:r>
            <w:r w:rsidR="005B11AF" w:rsidRPr="009E5827">
              <w:rPr>
                <w:rFonts w:ascii="GHEA Grapalat" w:hAnsi="GHEA Grapalat"/>
                <w:lang w:val="hy-AM"/>
              </w:rPr>
              <w:softHyphen/>
            </w:r>
            <w:r w:rsidRPr="009E5827">
              <w:rPr>
                <w:rFonts w:ascii="GHEA Grapalat" w:hAnsi="GHEA Grapalat"/>
                <w:lang w:val="hy-AM"/>
              </w:rPr>
              <w:t>մատեքստում առա</w:t>
            </w:r>
            <w:r w:rsidR="005B11AF" w:rsidRPr="009E5827">
              <w:rPr>
                <w:rFonts w:ascii="GHEA Grapalat" w:hAnsi="GHEA Grapalat"/>
                <w:lang w:val="hy-AM"/>
              </w:rPr>
              <w:softHyphen/>
            </w:r>
            <w:r w:rsidRPr="009E5827">
              <w:rPr>
                <w:rFonts w:ascii="GHEA Grapalat" w:hAnsi="GHEA Grapalat"/>
                <w:lang w:val="hy-AM"/>
              </w:rPr>
              <w:t xml:space="preserve">վել նպատակահարմար է, որ յուրաքանչյուր մարմին, հիմք ընդունելով </w:t>
            </w:r>
            <w:r w:rsidR="005B11AF" w:rsidRPr="009E5827">
              <w:rPr>
                <w:rFonts w:ascii="GHEA Grapalat" w:hAnsi="GHEA Grapalat"/>
                <w:lang w:val="hy-AM"/>
              </w:rPr>
              <w:t>«Պետական գաղտնիքի մասին» օրենքը դրա հիման վրա ընդունված</w:t>
            </w:r>
            <w:r w:rsidRPr="009E5827">
              <w:rPr>
                <w:rFonts w:ascii="GHEA Grapalat" w:hAnsi="GHEA Grapalat"/>
                <w:lang w:val="hy-AM"/>
              </w:rPr>
              <w:t xml:space="preserve"> </w:t>
            </w:r>
            <w:r w:rsidR="005B11AF" w:rsidRPr="009E5827">
              <w:rPr>
                <w:rFonts w:ascii="GHEA Grapalat" w:hAnsi="GHEA Grapalat"/>
                <w:lang w:val="hy-AM"/>
              </w:rPr>
              <w:t>Կ</w:t>
            </w:r>
            <w:r w:rsidRPr="009E5827">
              <w:rPr>
                <w:rFonts w:ascii="GHEA Grapalat" w:hAnsi="GHEA Grapalat"/>
                <w:lang w:val="hy-AM"/>
              </w:rPr>
              <w:t>առավա</w:t>
            </w:r>
            <w:r w:rsidR="005B11AF" w:rsidRPr="009E5827">
              <w:rPr>
                <w:rFonts w:ascii="GHEA Grapalat" w:hAnsi="GHEA Grapalat"/>
                <w:lang w:val="hy-AM"/>
              </w:rPr>
              <w:softHyphen/>
            </w:r>
            <w:r w:rsidRPr="009E5827">
              <w:rPr>
                <w:rFonts w:ascii="GHEA Grapalat" w:hAnsi="GHEA Grapalat"/>
                <w:lang w:val="hy-AM"/>
              </w:rPr>
              <w:t>րության համապատաս</w:t>
            </w:r>
            <w:r w:rsidR="005B11AF" w:rsidRPr="009E5827">
              <w:rPr>
                <w:rFonts w:ascii="GHEA Grapalat" w:hAnsi="GHEA Grapalat"/>
                <w:lang w:val="hy-AM"/>
              </w:rPr>
              <w:softHyphen/>
            </w:r>
            <w:r w:rsidRPr="009E5827">
              <w:rPr>
                <w:rFonts w:ascii="GHEA Grapalat" w:hAnsi="GHEA Grapalat"/>
                <w:lang w:val="hy-AM"/>
              </w:rPr>
              <w:t>խան որոշումները, մշա</w:t>
            </w:r>
            <w:r w:rsidR="005B11AF" w:rsidRPr="009E5827">
              <w:rPr>
                <w:rFonts w:ascii="GHEA Grapalat" w:hAnsi="GHEA Grapalat"/>
                <w:lang w:val="hy-AM"/>
              </w:rPr>
              <w:softHyphen/>
            </w:r>
            <w:r w:rsidRPr="009E5827">
              <w:rPr>
                <w:rFonts w:ascii="GHEA Grapalat" w:hAnsi="GHEA Grapalat"/>
                <w:lang w:val="hy-AM"/>
              </w:rPr>
              <w:t>կի և սահմանի իր ոլոր</w:t>
            </w:r>
            <w:r w:rsidR="005B11AF" w:rsidRPr="009E5827">
              <w:rPr>
                <w:rFonts w:ascii="GHEA Grapalat" w:hAnsi="GHEA Grapalat"/>
                <w:lang w:val="hy-AM"/>
              </w:rPr>
              <w:softHyphen/>
            </w:r>
            <w:r w:rsidRPr="009E5827">
              <w:rPr>
                <w:rFonts w:ascii="GHEA Grapalat" w:hAnsi="GHEA Grapalat"/>
                <w:lang w:val="hy-AM"/>
              </w:rPr>
              <w:t>տում գաղտնագրման ենթակա տեղեկու</w:t>
            </w:r>
            <w:r w:rsidR="005B11AF" w:rsidRPr="009E5827">
              <w:rPr>
                <w:rFonts w:ascii="GHEA Grapalat" w:hAnsi="GHEA Grapalat"/>
                <w:lang w:val="hy-AM"/>
              </w:rPr>
              <w:softHyphen/>
            </w:r>
            <w:r w:rsidRPr="009E5827">
              <w:rPr>
                <w:rFonts w:ascii="GHEA Grapalat" w:hAnsi="GHEA Grapalat"/>
                <w:lang w:val="hy-AM"/>
              </w:rPr>
              <w:t>թյունների ընդյալնված գերատեսչակ</w:t>
            </w:r>
            <w:r w:rsidR="00FD6944" w:rsidRPr="009E5827">
              <w:rPr>
                <w:rFonts w:ascii="GHEA Grapalat" w:hAnsi="GHEA Grapalat"/>
                <w:lang w:val="hy-AM"/>
              </w:rPr>
              <w:t>ան ցան</w:t>
            </w:r>
            <w:r w:rsidR="005B11AF" w:rsidRPr="009E5827">
              <w:rPr>
                <w:rFonts w:ascii="GHEA Grapalat" w:hAnsi="GHEA Grapalat"/>
                <w:lang w:val="hy-AM"/>
              </w:rPr>
              <w:softHyphen/>
            </w:r>
            <w:r w:rsidR="00FD6944" w:rsidRPr="009E5827">
              <w:rPr>
                <w:rFonts w:ascii="GHEA Grapalat" w:hAnsi="GHEA Grapalat"/>
                <w:lang w:val="hy-AM"/>
              </w:rPr>
              <w:t>կերը։</w:t>
            </w:r>
            <w:r w:rsidRPr="009E5827">
              <w:rPr>
                <w:rFonts w:ascii="GHEA Grapalat" w:hAnsi="GHEA Grapalat"/>
                <w:lang w:val="fr-FR"/>
              </w:rPr>
              <w:t xml:space="preserve"> </w:t>
            </w:r>
          </w:p>
          <w:p w14:paraId="47DAAF20" w14:textId="77777777" w:rsidR="00187CA4" w:rsidRPr="009E5827" w:rsidRDefault="00FD6944" w:rsidP="009E5827">
            <w:pPr>
              <w:spacing w:line="360" w:lineRule="auto"/>
              <w:jc w:val="both"/>
              <w:rPr>
                <w:rFonts w:ascii="GHEA Grapalat" w:hAnsi="GHEA Grapalat"/>
                <w:lang w:val="hy-AM"/>
              </w:rPr>
            </w:pPr>
            <w:r w:rsidRPr="009E5827">
              <w:rPr>
                <w:rFonts w:ascii="GHEA Grapalat" w:hAnsi="GHEA Grapalat"/>
                <w:lang w:val="hy-AM"/>
              </w:rPr>
              <w:t>Բ</w:t>
            </w:r>
            <w:r w:rsidR="00E22CA6" w:rsidRPr="009E5827">
              <w:rPr>
                <w:rFonts w:ascii="GHEA Grapalat" w:hAnsi="GHEA Grapalat"/>
                <w:lang w:val="fr-FR"/>
              </w:rPr>
              <w:t>ացի այդ</w:t>
            </w:r>
            <w:r w:rsidR="00D27758" w:rsidRPr="009E5827">
              <w:rPr>
                <w:rFonts w:ascii="GHEA Grapalat" w:hAnsi="GHEA Grapalat"/>
                <w:lang w:val="hy-AM"/>
              </w:rPr>
              <w:t>,</w:t>
            </w:r>
            <w:r w:rsidR="00E22CA6" w:rsidRPr="009E5827">
              <w:rPr>
                <w:rFonts w:ascii="GHEA Grapalat" w:hAnsi="GHEA Grapalat"/>
                <w:lang w:val="fr-FR"/>
              </w:rPr>
              <w:t xml:space="preserve"> թե գործող օրենքով և թե նա</w:t>
            </w:r>
            <w:r w:rsidR="003C120C" w:rsidRPr="009E5827">
              <w:rPr>
                <w:rFonts w:ascii="GHEA Grapalat" w:hAnsi="GHEA Grapalat"/>
                <w:lang w:val="fr-FR"/>
              </w:rPr>
              <w:softHyphen/>
            </w:r>
            <w:r w:rsidR="00E22CA6" w:rsidRPr="009E5827">
              <w:rPr>
                <w:rFonts w:ascii="GHEA Grapalat" w:hAnsi="GHEA Grapalat"/>
                <w:lang w:val="fr-FR"/>
              </w:rPr>
              <w:t>խագծով սահման</w:t>
            </w:r>
            <w:r w:rsidR="005B11AF" w:rsidRPr="009E5827">
              <w:rPr>
                <w:rFonts w:ascii="GHEA Grapalat" w:hAnsi="GHEA Grapalat"/>
                <w:lang w:val="fr-FR"/>
              </w:rPr>
              <w:softHyphen/>
            </w:r>
            <w:r w:rsidR="00E22CA6" w:rsidRPr="009E5827">
              <w:rPr>
                <w:rFonts w:ascii="GHEA Grapalat" w:hAnsi="GHEA Grapalat"/>
                <w:lang w:val="fr-FR"/>
              </w:rPr>
              <w:t>ված են</w:t>
            </w:r>
            <w:r w:rsidR="000A14B0" w:rsidRPr="009E5827">
              <w:rPr>
                <w:rFonts w:ascii="GHEA Grapalat" w:hAnsi="GHEA Grapalat"/>
                <w:lang w:val="hy-AM"/>
              </w:rPr>
              <w:t xml:space="preserve"> </w:t>
            </w:r>
            <w:r w:rsidR="000A14B0" w:rsidRPr="009E5827">
              <w:rPr>
                <w:rFonts w:ascii="GHEA Grapalat" w:hAnsi="GHEA Grapalat"/>
                <w:lang w:val="fr-FR"/>
              </w:rPr>
              <w:t>պետական գաղտնի</w:t>
            </w:r>
            <w:r w:rsidR="000A14B0" w:rsidRPr="009E5827">
              <w:rPr>
                <w:rFonts w:ascii="GHEA Grapalat" w:hAnsi="GHEA Grapalat"/>
                <w:lang w:val="fr-FR"/>
              </w:rPr>
              <w:softHyphen/>
              <w:t>քի շարքին դասելու ենթակա տեղեկու</w:t>
            </w:r>
            <w:r w:rsidR="000A14B0" w:rsidRPr="009E5827">
              <w:rPr>
                <w:rFonts w:ascii="GHEA Grapalat" w:hAnsi="GHEA Grapalat"/>
                <w:lang w:val="fr-FR"/>
              </w:rPr>
              <w:softHyphen/>
              <w:t>թյուն</w:t>
            </w:r>
            <w:r w:rsidR="003C120C" w:rsidRPr="009E5827">
              <w:rPr>
                <w:rFonts w:ascii="GHEA Grapalat" w:hAnsi="GHEA Grapalat"/>
                <w:lang w:val="fr-FR"/>
              </w:rPr>
              <w:softHyphen/>
            </w:r>
            <w:r w:rsidR="000A14B0" w:rsidRPr="009E5827">
              <w:rPr>
                <w:rFonts w:ascii="GHEA Grapalat" w:hAnsi="GHEA Grapalat"/>
                <w:lang w:val="fr-FR"/>
              </w:rPr>
              <w:t>ներ</w:t>
            </w:r>
            <w:r w:rsidR="000A14B0" w:rsidRPr="009E5827">
              <w:rPr>
                <w:rFonts w:ascii="GHEA Grapalat" w:hAnsi="GHEA Grapalat"/>
                <w:lang w:val="hy-AM"/>
              </w:rPr>
              <w:t>ն ըստ բնագա</w:t>
            </w:r>
            <w:r w:rsidR="003C120C" w:rsidRPr="009E5827">
              <w:rPr>
                <w:rFonts w:ascii="GHEA Grapalat" w:hAnsi="GHEA Grapalat"/>
                <w:lang w:val="hy-AM"/>
              </w:rPr>
              <w:softHyphen/>
            </w:r>
            <w:r w:rsidR="000A14B0" w:rsidRPr="009E5827">
              <w:rPr>
                <w:rFonts w:ascii="GHEA Grapalat" w:hAnsi="GHEA Grapalat"/>
                <w:lang w:val="hy-AM"/>
              </w:rPr>
              <w:t>վառների</w:t>
            </w:r>
            <w:r w:rsidR="003C120C" w:rsidRPr="009E5827">
              <w:rPr>
                <w:rFonts w:ascii="GHEA Grapalat" w:hAnsi="GHEA Grapalat"/>
                <w:lang w:val="hy-AM"/>
              </w:rPr>
              <w:t>,</w:t>
            </w:r>
            <w:r w:rsidR="000A14B0" w:rsidRPr="009E5827">
              <w:rPr>
                <w:rFonts w:ascii="GHEA Grapalat" w:hAnsi="GHEA Grapalat"/>
                <w:lang w:val="fr-FR"/>
              </w:rPr>
              <w:t xml:space="preserve"> և </w:t>
            </w:r>
            <w:r w:rsidR="00E22CA6" w:rsidRPr="009E5827">
              <w:rPr>
                <w:rFonts w:ascii="GHEA Grapalat" w:hAnsi="GHEA Grapalat"/>
                <w:lang w:val="fr-FR"/>
              </w:rPr>
              <w:t>գաղտնագրման ենթա</w:t>
            </w:r>
            <w:r w:rsidR="00E22CA6" w:rsidRPr="009E5827">
              <w:rPr>
                <w:rFonts w:ascii="GHEA Grapalat" w:hAnsi="GHEA Grapalat"/>
                <w:lang w:val="fr-FR"/>
              </w:rPr>
              <w:softHyphen/>
              <w:t xml:space="preserve">կա տեղեկությունների </w:t>
            </w:r>
            <w:r w:rsidR="00E22CA6" w:rsidRPr="009E5827">
              <w:rPr>
                <w:rFonts w:ascii="GHEA Grapalat" w:hAnsi="GHEA Grapalat"/>
                <w:lang w:val="fr-FR"/>
              </w:rPr>
              <w:lastRenderedPageBreak/>
              <w:t>ընդ</w:t>
            </w:r>
            <w:r w:rsidR="00E22CA6" w:rsidRPr="009E5827">
              <w:rPr>
                <w:rFonts w:ascii="GHEA Grapalat" w:hAnsi="GHEA Grapalat"/>
                <w:lang w:val="fr-FR"/>
              </w:rPr>
              <w:softHyphen/>
              <w:t>լայնված գերա</w:t>
            </w:r>
            <w:r w:rsidR="005B11AF" w:rsidRPr="009E5827">
              <w:rPr>
                <w:rFonts w:ascii="GHEA Grapalat" w:hAnsi="GHEA Grapalat"/>
                <w:lang w:val="fr-FR"/>
              </w:rPr>
              <w:softHyphen/>
            </w:r>
            <w:r w:rsidR="00E22CA6" w:rsidRPr="009E5827">
              <w:rPr>
                <w:rFonts w:ascii="GHEA Grapalat" w:hAnsi="GHEA Grapalat"/>
                <w:lang w:val="fr-FR"/>
              </w:rPr>
              <w:t>տես</w:t>
            </w:r>
            <w:r w:rsidR="00246B86" w:rsidRPr="009E5827">
              <w:rPr>
                <w:rFonts w:ascii="GHEA Grapalat" w:hAnsi="GHEA Grapalat"/>
                <w:lang w:val="fr-FR"/>
              </w:rPr>
              <w:softHyphen/>
            </w:r>
            <w:r w:rsidR="00E22CA6" w:rsidRPr="009E5827">
              <w:rPr>
                <w:rFonts w:ascii="GHEA Grapalat" w:hAnsi="GHEA Grapalat"/>
                <w:lang w:val="fr-FR"/>
              </w:rPr>
              <w:t>չական ցանկերը մշա</w:t>
            </w:r>
            <w:r w:rsidR="00246B86" w:rsidRPr="009E5827">
              <w:rPr>
                <w:rFonts w:ascii="GHEA Grapalat" w:hAnsi="GHEA Grapalat"/>
                <w:lang w:val="fr-FR"/>
              </w:rPr>
              <w:softHyphen/>
            </w:r>
            <w:r w:rsidR="00E22CA6" w:rsidRPr="009E5827">
              <w:rPr>
                <w:rFonts w:ascii="GHEA Grapalat" w:hAnsi="GHEA Grapalat"/>
                <w:lang w:val="fr-FR"/>
              </w:rPr>
              <w:t>կելիս դրանցում ներառ</w:t>
            </w:r>
            <w:r w:rsidR="00246B86" w:rsidRPr="009E5827">
              <w:rPr>
                <w:rFonts w:ascii="GHEA Grapalat" w:hAnsi="GHEA Grapalat"/>
                <w:lang w:val="fr-FR"/>
              </w:rPr>
              <w:softHyphen/>
            </w:r>
            <w:r w:rsidR="00E22CA6" w:rsidRPr="009E5827">
              <w:rPr>
                <w:rFonts w:ascii="GHEA Grapalat" w:hAnsi="GHEA Grapalat"/>
                <w:lang w:val="fr-FR"/>
              </w:rPr>
              <w:t>վում են պետական գաղտնիքի շարքին դաս</w:t>
            </w:r>
            <w:r w:rsidR="00246B86" w:rsidRPr="009E5827">
              <w:rPr>
                <w:rFonts w:ascii="GHEA Grapalat" w:hAnsi="GHEA Grapalat"/>
                <w:lang w:val="fr-FR"/>
              </w:rPr>
              <w:softHyphen/>
            </w:r>
            <w:r w:rsidR="00E22CA6" w:rsidRPr="009E5827">
              <w:rPr>
                <w:rFonts w:ascii="GHEA Grapalat" w:hAnsi="GHEA Grapalat"/>
                <w:lang w:val="fr-FR"/>
              </w:rPr>
              <w:t>վող այն տեղեկու</w:t>
            </w:r>
            <w:r w:rsidR="00E22CA6" w:rsidRPr="009E5827">
              <w:rPr>
                <w:rFonts w:ascii="GHEA Grapalat" w:hAnsi="GHEA Grapalat"/>
                <w:lang w:val="fr-FR"/>
              </w:rPr>
              <w:softHyphen/>
              <w:t>թյունները, որոնք տնօ</w:t>
            </w:r>
            <w:r w:rsidR="00246B86" w:rsidRPr="009E5827">
              <w:rPr>
                <w:rFonts w:ascii="GHEA Grapalat" w:hAnsi="GHEA Grapalat"/>
                <w:lang w:val="fr-FR"/>
              </w:rPr>
              <w:softHyphen/>
            </w:r>
            <w:r w:rsidR="00E22CA6" w:rsidRPr="009E5827">
              <w:rPr>
                <w:rFonts w:ascii="GHEA Grapalat" w:hAnsi="GHEA Grapalat"/>
                <w:lang w:val="fr-FR"/>
              </w:rPr>
              <w:t>րի</w:t>
            </w:r>
            <w:r w:rsidR="00246B86" w:rsidRPr="009E5827">
              <w:rPr>
                <w:rFonts w:ascii="GHEA Grapalat" w:hAnsi="GHEA Grapalat"/>
                <w:lang w:val="fr-FR"/>
              </w:rPr>
              <w:softHyphen/>
            </w:r>
            <w:r w:rsidR="00E22CA6" w:rsidRPr="009E5827">
              <w:rPr>
                <w:rFonts w:ascii="GHEA Grapalat" w:hAnsi="GHEA Grapalat"/>
                <w:lang w:val="fr-FR"/>
              </w:rPr>
              <w:t>նելու լիազո</w:t>
            </w:r>
            <w:r w:rsidR="00246B86" w:rsidRPr="009E5827">
              <w:rPr>
                <w:rFonts w:ascii="GHEA Grapalat" w:hAnsi="GHEA Grapalat"/>
                <w:lang w:val="fr-FR"/>
              </w:rPr>
              <w:softHyphen/>
            </w:r>
            <w:r w:rsidR="00E22CA6" w:rsidRPr="009E5827">
              <w:rPr>
                <w:rFonts w:ascii="GHEA Grapalat" w:hAnsi="GHEA Grapalat"/>
                <w:lang w:val="fr-FR"/>
              </w:rPr>
              <w:t xml:space="preserve">րությամբ օժտված են </w:t>
            </w:r>
            <w:r w:rsidR="005B11AF" w:rsidRPr="009E5827">
              <w:rPr>
                <w:rFonts w:ascii="GHEA Grapalat" w:hAnsi="GHEA Grapalat"/>
                <w:lang w:val="hy-AM"/>
              </w:rPr>
              <w:t>տվ</w:t>
            </w:r>
            <w:r w:rsidR="00246B86" w:rsidRPr="009E5827">
              <w:rPr>
                <w:rFonts w:ascii="GHEA Grapalat" w:hAnsi="GHEA Grapalat"/>
                <w:lang w:val="hy-AM"/>
              </w:rPr>
              <w:t>յ</w:t>
            </w:r>
            <w:r w:rsidR="005B11AF" w:rsidRPr="009E5827">
              <w:rPr>
                <w:rFonts w:ascii="GHEA Grapalat" w:hAnsi="GHEA Grapalat"/>
                <w:lang w:val="hy-AM"/>
              </w:rPr>
              <w:t xml:space="preserve">ալ մարմինները, </w:t>
            </w:r>
            <w:r w:rsidR="00E22CA6" w:rsidRPr="009E5827">
              <w:rPr>
                <w:rFonts w:ascii="GHEA Grapalat" w:hAnsi="GHEA Grapalat"/>
                <w:lang w:val="fr-FR"/>
              </w:rPr>
              <w:t>ըստ էության գաղտ</w:t>
            </w:r>
            <w:r w:rsidR="005B11AF" w:rsidRPr="009E5827">
              <w:rPr>
                <w:rFonts w:ascii="GHEA Grapalat" w:hAnsi="GHEA Grapalat"/>
                <w:lang w:val="fr-FR"/>
              </w:rPr>
              <w:softHyphen/>
            </w:r>
            <w:r w:rsidR="00E22CA6" w:rsidRPr="009E5827">
              <w:rPr>
                <w:rFonts w:ascii="GHEA Grapalat" w:hAnsi="GHEA Grapalat"/>
                <w:lang w:val="fr-FR"/>
              </w:rPr>
              <w:t>նագրման ենթակա տեղե</w:t>
            </w:r>
            <w:r w:rsidR="005B11AF" w:rsidRPr="009E5827">
              <w:rPr>
                <w:rFonts w:ascii="GHEA Grapalat" w:hAnsi="GHEA Grapalat"/>
                <w:lang w:val="fr-FR"/>
              </w:rPr>
              <w:softHyphen/>
            </w:r>
            <w:r w:rsidR="00E22CA6" w:rsidRPr="009E5827">
              <w:rPr>
                <w:rFonts w:ascii="GHEA Grapalat" w:hAnsi="GHEA Grapalat"/>
                <w:lang w:val="fr-FR"/>
              </w:rPr>
              <w:t>կու</w:t>
            </w:r>
            <w:r w:rsidR="00E22CA6" w:rsidRPr="009E5827">
              <w:rPr>
                <w:rFonts w:ascii="GHEA Grapalat" w:hAnsi="GHEA Grapalat"/>
                <w:lang w:val="fr-FR"/>
              </w:rPr>
              <w:softHyphen/>
            </w:r>
            <w:r w:rsidR="005B11AF" w:rsidRPr="009E5827">
              <w:rPr>
                <w:rFonts w:ascii="GHEA Grapalat" w:hAnsi="GHEA Grapalat"/>
                <w:lang w:val="fr-FR"/>
              </w:rPr>
              <w:softHyphen/>
            </w:r>
            <w:r w:rsidR="00E22CA6" w:rsidRPr="009E5827">
              <w:rPr>
                <w:rFonts w:ascii="GHEA Grapalat" w:hAnsi="GHEA Grapalat"/>
                <w:lang w:val="fr-FR"/>
              </w:rPr>
              <w:t>թյունների ընդլայն</w:t>
            </w:r>
            <w:r w:rsidR="005B11AF" w:rsidRPr="009E5827">
              <w:rPr>
                <w:rFonts w:ascii="GHEA Grapalat" w:hAnsi="GHEA Grapalat"/>
                <w:lang w:val="fr-FR"/>
              </w:rPr>
              <w:softHyphen/>
            </w:r>
            <w:r w:rsidR="00E22CA6" w:rsidRPr="009E5827">
              <w:rPr>
                <w:rFonts w:ascii="GHEA Grapalat" w:hAnsi="GHEA Grapalat"/>
                <w:lang w:val="fr-FR"/>
              </w:rPr>
              <w:t>ված գերատես</w:t>
            </w:r>
            <w:r w:rsidR="00E22CA6" w:rsidRPr="009E5827">
              <w:rPr>
                <w:rFonts w:ascii="GHEA Grapalat" w:hAnsi="GHEA Grapalat"/>
                <w:lang w:val="fr-FR"/>
              </w:rPr>
              <w:softHyphen/>
              <w:t>չական ցանկերում առա</w:t>
            </w:r>
            <w:r w:rsidR="005B11AF" w:rsidRPr="009E5827">
              <w:rPr>
                <w:rFonts w:ascii="GHEA Grapalat" w:hAnsi="GHEA Grapalat"/>
                <w:lang w:val="fr-FR"/>
              </w:rPr>
              <w:softHyphen/>
            </w:r>
            <w:r w:rsidR="00E22CA6" w:rsidRPr="009E5827">
              <w:rPr>
                <w:rFonts w:ascii="GHEA Grapalat" w:hAnsi="GHEA Grapalat"/>
                <w:lang w:val="fr-FR"/>
              </w:rPr>
              <w:t>վել մանրա</w:t>
            </w:r>
            <w:r w:rsidR="00E22CA6" w:rsidRPr="009E5827">
              <w:rPr>
                <w:rFonts w:ascii="GHEA Grapalat" w:hAnsi="GHEA Grapalat"/>
                <w:lang w:val="fr-FR"/>
              </w:rPr>
              <w:softHyphen/>
              <w:t>մասնորեն ներառ</w:t>
            </w:r>
            <w:r w:rsidR="005B11AF" w:rsidRPr="009E5827">
              <w:rPr>
                <w:rFonts w:ascii="GHEA Grapalat" w:hAnsi="GHEA Grapalat"/>
                <w:lang w:val="fr-FR"/>
              </w:rPr>
              <w:softHyphen/>
            </w:r>
            <w:r w:rsidR="00E22CA6" w:rsidRPr="009E5827">
              <w:rPr>
                <w:rFonts w:ascii="GHEA Grapalat" w:hAnsi="GHEA Grapalat"/>
                <w:lang w:val="fr-FR"/>
              </w:rPr>
              <w:t>վում են նաև Կառա</w:t>
            </w:r>
            <w:r w:rsidR="00E22CA6" w:rsidRPr="009E5827">
              <w:rPr>
                <w:rFonts w:ascii="GHEA Grapalat" w:hAnsi="GHEA Grapalat"/>
                <w:lang w:val="fr-FR"/>
              </w:rPr>
              <w:softHyphen/>
              <w:t>վարության կող</w:t>
            </w:r>
            <w:r w:rsidR="005B11AF" w:rsidRPr="009E5827">
              <w:rPr>
                <w:rFonts w:ascii="GHEA Grapalat" w:hAnsi="GHEA Grapalat"/>
                <w:lang w:val="fr-FR"/>
              </w:rPr>
              <w:softHyphen/>
            </w:r>
            <w:r w:rsidR="00E22CA6" w:rsidRPr="009E5827">
              <w:rPr>
                <w:rFonts w:ascii="GHEA Grapalat" w:hAnsi="GHEA Grapalat"/>
                <w:lang w:val="fr-FR"/>
              </w:rPr>
              <w:t>մից սահման</w:t>
            </w:r>
            <w:r w:rsidR="00E22CA6" w:rsidRPr="009E5827">
              <w:rPr>
                <w:rFonts w:ascii="GHEA Grapalat" w:hAnsi="GHEA Grapalat"/>
                <w:lang w:val="fr-FR"/>
              </w:rPr>
              <w:softHyphen/>
              <w:t>ված ցան</w:t>
            </w:r>
            <w:r w:rsidR="005B11AF" w:rsidRPr="009E5827">
              <w:rPr>
                <w:rFonts w:ascii="GHEA Grapalat" w:hAnsi="GHEA Grapalat"/>
                <w:lang w:val="fr-FR"/>
              </w:rPr>
              <w:softHyphen/>
            </w:r>
            <w:r w:rsidR="00E22CA6" w:rsidRPr="009E5827">
              <w:rPr>
                <w:rFonts w:ascii="GHEA Grapalat" w:hAnsi="GHEA Grapalat"/>
                <w:lang w:val="fr-FR"/>
              </w:rPr>
              <w:t>կից բխող անհրաժեշտ տեղեկությունները</w:t>
            </w:r>
            <w:r w:rsidR="00246B86" w:rsidRPr="009E5827">
              <w:rPr>
                <w:rFonts w:ascii="GHEA Grapalat" w:hAnsi="GHEA Grapalat"/>
                <w:lang w:val="hy-AM"/>
              </w:rPr>
              <w:t>։ Ընդ որում, ներկայացված առաջարկությանը հա</w:t>
            </w:r>
            <w:r w:rsidR="00F3239A" w:rsidRPr="009E5827">
              <w:rPr>
                <w:rFonts w:ascii="GHEA Grapalat" w:hAnsi="GHEA Grapalat"/>
                <w:lang w:val="hy-AM"/>
              </w:rPr>
              <w:softHyphen/>
            </w:r>
            <w:r w:rsidR="00246B86" w:rsidRPr="009E5827">
              <w:rPr>
                <w:rFonts w:ascii="GHEA Grapalat" w:hAnsi="GHEA Grapalat"/>
                <w:lang w:val="hy-AM"/>
              </w:rPr>
              <w:t xml:space="preserve">մապատասխան գաղտնագրման ենթակա տեղեկությունների ցանկը միայն </w:t>
            </w:r>
            <w:r w:rsidR="00246B86" w:rsidRPr="009E5827">
              <w:rPr>
                <w:rFonts w:ascii="GHEA Grapalat" w:hAnsi="GHEA Grapalat"/>
                <w:lang w:val="hy-AM"/>
              </w:rPr>
              <w:lastRenderedPageBreak/>
              <w:t>Կառավարության որոշմամբ սահմանելու դեպքում, այդ թվում՝ առանց անհրաժեշտ աստիճանի մանրա</w:t>
            </w:r>
            <w:r w:rsidR="00D27758" w:rsidRPr="009E5827">
              <w:rPr>
                <w:rFonts w:ascii="GHEA Grapalat" w:hAnsi="GHEA Grapalat"/>
                <w:lang w:val="hy-AM"/>
              </w:rPr>
              <w:softHyphen/>
            </w:r>
            <w:r w:rsidR="00246B86" w:rsidRPr="009E5827">
              <w:rPr>
                <w:rFonts w:ascii="GHEA Grapalat" w:hAnsi="GHEA Grapalat"/>
                <w:lang w:val="hy-AM"/>
              </w:rPr>
              <w:t>մաս</w:t>
            </w:r>
            <w:r w:rsidR="00D27758" w:rsidRPr="009E5827">
              <w:rPr>
                <w:rFonts w:ascii="GHEA Grapalat" w:hAnsi="GHEA Grapalat"/>
                <w:lang w:val="hy-AM"/>
              </w:rPr>
              <w:softHyphen/>
            </w:r>
            <w:r w:rsidR="00246B86" w:rsidRPr="009E5827">
              <w:rPr>
                <w:rFonts w:ascii="GHEA Grapalat" w:hAnsi="GHEA Grapalat"/>
                <w:lang w:val="hy-AM"/>
              </w:rPr>
              <w:t>նելու, խնդրահարույց է լինելու իրավական որո</w:t>
            </w:r>
            <w:r w:rsidR="00D27758" w:rsidRPr="009E5827">
              <w:rPr>
                <w:rFonts w:ascii="GHEA Grapalat" w:hAnsi="GHEA Grapalat"/>
                <w:lang w:val="hy-AM"/>
              </w:rPr>
              <w:softHyphen/>
            </w:r>
            <w:r w:rsidR="00246B86" w:rsidRPr="009E5827">
              <w:rPr>
                <w:rFonts w:ascii="GHEA Grapalat" w:hAnsi="GHEA Grapalat"/>
                <w:lang w:val="hy-AM"/>
              </w:rPr>
              <w:t>շա</w:t>
            </w:r>
            <w:r w:rsidR="00D27758" w:rsidRPr="009E5827">
              <w:rPr>
                <w:rFonts w:ascii="GHEA Grapalat" w:hAnsi="GHEA Grapalat"/>
                <w:lang w:val="hy-AM"/>
              </w:rPr>
              <w:softHyphen/>
            </w:r>
            <w:r w:rsidR="00246B86" w:rsidRPr="009E5827">
              <w:rPr>
                <w:rFonts w:ascii="GHEA Grapalat" w:hAnsi="GHEA Grapalat"/>
                <w:lang w:val="hy-AM"/>
              </w:rPr>
              <w:t>կիության տեսանկյու</w:t>
            </w:r>
            <w:r w:rsidR="00D27758" w:rsidRPr="009E5827">
              <w:rPr>
                <w:rFonts w:ascii="GHEA Grapalat" w:hAnsi="GHEA Grapalat"/>
                <w:lang w:val="hy-AM"/>
              </w:rPr>
              <w:softHyphen/>
            </w:r>
            <w:r w:rsidR="00246B86" w:rsidRPr="009E5827">
              <w:rPr>
                <w:rFonts w:ascii="GHEA Grapalat" w:hAnsi="GHEA Grapalat"/>
                <w:lang w:val="hy-AM"/>
              </w:rPr>
              <w:t>նից</w:t>
            </w:r>
            <w:r w:rsidR="00F3239A" w:rsidRPr="009E5827">
              <w:rPr>
                <w:rFonts w:ascii="GHEA Grapalat" w:hAnsi="GHEA Grapalat"/>
                <w:lang w:val="hy-AM"/>
              </w:rPr>
              <w:t xml:space="preserve"> և տարաբնույթ մեկ</w:t>
            </w:r>
            <w:r w:rsidR="00D27758" w:rsidRPr="009E5827">
              <w:rPr>
                <w:rFonts w:ascii="GHEA Grapalat" w:hAnsi="GHEA Grapalat"/>
                <w:lang w:val="hy-AM"/>
              </w:rPr>
              <w:softHyphen/>
            </w:r>
            <w:r w:rsidR="00F3239A" w:rsidRPr="009E5827">
              <w:rPr>
                <w:rFonts w:ascii="GHEA Grapalat" w:hAnsi="GHEA Grapalat"/>
                <w:lang w:val="hy-AM"/>
              </w:rPr>
              <w:t>նաբանությունների տե</w:t>
            </w:r>
            <w:r w:rsidR="00D27758" w:rsidRPr="009E5827">
              <w:rPr>
                <w:rFonts w:ascii="GHEA Grapalat" w:hAnsi="GHEA Grapalat"/>
                <w:lang w:val="hy-AM"/>
              </w:rPr>
              <w:softHyphen/>
            </w:r>
            <w:r w:rsidR="00F3239A" w:rsidRPr="009E5827">
              <w:rPr>
                <w:rFonts w:ascii="GHEA Grapalat" w:hAnsi="GHEA Grapalat"/>
                <w:lang w:val="hy-AM"/>
              </w:rPr>
              <w:t>ղիք է տալու։</w:t>
            </w:r>
            <w:r w:rsidR="00246B86" w:rsidRPr="009E5827">
              <w:rPr>
                <w:rFonts w:ascii="GHEA Grapalat" w:hAnsi="GHEA Grapalat"/>
                <w:lang w:val="hy-AM"/>
              </w:rPr>
              <w:t xml:space="preserve"> </w:t>
            </w:r>
          </w:p>
          <w:p w14:paraId="19C35C28" w14:textId="0454C3B7" w:rsidR="00D27758" w:rsidRPr="009E5827" w:rsidRDefault="00D27758" w:rsidP="009E5827">
            <w:pPr>
              <w:spacing w:line="360" w:lineRule="auto"/>
              <w:jc w:val="both"/>
              <w:rPr>
                <w:rFonts w:ascii="GHEA Grapalat" w:hAnsi="GHEA Grapalat"/>
                <w:lang w:val="hy-AM"/>
              </w:rPr>
            </w:pPr>
            <w:r w:rsidRPr="009E5827">
              <w:rPr>
                <w:rFonts w:ascii="GHEA Grapalat" w:hAnsi="GHEA Grapalat"/>
                <w:lang w:val="hy-AM"/>
              </w:rPr>
              <w:t>Նախագծով առա</w:t>
            </w:r>
            <w:r w:rsidRPr="009E5827">
              <w:rPr>
                <w:rFonts w:ascii="GHEA Grapalat" w:hAnsi="GHEA Grapalat"/>
                <w:lang w:val="hy-AM"/>
              </w:rPr>
              <w:softHyphen/>
              <w:t>ջարկ</w:t>
            </w:r>
            <w:r w:rsidRPr="009E5827">
              <w:rPr>
                <w:rFonts w:ascii="GHEA Grapalat" w:hAnsi="GHEA Grapalat"/>
                <w:lang w:val="hy-AM"/>
              </w:rPr>
              <w:softHyphen/>
              <w:t>վող մոտեցումը որ</w:t>
            </w:r>
            <w:r w:rsidRPr="009E5827">
              <w:rPr>
                <w:rFonts w:ascii="GHEA Grapalat" w:hAnsi="GHEA Grapalat"/>
                <w:lang w:val="hy-AM"/>
              </w:rPr>
              <w:softHyphen/>
              <w:t>դեգրված է նաև միջազ</w:t>
            </w:r>
            <w:r w:rsidRPr="009E5827">
              <w:rPr>
                <w:rFonts w:ascii="GHEA Grapalat" w:hAnsi="GHEA Grapalat"/>
                <w:lang w:val="hy-AM"/>
              </w:rPr>
              <w:softHyphen/>
              <w:t>գային պրակտիկայում։</w:t>
            </w:r>
          </w:p>
        </w:tc>
      </w:tr>
      <w:tr w:rsidR="00061216" w:rsidRPr="009E5827" w14:paraId="1EEC0853" w14:textId="77777777" w:rsidTr="00F74287">
        <w:tc>
          <w:tcPr>
            <w:tcW w:w="7020" w:type="dxa"/>
          </w:tcPr>
          <w:p w14:paraId="5CF92190" w14:textId="0ABF0EDF" w:rsidR="00394D77" w:rsidRPr="009E5827" w:rsidRDefault="00394D77"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7. Նախագծի 14-րդ հոդվածը սահմանում է, որ պետական այն մարմինները, որոնց ղեկավարներն օժտված են տեղեկությունները պետական գաղտնիքի շարքին դասելու լիազորություններով, պարտավոր են ոչ ուշ, քան 5 տարին մեկ անգամ վերանայել պետական մարմիններում գործող գաղտնագրման ենթակա տեղեկությունների ընդլայնված գերատեսչական ցանկերում ընդգրկված տեղեկությունների հիմնավորվածությունը` այդ տեղեկություններին նախկինում տրված գաղտնիության </w:t>
            </w:r>
            <w:r w:rsidRPr="009E5827">
              <w:rPr>
                <w:rFonts w:ascii="GHEA Grapalat" w:eastAsia="Times New Roman" w:hAnsi="GHEA Grapalat"/>
                <w:lang w:val="hy-AM" w:eastAsia="en-US"/>
              </w:rPr>
              <w:lastRenderedPageBreak/>
              <w:t>աստիճանների համապատասխանությունը պարզելու համար: Այդպիսով, ըստ էության անփոփոխ է մնացել գործող օրենքի 15-րդ հոդվածի դրույթը և փաստացի օրենքը վերանայման պարտականությունը սահմանել է գերատեսչական ցանկերում ընդգրկված և ոչ կոնկրետ գաղտնագրված տեղեկությունների մասով, այնինչ առավել կարևոր է հենց կոնկրետ տեղեկությունները շարունակական գաղտնի պահելու անհրաժեշտության պահպանման պարբերական վերանայումը: Այսպես, հնարավոր է և նույնիսկ առավել հավանական, որ գերատեսչական ցանկերում ընդգրկված գաղտնագրման ենթակա տեղեկատվության կոնկրետ տեսակը 5 տարվա ընթացքում կորցրած չլինի ազգային անվտանգության ապահովման տեսանկյունից այն գաղտնի պահելու արդիա</w:t>
            </w:r>
            <w:r w:rsidR="00061216"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կանությունը, սակայն այդ արդիականությունն այլևս չպահպանի այդ տեսակի մեջ մտնող կոնկրետ տեղեկատվությունը:  Հիմնվելով միջազգային փորձի վրա (Խնդրի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109 էջում, https://ldpf.am/uploads/files/c6e6d078c1c6e6d948c317374cdade30.pdf)՝ առաջարկում ենք Նախագծի 14-րդ հոդվածի 2-րդ պարբերության՝ գաղտնագրման ենթակա գերատեսչական ցանկերում ընդգրկված տեղեկությունների հիմնավորվածության պարբերական վերանայման պարտականություն սահմանող դրույթի փոխարեն սահմանել մարմինների՝ գաղտնագրված տեղեկությունները գաղտնի պահելու անհրաժեշտության/հիմնավորվածության՝ առնվազն 5 տարին մեկ անգամ վերանայելու պարտականությունը սահմանող դրույթ:</w:t>
            </w:r>
          </w:p>
        </w:tc>
        <w:tc>
          <w:tcPr>
            <w:tcW w:w="3775" w:type="dxa"/>
          </w:tcPr>
          <w:p w14:paraId="7ADA5DD6" w14:textId="77777777" w:rsidR="00394D77" w:rsidRPr="009E5827" w:rsidRDefault="00394D77" w:rsidP="009E5827">
            <w:pPr>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5C896B73" w14:textId="4EC39C75" w:rsidR="00394D77" w:rsidRPr="009E5827" w:rsidRDefault="00394D77" w:rsidP="009E5827">
            <w:pPr>
              <w:spacing w:line="360" w:lineRule="auto"/>
              <w:jc w:val="both"/>
              <w:rPr>
                <w:rFonts w:ascii="GHEA Grapalat" w:hAnsi="GHEA Grapalat"/>
                <w:b/>
                <w:lang w:val="hy-AM"/>
              </w:rPr>
            </w:pPr>
            <w:r w:rsidRPr="009E5827">
              <w:rPr>
                <w:rFonts w:ascii="GHEA Grapalat" w:hAnsi="GHEA Grapalat"/>
                <w:lang w:val="fr-FR"/>
              </w:rPr>
              <w:t>Նախապատվությունը տրվել է նախագծի ներկայիս խմբագրու</w:t>
            </w:r>
            <w:r w:rsidRPr="009E5827">
              <w:rPr>
                <w:rFonts w:ascii="GHEA Grapalat" w:hAnsi="GHEA Grapalat"/>
                <w:lang w:val="fr-FR"/>
              </w:rPr>
              <w:softHyphen/>
              <w:t>թյանը, քանի որ</w:t>
            </w:r>
            <w:r w:rsidRPr="009E5827">
              <w:rPr>
                <w:rFonts w:ascii="GHEA Grapalat" w:hAnsi="GHEA Grapalat"/>
                <w:lang w:val="hy-AM"/>
              </w:rPr>
              <w:t xml:space="preserve"> </w:t>
            </w:r>
            <w:r w:rsidRPr="009E5827">
              <w:rPr>
                <w:rFonts w:ascii="GHEA Grapalat" w:eastAsia="Times New Roman" w:hAnsi="GHEA Grapalat"/>
                <w:lang w:val="hy-AM" w:eastAsia="en-US"/>
              </w:rPr>
              <w:t>գաղտնագրման են</w:t>
            </w:r>
            <w:r w:rsidR="00905CD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թակա տեղեկություն</w:t>
            </w:r>
            <w:r w:rsidR="00905CD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ների ընդլայնված գերա</w:t>
            </w:r>
            <w:r w:rsidR="00905CD8" w:rsidRPr="009E5827">
              <w:rPr>
                <w:rFonts w:ascii="GHEA Grapalat" w:eastAsia="Times New Roman" w:hAnsi="GHEA Grapalat"/>
                <w:lang w:val="hy-AM" w:eastAsia="en-US"/>
              </w:rPr>
              <w:softHyphen/>
            </w:r>
            <w:r w:rsidRPr="009E5827">
              <w:rPr>
                <w:rFonts w:ascii="GHEA Grapalat" w:eastAsia="Times New Roman" w:hAnsi="GHEA Grapalat"/>
                <w:lang w:val="hy-AM" w:eastAsia="en-US"/>
              </w:rPr>
              <w:lastRenderedPageBreak/>
              <w:t>տես</w:t>
            </w:r>
            <w:r w:rsidR="00905CD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չական ցանկերում ընդգրկված տեղեկու</w:t>
            </w:r>
            <w:r w:rsidR="00905CD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թյունների հիմնավոր</w:t>
            </w:r>
            <w:r w:rsidR="00905CD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վածու</w:t>
            </w:r>
            <w:r w:rsidR="00905CD8" w:rsidRPr="009E5827">
              <w:rPr>
                <w:rFonts w:ascii="GHEA Grapalat" w:eastAsia="Times New Roman" w:hAnsi="GHEA Grapalat"/>
                <w:lang w:val="hy-AM" w:eastAsia="en-US"/>
              </w:rPr>
              <w:softHyphen/>
            </w:r>
            <w:r w:rsidRPr="009E5827">
              <w:rPr>
                <w:rFonts w:ascii="GHEA Grapalat" w:eastAsia="Times New Roman" w:hAnsi="GHEA Grapalat"/>
                <w:lang w:val="hy-AM" w:eastAsia="en-US"/>
              </w:rPr>
              <w:t>թյ</w:t>
            </w:r>
            <w:r w:rsidR="00905CD8" w:rsidRPr="009E5827">
              <w:rPr>
                <w:rFonts w:ascii="GHEA Grapalat" w:eastAsia="Times New Roman" w:hAnsi="GHEA Grapalat"/>
                <w:lang w:val="hy-AM" w:eastAsia="en-US"/>
              </w:rPr>
              <w:t xml:space="preserve">ան 5 տարի պարբերականությամբ վերանայումը, ինքնին բերելու է </w:t>
            </w:r>
            <w:r w:rsidR="00A16D74" w:rsidRPr="009E5827">
              <w:rPr>
                <w:rFonts w:ascii="GHEA Grapalat" w:eastAsia="Times New Roman" w:hAnsi="GHEA Grapalat"/>
                <w:lang w:val="hy-AM" w:eastAsia="en-US"/>
              </w:rPr>
              <w:t>ըստ անհրա</w:t>
            </w:r>
            <w:r w:rsidR="00A16D74" w:rsidRPr="009E5827">
              <w:rPr>
                <w:rFonts w:ascii="GHEA Grapalat" w:eastAsia="Times New Roman" w:hAnsi="GHEA Grapalat"/>
                <w:lang w:val="hy-AM" w:eastAsia="en-US"/>
              </w:rPr>
              <w:softHyphen/>
              <w:t xml:space="preserve">ժեշտության </w:t>
            </w:r>
            <w:r w:rsidR="00905CD8" w:rsidRPr="009E5827">
              <w:rPr>
                <w:rFonts w:ascii="GHEA Grapalat" w:eastAsia="Times New Roman" w:hAnsi="GHEA Grapalat"/>
                <w:lang w:val="hy-AM" w:eastAsia="en-US"/>
              </w:rPr>
              <w:t>տվյալ բնույ</w:t>
            </w:r>
            <w:r w:rsidR="00A16D74" w:rsidRPr="009E5827">
              <w:rPr>
                <w:rFonts w:ascii="GHEA Grapalat" w:eastAsia="Times New Roman" w:hAnsi="GHEA Grapalat"/>
                <w:lang w:val="hy-AM" w:eastAsia="en-US"/>
              </w:rPr>
              <w:softHyphen/>
            </w:r>
            <w:r w:rsidR="00905CD8" w:rsidRPr="009E5827">
              <w:rPr>
                <w:rFonts w:ascii="GHEA Grapalat" w:eastAsia="Times New Roman" w:hAnsi="GHEA Grapalat"/>
                <w:lang w:val="hy-AM" w:eastAsia="en-US"/>
              </w:rPr>
              <w:t>թի գաղտ</w:t>
            </w:r>
            <w:r w:rsidR="00A16D74" w:rsidRPr="009E5827">
              <w:rPr>
                <w:rFonts w:ascii="GHEA Grapalat" w:eastAsia="Times New Roman" w:hAnsi="GHEA Grapalat"/>
                <w:lang w:val="hy-AM" w:eastAsia="en-US"/>
              </w:rPr>
              <w:softHyphen/>
            </w:r>
            <w:r w:rsidR="00905CD8" w:rsidRPr="009E5827">
              <w:rPr>
                <w:rFonts w:ascii="GHEA Grapalat" w:eastAsia="Times New Roman" w:hAnsi="GHEA Grapalat"/>
                <w:lang w:val="hy-AM" w:eastAsia="en-US"/>
              </w:rPr>
              <w:t>նագրված տեղե</w:t>
            </w:r>
            <w:r w:rsidR="00905CD8" w:rsidRPr="009E5827">
              <w:rPr>
                <w:rFonts w:ascii="GHEA Grapalat" w:eastAsia="Times New Roman" w:hAnsi="GHEA Grapalat"/>
                <w:lang w:val="hy-AM" w:eastAsia="en-US"/>
              </w:rPr>
              <w:softHyphen/>
              <w:t>կու</w:t>
            </w:r>
            <w:r w:rsidR="00A16D74" w:rsidRPr="009E5827">
              <w:rPr>
                <w:rFonts w:ascii="GHEA Grapalat" w:eastAsia="Times New Roman" w:hAnsi="GHEA Grapalat"/>
                <w:lang w:val="hy-AM" w:eastAsia="en-US"/>
              </w:rPr>
              <w:softHyphen/>
            </w:r>
            <w:r w:rsidR="00905CD8" w:rsidRPr="009E5827">
              <w:rPr>
                <w:rFonts w:ascii="GHEA Grapalat" w:eastAsia="Times New Roman" w:hAnsi="GHEA Grapalat"/>
                <w:lang w:val="hy-AM" w:eastAsia="en-US"/>
              </w:rPr>
              <w:t>թյուն</w:t>
            </w:r>
            <w:r w:rsidR="00A16D74" w:rsidRPr="009E5827">
              <w:rPr>
                <w:rFonts w:ascii="GHEA Grapalat" w:eastAsia="Times New Roman" w:hAnsi="GHEA Grapalat"/>
                <w:lang w:val="hy-AM" w:eastAsia="en-US"/>
              </w:rPr>
              <w:softHyphen/>
            </w:r>
            <w:r w:rsidR="00905CD8" w:rsidRPr="009E5827">
              <w:rPr>
                <w:rFonts w:ascii="GHEA Grapalat" w:eastAsia="Times New Roman" w:hAnsi="GHEA Grapalat"/>
                <w:lang w:val="hy-AM" w:eastAsia="en-US"/>
              </w:rPr>
              <w:t>ների գաղտ</w:t>
            </w:r>
            <w:r w:rsidR="00A16D74" w:rsidRPr="009E5827">
              <w:rPr>
                <w:rFonts w:ascii="GHEA Grapalat" w:eastAsia="Times New Roman" w:hAnsi="GHEA Grapalat"/>
                <w:lang w:val="hy-AM" w:eastAsia="en-US"/>
              </w:rPr>
              <w:softHyphen/>
            </w:r>
            <w:r w:rsidR="00905CD8" w:rsidRPr="009E5827">
              <w:rPr>
                <w:rFonts w:ascii="GHEA Grapalat" w:eastAsia="Times New Roman" w:hAnsi="GHEA Grapalat"/>
                <w:lang w:val="hy-AM" w:eastAsia="en-US"/>
              </w:rPr>
              <w:softHyphen/>
              <w:t>նազեր</w:t>
            </w:r>
            <w:r w:rsidR="00905CD8" w:rsidRPr="009E5827">
              <w:rPr>
                <w:rFonts w:ascii="GHEA Grapalat" w:eastAsia="Times New Roman" w:hAnsi="GHEA Grapalat"/>
                <w:lang w:val="hy-AM" w:eastAsia="en-US"/>
              </w:rPr>
              <w:softHyphen/>
              <w:t>ծման</w:t>
            </w:r>
            <w:r w:rsidR="008C38BB" w:rsidRPr="009E5827">
              <w:rPr>
                <w:rFonts w:ascii="GHEA Grapalat" w:eastAsia="Times New Roman" w:hAnsi="GHEA Grapalat"/>
                <w:lang w:val="hy-AM" w:eastAsia="en-US"/>
              </w:rPr>
              <w:t>ը։ Միաժամանակ, գործ</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 xml:space="preserve">նականում բացառվում </w:t>
            </w:r>
            <w:r w:rsidR="00A16D74" w:rsidRPr="009E5827">
              <w:rPr>
                <w:rFonts w:ascii="GHEA Grapalat" w:eastAsia="Times New Roman" w:hAnsi="GHEA Grapalat"/>
                <w:lang w:val="hy-AM" w:eastAsia="en-US"/>
              </w:rPr>
              <w:t>են այն դեպքերը, երբ</w:t>
            </w:r>
            <w:r w:rsidR="008C38BB" w:rsidRPr="009E5827">
              <w:rPr>
                <w:rFonts w:ascii="GHEA Grapalat" w:eastAsia="Times New Roman" w:hAnsi="GHEA Grapalat"/>
                <w:lang w:val="hy-AM" w:eastAsia="en-US"/>
              </w:rPr>
              <w:t xml:space="preserve"> գերատեսչական ցան</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կերում ընգրկված տեղեկություններ</w:t>
            </w:r>
            <w:r w:rsidR="00F3239A" w:rsidRPr="009E5827">
              <w:rPr>
                <w:rFonts w:ascii="GHEA Grapalat" w:eastAsia="Times New Roman" w:hAnsi="GHEA Grapalat"/>
                <w:lang w:val="hy-AM" w:eastAsia="en-US"/>
              </w:rPr>
              <w:t>ը</w:t>
            </w:r>
            <w:r w:rsidR="008C38BB" w:rsidRPr="009E5827">
              <w:rPr>
                <w:rFonts w:ascii="GHEA Grapalat" w:eastAsia="Times New Roman" w:hAnsi="GHEA Grapalat"/>
                <w:lang w:val="hy-AM" w:eastAsia="en-US"/>
              </w:rPr>
              <w:t xml:space="preserve"> կորց</w:t>
            </w:r>
            <w:r w:rsidR="00F3239A"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րած չլին</w:t>
            </w:r>
            <w:r w:rsidR="00A16D74" w:rsidRPr="009E5827">
              <w:rPr>
                <w:rFonts w:ascii="GHEA Grapalat" w:eastAsia="Times New Roman" w:hAnsi="GHEA Grapalat"/>
                <w:lang w:val="hy-AM" w:eastAsia="en-US"/>
              </w:rPr>
              <w:t>են</w:t>
            </w:r>
            <w:r w:rsidR="008C38BB" w:rsidRPr="009E5827">
              <w:rPr>
                <w:rFonts w:ascii="GHEA Grapalat" w:eastAsia="Times New Roman" w:hAnsi="GHEA Grapalat"/>
                <w:lang w:val="hy-AM" w:eastAsia="en-US"/>
              </w:rPr>
              <w:t xml:space="preserve"> ազգա</w:t>
            </w:r>
            <w:r w:rsidR="00F3239A"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յին անվտան</w:t>
            </w:r>
            <w:r w:rsidR="00F3239A"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գու</w:t>
            </w:r>
            <w:r w:rsidR="00F3239A"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թյան կամ պե</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տական շահերի տե</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սան</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 xml:space="preserve">կյունից </w:t>
            </w:r>
            <w:r w:rsidR="00F3239A" w:rsidRPr="009E5827">
              <w:rPr>
                <w:rFonts w:ascii="GHEA Grapalat" w:eastAsia="Times New Roman" w:hAnsi="GHEA Grapalat"/>
                <w:lang w:val="hy-AM" w:eastAsia="en-US"/>
              </w:rPr>
              <w:t xml:space="preserve">իրենց </w:t>
            </w:r>
            <w:r w:rsidR="008C38BB" w:rsidRPr="009E5827">
              <w:rPr>
                <w:rFonts w:ascii="GHEA Grapalat" w:eastAsia="Times New Roman" w:hAnsi="GHEA Grapalat"/>
                <w:lang w:val="hy-AM" w:eastAsia="en-US"/>
              </w:rPr>
              <w:t>արդիա</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կա</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նությունը, սակայն գե</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րա</w:t>
            </w:r>
            <w:r w:rsidR="00A16D74" w:rsidRPr="009E5827">
              <w:rPr>
                <w:rFonts w:ascii="GHEA Grapalat" w:eastAsia="Times New Roman" w:hAnsi="GHEA Grapalat"/>
                <w:lang w:val="hy-AM" w:eastAsia="en-US"/>
              </w:rPr>
              <w:softHyphen/>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տեսչական ցանկի հի</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ման վրա գաղտ</w:t>
            </w:r>
            <w:r w:rsidR="00A16D74" w:rsidRPr="009E5827">
              <w:rPr>
                <w:rFonts w:ascii="GHEA Grapalat" w:eastAsia="Times New Roman" w:hAnsi="GHEA Grapalat"/>
                <w:lang w:val="hy-AM" w:eastAsia="en-US"/>
              </w:rPr>
              <w:softHyphen/>
            </w:r>
            <w:r w:rsidR="008C38BB" w:rsidRPr="009E5827">
              <w:rPr>
                <w:rFonts w:ascii="GHEA Grapalat" w:eastAsia="Times New Roman" w:hAnsi="GHEA Grapalat"/>
                <w:lang w:val="hy-AM" w:eastAsia="en-US"/>
              </w:rPr>
              <w:t xml:space="preserve">նագրված </w:t>
            </w:r>
            <w:r w:rsidR="00A16D74" w:rsidRPr="009E5827">
              <w:rPr>
                <w:rFonts w:ascii="GHEA Grapalat" w:eastAsia="Times New Roman" w:hAnsi="GHEA Grapalat"/>
                <w:lang w:val="hy-AM" w:eastAsia="en-US"/>
              </w:rPr>
              <w:t>և դեռևս պահպան</w:t>
            </w:r>
            <w:r w:rsidR="00A16D74" w:rsidRPr="009E5827">
              <w:rPr>
                <w:rFonts w:ascii="GHEA Grapalat" w:eastAsia="Times New Roman" w:hAnsi="GHEA Grapalat"/>
                <w:lang w:val="hy-AM" w:eastAsia="en-US"/>
              </w:rPr>
              <w:softHyphen/>
              <w:t>ման ժամկետ</w:t>
            </w:r>
            <w:r w:rsidR="00A16D74" w:rsidRPr="009E5827">
              <w:rPr>
                <w:rFonts w:ascii="GHEA Grapalat" w:eastAsia="Times New Roman" w:hAnsi="GHEA Grapalat"/>
                <w:lang w:val="hy-AM" w:eastAsia="en-US"/>
              </w:rPr>
              <w:softHyphen/>
              <w:t xml:space="preserve">ները չլարցած կոնկրետ </w:t>
            </w:r>
            <w:r w:rsidR="008C38BB" w:rsidRPr="009E5827">
              <w:rPr>
                <w:rFonts w:ascii="GHEA Grapalat" w:eastAsia="Times New Roman" w:hAnsi="GHEA Grapalat"/>
                <w:lang w:val="hy-AM" w:eastAsia="en-US"/>
              </w:rPr>
              <w:lastRenderedPageBreak/>
              <w:t xml:space="preserve">տեղեկությունը </w:t>
            </w:r>
            <w:r w:rsidR="00905CD8" w:rsidRPr="009E5827">
              <w:rPr>
                <w:rFonts w:ascii="GHEA Grapalat" w:eastAsia="Times New Roman" w:hAnsi="GHEA Grapalat"/>
                <w:lang w:val="hy-AM" w:eastAsia="en-US"/>
              </w:rPr>
              <w:t xml:space="preserve"> </w:t>
            </w:r>
            <w:r w:rsidR="00A16D74" w:rsidRPr="009E5827">
              <w:rPr>
                <w:rFonts w:ascii="GHEA Grapalat" w:eastAsia="Times New Roman" w:hAnsi="GHEA Grapalat"/>
                <w:lang w:val="hy-AM" w:eastAsia="en-US"/>
              </w:rPr>
              <w:t>կորց</w:t>
            </w:r>
            <w:r w:rsidR="00A16D74" w:rsidRPr="009E5827">
              <w:rPr>
                <w:rFonts w:ascii="GHEA Grapalat" w:eastAsia="Times New Roman" w:hAnsi="GHEA Grapalat"/>
                <w:lang w:val="hy-AM" w:eastAsia="en-US"/>
              </w:rPr>
              <w:softHyphen/>
              <w:t xml:space="preserve">րած լինի </w:t>
            </w:r>
            <w:r w:rsidR="00F3239A" w:rsidRPr="009E5827">
              <w:rPr>
                <w:rFonts w:ascii="GHEA Grapalat" w:eastAsia="Times New Roman" w:hAnsi="GHEA Grapalat"/>
                <w:lang w:val="hy-AM" w:eastAsia="en-US"/>
              </w:rPr>
              <w:t>որպես գաղտնիք հետագա պահպանության անհրաժեշտությունը։</w:t>
            </w:r>
          </w:p>
        </w:tc>
      </w:tr>
      <w:tr w:rsidR="00061216" w:rsidRPr="009E5827" w14:paraId="2FD33904" w14:textId="77777777" w:rsidTr="00F74287">
        <w:tc>
          <w:tcPr>
            <w:tcW w:w="7020" w:type="dxa"/>
            <w:vAlign w:val="bottom"/>
          </w:tcPr>
          <w:p w14:paraId="741CB68E" w14:textId="6F24C7D8" w:rsidR="00CF405F" w:rsidRPr="009E5827" w:rsidRDefault="00864798"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8. Նախագծի 15-րդ հոդվածով որպես տեղեկությունները գաղտնազերծելու հիմք է նախատեսվում է օբյեկտիվ հանգամանքների փոփոխությունը, որոնց հետևանքով պետական գաղտնիք կազմող տեղեկությունների հետագա պահպանությունը և պաշտպանությունը դառնում է ոչ նպատակահարմար, սակայն չի նախատեսվում այդ հիմքով տեղեկությունները գաղտնազերծելու՝ պատասխանատու պաշտոնատար անձանց իմպերատիվ պարտականությունը: Ստեղծվում է իրավիճակ, երբ օբյեկտիվ հանգամանքի փոփոխությամբ տեղեկությունը գաղտնի պահելու անհրաժեշտության վերացման դեպքում պաշտոնատար անձն ունի ընդամենը այն գաղտնազերծելու իրավասություն, հայեցողություն, սակայն ոչ իմպերատիվ պարտականություն (հատկապես հաշվի առնելով այն, որ օրենքը ի սկզբանե չի նախատեսում որոշակի հանգամանքի վրա հասնելով պայմանավորված՝ տեղեկությունների գաղտնագրման ժամկետի սահմանում): Գործնականում իրավիճակն այնպիսին է, որ տեղեկությունները պետական և ծառայողական գաղտնիքի շարքին դասելու լիազորություն ունեցող մարմիններից շատերն ուղղակի չեն իրականացնում գաղտնազերծում, որոշները տեղեկությունները գաղտնազերծում են սահմանված ժամկետից ուշ («Իրավունքի զարգացման և պաշտպանության հիմնադրամի» կատարած հարցումներին ի պատասխան՝ Առողջապահության, Աշխատանքի և սոցիալական հարցերի, Արտաքին գործերի, Արտակարգ իրավիճակների, Տարածքային կառավարման և </w:t>
            </w:r>
            <w:r w:rsidRPr="009E5827">
              <w:rPr>
                <w:rFonts w:ascii="GHEA Grapalat" w:eastAsia="Times New Roman" w:hAnsi="GHEA Grapalat"/>
                <w:lang w:val="hy-AM" w:eastAsia="en-US"/>
              </w:rPr>
              <w:lastRenderedPageBreak/>
              <w:t xml:space="preserve">ենթակառուցվացքների ու Ֆինանսների նախարարությունները, Գեղարքունիքի, Արագածոտնի, Արարատի, Արմավիրի, Կոտայքի, Շիրակի, Սյունիքի և Տավուշի մարզպետարանները, Նախագահի աշխատակազմը, Քաղաքացիական ավիացիայի կոմիտեն, Երևանի քաղաքապետարանը, Կադաստրի պետական կոմիտեն, Կենտրոնական բանկը, Ոստիկանությունը, Գլխավոր դատախազությունը և Քննչական կոմիտեն հայտնել են, որ երբևէ գաղտնագրված տեղեկություններ չեն գաղտնազերծել։ Միևնույն ժամանակ ԱԱԾ-ն հայտնել է, որ տեղեկությունները որոշ դեպքերում գաղտնազերծում է սահմանված ժամկետից ուշ։ Տե՛ս նաև «Ինֆորմացիայի ազատության կենտրոն»-ի տարեկան հետազոտությունները:), իսկ օբյեկտիվ հանգամանքների փոփոխության արդյունքում տեղեկություններ գաղտնազերծելու ընթացակարգն առհասարակ չի կիրառվում (Հարցված բոլոր մարմինները (նախարարություններ, մարզպետարաններ և այլ գերատեսչություններ) հարցումներին պատասխանելու դեպքում հայտնել են, որ նման հիմքով գաղտնազերծում երբևէ չեն իրականացրել:): Այս իրավիճակի հիմնական պատճառներից հաստատապես կարելի է նշել անկախ վերահսկող մարմնի բացակայությունը: Հիմք ընդունելով վերոգրյալն ու հիմնվելով միջազգային փորձի վրա (Խնդրի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105 էջում, https://ldpf.am/uploads/files/c6e6d078c1c6e6d948c317374cdade30.pdf։ )՝ առաջարկում ենք Նախագծի 15-րդ հոդվածը լրացնել որոշակի պայմանի վրա հասնելով կամ տեղեկատվության հետագա գաղտնի պահպանության անհրաժեշտությունը բացառող հանգամանքների ի </w:t>
            </w:r>
            <w:r w:rsidRPr="009E5827">
              <w:rPr>
                <w:rFonts w:ascii="GHEA Grapalat" w:eastAsia="Times New Roman" w:hAnsi="GHEA Grapalat"/>
                <w:lang w:val="hy-AM" w:eastAsia="en-US"/>
              </w:rPr>
              <w:lastRenderedPageBreak/>
              <w:t xml:space="preserve">հայտ գալով պայմանավորված՝ տեղեկությունները գաղտնազերծելու՝ իրավասու պաշտոնատար անձանց իմպերատիվ պարտականությունը սահմանող դրույթով: </w:t>
            </w:r>
          </w:p>
        </w:tc>
        <w:tc>
          <w:tcPr>
            <w:tcW w:w="3775" w:type="dxa"/>
          </w:tcPr>
          <w:p w14:paraId="5ACA7E50" w14:textId="77777777" w:rsidR="00864798" w:rsidRPr="009E5827" w:rsidRDefault="00864798" w:rsidP="009E5827">
            <w:pPr>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255CA6DE" w14:textId="39F3A07F" w:rsidR="00864798" w:rsidRPr="009E5827" w:rsidRDefault="00864798" w:rsidP="009E5827">
            <w:pPr>
              <w:spacing w:line="360" w:lineRule="auto"/>
              <w:jc w:val="both"/>
              <w:rPr>
                <w:rFonts w:ascii="GHEA Grapalat" w:hAnsi="GHEA Grapalat"/>
                <w:lang w:val="fr-FR"/>
              </w:rPr>
            </w:pPr>
            <w:r w:rsidRPr="009E5827">
              <w:rPr>
                <w:rFonts w:ascii="GHEA Grapalat" w:hAnsi="GHEA Grapalat"/>
                <w:lang w:val="fr-FR"/>
              </w:rPr>
              <w:t>Նախագծով ներկայացված կարգա</w:t>
            </w:r>
            <w:r w:rsidRPr="009E5827">
              <w:rPr>
                <w:rFonts w:ascii="GHEA Grapalat" w:hAnsi="GHEA Grapalat"/>
                <w:lang w:val="fr-FR"/>
              </w:rPr>
              <w:softHyphen/>
              <w:t>վորումներ</w:t>
            </w:r>
            <w:r w:rsidRPr="009E5827">
              <w:rPr>
                <w:rFonts w:ascii="GHEA Grapalat" w:hAnsi="GHEA Grapalat"/>
                <w:lang w:val="hy-AM"/>
              </w:rPr>
              <w:t xml:space="preserve">ն առավելապես </w:t>
            </w:r>
            <w:r w:rsidRPr="009E5827">
              <w:rPr>
                <w:rFonts w:ascii="GHEA Grapalat" w:hAnsi="GHEA Grapalat"/>
                <w:lang w:val="fr-FR"/>
              </w:rPr>
              <w:t xml:space="preserve">հստակ </w:t>
            </w:r>
            <w:r w:rsidRPr="009E5827">
              <w:rPr>
                <w:rFonts w:ascii="GHEA Grapalat" w:hAnsi="GHEA Grapalat"/>
                <w:lang w:val="hy-AM"/>
              </w:rPr>
              <w:t xml:space="preserve"> և որոշակի </w:t>
            </w:r>
            <w:r w:rsidRPr="009E5827">
              <w:rPr>
                <w:rFonts w:ascii="GHEA Grapalat" w:hAnsi="GHEA Grapalat"/>
                <w:lang w:val="fr-FR"/>
              </w:rPr>
              <w:t>են</w:t>
            </w:r>
            <w:r w:rsidRPr="009E5827">
              <w:rPr>
                <w:rFonts w:ascii="GHEA Grapalat" w:hAnsi="GHEA Grapalat"/>
                <w:lang w:val="hy-AM"/>
              </w:rPr>
              <w:t>։ Դ</w:t>
            </w:r>
            <w:r w:rsidRPr="009E5827">
              <w:rPr>
                <w:rFonts w:ascii="GHEA Grapalat" w:hAnsi="GHEA Grapalat"/>
                <w:lang w:val="fr-FR"/>
              </w:rPr>
              <w:t>րանք լրա</w:t>
            </w:r>
            <w:r w:rsidRPr="009E5827">
              <w:rPr>
                <w:rFonts w:ascii="GHEA Grapalat" w:hAnsi="GHEA Grapalat"/>
                <w:lang w:val="fr-FR"/>
              </w:rPr>
              <w:softHyphen/>
              <w:t>մշակելու կամ խմբագրելու անհրա</w:t>
            </w:r>
            <w:r w:rsidRPr="009E5827">
              <w:rPr>
                <w:rFonts w:ascii="GHEA Grapalat" w:hAnsi="GHEA Grapalat"/>
                <w:lang w:val="fr-FR"/>
              </w:rPr>
              <w:softHyphen/>
              <w:t>ժեշտություն չկա:</w:t>
            </w:r>
          </w:p>
          <w:p w14:paraId="6E7A6A63" w14:textId="77777777" w:rsidR="00864798" w:rsidRPr="009E5827" w:rsidRDefault="00864798" w:rsidP="009E5827">
            <w:pPr>
              <w:spacing w:line="360" w:lineRule="auto"/>
              <w:rPr>
                <w:rFonts w:ascii="GHEA Grapalat" w:hAnsi="GHEA Grapalat"/>
                <w:lang w:val="fr-FR"/>
              </w:rPr>
            </w:pPr>
          </w:p>
          <w:p w14:paraId="0C944978" w14:textId="77777777" w:rsidR="00CF405F" w:rsidRPr="009E5827" w:rsidRDefault="00CF405F" w:rsidP="009E5827">
            <w:pPr>
              <w:spacing w:line="360" w:lineRule="auto"/>
              <w:jc w:val="center"/>
              <w:rPr>
                <w:rFonts w:ascii="GHEA Grapalat" w:hAnsi="GHEA Grapalat"/>
                <w:b/>
                <w:lang w:val="fr-FR"/>
              </w:rPr>
            </w:pPr>
          </w:p>
        </w:tc>
      </w:tr>
      <w:tr w:rsidR="00061216" w:rsidRPr="009E5827" w14:paraId="5EBF613C" w14:textId="77777777" w:rsidTr="00F74287">
        <w:tc>
          <w:tcPr>
            <w:tcW w:w="7020" w:type="dxa"/>
          </w:tcPr>
          <w:p w14:paraId="627DFD55" w14:textId="414E9488" w:rsidR="00CF405F" w:rsidRPr="009E5827" w:rsidRDefault="009D4BFC"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9. Նախագծով հանվել է օրենքով նախատեսված պահպանման ժամկետները լրանալուց հետո պետական գաղտնիք կազմող տեղեկությունները սահմանված կարգով գաղտնազերծելու և ծանոթանալու համար բաց դառնալու կամ ըստ անհրաժեշտության ոչնչացնելու վերաբերյալ դրույթը: Պետական գաղտնիք պարունակող տեղեկությունները գաղտնազերծումից հետո Հայաստանի Հանրապետության պետական արխիվի պահպանությանը հանձնման ենթակա լինելու վերաբերյալ դրույթը վերաձևակերպվել է հանձնման հայեցողության սահմանմամբ ՝ այսպիսով նախատեսելով գործող՝ առանց այդ էլ խնդրահարույց կարգավորումների համեմատությամբ առավել վատթար կարգավորում: Միաժամանակ, նախատեսվել է դրույթ համաձայն որի՝ պահպանման ժամկետները լրացած և գաղտնազերծման կամ Հայաստանի Հանրապետության պետական արխիվի պահպանությանը հանձնման ոչ ենթակա տեղեկությունները ոչնչացվում են: Այսպիսով, հնարավորություն է տրվում պահպանման ժամկետները լրանալուց հետո գաղտնազերծել ոչ բոլոր տեղեկությունները՝ փոխարենը պարզապես ոչնչացնելով դրանք: Միաժամանակ, չոչնչացված տեղեկություններն էլ պետական արխիվ կարող են հանձնվել «ըստ անհրաժեշտության»: Այս կարգավորումը, ակնհայտորեն չի ապահովում գաղտնազերծված տեղեկատվության լիարժեք մատչելիությունը հանրությանը: Խնդիրն առաջին հերթին այն է, որ փաստացի սահմանվում է գաղտնազերծված տեղեկությունների անհետ և կամայականորեն ոչնչացնելու հնարավորություն: Երկրորդ խնդիրը տեղեկությունների գաղտնազերծման մասին հասարակությանը հանրամատչելի կերպով </w:t>
            </w:r>
            <w:r w:rsidRPr="009E5827">
              <w:rPr>
                <w:rFonts w:ascii="GHEA Grapalat" w:eastAsia="Times New Roman" w:hAnsi="GHEA Grapalat"/>
                <w:lang w:val="hy-AM" w:eastAsia="en-US"/>
              </w:rPr>
              <w:lastRenderedPageBreak/>
              <w:t>(այդպիսին կարող է լինել համացանցով հրապարակելու եղանակը) տեղեկացնելու մեխանիզմի բացակայությունն է: Վերջապես, գաղտնազերծված տեղեկություններն առերևույթ ունեն հանրային նշանակություն արդեն միայն այն հանգամանքի ուժով, որ եղել են այնչափ կարևոր, որ ժամանակին գաղտնագրվել են, ուստի պետք է լինեն հանրամատչելի ծանոթանալու համար, ընդ որում՝ հենց պետական արխիվ հանձնելու միջոցով: Առաջարկում ենք նախագծի 15-րդ հոդվածը փոփոխել և. 1) դրանից հանել պահպանման ժամկետները լրանալուց հետո տեղեկությունները ոչնչացնելու հնարավորությունը սահմանող դրույթը, 2) նախատեսել պետական մարմնի պարտականությունը` բոլոր տեղեկությունները գաղտնազերծելիս հրապարակային ծանուցման միջոցով իրազեկել հանրությանը, 3) նախատեսել տեղեկությունները գաղտնազերծելուց հետո դրանք պետական արխիվ փոխանցելու պարտականությունը՝ ապահովելով դրանց ծանոթնալու լիարժեք հնարավորությունը, այդ թվում՝ մինչև արխիվ հանձնելը (Խնդրի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107 էջում, https://ldpf.am/uploads/files/c6e6d078c1c6e6d948c317374cdade30.pdf):</w:t>
            </w:r>
          </w:p>
        </w:tc>
        <w:tc>
          <w:tcPr>
            <w:tcW w:w="3775" w:type="dxa"/>
          </w:tcPr>
          <w:p w14:paraId="2EC475A9" w14:textId="77777777" w:rsidR="00807CA1" w:rsidRPr="009E5827" w:rsidRDefault="00807CA1" w:rsidP="009E5827">
            <w:pPr>
              <w:tabs>
                <w:tab w:val="left" w:pos="1200"/>
              </w:tabs>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73023D4F" w14:textId="0FAA4019" w:rsidR="00807CA1" w:rsidRPr="009E5827" w:rsidRDefault="00807CA1" w:rsidP="009E5827">
            <w:pPr>
              <w:tabs>
                <w:tab w:val="left" w:pos="1200"/>
              </w:tabs>
              <w:spacing w:line="360" w:lineRule="auto"/>
              <w:jc w:val="both"/>
              <w:rPr>
                <w:rFonts w:ascii="GHEA Grapalat" w:hAnsi="GHEA Grapalat"/>
                <w:lang w:val="hy-AM"/>
              </w:rPr>
            </w:pPr>
            <w:r w:rsidRPr="009E5827">
              <w:rPr>
                <w:rFonts w:ascii="GHEA Grapalat" w:hAnsi="GHEA Grapalat"/>
                <w:lang w:val="fr-FR"/>
              </w:rPr>
              <w:t>Կան դեպքեր, երբ օրենքով նախատեսված պահպանման ժամ</w:t>
            </w:r>
            <w:r w:rsidRPr="009E5827">
              <w:rPr>
                <w:rFonts w:ascii="GHEA Grapalat" w:hAnsi="GHEA Grapalat"/>
                <w:lang w:val="fr-FR"/>
              </w:rPr>
              <w:softHyphen/>
              <w:t>կետ</w:t>
            </w:r>
            <w:r w:rsidRPr="009E5827">
              <w:rPr>
                <w:rFonts w:ascii="GHEA Grapalat" w:hAnsi="GHEA Grapalat"/>
                <w:lang w:val="fr-FR"/>
              </w:rPr>
              <w:softHyphen/>
              <w:t>ները լրանալուց հետո գաղտնիք կազմող տե</w:t>
            </w:r>
            <w:r w:rsidRPr="009E5827">
              <w:rPr>
                <w:rFonts w:ascii="GHEA Grapalat" w:hAnsi="GHEA Grapalat"/>
                <w:lang w:val="fr-FR"/>
              </w:rPr>
              <w:softHyphen/>
              <w:t>ղե</w:t>
            </w:r>
            <w:r w:rsidRPr="009E5827">
              <w:rPr>
                <w:rFonts w:ascii="GHEA Grapalat" w:hAnsi="GHEA Grapalat"/>
                <w:lang w:val="fr-FR"/>
              </w:rPr>
              <w:softHyphen/>
              <w:t>կությունները սահման</w:t>
            </w:r>
            <w:r w:rsidRPr="009E5827">
              <w:rPr>
                <w:rFonts w:ascii="GHEA Grapalat" w:hAnsi="GHEA Grapalat"/>
                <w:lang w:val="fr-FR"/>
              </w:rPr>
              <w:softHyphen/>
              <w:t>ված կարգով գաղտնազերծվում են, սակայն դրանց հրապա</w:t>
            </w:r>
            <w:r w:rsidRPr="009E5827">
              <w:rPr>
                <w:rFonts w:ascii="GHEA Grapalat" w:hAnsi="GHEA Grapalat"/>
                <w:lang w:val="fr-FR"/>
              </w:rPr>
              <w:softHyphen/>
              <w:t>րա</w:t>
            </w:r>
            <w:r w:rsidRPr="009E5827">
              <w:rPr>
                <w:rFonts w:ascii="GHEA Grapalat" w:hAnsi="GHEA Grapalat"/>
                <w:lang w:val="fr-FR"/>
              </w:rPr>
              <w:softHyphen/>
            </w:r>
            <w:r w:rsidRPr="009E5827">
              <w:rPr>
                <w:rFonts w:ascii="GHEA Grapalat" w:hAnsi="GHEA Grapalat"/>
                <w:lang w:val="fr-FR"/>
              </w:rPr>
              <w:softHyphen/>
              <w:t>կայնա</w:t>
            </w:r>
            <w:r w:rsidRPr="009E5827">
              <w:rPr>
                <w:rFonts w:ascii="GHEA Grapalat" w:hAnsi="GHEA Grapalat"/>
                <w:lang w:val="fr-FR"/>
              </w:rPr>
              <w:softHyphen/>
              <w:t xml:space="preserve">ցումը կարող է </w:t>
            </w:r>
            <w:r w:rsidR="00F3239A" w:rsidRPr="009E5827">
              <w:rPr>
                <w:rFonts w:ascii="GHEA Grapalat" w:hAnsi="GHEA Grapalat"/>
                <w:lang w:val="hy-AM"/>
              </w:rPr>
              <w:t>բացասաբար անրա</w:t>
            </w:r>
            <w:r w:rsidR="00F3239A" w:rsidRPr="009E5827">
              <w:rPr>
                <w:rFonts w:ascii="GHEA Grapalat" w:hAnsi="GHEA Grapalat"/>
                <w:lang w:val="hy-AM"/>
              </w:rPr>
              <w:softHyphen/>
              <w:t xml:space="preserve">դառնալ </w:t>
            </w:r>
            <w:r w:rsidRPr="009E5827">
              <w:rPr>
                <w:rFonts w:ascii="GHEA Grapalat" w:hAnsi="GHEA Grapalat"/>
                <w:lang w:val="fr-FR"/>
              </w:rPr>
              <w:t>Հայաս</w:t>
            </w:r>
            <w:r w:rsidRPr="009E5827">
              <w:rPr>
                <w:rFonts w:ascii="GHEA Grapalat" w:hAnsi="GHEA Grapalat"/>
                <w:lang w:val="fr-FR"/>
              </w:rPr>
              <w:softHyphen/>
              <w:t>տանի Հանրա</w:t>
            </w:r>
            <w:r w:rsidRPr="009E5827">
              <w:rPr>
                <w:rFonts w:ascii="GHEA Grapalat" w:hAnsi="GHEA Grapalat"/>
                <w:lang w:val="fr-FR"/>
              </w:rPr>
              <w:softHyphen/>
              <w:t>պետու</w:t>
            </w:r>
            <w:r w:rsidRPr="009E5827">
              <w:rPr>
                <w:rFonts w:ascii="GHEA Grapalat" w:hAnsi="GHEA Grapalat"/>
                <w:lang w:val="fr-FR"/>
              </w:rPr>
              <w:softHyphen/>
              <w:t xml:space="preserve">թյան </w:t>
            </w:r>
            <w:r w:rsidR="009B54BB" w:rsidRPr="009E5827">
              <w:rPr>
                <w:rFonts w:ascii="GHEA Grapalat" w:hAnsi="GHEA Grapalat"/>
                <w:lang w:val="hy-AM"/>
              </w:rPr>
              <w:t>պե</w:t>
            </w:r>
            <w:r w:rsidR="009B54BB" w:rsidRPr="009E5827">
              <w:rPr>
                <w:rFonts w:ascii="GHEA Grapalat" w:hAnsi="GHEA Grapalat"/>
                <w:lang w:val="hy-AM"/>
              </w:rPr>
              <w:softHyphen/>
              <w:t>տական</w:t>
            </w:r>
            <w:r w:rsidRPr="009E5827">
              <w:rPr>
                <w:rFonts w:ascii="GHEA Grapalat" w:hAnsi="GHEA Grapalat"/>
                <w:lang w:val="fr-FR"/>
              </w:rPr>
              <w:t xml:space="preserve"> շահերին</w:t>
            </w:r>
            <w:r w:rsidR="009B54BB" w:rsidRPr="009E5827">
              <w:rPr>
                <w:rFonts w:ascii="GHEA Grapalat" w:hAnsi="GHEA Grapalat"/>
                <w:lang w:val="hy-AM"/>
              </w:rPr>
              <w:t>, ֆիզի</w:t>
            </w:r>
            <w:r w:rsidR="009B54BB" w:rsidRPr="009E5827">
              <w:rPr>
                <w:rFonts w:ascii="GHEA Grapalat" w:hAnsi="GHEA Grapalat"/>
                <w:lang w:val="hy-AM"/>
              </w:rPr>
              <w:softHyphen/>
              <w:t>կական և իրավա</w:t>
            </w:r>
            <w:r w:rsidR="009B54BB" w:rsidRPr="009E5827">
              <w:rPr>
                <w:rFonts w:ascii="GHEA Grapalat" w:hAnsi="GHEA Grapalat"/>
                <w:lang w:val="hy-AM"/>
              </w:rPr>
              <w:softHyphen/>
              <w:t>բանա</w:t>
            </w:r>
            <w:r w:rsidR="009B54BB" w:rsidRPr="009E5827">
              <w:rPr>
                <w:rFonts w:ascii="GHEA Grapalat" w:hAnsi="GHEA Grapalat"/>
                <w:lang w:val="hy-AM"/>
              </w:rPr>
              <w:softHyphen/>
              <w:t>կան անձանց իրավունք</w:t>
            </w:r>
            <w:r w:rsidR="009B54BB" w:rsidRPr="009E5827">
              <w:rPr>
                <w:rFonts w:ascii="GHEA Grapalat" w:hAnsi="GHEA Grapalat"/>
                <w:lang w:val="hy-AM"/>
              </w:rPr>
              <w:softHyphen/>
              <w:t>ներին և օրինական շա</w:t>
            </w:r>
            <w:r w:rsidR="009B54BB" w:rsidRPr="009E5827">
              <w:rPr>
                <w:rFonts w:ascii="GHEA Grapalat" w:hAnsi="GHEA Grapalat"/>
                <w:lang w:val="hy-AM"/>
              </w:rPr>
              <w:softHyphen/>
              <w:t xml:space="preserve">հերին, ուստի </w:t>
            </w:r>
            <w:r w:rsidRPr="009E5827">
              <w:rPr>
                <w:rFonts w:ascii="GHEA Grapalat" w:hAnsi="GHEA Grapalat"/>
                <w:lang w:val="fr-FR"/>
              </w:rPr>
              <w:t>նշված տեղե</w:t>
            </w:r>
            <w:r w:rsidRPr="009E5827">
              <w:rPr>
                <w:rFonts w:ascii="GHEA Grapalat" w:hAnsi="GHEA Grapalat"/>
                <w:lang w:val="fr-FR"/>
              </w:rPr>
              <w:softHyphen/>
              <w:t>կություն</w:t>
            </w:r>
            <w:r w:rsidRPr="009E5827">
              <w:rPr>
                <w:rFonts w:ascii="GHEA Grapalat" w:hAnsi="GHEA Grapalat"/>
                <w:lang w:val="fr-FR"/>
              </w:rPr>
              <w:softHyphen/>
              <w:t>ները պետք է ոչնչաց</w:t>
            </w:r>
            <w:r w:rsidRPr="009E5827">
              <w:rPr>
                <w:rFonts w:ascii="GHEA Grapalat" w:hAnsi="GHEA Grapalat"/>
                <w:lang w:val="fr-FR"/>
              </w:rPr>
              <w:softHyphen/>
              <w:t>վեն: Տեղեկությունները գաղտնազերծ</w:t>
            </w:r>
            <w:r w:rsidRPr="009E5827">
              <w:rPr>
                <w:rFonts w:ascii="GHEA Grapalat" w:hAnsi="GHEA Grapalat"/>
                <w:lang w:val="fr-FR"/>
              </w:rPr>
              <w:softHyphen/>
              <w:t xml:space="preserve">վելուց հետո ծանոթանալու համար բաց կլինեն` </w:t>
            </w:r>
            <w:r w:rsidRPr="009E5827">
              <w:rPr>
                <w:rFonts w:ascii="GHEA Grapalat" w:hAnsi="GHEA Grapalat"/>
                <w:lang w:val="fr-FR"/>
              </w:rPr>
              <w:lastRenderedPageBreak/>
              <w:t>հաշվի առնելով Հայաս</w:t>
            </w:r>
            <w:r w:rsidRPr="009E5827">
              <w:rPr>
                <w:rFonts w:ascii="GHEA Grapalat" w:hAnsi="GHEA Grapalat"/>
                <w:lang w:val="fr-FR"/>
              </w:rPr>
              <w:softHyphen/>
              <w:t>տանի Հանրա</w:t>
            </w:r>
            <w:r w:rsidRPr="009E5827">
              <w:rPr>
                <w:rFonts w:ascii="GHEA Grapalat" w:hAnsi="GHEA Grapalat"/>
                <w:lang w:val="fr-FR"/>
              </w:rPr>
              <w:softHyphen/>
              <w:t>պետու</w:t>
            </w:r>
            <w:r w:rsidRPr="009E5827">
              <w:rPr>
                <w:rFonts w:ascii="GHEA Grapalat" w:hAnsi="GHEA Grapalat"/>
                <w:lang w:val="fr-FR"/>
              </w:rPr>
              <w:softHyphen/>
              <w:t>թյան օրենսդրու</w:t>
            </w:r>
            <w:r w:rsidRPr="009E5827">
              <w:rPr>
                <w:rFonts w:ascii="GHEA Grapalat" w:hAnsi="GHEA Grapalat"/>
                <w:lang w:val="fr-FR"/>
              </w:rPr>
              <w:softHyphen/>
              <w:t>թյամբ նա</w:t>
            </w:r>
            <w:r w:rsidRPr="009E5827">
              <w:rPr>
                <w:rFonts w:ascii="GHEA Grapalat" w:hAnsi="GHEA Grapalat"/>
                <w:lang w:val="fr-FR"/>
              </w:rPr>
              <w:softHyphen/>
              <w:t>խա</w:t>
            </w:r>
            <w:r w:rsidRPr="009E5827">
              <w:rPr>
                <w:rFonts w:ascii="GHEA Grapalat" w:hAnsi="GHEA Grapalat"/>
                <w:lang w:val="fr-FR"/>
              </w:rPr>
              <w:softHyphen/>
              <w:t>տեսված</w:t>
            </w:r>
            <w:r w:rsidR="009B54BB" w:rsidRPr="009E5827">
              <w:rPr>
                <w:rFonts w:ascii="GHEA Grapalat" w:hAnsi="GHEA Grapalat"/>
                <w:lang w:val="hy-AM"/>
              </w:rPr>
              <w:t xml:space="preserve"> այլ</w:t>
            </w:r>
            <w:r w:rsidRPr="009E5827">
              <w:rPr>
                <w:rFonts w:ascii="GHEA Grapalat" w:hAnsi="GHEA Grapalat"/>
                <w:lang w:val="fr-FR"/>
              </w:rPr>
              <w:t xml:space="preserve"> սահ</w:t>
            </w:r>
            <w:r w:rsidRPr="009E5827">
              <w:rPr>
                <w:rFonts w:ascii="GHEA Grapalat" w:hAnsi="GHEA Grapalat"/>
                <w:lang w:val="fr-FR"/>
              </w:rPr>
              <w:softHyphen/>
              <w:t>մանա</w:t>
            </w:r>
            <w:r w:rsidRPr="009E5827">
              <w:rPr>
                <w:rFonts w:ascii="GHEA Grapalat" w:hAnsi="GHEA Grapalat"/>
                <w:lang w:val="fr-FR"/>
              </w:rPr>
              <w:softHyphen/>
            </w:r>
            <w:r w:rsidRPr="009E5827">
              <w:rPr>
                <w:rFonts w:ascii="GHEA Grapalat" w:hAnsi="GHEA Grapalat"/>
                <w:lang w:val="fr-FR"/>
              </w:rPr>
              <w:softHyphen/>
              <w:t>փակումները:</w:t>
            </w:r>
            <w:r w:rsidRPr="009E5827">
              <w:rPr>
                <w:rFonts w:ascii="GHEA Grapalat" w:hAnsi="GHEA Grapalat"/>
                <w:lang w:val="hy-AM"/>
              </w:rPr>
              <w:t xml:space="preserve"> Ա</w:t>
            </w:r>
            <w:r w:rsidRPr="009E5827">
              <w:rPr>
                <w:rFonts w:ascii="GHEA Grapalat" w:hAnsi="GHEA Grapalat"/>
                <w:lang w:val="fr-FR"/>
              </w:rPr>
              <w:t>ռաջարկվող կար</w:t>
            </w:r>
            <w:r w:rsidRPr="009E5827">
              <w:rPr>
                <w:rFonts w:ascii="GHEA Grapalat" w:hAnsi="GHEA Grapalat"/>
                <w:lang w:val="fr-FR"/>
              </w:rPr>
              <w:softHyphen/>
              <w:t>գա</w:t>
            </w:r>
            <w:r w:rsidRPr="009E5827">
              <w:rPr>
                <w:rFonts w:ascii="GHEA Grapalat" w:hAnsi="GHEA Grapalat"/>
                <w:lang w:val="fr-FR"/>
              </w:rPr>
              <w:softHyphen/>
              <w:t>վորումները նա</w:t>
            </w:r>
            <w:r w:rsidRPr="009E5827">
              <w:rPr>
                <w:rFonts w:ascii="GHEA Grapalat" w:hAnsi="GHEA Grapalat"/>
                <w:lang w:val="fr-FR"/>
              </w:rPr>
              <w:softHyphen/>
              <w:t xml:space="preserve">խագծով նախատեսելը </w:t>
            </w:r>
            <w:r w:rsidRPr="009E5827">
              <w:rPr>
                <w:rFonts w:ascii="GHEA Grapalat" w:hAnsi="GHEA Grapalat"/>
                <w:lang w:val="hy-AM"/>
              </w:rPr>
              <w:t xml:space="preserve">գտնում ենք, ոչ </w:t>
            </w:r>
            <w:r w:rsidRPr="009E5827">
              <w:rPr>
                <w:rFonts w:ascii="GHEA Grapalat" w:hAnsi="GHEA Grapalat"/>
                <w:lang w:val="fr-FR"/>
              </w:rPr>
              <w:t>նպատ</w:t>
            </w:r>
            <w:r w:rsidRPr="009E5827">
              <w:rPr>
                <w:rFonts w:ascii="GHEA Grapalat" w:hAnsi="GHEA Grapalat"/>
                <w:lang w:val="fr-FR"/>
              </w:rPr>
              <w:softHyphen/>
              <w:t>կա</w:t>
            </w:r>
            <w:r w:rsidRPr="009E5827">
              <w:rPr>
                <w:rFonts w:ascii="GHEA Grapalat" w:hAnsi="GHEA Grapalat"/>
                <w:lang w:val="fr-FR"/>
              </w:rPr>
              <w:softHyphen/>
              <w:t>հարմար</w:t>
            </w:r>
            <w:r w:rsidRPr="009E5827">
              <w:rPr>
                <w:rFonts w:ascii="GHEA Grapalat" w:hAnsi="GHEA Grapalat"/>
                <w:lang w:val="hy-AM"/>
              </w:rPr>
              <w:t>։</w:t>
            </w:r>
          </w:p>
          <w:p w14:paraId="166C95E6" w14:textId="37F6ECB9" w:rsidR="00CF405F" w:rsidRPr="009E5827" w:rsidRDefault="00CF405F" w:rsidP="009E5827">
            <w:pPr>
              <w:tabs>
                <w:tab w:val="left" w:pos="1200"/>
              </w:tabs>
              <w:spacing w:line="360" w:lineRule="auto"/>
              <w:jc w:val="both"/>
              <w:rPr>
                <w:rFonts w:ascii="GHEA Grapalat" w:hAnsi="GHEA Grapalat"/>
                <w:b/>
                <w:lang w:val="hy-AM"/>
              </w:rPr>
            </w:pPr>
          </w:p>
        </w:tc>
      </w:tr>
      <w:tr w:rsidR="00061216" w:rsidRPr="009E5827" w14:paraId="4167DC90" w14:textId="77777777" w:rsidTr="00F74287">
        <w:tc>
          <w:tcPr>
            <w:tcW w:w="7020" w:type="dxa"/>
          </w:tcPr>
          <w:p w14:paraId="08134833" w14:textId="73D5EEBC" w:rsidR="00472CC5" w:rsidRPr="009E5827" w:rsidRDefault="00472CC5"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10. Նախագիծն, ինչպես և գործող օրենքը, չի նախատեսում հնարավորություն՝ դիմելու տեղեկատվությունը գաղտնիքի շարքին դասած մարմնին՝ այն գաղտնազերծելու առաջարկությամբ: Այս հնարավորությունն անհրաժեշտ գործիք է, որը կարող է ապահովել այլևս գաղտնի պահելու արդիականությունը կորցրած, սակայն դեռևս պարբերական վերանայման արդյունքում չվերագնահատված տեղեկությունը՝ հանրության համար մատչելի դարձնելու նպատակով: Տեղեկատվության գազտնազերծման նշված հիմքի սահմանումը </w:t>
            </w:r>
            <w:r w:rsidRPr="009E5827">
              <w:rPr>
                <w:rFonts w:ascii="GHEA Grapalat" w:eastAsia="Times New Roman" w:hAnsi="GHEA Grapalat"/>
                <w:lang w:val="hy-AM" w:eastAsia="en-US"/>
              </w:rPr>
              <w:lastRenderedPageBreak/>
              <w:t xml:space="preserve">լիովին բխում է նաև միջազգային լավագույն փորձից (Խնդրի վերաբերյալ միջազգային փորձի ուսումնասիրության տվյալները տե՛ս նույն տեղում, էջ 111, https://ldpf.am/uploads/files/c6e6d078c1c6e6d948c317374cdade30.pdf։ ): Առաջարկում ենք Նախագծի 15-րդ հոդվածը լրացնել՝ նախատեսելով դրույթ, որը կսահմանի ֆիզիկական անձանց և կազմակերպությունների իրավունքը՝ տեղեկությունը գաղտնագրած պետական մարմին/պաշտոնատար անձին ներկայացնելու այն գաղտնազերծելու հիմնավորված առաջարկություն՝ սահմանելով այդ առաջարկությունը քննարկելու մեկամսյա ժամկետ: </w:t>
            </w:r>
          </w:p>
        </w:tc>
        <w:tc>
          <w:tcPr>
            <w:tcW w:w="3775" w:type="dxa"/>
          </w:tcPr>
          <w:p w14:paraId="3539184B" w14:textId="77777777" w:rsidR="00D207DC" w:rsidRPr="009E5827" w:rsidRDefault="00D207DC" w:rsidP="009E5827">
            <w:pPr>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6A65C006" w14:textId="2B765C7C" w:rsidR="00D207DC" w:rsidRPr="009E5827" w:rsidRDefault="00D207DC" w:rsidP="009E5827">
            <w:pPr>
              <w:spacing w:line="360" w:lineRule="auto"/>
              <w:jc w:val="both"/>
              <w:rPr>
                <w:rFonts w:ascii="GHEA Grapalat" w:hAnsi="GHEA Grapalat"/>
                <w:lang w:val="fr-FR"/>
              </w:rPr>
            </w:pPr>
            <w:r w:rsidRPr="009E5827">
              <w:rPr>
                <w:rFonts w:ascii="GHEA Grapalat" w:hAnsi="GHEA Grapalat"/>
                <w:lang w:val="fr-FR"/>
              </w:rPr>
              <w:t>Տեղեկությունների գաղտ</w:t>
            </w:r>
            <w:r w:rsidRPr="009E5827">
              <w:rPr>
                <w:rFonts w:ascii="GHEA Grapalat" w:hAnsi="GHEA Grapalat"/>
                <w:lang w:val="fr-FR"/>
              </w:rPr>
              <w:softHyphen/>
              <w:t>նազերծման նա</w:t>
            </w:r>
            <w:r w:rsidRPr="009E5827">
              <w:rPr>
                <w:rFonts w:ascii="GHEA Grapalat" w:hAnsi="GHEA Grapalat"/>
                <w:lang w:val="fr-FR"/>
              </w:rPr>
              <w:softHyphen/>
              <w:t>խաձեռնությունը պետք է բխի դրանք գաղտ</w:t>
            </w:r>
            <w:r w:rsidRPr="009E5827">
              <w:rPr>
                <w:rFonts w:ascii="GHEA Grapalat" w:hAnsi="GHEA Grapalat"/>
                <w:lang w:val="fr-FR"/>
              </w:rPr>
              <w:softHyphen/>
              <w:t>նագրող մարմինների</w:t>
            </w:r>
            <w:r w:rsidR="009B54BB" w:rsidRPr="009E5827">
              <w:rPr>
                <w:rFonts w:ascii="GHEA Grapalat" w:hAnsi="GHEA Grapalat"/>
                <w:lang w:val="hy-AM"/>
              </w:rPr>
              <w:t>ց</w:t>
            </w:r>
            <w:r w:rsidRPr="009E5827">
              <w:rPr>
                <w:rFonts w:ascii="GHEA Grapalat" w:hAnsi="GHEA Grapalat"/>
                <w:lang w:val="fr-FR"/>
              </w:rPr>
              <w:t>, այլ ոչ թե ֆիզիկական անձանց</w:t>
            </w:r>
            <w:r w:rsidR="009B54BB" w:rsidRPr="009E5827">
              <w:rPr>
                <w:rFonts w:ascii="GHEA Grapalat" w:hAnsi="GHEA Grapalat"/>
                <w:lang w:val="hy-AM"/>
              </w:rPr>
              <w:t>ից</w:t>
            </w:r>
            <w:r w:rsidRPr="009E5827">
              <w:rPr>
                <w:rFonts w:ascii="GHEA Grapalat" w:hAnsi="GHEA Grapalat"/>
                <w:lang w:val="fr-FR"/>
              </w:rPr>
              <w:t xml:space="preserve"> կամ կազմա</w:t>
            </w:r>
            <w:r w:rsidRPr="009E5827">
              <w:rPr>
                <w:rFonts w:ascii="GHEA Grapalat" w:hAnsi="GHEA Grapalat"/>
                <w:lang w:val="fr-FR"/>
              </w:rPr>
              <w:softHyphen/>
            </w:r>
            <w:r w:rsidRPr="009E5827">
              <w:rPr>
                <w:rFonts w:ascii="GHEA Grapalat" w:hAnsi="GHEA Grapalat"/>
                <w:lang w:val="fr-FR"/>
              </w:rPr>
              <w:lastRenderedPageBreak/>
              <w:t>կերպու</w:t>
            </w:r>
            <w:r w:rsidRPr="009E5827">
              <w:rPr>
                <w:rFonts w:ascii="GHEA Grapalat" w:hAnsi="GHEA Grapalat"/>
                <w:lang w:val="fr-FR"/>
              </w:rPr>
              <w:softHyphen/>
              <w:t>թյուն</w:t>
            </w:r>
            <w:r w:rsidRPr="009E5827">
              <w:rPr>
                <w:rFonts w:ascii="GHEA Grapalat" w:hAnsi="GHEA Grapalat"/>
                <w:lang w:val="fr-FR"/>
              </w:rPr>
              <w:softHyphen/>
            </w:r>
            <w:r w:rsidRPr="009E5827">
              <w:rPr>
                <w:rFonts w:ascii="GHEA Grapalat" w:hAnsi="GHEA Grapalat"/>
                <w:lang w:val="fr-FR"/>
              </w:rPr>
              <w:softHyphen/>
              <w:t>ների</w:t>
            </w:r>
            <w:r w:rsidR="009B54BB" w:rsidRPr="009E5827">
              <w:rPr>
                <w:rFonts w:ascii="GHEA Grapalat" w:hAnsi="GHEA Grapalat"/>
                <w:lang w:val="hy-AM"/>
              </w:rPr>
              <w:t>ց, քանի որ տվյալ տեղեկությունները տնօրինող և գաղտնագրած պետական մարմիններն են հիմնավորում դրանց հրապարակման արդյունքում պետության անվտանգությանը և օրինական շահերին հասցվող վնասը և հետագա պահպանության անհրաժեշտությունը։</w:t>
            </w:r>
          </w:p>
          <w:p w14:paraId="243A49E2" w14:textId="77777777" w:rsidR="00472CC5" w:rsidRPr="009E5827" w:rsidRDefault="00472CC5" w:rsidP="009E5827">
            <w:pPr>
              <w:spacing w:line="360" w:lineRule="auto"/>
              <w:jc w:val="center"/>
              <w:rPr>
                <w:rFonts w:ascii="GHEA Grapalat" w:hAnsi="GHEA Grapalat"/>
                <w:b/>
                <w:lang w:val="fr-FR"/>
              </w:rPr>
            </w:pPr>
          </w:p>
          <w:p w14:paraId="5AB6BE53" w14:textId="77777777" w:rsidR="00D207DC" w:rsidRPr="009E5827" w:rsidRDefault="00D207DC" w:rsidP="009E5827">
            <w:pPr>
              <w:spacing w:line="360" w:lineRule="auto"/>
              <w:rPr>
                <w:rFonts w:ascii="GHEA Grapalat" w:hAnsi="GHEA Grapalat"/>
                <w:lang w:val="fr-FR"/>
              </w:rPr>
            </w:pPr>
          </w:p>
          <w:p w14:paraId="1D40EF2F" w14:textId="77777777" w:rsidR="00D207DC" w:rsidRPr="009E5827" w:rsidRDefault="00D207DC" w:rsidP="009E5827">
            <w:pPr>
              <w:spacing w:line="360" w:lineRule="auto"/>
              <w:rPr>
                <w:rFonts w:ascii="GHEA Grapalat" w:hAnsi="GHEA Grapalat"/>
                <w:lang w:val="fr-FR"/>
              </w:rPr>
            </w:pPr>
          </w:p>
          <w:p w14:paraId="1C82B6C5" w14:textId="77777777" w:rsidR="00D207DC" w:rsidRPr="009E5827" w:rsidRDefault="00D207DC" w:rsidP="009E5827">
            <w:pPr>
              <w:spacing w:line="360" w:lineRule="auto"/>
              <w:rPr>
                <w:rFonts w:ascii="GHEA Grapalat" w:hAnsi="GHEA Grapalat"/>
                <w:lang w:val="fr-FR"/>
              </w:rPr>
            </w:pPr>
          </w:p>
          <w:p w14:paraId="6F9CDBD5" w14:textId="77777777" w:rsidR="00D207DC" w:rsidRPr="009E5827" w:rsidRDefault="00D207DC" w:rsidP="009E5827">
            <w:pPr>
              <w:spacing w:line="360" w:lineRule="auto"/>
              <w:rPr>
                <w:rFonts w:ascii="GHEA Grapalat" w:hAnsi="GHEA Grapalat"/>
                <w:lang w:val="fr-FR"/>
              </w:rPr>
            </w:pPr>
          </w:p>
          <w:p w14:paraId="76F75CDC" w14:textId="77777777" w:rsidR="00D207DC" w:rsidRPr="009E5827" w:rsidRDefault="00D207DC" w:rsidP="009E5827">
            <w:pPr>
              <w:spacing w:line="360" w:lineRule="auto"/>
              <w:rPr>
                <w:rFonts w:ascii="GHEA Grapalat" w:hAnsi="GHEA Grapalat"/>
                <w:lang w:val="fr-FR"/>
              </w:rPr>
            </w:pPr>
          </w:p>
          <w:p w14:paraId="781CB85A" w14:textId="77777777" w:rsidR="00D207DC" w:rsidRPr="009E5827" w:rsidRDefault="00D207DC" w:rsidP="009E5827">
            <w:pPr>
              <w:spacing w:line="360" w:lineRule="auto"/>
              <w:rPr>
                <w:rFonts w:ascii="GHEA Grapalat" w:hAnsi="GHEA Grapalat"/>
                <w:lang w:val="fr-FR"/>
              </w:rPr>
            </w:pPr>
          </w:p>
          <w:p w14:paraId="2C6FAF2B" w14:textId="77777777" w:rsidR="00D207DC" w:rsidRPr="009E5827" w:rsidRDefault="00D207DC" w:rsidP="009E5827">
            <w:pPr>
              <w:spacing w:line="360" w:lineRule="auto"/>
              <w:rPr>
                <w:rFonts w:ascii="GHEA Grapalat" w:hAnsi="GHEA Grapalat"/>
                <w:lang w:val="fr-FR"/>
              </w:rPr>
            </w:pPr>
          </w:p>
          <w:p w14:paraId="34D8EC8E" w14:textId="77777777" w:rsidR="00D207DC" w:rsidRPr="009E5827" w:rsidRDefault="00D207DC" w:rsidP="009E5827">
            <w:pPr>
              <w:spacing w:line="360" w:lineRule="auto"/>
              <w:rPr>
                <w:rFonts w:ascii="GHEA Grapalat" w:hAnsi="GHEA Grapalat"/>
                <w:lang w:val="fr-FR"/>
              </w:rPr>
            </w:pPr>
          </w:p>
          <w:p w14:paraId="3C78787E" w14:textId="77777777" w:rsidR="00D207DC" w:rsidRPr="009E5827" w:rsidRDefault="00D207DC" w:rsidP="009E5827">
            <w:pPr>
              <w:spacing w:line="360" w:lineRule="auto"/>
              <w:rPr>
                <w:rFonts w:ascii="GHEA Grapalat" w:hAnsi="GHEA Grapalat"/>
                <w:lang w:val="fr-FR"/>
              </w:rPr>
            </w:pPr>
          </w:p>
          <w:p w14:paraId="1B235323" w14:textId="77777777" w:rsidR="00D207DC" w:rsidRPr="009E5827" w:rsidRDefault="00D207DC" w:rsidP="009E5827">
            <w:pPr>
              <w:spacing w:line="360" w:lineRule="auto"/>
              <w:rPr>
                <w:rFonts w:ascii="GHEA Grapalat" w:hAnsi="GHEA Grapalat"/>
                <w:b/>
                <w:lang w:val="fr-FR"/>
              </w:rPr>
            </w:pPr>
          </w:p>
          <w:p w14:paraId="66C57D61" w14:textId="74B33C75" w:rsidR="00D207DC" w:rsidRPr="009E5827" w:rsidRDefault="00D207DC" w:rsidP="009E5827">
            <w:pPr>
              <w:spacing w:line="360" w:lineRule="auto"/>
              <w:jc w:val="center"/>
              <w:rPr>
                <w:rFonts w:ascii="GHEA Grapalat" w:hAnsi="GHEA Grapalat"/>
                <w:lang w:val="fr-FR"/>
              </w:rPr>
            </w:pPr>
          </w:p>
        </w:tc>
      </w:tr>
      <w:tr w:rsidR="00061216" w:rsidRPr="009E5827" w14:paraId="25CC12F0" w14:textId="77777777" w:rsidTr="00F74287">
        <w:tc>
          <w:tcPr>
            <w:tcW w:w="7020" w:type="dxa"/>
          </w:tcPr>
          <w:p w14:paraId="2EB4C49A" w14:textId="531CE9C9" w:rsidR="00472CC5" w:rsidRPr="009E5827" w:rsidRDefault="00472CC5"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11. Նախագծի 29-րդ հոդվածը սահմանում է, որ «Պետական գաղտնիքի մասին» ՀՀ օրենսդրության խախտման համար մեղավոր անձինք, գործող օրենսդրությանը համապատասխան, կրում են օրենքով սահմանված պատասխանատվություն: Միևնույն ժամանակ գործող օրենսդրությունը պատասխանատվություն է նախատեսում միայն պետական գաղտնիք պարունակող տեղեկությունների ապօրինի բացահայտման (տարբեր եղանակներով) դեպքերում: Այդպիսով, տեղեկատվության ապօրինի բացահայտման հետ չկապված խախտումների և հատկապես գաղտնագրման լիազորության չարաշահումների, այդ թվում՝ տեղեկատվությունն ապօրինի գաղտնագրելու, անհրաժեշտից ավել ժամանակահատվածով գաղտնագրելու և գաղտնազերծման ենթակա տեղեկությունները սահմանված ժամկետում չգաղտնազերծելու համար ո՛չ Վարչական իրավախախտումների վերաբերյալ ՀՀ օրենսգիրքը և ո՛չ Քրեական օրենսգիրքը պատասխանատվություն չեն նախատեսում: Խիստ խնդրահարույց է այսչափ տարբերակված, չհավասարակշռված մոտեցումն այն պարագայում, երբ, թե՛ միջազգային չափորոշիչների և թե՛ ՀՀ օրենսդրության («Տեղեկատվության ազատության մասին» օրենք) համաձայն, գործում է հենց տեղեկատվության ազատության կանխավարկածը, իսկ դրա սահմանափակումը կարող է տեղի ունենալ խիստ որոշակի դեպքերում, պետք է լինի համաչափ ու հիմնավորված: Այլ կերպ ասած, եթե պետությունը սահմանում է պատասխանատվություն դասակարգված տեղեկատվության ապօրինի բացահայտման համար, պետք է սահմանի պատասխանատվություն նաև տեղեկատվության ոչ իրավաչափ, չհիմնավորված գաղտնագրման և տեղեկատվությունը ժամանակին չգաղտնազերծելու համար՝ այդ կերպ որոշակիորեն չեզոքացնելով պետական մարմինների՝ անձի՝ տեղեկատվության </w:t>
            </w:r>
            <w:r w:rsidRPr="009E5827">
              <w:rPr>
                <w:rFonts w:ascii="GHEA Grapalat" w:eastAsia="Times New Roman" w:hAnsi="GHEA Grapalat"/>
                <w:lang w:val="hy-AM" w:eastAsia="en-US"/>
              </w:rPr>
              <w:lastRenderedPageBreak/>
              <w:t xml:space="preserve">ազատության հիմնարար իրավունքը սահմանափակելու չարաշահման ռիսկը: Նման պատասխանատվության բացակայությունը ՀՀ օրենսդրությունում տրամաբանական և արդարացված չէ՝ հատկապես հաշվի առնելով այն, որ տեղեկատվության ազատության իրավունքի մի շարք այլ ոչ օրինական սահմանափակումների, խախտումների համար նույն օրենսդրությունը սահմանում է պատասխանատվություն (ՎԻՎՕ 1897, 975, 976 հոդվածներ): Առաջարկում ենք Վարչական իրավախախտումների վերաբերյալ ՀՀ օրենսգրքում նախատեսել դրույթ՝ տեղեկությունները ապօրինի կամ չհիմնավորված կերպով պետական կամ ծառայողական գաղտնիքի շարքին դասելու, անհրաժեշտից ակնհայտ ավել ժամանակահատվածով գաղտնագրելու, տեղեկությունները գաղտնի պահելու անհրաժեշտությունն օրենքով սահմանված պարբերականությամբ չվերանայելու և տեղեկատվությունը սահմանված ժամկետում չգաղտնազերծելու համար պատասխանատվություն սահմանելու վերաբերյալ: Որպես պատասխանատվություն սահմանել տուգանք 30.000 – 150.000 ՀՀ դրամի չափով, իսկ արարքը մեկ տարվա ընթացքում կրկին կատարելու համար՝ 150.000-300.000 ՀՀ դրամի չափով (պատասխանատվության միջոցները համաչափ կլինեն Վարչական իրավախախտումների վերաբերյալ ՀՀ օրենսգրքի 1897 հոդվածում տուգանքի առաջարկվող չափերին-Խնդրի վերաբերյալ միջազգային փորձի ուսումնասիրության տվյալները տե՛ս «Տեղեկատվության ազատությանն առնչվող խնդիրները Հայաստանի Հանրապետությունում» զեկույցի 119-120 էջերում, https://ldpf.am/uploads/files/c6e6d078c1c6e6d948c317374cdade30.pdf): </w:t>
            </w:r>
          </w:p>
        </w:tc>
        <w:tc>
          <w:tcPr>
            <w:tcW w:w="3775" w:type="dxa"/>
          </w:tcPr>
          <w:p w14:paraId="2624D6D5" w14:textId="77777777" w:rsidR="004C0EF8" w:rsidRPr="009E5827" w:rsidRDefault="004C0EF8" w:rsidP="009E5827">
            <w:pPr>
              <w:tabs>
                <w:tab w:val="left" w:pos="1380"/>
              </w:tabs>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67E70C34" w14:textId="6CAFE5E5" w:rsidR="00472CC5" w:rsidRPr="009E5827" w:rsidRDefault="001D04A9" w:rsidP="009E5827">
            <w:pPr>
              <w:spacing w:line="360" w:lineRule="auto"/>
              <w:jc w:val="both"/>
              <w:rPr>
                <w:rFonts w:ascii="GHEA Grapalat" w:hAnsi="GHEA Grapalat"/>
                <w:b/>
                <w:lang w:val="fr-FR"/>
              </w:rPr>
            </w:pPr>
            <w:r w:rsidRPr="009E5827">
              <w:rPr>
                <w:rFonts w:ascii="GHEA Grapalat" w:hAnsi="GHEA Grapalat"/>
                <w:lang w:val="hy-AM"/>
              </w:rPr>
              <w:t>Գտնում ենք, որ տվյալ դեպքում վարչական ներ</w:t>
            </w:r>
            <w:r w:rsidRPr="009E5827">
              <w:rPr>
                <w:rFonts w:ascii="GHEA Grapalat" w:hAnsi="GHEA Grapalat"/>
                <w:lang w:val="hy-AM"/>
              </w:rPr>
              <w:softHyphen/>
            </w:r>
            <w:r w:rsidR="00AC7087" w:rsidRPr="009E5827">
              <w:rPr>
                <w:rFonts w:ascii="GHEA Grapalat" w:hAnsi="GHEA Grapalat"/>
                <w:lang w:val="hy-AM"/>
              </w:rPr>
              <w:softHyphen/>
            </w:r>
            <w:r w:rsidRPr="009E5827">
              <w:rPr>
                <w:rFonts w:ascii="GHEA Grapalat" w:hAnsi="GHEA Grapalat"/>
                <w:lang w:val="hy-AM"/>
              </w:rPr>
              <w:t>գոր</w:t>
            </w:r>
            <w:r w:rsidRPr="009E5827">
              <w:rPr>
                <w:rFonts w:ascii="GHEA Grapalat" w:hAnsi="GHEA Grapalat"/>
                <w:lang w:val="hy-AM"/>
              </w:rPr>
              <w:softHyphen/>
              <w:t>ծության մի</w:t>
            </w:r>
            <w:r w:rsidRPr="009E5827">
              <w:rPr>
                <w:rFonts w:ascii="GHEA Grapalat" w:hAnsi="GHEA Grapalat"/>
                <w:lang w:val="hy-AM"/>
              </w:rPr>
              <w:softHyphen/>
              <w:t>ջոց</w:t>
            </w:r>
            <w:r w:rsidR="00AC7087" w:rsidRPr="009E5827">
              <w:rPr>
                <w:rFonts w:ascii="GHEA Grapalat" w:hAnsi="GHEA Grapalat"/>
                <w:lang w:val="hy-AM"/>
              </w:rPr>
              <w:softHyphen/>
            </w:r>
            <w:r w:rsidRPr="009E5827">
              <w:rPr>
                <w:rFonts w:ascii="GHEA Grapalat" w:hAnsi="GHEA Grapalat"/>
                <w:lang w:val="hy-AM"/>
              </w:rPr>
              <w:t>ները համաչափ չեն հետապնդվող նպա</w:t>
            </w:r>
            <w:r w:rsidRPr="009E5827">
              <w:rPr>
                <w:rFonts w:ascii="GHEA Grapalat" w:hAnsi="GHEA Grapalat"/>
                <w:lang w:val="hy-AM"/>
              </w:rPr>
              <w:softHyphen/>
              <w:t>տակին հասնելու հա</w:t>
            </w:r>
            <w:r w:rsidR="00AC7087" w:rsidRPr="009E5827">
              <w:rPr>
                <w:rFonts w:ascii="GHEA Grapalat" w:hAnsi="GHEA Grapalat"/>
                <w:lang w:val="hy-AM"/>
              </w:rPr>
              <w:softHyphen/>
            </w:r>
            <w:r w:rsidRPr="009E5827">
              <w:rPr>
                <w:rFonts w:ascii="GHEA Grapalat" w:hAnsi="GHEA Grapalat"/>
                <w:lang w:val="hy-AM"/>
              </w:rPr>
              <w:t>մար, ուստի ա</w:t>
            </w:r>
            <w:r w:rsidR="004C0EF8" w:rsidRPr="009E5827">
              <w:rPr>
                <w:rFonts w:ascii="GHEA Grapalat" w:hAnsi="GHEA Grapalat"/>
                <w:lang w:val="fr-FR"/>
              </w:rPr>
              <w:t>ն</w:t>
            </w:r>
            <w:r w:rsidRPr="009E5827">
              <w:rPr>
                <w:rFonts w:ascii="GHEA Grapalat" w:hAnsi="GHEA Grapalat"/>
                <w:lang w:val="fr-FR"/>
              </w:rPr>
              <w:softHyphen/>
            </w:r>
            <w:r w:rsidR="004C0EF8" w:rsidRPr="009E5827">
              <w:rPr>
                <w:rFonts w:ascii="GHEA Grapalat" w:hAnsi="GHEA Grapalat"/>
                <w:lang w:val="fr-FR"/>
              </w:rPr>
              <w:t>հրաժեշտ հիմքերի առ</w:t>
            </w:r>
            <w:r w:rsidR="004C0EF8" w:rsidRPr="009E5827">
              <w:rPr>
                <w:rFonts w:ascii="GHEA Grapalat" w:hAnsi="GHEA Grapalat"/>
                <w:lang w:val="fr-FR"/>
              </w:rPr>
              <w:softHyphen/>
              <w:t>կա</w:t>
            </w:r>
            <w:r w:rsidRPr="009E5827">
              <w:rPr>
                <w:rFonts w:ascii="GHEA Grapalat" w:hAnsi="GHEA Grapalat"/>
                <w:lang w:val="fr-FR"/>
              </w:rPr>
              <w:softHyphen/>
            </w:r>
            <w:r w:rsidR="004C0EF8" w:rsidRPr="009E5827">
              <w:rPr>
                <w:rFonts w:ascii="GHEA Grapalat" w:hAnsi="GHEA Grapalat"/>
                <w:lang w:val="fr-FR"/>
              </w:rPr>
              <w:t>յության դեպքում նշված անձինք կեն</w:t>
            </w:r>
            <w:r w:rsidR="004C0EF8" w:rsidRPr="009E5827">
              <w:rPr>
                <w:rFonts w:ascii="GHEA Grapalat" w:hAnsi="GHEA Grapalat"/>
                <w:lang w:val="fr-FR"/>
              </w:rPr>
              <w:softHyphen/>
              <w:t>թարկ</w:t>
            </w:r>
            <w:r w:rsidR="004C0EF8" w:rsidRPr="009E5827">
              <w:rPr>
                <w:rFonts w:ascii="GHEA Grapalat" w:hAnsi="GHEA Grapalat"/>
                <w:lang w:val="fr-FR"/>
              </w:rPr>
              <w:softHyphen/>
            </w:r>
            <w:r w:rsidR="004C0EF8" w:rsidRPr="009E5827">
              <w:rPr>
                <w:rFonts w:ascii="GHEA Grapalat" w:hAnsi="GHEA Grapalat"/>
                <w:lang w:val="fr-FR"/>
              </w:rPr>
              <w:softHyphen/>
            </w:r>
            <w:r w:rsidR="004C0EF8" w:rsidRPr="009E5827">
              <w:rPr>
                <w:rFonts w:ascii="GHEA Grapalat" w:hAnsi="GHEA Grapalat"/>
                <w:lang w:val="fr-FR"/>
              </w:rPr>
              <w:softHyphen/>
              <w:t>վեն ոչ թե վար</w:t>
            </w:r>
            <w:r w:rsidR="004C0EF8" w:rsidRPr="009E5827">
              <w:rPr>
                <w:rFonts w:ascii="GHEA Grapalat" w:hAnsi="GHEA Grapalat"/>
                <w:lang w:val="fr-FR"/>
              </w:rPr>
              <w:softHyphen/>
              <w:t>չական, այլ կարգա</w:t>
            </w:r>
            <w:r w:rsidR="004C0EF8" w:rsidRPr="009E5827">
              <w:rPr>
                <w:rFonts w:ascii="GHEA Grapalat" w:hAnsi="GHEA Grapalat"/>
                <w:lang w:val="fr-FR"/>
              </w:rPr>
              <w:softHyphen/>
              <w:t>պա</w:t>
            </w:r>
            <w:r w:rsidR="004C0EF8" w:rsidRPr="009E5827">
              <w:rPr>
                <w:rFonts w:ascii="GHEA Grapalat" w:hAnsi="GHEA Grapalat"/>
                <w:lang w:val="fr-FR"/>
              </w:rPr>
              <w:softHyphen/>
              <w:t>հա</w:t>
            </w:r>
            <w:r w:rsidR="004C0EF8" w:rsidRPr="009E5827">
              <w:rPr>
                <w:rFonts w:ascii="GHEA Grapalat" w:hAnsi="GHEA Grapalat"/>
                <w:lang w:val="fr-FR"/>
              </w:rPr>
              <w:softHyphen/>
              <w:t>կան պատաս</w:t>
            </w:r>
            <w:r w:rsidR="004C0EF8" w:rsidRPr="009E5827">
              <w:rPr>
                <w:rFonts w:ascii="GHEA Grapalat" w:hAnsi="GHEA Grapalat"/>
                <w:lang w:val="fr-FR"/>
              </w:rPr>
              <w:softHyphen/>
              <w:t>խա</w:t>
            </w:r>
            <w:r w:rsidR="004C0EF8" w:rsidRPr="009E5827">
              <w:rPr>
                <w:rFonts w:ascii="GHEA Grapalat" w:hAnsi="GHEA Grapalat"/>
                <w:lang w:val="fr-FR"/>
              </w:rPr>
              <w:softHyphen/>
              <w:t>նատ</w:t>
            </w:r>
            <w:r w:rsidR="004C0EF8" w:rsidRPr="009E5827">
              <w:rPr>
                <w:rFonts w:ascii="GHEA Grapalat" w:hAnsi="GHEA Grapalat"/>
                <w:lang w:val="fr-FR"/>
              </w:rPr>
              <w:softHyphen/>
              <w:t>վությա</w:t>
            </w:r>
            <w:r w:rsidR="004C0EF8" w:rsidRPr="009E5827">
              <w:rPr>
                <w:rFonts w:ascii="GHEA Grapalat" w:hAnsi="GHEA Grapalat"/>
                <w:lang w:val="hy-AM"/>
              </w:rPr>
              <w:t>ն</w:t>
            </w:r>
            <w:r w:rsidR="004C0EF8" w:rsidRPr="009E5827">
              <w:rPr>
                <w:rFonts w:ascii="GHEA Grapalat" w:hAnsi="GHEA Grapalat"/>
                <w:lang w:val="fr-FR"/>
              </w:rPr>
              <w:t>:</w:t>
            </w:r>
          </w:p>
        </w:tc>
      </w:tr>
      <w:tr w:rsidR="00061216" w:rsidRPr="009E5827" w14:paraId="07E42FAD" w14:textId="77777777" w:rsidTr="00F74287">
        <w:tc>
          <w:tcPr>
            <w:tcW w:w="7020" w:type="dxa"/>
          </w:tcPr>
          <w:p w14:paraId="3184D804" w14:textId="17419818" w:rsidR="00CF405F" w:rsidRPr="009E5827" w:rsidRDefault="00472CC5" w:rsidP="009E5827">
            <w:pPr>
              <w:spacing w:line="360" w:lineRule="auto"/>
              <w:jc w:val="both"/>
              <w:rPr>
                <w:rFonts w:ascii="GHEA Grapalat" w:eastAsia="Times New Roman" w:hAnsi="GHEA Grapalat"/>
                <w:lang w:val="hy-AM" w:eastAsia="en-US"/>
              </w:rPr>
            </w:pPr>
            <w:r w:rsidRPr="009E5827">
              <w:rPr>
                <w:rFonts w:ascii="GHEA Grapalat" w:eastAsia="Times New Roman" w:hAnsi="GHEA Grapalat"/>
                <w:lang w:val="hy-AM" w:eastAsia="en-US"/>
              </w:rPr>
              <w:lastRenderedPageBreak/>
              <w:t xml:space="preserve">12. «Պետական գաղտնիքի մասին» ՀՀ օրենքի նախագիծը, ինչպես նաև գործող օրենսդրությունը չի նախատեսում տեղեկությունները գաղտնագրելու, գաղտնի պահելու անհրաժեշտության պարբերական </w:t>
            </w:r>
            <w:r w:rsidRPr="009E5827">
              <w:rPr>
                <w:rFonts w:ascii="GHEA Grapalat" w:eastAsia="Times New Roman" w:hAnsi="GHEA Grapalat"/>
                <w:lang w:val="hy-AM" w:eastAsia="en-US"/>
              </w:rPr>
              <w:lastRenderedPageBreak/>
              <w:t>վերանայման, գաղտնազերծման գործընթացների օրինականության նկատմամբ անկախ մարմնի կողմից վերահսկողության ընթացակարգեր: Առկա վերահսկողությունն իրականացվում է բացառապես գաղտնիքի պաշտպանության ապահովման, այլ ոչ պետական գաղտնիքի հետ աշխատելու ամբողջ գործընթացի, այդ թվում՝ տեղեկությունները գաղտնագրելու, գաղտնի պահելու անհրաժեշտության պարբերական վերանայման, գաղտնազերծման գործընթացների օրինականության նկատմամբ: Միաժամանակ միջգերատեսչական վերահսկողությունն իրականացնող մարմինը Ազգային անվտանգության ծառայությունն է, որն անկախ մարմին համարվել չի կարող՝ հաշվի առնելով թե՛ Կառավարությանն ու անմիջականորեն վարչապետին ենթակայությունը և թե՛ իր գործունեության բնույթն ու նպատակը, այն է՝ ազգային անվտանգության ապահովումը: Իրավունքի զարգացման և պաշտպանության հիմնադրամ Բաց հասարակության հիմնադրամներ-Հայաստան «Թրանսփարենսի Ինթերնեշնլ հակակոռուպցիոն կենտրոն» ՀԿ «Իրավունքների պաշտպանություն առանց սահմանների» ՀԿ «Հելսինկյան քաղաքացիական ասամբլեայի Վանաձորի գրասենյակ» ՀԿ</w:t>
            </w:r>
          </w:p>
        </w:tc>
        <w:tc>
          <w:tcPr>
            <w:tcW w:w="3775" w:type="dxa"/>
          </w:tcPr>
          <w:p w14:paraId="328F7F32" w14:textId="77777777" w:rsidR="00E5614F" w:rsidRPr="009E5827" w:rsidRDefault="00E5614F" w:rsidP="009E5827">
            <w:pPr>
              <w:tabs>
                <w:tab w:val="left" w:pos="1380"/>
              </w:tabs>
              <w:spacing w:line="360" w:lineRule="auto"/>
              <w:jc w:val="center"/>
              <w:rPr>
                <w:rFonts w:ascii="GHEA Grapalat" w:hAnsi="GHEA Grapalat"/>
                <w:b/>
                <w:lang w:val="fr-FR"/>
              </w:rPr>
            </w:pPr>
            <w:r w:rsidRPr="009E5827">
              <w:rPr>
                <w:rFonts w:ascii="GHEA Grapalat" w:hAnsi="GHEA Grapalat"/>
                <w:b/>
                <w:lang w:val="fr-FR"/>
              </w:rPr>
              <w:lastRenderedPageBreak/>
              <w:t>Չի ընդունվել</w:t>
            </w:r>
          </w:p>
          <w:p w14:paraId="65E81BF9" w14:textId="37A69CCE" w:rsidR="00E5614F" w:rsidRPr="009E5827" w:rsidRDefault="00E5614F" w:rsidP="009E5827">
            <w:pPr>
              <w:spacing w:line="360" w:lineRule="auto"/>
              <w:jc w:val="both"/>
              <w:rPr>
                <w:rFonts w:ascii="GHEA Grapalat" w:hAnsi="GHEA Grapalat"/>
                <w:bCs/>
                <w:lang w:val="hy-AM"/>
              </w:rPr>
            </w:pPr>
            <w:r w:rsidRPr="009E5827">
              <w:rPr>
                <w:rFonts w:ascii="GHEA Grapalat" w:hAnsi="GHEA Grapalat"/>
                <w:bCs/>
                <w:lang w:val="hy-AM"/>
              </w:rPr>
              <w:t>Նախագծի 25-րդ հոդ</w:t>
            </w:r>
            <w:r w:rsidRPr="009E5827">
              <w:rPr>
                <w:rFonts w:ascii="GHEA Grapalat" w:hAnsi="GHEA Grapalat"/>
                <w:bCs/>
                <w:lang w:val="hy-AM"/>
              </w:rPr>
              <w:softHyphen/>
              <w:t>վածի համաձայն</w:t>
            </w:r>
            <w:r w:rsidR="000E4F4F" w:rsidRPr="009E5827">
              <w:rPr>
                <w:rFonts w:ascii="GHEA Grapalat" w:hAnsi="GHEA Grapalat"/>
                <w:bCs/>
                <w:lang w:val="hy-AM"/>
              </w:rPr>
              <w:t>՝</w:t>
            </w:r>
            <w:r w:rsidRPr="009E5827">
              <w:rPr>
                <w:rFonts w:ascii="GHEA Grapalat" w:hAnsi="GHEA Grapalat"/>
                <w:bCs/>
                <w:lang w:val="hy-AM"/>
              </w:rPr>
              <w:t xml:space="preserve"> </w:t>
            </w:r>
          </w:p>
          <w:p w14:paraId="505FD7BC" w14:textId="160BC507" w:rsidR="00CF405F" w:rsidRPr="009E5827" w:rsidRDefault="00E5614F" w:rsidP="009E5827">
            <w:pPr>
              <w:spacing w:line="360" w:lineRule="auto"/>
              <w:jc w:val="both"/>
              <w:rPr>
                <w:rFonts w:ascii="GHEA Grapalat" w:hAnsi="GHEA Grapalat"/>
                <w:bCs/>
                <w:lang w:val="hy-AM"/>
              </w:rPr>
            </w:pPr>
            <w:r w:rsidRPr="009E5827">
              <w:rPr>
                <w:rFonts w:ascii="GHEA Grapalat" w:eastAsia="Times New Roman" w:hAnsi="GHEA Grapalat"/>
                <w:bCs/>
                <w:color w:val="000000"/>
                <w:lang w:val="hy-AM"/>
              </w:rPr>
              <w:lastRenderedPageBreak/>
              <w:t>գաղտ</w:t>
            </w:r>
            <w:r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softHyphen/>
              <w:t xml:space="preserve">նիության ռեժիմի </w:t>
            </w:r>
            <w:r w:rsidRPr="009E5827">
              <w:rPr>
                <w:rFonts w:ascii="GHEA Grapalat" w:hAnsi="GHEA Grapalat"/>
                <w:bCs/>
                <w:lang w:val="hy-AM"/>
              </w:rPr>
              <w:t>(</w:t>
            </w:r>
            <w:r w:rsidRPr="009E5827">
              <w:rPr>
                <w:rFonts w:ascii="GHEA Grapalat" w:eastAsia="Times New Roman" w:hAnsi="GHEA Grapalat"/>
                <w:bCs/>
                <w:color w:val="000000"/>
                <w:lang w:val="hy-AM"/>
              </w:rPr>
              <w:t>պետական գաղտնիքի պաշտպանության և պահ</w:t>
            </w:r>
            <w:r w:rsidR="00193A3D" w:rsidRPr="009E5827">
              <w:rPr>
                <w:rFonts w:ascii="GHEA Grapalat" w:eastAsia="Times New Roman" w:hAnsi="GHEA Grapalat"/>
                <w:bCs/>
                <w:color w:val="000000"/>
                <w:lang w:val="hy-AM"/>
              </w:rPr>
              <w:softHyphen/>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softHyphen/>
              <w:t>պանության նպա</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տա</w:t>
            </w:r>
            <w:r w:rsidRPr="009E5827">
              <w:rPr>
                <w:rFonts w:ascii="GHEA Grapalat" w:eastAsia="Times New Roman" w:hAnsi="GHEA Grapalat"/>
                <w:bCs/>
                <w:color w:val="000000"/>
                <w:lang w:val="hy-AM"/>
              </w:rPr>
              <w:softHyphen/>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կով համալիր միջո</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ցառում</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ների ամբող</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ջություն</w:t>
            </w:r>
            <w:r w:rsidRPr="009E5827">
              <w:rPr>
                <w:rFonts w:ascii="GHEA Grapalat" w:hAnsi="GHEA Grapalat"/>
                <w:bCs/>
                <w:lang w:val="hy-AM"/>
              </w:rPr>
              <w:t xml:space="preserve">) </w:t>
            </w:r>
            <w:r w:rsidRPr="009E5827">
              <w:rPr>
                <w:rFonts w:ascii="GHEA Grapalat" w:eastAsia="Times New Roman" w:hAnsi="GHEA Grapalat"/>
                <w:bCs/>
                <w:color w:val="000000"/>
                <w:lang w:val="hy-AM"/>
              </w:rPr>
              <w:t xml:space="preserve"> ապահովման </w:t>
            </w:r>
            <w:r w:rsidRPr="009E5827">
              <w:rPr>
                <w:rFonts w:ascii="GHEA Grapalat" w:hAnsi="GHEA Grapalat"/>
                <w:bCs/>
                <w:lang w:val="hy-AM"/>
              </w:rPr>
              <w:t>փաստացի</w:t>
            </w:r>
            <w:r w:rsidRPr="009E5827">
              <w:rPr>
                <w:rFonts w:ascii="GHEA Grapalat" w:hAnsi="GHEA Grapalat"/>
                <w:bCs/>
                <w:lang w:val="af-ZA"/>
              </w:rPr>
              <w:t xml:space="preserve"> </w:t>
            </w:r>
            <w:r w:rsidRPr="009E5827">
              <w:rPr>
                <w:rFonts w:ascii="GHEA Grapalat" w:hAnsi="GHEA Grapalat"/>
                <w:bCs/>
                <w:lang w:val="hy-AM"/>
              </w:rPr>
              <w:t>վիճակի ուսումնասիրման</w:t>
            </w:r>
            <w:r w:rsidRPr="009E5827">
              <w:rPr>
                <w:rFonts w:ascii="GHEA Grapalat" w:hAnsi="GHEA Grapalat"/>
                <w:bCs/>
                <w:lang w:val="af-ZA"/>
              </w:rPr>
              <w:t xml:space="preserve"> </w:t>
            </w:r>
            <w:r w:rsidRPr="009E5827">
              <w:rPr>
                <w:rFonts w:ascii="GHEA Grapalat" w:hAnsi="GHEA Grapalat"/>
                <w:bCs/>
                <w:lang w:val="hy-AM"/>
              </w:rPr>
              <w:t>ու</w:t>
            </w:r>
            <w:r w:rsidRPr="009E5827">
              <w:rPr>
                <w:rFonts w:ascii="GHEA Grapalat" w:hAnsi="GHEA Grapalat"/>
                <w:bCs/>
                <w:lang w:val="af-ZA"/>
              </w:rPr>
              <w:t xml:space="preserve"> </w:t>
            </w:r>
            <w:r w:rsidRPr="009E5827">
              <w:rPr>
                <w:rFonts w:ascii="GHEA Grapalat" w:hAnsi="GHEA Grapalat"/>
                <w:bCs/>
                <w:lang w:val="hy-AM"/>
              </w:rPr>
              <w:t>գնահատման</w:t>
            </w:r>
            <w:r w:rsidRPr="009E5827">
              <w:rPr>
                <w:rFonts w:ascii="GHEA Grapalat" w:hAnsi="GHEA Grapalat"/>
                <w:bCs/>
                <w:lang w:val="af-ZA"/>
              </w:rPr>
              <w:t xml:space="preserve">, </w:t>
            </w:r>
            <w:r w:rsidRPr="009E5827">
              <w:rPr>
                <w:rFonts w:ascii="GHEA Grapalat" w:hAnsi="GHEA Grapalat"/>
                <w:bCs/>
                <w:lang w:val="hy-AM"/>
              </w:rPr>
              <w:t>թերու</w:t>
            </w:r>
            <w:r w:rsidR="00193A3D" w:rsidRPr="009E5827">
              <w:rPr>
                <w:rFonts w:ascii="GHEA Grapalat" w:hAnsi="GHEA Grapalat"/>
                <w:bCs/>
                <w:lang w:val="hy-AM"/>
              </w:rPr>
              <w:softHyphen/>
            </w:r>
            <w:r w:rsidRPr="009E5827">
              <w:rPr>
                <w:rFonts w:ascii="GHEA Grapalat" w:hAnsi="GHEA Grapalat"/>
                <w:bCs/>
                <w:lang w:val="hy-AM"/>
              </w:rPr>
              <w:t>թյուն</w:t>
            </w:r>
            <w:r w:rsidR="00193A3D" w:rsidRPr="009E5827">
              <w:rPr>
                <w:rFonts w:ascii="GHEA Grapalat" w:hAnsi="GHEA Grapalat"/>
                <w:bCs/>
                <w:lang w:val="hy-AM"/>
              </w:rPr>
              <w:softHyphen/>
            </w:r>
            <w:r w:rsidRPr="009E5827">
              <w:rPr>
                <w:rFonts w:ascii="GHEA Grapalat" w:hAnsi="GHEA Grapalat"/>
                <w:bCs/>
                <w:lang w:val="hy-AM"/>
              </w:rPr>
              <w:t>ների</w:t>
            </w:r>
            <w:r w:rsidRPr="009E5827">
              <w:rPr>
                <w:rFonts w:ascii="GHEA Grapalat" w:hAnsi="GHEA Grapalat"/>
                <w:bCs/>
                <w:lang w:val="af-ZA"/>
              </w:rPr>
              <w:t xml:space="preserve"> </w:t>
            </w:r>
            <w:r w:rsidRPr="009E5827">
              <w:rPr>
                <w:rFonts w:ascii="GHEA Grapalat" w:hAnsi="GHEA Grapalat"/>
                <w:bCs/>
                <w:lang w:val="hy-AM"/>
              </w:rPr>
              <w:t>և</w:t>
            </w:r>
            <w:r w:rsidRPr="009E5827">
              <w:rPr>
                <w:rFonts w:ascii="GHEA Grapalat" w:hAnsi="GHEA Grapalat"/>
                <w:bCs/>
                <w:lang w:val="af-ZA"/>
              </w:rPr>
              <w:t xml:space="preserve"> </w:t>
            </w:r>
            <w:r w:rsidRPr="009E5827">
              <w:rPr>
                <w:rFonts w:ascii="GHEA Grapalat" w:hAnsi="GHEA Grapalat"/>
                <w:bCs/>
                <w:lang w:val="hy-AM"/>
              </w:rPr>
              <w:t>խախ</w:t>
            </w:r>
            <w:r w:rsidR="00193A3D" w:rsidRPr="009E5827">
              <w:rPr>
                <w:rFonts w:ascii="GHEA Grapalat" w:hAnsi="GHEA Grapalat"/>
                <w:bCs/>
                <w:lang w:val="hy-AM"/>
              </w:rPr>
              <w:softHyphen/>
            </w:r>
            <w:r w:rsidRPr="009E5827">
              <w:rPr>
                <w:rFonts w:ascii="GHEA Grapalat" w:hAnsi="GHEA Grapalat"/>
                <w:bCs/>
                <w:lang w:val="hy-AM"/>
              </w:rPr>
              <w:t>տումների</w:t>
            </w:r>
            <w:r w:rsidRPr="009E5827">
              <w:rPr>
                <w:rFonts w:ascii="GHEA Grapalat" w:hAnsi="GHEA Grapalat"/>
                <w:bCs/>
                <w:lang w:val="af-ZA"/>
              </w:rPr>
              <w:t xml:space="preserve"> </w:t>
            </w:r>
            <w:r w:rsidRPr="009E5827">
              <w:rPr>
                <w:rFonts w:ascii="GHEA Grapalat" w:hAnsi="GHEA Grapalat"/>
                <w:bCs/>
                <w:lang w:val="hy-AM"/>
              </w:rPr>
              <w:t>հայտնաբեր</w:t>
            </w:r>
            <w:r w:rsidRPr="009E5827">
              <w:rPr>
                <w:rFonts w:ascii="GHEA Grapalat" w:hAnsi="GHEA Grapalat"/>
                <w:bCs/>
                <w:lang w:val="af-ZA"/>
              </w:rPr>
              <w:softHyphen/>
            </w:r>
            <w:r w:rsidRPr="009E5827">
              <w:rPr>
                <w:rFonts w:ascii="GHEA Grapalat" w:hAnsi="GHEA Grapalat"/>
                <w:bCs/>
                <w:spacing w:val="-4"/>
                <w:lang w:val="hy-AM"/>
              </w:rPr>
              <w:t>ման</w:t>
            </w:r>
            <w:r w:rsidRPr="009E5827">
              <w:rPr>
                <w:rFonts w:ascii="GHEA Grapalat" w:hAnsi="GHEA Grapalat"/>
                <w:bCs/>
                <w:spacing w:val="-4"/>
                <w:lang w:val="af-ZA"/>
              </w:rPr>
              <w:t xml:space="preserve">, </w:t>
            </w:r>
            <w:r w:rsidRPr="009E5827">
              <w:rPr>
                <w:rFonts w:ascii="GHEA Grapalat" w:hAnsi="GHEA Grapalat"/>
                <w:bCs/>
                <w:spacing w:val="-4"/>
                <w:lang w:val="hy-AM"/>
              </w:rPr>
              <w:t>պատճառների</w:t>
            </w:r>
            <w:r w:rsidRPr="009E5827">
              <w:rPr>
                <w:rFonts w:ascii="GHEA Grapalat" w:hAnsi="GHEA Grapalat"/>
                <w:bCs/>
                <w:spacing w:val="-4"/>
                <w:lang w:val="af-ZA"/>
              </w:rPr>
              <w:t xml:space="preserve"> </w:t>
            </w:r>
            <w:r w:rsidRPr="009E5827">
              <w:rPr>
                <w:rFonts w:ascii="GHEA Grapalat" w:hAnsi="GHEA Grapalat"/>
                <w:bCs/>
                <w:spacing w:val="-4"/>
                <w:lang w:val="hy-AM"/>
              </w:rPr>
              <w:t>ճշտման</w:t>
            </w:r>
            <w:r w:rsidRPr="009E5827">
              <w:rPr>
                <w:rFonts w:ascii="GHEA Grapalat" w:hAnsi="GHEA Grapalat"/>
                <w:bCs/>
                <w:lang w:val="af-ZA"/>
              </w:rPr>
              <w:t xml:space="preserve"> </w:t>
            </w:r>
            <w:r w:rsidRPr="009E5827">
              <w:rPr>
                <w:rFonts w:ascii="GHEA Grapalat" w:hAnsi="GHEA Grapalat"/>
                <w:bCs/>
                <w:lang w:val="hy-AM"/>
              </w:rPr>
              <w:t>և</w:t>
            </w:r>
            <w:r w:rsidRPr="009E5827">
              <w:rPr>
                <w:rFonts w:ascii="GHEA Grapalat" w:hAnsi="GHEA Grapalat"/>
                <w:bCs/>
                <w:lang w:val="af-ZA"/>
              </w:rPr>
              <w:t xml:space="preserve"> </w:t>
            </w:r>
            <w:r w:rsidRPr="009E5827">
              <w:rPr>
                <w:rFonts w:ascii="GHEA Grapalat" w:hAnsi="GHEA Grapalat"/>
                <w:bCs/>
                <w:lang w:val="hy-AM"/>
              </w:rPr>
              <w:t>դրանց</w:t>
            </w:r>
            <w:r w:rsidRPr="009E5827">
              <w:rPr>
                <w:rFonts w:ascii="GHEA Grapalat" w:hAnsi="GHEA Grapalat"/>
                <w:bCs/>
                <w:lang w:val="af-ZA"/>
              </w:rPr>
              <w:t xml:space="preserve"> </w:t>
            </w:r>
            <w:r w:rsidRPr="009E5827">
              <w:rPr>
                <w:rFonts w:ascii="GHEA Grapalat" w:hAnsi="GHEA Grapalat"/>
                <w:bCs/>
                <w:lang w:val="hy-AM"/>
              </w:rPr>
              <w:t>վե</w:t>
            </w:r>
            <w:r w:rsidR="00193A3D" w:rsidRPr="009E5827">
              <w:rPr>
                <w:rFonts w:ascii="GHEA Grapalat" w:hAnsi="GHEA Grapalat"/>
                <w:bCs/>
                <w:lang w:val="hy-AM"/>
              </w:rPr>
              <w:softHyphen/>
            </w:r>
            <w:r w:rsidRPr="009E5827">
              <w:rPr>
                <w:rFonts w:ascii="GHEA Grapalat" w:hAnsi="GHEA Grapalat"/>
                <w:bCs/>
                <w:lang w:val="hy-AM"/>
              </w:rPr>
              <w:t>րաց</w:t>
            </w:r>
            <w:r w:rsidR="00193A3D" w:rsidRPr="009E5827">
              <w:rPr>
                <w:rFonts w:ascii="GHEA Grapalat" w:hAnsi="GHEA Grapalat"/>
                <w:bCs/>
                <w:lang w:val="hy-AM"/>
              </w:rPr>
              <w:softHyphen/>
            </w:r>
            <w:r w:rsidRPr="009E5827">
              <w:rPr>
                <w:rFonts w:ascii="GHEA Grapalat" w:hAnsi="GHEA Grapalat"/>
                <w:bCs/>
                <w:lang w:val="hy-AM"/>
              </w:rPr>
              <w:t>ման</w:t>
            </w:r>
            <w:r w:rsidRPr="009E5827">
              <w:rPr>
                <w:rFonts w:ascii="GHEA Grapalat" w:hAnsi="GHEA Grapalat"/>
                <w:bCs/>
                <w:lang w:val="af-ZA"/>
              </w:rPr>
              <w:t xml:space="preserve"> </w:t>
            </w:r>
            <w:r w:rsidRPr="009E5827">
              <w:rPr>
                <w:rFonts w:ascii="GHEA Grapalat" w:hAnsi="GHEA Grapalat"/>
                <w:bCs/>
                <w:lang w:val="hy-AM"/>
              </w:rPr>
              <w:t>ու</w:t>
            </w:r>
            <w:r w:rsidRPr="009E5827">
              <w:rPr>
                <w:rFonts w:ascii="GHEA Grapalat" w:hAnsi="GHEA Grapalat"/>
                <w:bCs/>
                <w:lang w:val="af-ZA"/>
              </w:rPr>
              <w:t xml:space="preserve"> </w:t>
            </w:r>
            <w:r w:rsidRPr="009E5827">
              <w:rPr>
                <w:rFonts w:ascii="GHEA Grapalat" w:hAnsi="GHEA Grapalat"/>
                <w:bCs/>
                <w:lang w:val="hy-AM"/>
              </w:rPr>
              <w:t>կանխման</w:t>
            </w:r>
            <w:r w:rsidRPr="009E5827">
              <w:rPr>
                <w:rFonts w:ascii="GHEA Grapalat" w:hAnsi="GHEA Grapalat"/>
                <w:bCs/>
                <w:lang w:val="af-ZA"/>
              </w:rPr>
              <w:t xml:space="preserve"> </w:t>
            </w:r>
            <w:r w:rsidRPr="009E5827">
              <w:rPr>
                <w:rFonts w:ascii="GHEA Grapalat" w:hAnsi="GHEA Grapalat"/>
                <w:bCs/>
                <w:lang w:val="hy-AM"/>
              </w:rPr>
              <w:t xml:space="preserve">նպատակով </w:t>
            </w:r>
            <w:r w:rsidRPr="009E5827">
              <w:rPr>
                <w:rFonts w:ascii="GHEA Grapalat" w:eastAsia="Times New Roman" w:hAnsi="GHEA Grapalat"/>
                <w:bCs/>
                <w:color w:val="000000"/>
                <w:lang w:val="hy-AM"/>
              </w:rPr>
              <w:t>միջ</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գե</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րա</w:t>
            </w:r>
            <w:r w:rsidR="00E04EAC"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տեսչական վե</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րահսկո</w:t>
            </w:r>
            <w:r w:rsidR="00193A3D" w:rsidRPr="009E5827">
              <w:rPr>
                <w:rFonts w:ascii="GHEA Grapalat" w:eastAsia="Times New Roman" w:hAnsi="GHEA Grapalat"/>
                <w:bCs/>
                <w:color w:val="000000"/>
                <w:lang w:val="hy-AM"/>
              </w:rPr>
              <w:softHyphen/>
            </w:r>
            <w:r w:rsidRPr="009E5827">
              <w:rPr>
                <w:rFonts w:ascii="GHEA Grapalat" w:eastAsia="Times New Roman" w:hAnsi="GHEA Grapalat"/>
                <w:bCs/>
                <w:color w:val="000000"/>
                <w:lang w:val="hy-AM"/>
              </w:rPr>
              <w:t>ղություն</w:t>
            </w:r>
            <w:r w:rsidR="00193A3D" w:rsidRPr="009E5827">
              <w:rPr>
                <w:rFonts w:ascii="GHEA Grapalat" w:eastAsia="Times New Roman" w:hAnsi="GHEA Grapalat"/>
                <w:bCs/>
                <w:color w:val="000000"/>
                <w:lang w:val="hy-AM"/>
              </w:rPr>
              <w:t>ն իրակա</w:t>
            </w:r>
            <w:r w:rsidR="00E04EAC" w:rsidRPr="009E5827">
              <w:rPr>
                <w:rFonts w:ascii="GHEA Grapalat" w:eastAsia="Times New Roman" w:hAnsi="GHEA Grapalat"/>
                <w:bCs/>
                <w:color w:val="000000"/>
                <w:lang w:val="hy-AM"/>
              </w:rPr>
              <w:softHyphen/>
            </w:r>
            <w:r w:rsidR="00193A3D" w:rsidRPr="009E5827">
              <w:rPr>
                <w:rFonts w:ascii="GHEA Grapalat" w:eastAsia="Times New Roman" w:hAnsi="GHEA Grapalat"/>
                <w:bCs/>
                <w:color w:val="000000"/>
                <w:lang w:val="hy-AM"/>
              </w:rPr>
              <w:t>նաց</w:t>
            </w:r>
            <w:r w:rsidR="00E04EAC" w:rsidRPr="009E5827">
              <w:rPr>
                <w:rFonts w:ascii="GHEA Grapalat" w:eastAsia="Times New Roman" w:hAnsi="GHEA Grapalat"/>
                <w:bCs/>
                <w:color w:val="000000"/>
                <w:lang w:val="hy-AM"/>
              </w:rPr>
              <w:softHyphen/>
            </w:r>
            <w:r w:rsidR="00193A3D" w:rsidRPr="009E5827">
              <w:rPr>
                <w:rFonts w:ascii="GHEA Grapalat" w:eastAsia="Times New Roman" w:hAnsi="GHEA Grapalat"/>
                <w:bCs/>
                <w:color w:val="000000"/>
                <w:lang w:val="hy-AM"/>
              </w:rPr>
              <w:t>ն</w:t>
            </w:r>
            <w:r w:rsidR="00E04EAC" w:rsidRPr="009E5827">
              <w:rPr>
                <w:rFonts w:ascii="GHEA Grapalat" w:eastAsia="Times New Roman" w:hAnsi="GHEA Grapalat"/>
                <w:bCs/>
                <w:color w:val="000000"/>
                <w:lang w:val="hy-AM"/>
              </w:rPr>
              <w:t>ե</w:t>
            </w:r>
            <w:r w:rsidR="00193A3D" w:rsidRPr="009E5827">
              <w:rPr>
                <w:rFonts w:ascii="GHEA Grapalat" w:eastAsia="Times New Roman" w:hAnsi="GHEA Grapalat"/>
                <w:bCs/>
                <w:color w:val="000000"/>
                <w:lang w:val="hy-AM"/>
              </w:rPr>
              <w:t xml:space="preserve">լու է ՀՀ ազգային անվտանգության </w:t>
            </w:r>
            <w:r w:rsidR="00E04EAC" w:rsidRPr="009E5827">
              <w:rPr>
                <w:rFonts w:ascii="GHEA Grapalat" w:eastAsia="Times New Roman" w:hAnsi="GHEA Grapalat"/>
                <w:bCs/>
                <w:color w:val="000000"/>
                <w:lang w:val="hy-AM"/>
              </w:rPr>
              <w:t>ծա</w:t>
            </w:r>
            <w:r w:rsidR="00C6275E" w:rsidRPr="009E5827">
              <w:rPr>
                <w:rFonts w:ascii="GHEA Grapalat" w:eastAsia="Times New Roman" w:hAnsi="GHEA Grapalat"/>
                <w:bCs/>
                <w:color w:val="000000"/>
                <w:lang w:val="hy-AM"/>
              </w:rPr>
              <w:softHyphen/>
            </w:r>
            <w:r w:rsidR="00E04EAC" w:rsidRPr="009E5827">
              <w:rPr>
                <w:rFonts w:ascii="GHEA Grapalat" w:eastAsia="Times New Roman" w:hAnsi="GHEA Grapalat"/>
                <w:bCs/>
                <w:color w:val="000000"/>
                <w:lang w:val="hy-AM"/>
              </w:rPr>
              <w:t>ռայությունը</w:t>
            </w:r>
            <w:r w:rsidR="00193A3D" w:rsidRPr="009E5827">
              <w:rPr>
                <w:rFonts w:ascii="GHEA Grapalat" w:eastAsia="Times New Roman" w:hAnsi="GHEA Grapalat"/>
                <w:bCs/>
                <w:color w:val="000000"/>
                <w:lang w:val="hy-AM"/>
              </w:rPr>
              <w:t>։ Վե</w:t>
            </w:r>
            <w:r w:rsidR="00193A3D" w:rsidRPr="009E5827">
              <w:rPr>
                <w:rFonts w:ascii="GHEA Grapalat" w:eastAsia="Times New Roman" w:hAnsi="GHEA Grapalat"/>
                <w:bCs/>
                <w:color w:val="000000"/>
                <w:lang w:val="hy-AM"/>
              </w:rPr>
              <w:softHyphen/>
              <w:t>րահսկո</w:t>
            </w:r>
            <w:r w:rsidR="00193A3D" w:rsidRPr="009E5827">
              <w:rPr>
                <w:rFonts w:ascii="GHEA Grapalat" w:eastAsia="Times New Roman" w:hAnsi="GHEA Grapalat"/>
                <w:bCs/>
                <w:color w:val="000000"/>
                <w:lang w:val="hy-AM"/>
              </w:rPr>
              <w:softHyphen/>
              <w:t>ղության</w:t>
            </w:r>
            <w:r w:rsidR="000E4F4F" w:rsidRPr="009E5827">
              <w:rPr>
                <w:rFonts w:ascii="GHEA Grapalat" w:eastAsia="Times New Roman" w:hAnsi="GHEA Grapalat"/>
                <w:bCs/>
                <w:color w:val="000000"/>
                <w:lang w:val="hy-AM"/>
              </w:rPr>
              <w:t xml:space="preserve"> </w:t>
            </w:r>
            <w:r w:rsidR="00193A3D" w:rsidRPr="009E5827">
              <w:rPr>
                <w:rFonts w:ascii="GHEA Grapalat" w:eastAsia="Times New Roman" w:hAnsi="GHEA Grapalat"/>
                <w:bCs/>
                <w:color w:val="000000"/>
                <w:lang w:val="hy-AM"/>
              </w:rPr>
              <w:t>ընթացքում հայտ</w:t>
            </w:r>
            <w:r w:rsidR="00193A3D" w:rsidRPr="009E5827">
              <w:rPr>
                <w:rFonts w:ascii="GHEA Grapalat" w:eastAsia="Times New Roman" w:hAnsi="GHEA Grapalat"/>
                <w:bCs/>
                <w:color w:val="000000"/>
                <w:lang w:val="hy-AM"/>
              </w:rPr>
              <w:softHyphen/>
              <w:t>նա</w:t>
            </w:r>
            <w:r w:rsidR="000E4F4F" w:rsidRPr="009E5827">
              <w:rPr>
                <w:rFonts w:ascii="GHEA Grapalat" w:eastAsia="Times New Roman" w:hAnsi="GHEA Grapalat"/>
                <w:bCs/>
                <w:color w:val="000000"/>
                <w:lang w:val="hy-AM"/>
              </w:rPr>
              <w:softHyphen/>
            </w:r>
            <w:r w:rsidR="00193A3D" w:rsidRPr="009E5827">
              <w:rPr>
                <w:rFonts w:ascii="GHEA Grapalat" w:eastAsia="Times New Roman" w:hAnsi="GHEA Grapalat"/>
                <w:bCs/>
                <w:color w:val="000000"/>
                <w:lang w:val="hy-AM"/>
              </w:rPr>
              <w:t>բեր</w:t>
            </w:r>
            <w:r w:rsidR="000E4F4F" w:rsidRPr="009E5827">
              <w:rPr>
                <w:rFonts w:ascii="GHEA Grapalat" w:eastAsia="Times New Roman" w:hAnsi="GHEA Grapalat"/>
                <w:bCs/>
                <w:color w:val="000000"/>
                <w:lang w:val="hy-AM"/>
              </w:rPr>
              <w:softHyphen/>
            </w:r>
            <w:r w:rsidR="00193A3D" w:rsidRPr="009E5827">
              <w:rPr>
                <w:rFonts w:ascii="GHEA Grapalat" w:eastAsia="Times New Roman" w:hAnsi="GHEA Grapalat"/>
                <w:bCs/>
                <w:color w:val="000000"/>
                <w:lang w:val="hy-AM"/>
              </w:rPr>
              <w:t>ված խախ</w:t>
            </w:r>
            <w:r w:rsidR="00193A3D" w:rsidRPr="009E5827">
              <w:rPr>
                <w:rFonts w:ascii="GHEA Grapalat" w:eastAsia="Times New Roman" w:hAnsi="GHEA Grapalat"/>
                <w:bCs/>
                <w:color w:val="000000"/>
                <w:lang w:val="hy-AM"/>
              </w:rPr>
              <w:softHyphen/>
              <w:t>տումների, բացթողում</w:t>
            </w:r>
            <w:r w:rsidR="00193A3D" w:rsidRPr="009E5827">
              <w:rPr>
                <w:rFonts w:ascii="GHEA Grapalat" w:eastAsia="Times New Roman" w:hAnsi="GHEA Grapalat"/>
                <w:bCs/>
                <w:color w:val="000000"/>
                <w:lang w:val="hy-AM"/>
              </w:rPr>
              <w:softHyphen/>
              <w:t>ների դեպ</w:t>
            </w:r>
            <w:r w:rsidR="000E4F4F" w:rsidRPr="009E5827">
              <w:rPr>
                <w:rFonts w:ascii="GHEA Grapalat" w:eastAsia="Times New Roman" w:hAnsi="GHEA Grapalat"/>
                <w:bCs/>
                <w:color w:val="000000"/>
                <w:lang w:val="hy-AM"/>
              </w:rPr>
              <w:softHyphen/>
            </w:r>
            <w:r w:rsidR="00193A3D" w:rsidRPr="009E5827">
              <w:rPr>
                <w:rFonts w:ascii="GHEA Grapalat" w:eastAsia="Times New Roman" w:hAnsi="GHEA Grapalat"/>
                <w:bCs/>
                <w:color w:val="000000"/>
                <w:lang w:val="hy-AM"/>
              </w:rPr>
              <w:t>քերով իրա</w:t>
            </w:r>
            <w:r w:rsidR="00193A3D" w:rsidRPr="009E5827">
              <w:rPr>
                <w:rFonts w:ascii="GHEA Grapalat" w:eastAsia="Times New Roman" w:hAnsi="GHEA Grapalat"/>
                <w:bCs/>
                <w:color w:val="000000"/>
                <w:lang w:val="hy-AM"/>
              </w:rPr>
              <w:softHyphen/>
              <w:t>կանացվելու են ծառայո</w:t>
            </w:r>
            <w:r w:rsidR="00193A3D" w:rsidRPr="009E5827">
              <w:rPr>
                <w:rFonts w:ascii="GHEA Grapalat" w:eastAsia="Times New Roman" w:hAnsi="GHEA Grapalat"/>
                <w:bCs/>
                <w:color w:val="000000"/>
                <w:lang w:val="hy-AM"/>
              </w:rPr>
              <w:softHyphen/>
              <w:t>ղական քննություններ։</w:t>
            </w:r>
            <w:r w:rsidR="00C6275E" w:rsidRPr="009E5827">
              <w:rPr>
                <w:rFonts w:ascii="GHEA Grapalat" w:eastAsia="Times New Roman" w:hAnsi="GHEA Grapalat"/>
                <w:bCs/>
                <w:color w:val="000000"/>
                <w:lang w:val="hy-AM"/>
              </w:rPr>
              <w:t xml:space="preserve"> ՀՀ ազգային անվտան</w:t>
            </w:r>
            <w:r w:rsidR="000E4F4F" w:rsidRPr="009E5827">
              <w:rPr>
                <w:rFonts w:ascii="GHEA Grapalat" w:eastAsia="Times New Roman" w:hAnsi="GHEA Grapalat"/>
                <w:bCs/>
                <w:color w:val="000000"/>
                <w:lang w:val="hy-AM"/>
              </w:rPr>
              <w:softHyphen/>
            </w:r>
            <w:r w:rsidR="00C6275E" w:rsidRPr="009E5827">
              <w:rPr>
                <w:rFonts w:ascii="GHEA Grapalat" w:eastAsia="Times New Roman" w:hAnsi="GHEA Grapalat"/>
                <w:bCs/>
                <w:color w:val="000000"/>
                <w:lang w:val="hy-AM"/>
              </w:rPr>
              <w:lastRenderedPageBreak/>
              <w:t>գության ծառայությունը</w:t>
            </w:r>
            <w:r w:rsidR="000E4F4F" w:rsidRPr="009E5827">
              <w:rPr>
                <w:rFonts w:ascii="GHEA Grapalat" w:eastAsia="Times New Roman" w:hAnsi="GHEA Grapalat"/>
                <w:bCs/>
                <w:color w:val="000000"/>
                <w:lang w:val="hy-AM"/>
              </w:rPr>
              <w:t xml:space="preserve"> որևէ կերպ կաշկանդ</w:t>
            </w:r>
            <w:r w:rsidR="000E4F4F" w:rsidRPr="009E5827">
              <w:rPr>
                <w:rFonts w:ascii="GHEA Grapalat" w:eastAsia="Times New Roman" w:hAnsi="GHEA Grapalat"/>
                <w:bCs/>
                <w:color w:val="000000"/>
                <w:lang w:val="hy-AM"/>
              </w:rPr>
              <w:softHyphen/>
              <w:t>ված չէ</w:t>
            </w:r>
            <w:r w:rsidR="00AC7087" w:rsidRPr="009E5827">
              <w:rPr>
                <w:rFonts w:ascii="GHEA Grapalat" w:eastAsia="Times New Roman" w:hAnsi="GHEA Grapalat"/>
                <w:bCs/>
                <w:color w:val="000000"/>
                <w:lang w:val="hy-AM"/>
              </w:rPr>
              <w:t xml:space="preserve"> իր կարգավիճակով՝</w:t>
            </w:r>
            <w:r w:rsidR="00C6275E" w:rsidRPr="009E5827">
              <w:rPr>
                <w:rFonts w:ascii="GHEA Grapalat" w:eastAsia="Times New Roman" w:hAnsi="GHEA Grapalat"/>
                <w:bCs/>
                <w:color w:val="000000"/>
                <w:lang w:val="hy-AM"/>
              </w:rPr>
              <w:t xml:space="preserve"> օրենքով իրեն վերա</w:t>
            </w:r>
            <w:r w:rsidR="000E4F4F" w:rsidRPr="009E5827">
              <w:rPr>
                <w:rFonts w:ascii="GHEA Grapalat" w:eastAsia="Times New Roman" w:hAnsi="GHEA Grapalat"/>
                <w:bCs/>
                <w:color w:val="000000"/>
                <w:lang w:val="hy-AM"/>
              </w:rPr>
              <w:softHyphen/>
            </w:r>
            <w:r w:rsidR="00C6275E" w:rsidRPr="009E5827">
              <w:rPr>
                <w:rFonts w:ascii="GHEA Grapalat" w:eastAsia="Times New Roman" w:hAnsi="GHEA Grapalat"/>
                <w:bCs/>
                <w:color w:val="000000"/>
                <w:lang w:val="hy-AM"/>
              </w:rPr>
              <w:t>պահված լիազո</w:t>
            </w:r>
            <w:r w:rsidR="000E4F4F" w:rsidRPr="009E5827">
              <w:rPr>
                <w:rFonts w:ascii="GHEA Grapalat" w:eastAsia="Times New Roman" w:hAnsi="GHEA Grapalat"/>
                <w:bCs/>
                <w:color w:val="000000"/>
                <w:lang w:val="hy-AM"/>
              </w:rPr>
              <w:softHyphen/>
            </w:r>
            <w:r w:rsidR="00C6275E" w:rsidRPr="009E5827">
              <w:rPr>
                <w:rFonts w:ascii="GHEA Grapalat" w:eastAsia="Times New Roman" w:hAnsi="GHEA Grapalat"/>
                <w:bCs/>
                <w:color w:val="000000"/>
                <w:lang w:val="hy-AM"/>
              </w:rPr>
              <w:t>րությունների շրջանակ</w:t>
            </w:r>
            <w:r w:rsidR="000E4F4F" w:rsidRPr="009E5827">
              <w:rPr>
                <w:rFonts w:ascii="GHEA Grapalat" w:eastAsia="Times New Roman" w:hAnsi="GHEA Grapalat"/>
                <w:bCs/>
                <w:color w:val="000000"/>
                <w:lang w:val="hy-AM"/>
              </w:rPr>
              <w:softHyphen/>
            </w:r>
            <w:r w:rsidR="00C6275E" w:rsidRPr="009E5827">
              <w:rPr>
                <w:rFonts w:ascii="GHEA Grapalat" w:eastAsia="Times New Roman" w:hAnsi="GHEA Grapalat"/>
                <w:bCs/>
                <w:color w:val="000000"/>
                <w:lang w:val="hy-AM"/>
              </w:rPr>
              <w:t xml:space="preserve">ներում </w:t>
            </w:r>
            <w:r w:rsidR="000E4F4F" w:rsidRPr="009E5827">
              <w:rPr>
                <w:rFonts w:ascii="GHEA Grapalat" w:eastAsia="Times New Roman" w:hAnsi="GHEA Grapalat"/>
                <w:bCs/>
                <w:color w:val="000000"/>
                <w:lang w:val="hy-AM"/>
              </w:rPr>
              <w:t>պետական և տեղական ինքնակա</w:t>
            </w:r>
            <w:r w:rsidR="000E4F4F" w:rsidRPr="009E5827">
              <w:rPr>
                <w:rFonts w:ascii="GHEA Grapalat" w:eastAsia="Times New Roman" w:hAnsi="GHEA Grapalat"/>
                <w:bCs/>
                <w:color w:val="000000"/>
                <w:lang w:val="hy-AM"/>
              </w:rPr>
              <w:softHyphen/>
              <w:t>ռավար</w:t>
            </w:r>
            <w:r w:rsidR="000E4F4F" w:rsidRPr="009E5827">
              <w:rPr>
                <w:rFonts w:ascii="GHEA Grapalat" w:eastAsia="Times New Roman" w:hAnsi="GHEA Grapalat"/>
                <w:bCs/>
                <w:color w:val="000000"/>
                <w:lang w:val="hy-AM"/>
              </w:rPr>
              <w:softHyphen/>
              <w:t>ման մարմին</w:t>
            </w:r>
            <w:r w:rsidR="000E4F4F" w:rsidRPr="009E5827">
              <w:rPr>
                <w:rFonts w:ascii="GHEA Grapalat" w:eastAsia="Times New Roman" w:hAnsi="GHEA Grapalat"/>
                <w:bCs/>
                <w:color w:val="000000"/>
                <w:lang w:val="hy-AM"/>
              </w:rPr>
              <w:softHyphen/>
              <w:t xml:space="preserve">ներում </w:t>
            </w:r>
            <w:r w:rsidR="00C6275E" w:rsidRPr="009E5827">
              <w:rPr>
                <w:rFonts w:ascii="GHEA Grapalat" w:eastAsia="Times New Roman" w:hAnsi="GHEA Grapalat"/>
                <w:bCs/>
                <w:color w:val="000000"/>
                <w:lang w:val="hy-AM"/>
              </w:rPr>
              <w:t>համա</w:t>
            </w:r>
            <w:r w:rsidR="000E4F4F" w:rsidRPr="009E5827">
              <w:rPr>
                <w:rFonts w:ascii="GHEA Grapalat" w:eastAsia="Times New Roman" w:hAnsi="GHEA Grapalat"/>
                <w:bCs/>
                <w:color w:val="000000"/>
                <w:lang w:val="hy-AM"/>
              </w:rPr>
              <w:softHyphen/>
            </w:r>
            <w:r w:rsidR="00C6275E" w:rsidRPr="009E5827">
              <w:rPr>
                <w:rFonts w:ascii="GHEA Grapalat" w:eastAsia="Times New Roman" w:hAnsi="GHEA Grapalat"/>
                <w:bCs/>
                <w:color w:val="000000"/>
                <w:lang w:val="hy-AM"/>
              </w:rPr>
              <w:t xml:space="preserve">կողմանի և ամբողջական </w:t>
            </w:r>
            <w:r w:rsidR="000E4F4F" w:rsidRPr="009E5827">
              <w:rPr>
                <w:rFonts w:ascii="GHEA Grapalat" w:eastAsia="Times New Roman" w:hAnsi="GHEA Grapalat"/>
                <w:bCs/>
                <w:color w:val="000000"/>
                <w:lang w:val="hy-AM"/>
              </w:rPr>
              <w:t>վե</w:t>
            </w:r>
            <w:r w:rsidR="000E4F4F" w:rsidRPr="009E5827">
              <w:rPr>
                <w:rFonts w:ascii="GHEA Grapalat" w:eastAsia="Times New Roman" w:hAnsi="GHEA Grapalat"/>
                <w:bCs/>
                <w:color w:val="000000"/>
                <w:lang w:val="hy-AM"/>
              </w:rPr>
              <w:softHyphen/>
              <w:t>րահս</w:t>
            </w:r>
            <w:r w:rsidR="000E4F4F" w:rsidRPr="009E5827">
              <w:rPr>
                <w:rFonts w:ascii="GHEA Grapalat" w:eastAsia="Times New Roman" w:hAnsi="GHEA Grapalat"/>
                <w:bCs/>
                <w:color w:val="000000"/>
                <w:lang w:val="hy-AM"/>
              </w:rPr>
              <w:softHyphen/>
              <w:t>կո</w:t>
            </w:r>
            <w:r w:rsidR="000E4F4F" w:rsidRPr="009E5827">
              <w:rPr>
                <w:rFonts w:ascii="GHEA Grapalat" w:eastAsia="Times New Roman" w:hAnsi="GHEA Grapalat"/>
                <w:bCs/>
                <w:color w:val="000000"/>
                <w:lang w:val="hy-AM"/>
              </w:rPr>
              <w:softHyphen/>
              <w:t>ղություն  իրա</w:t>
            </w:r>
            <w:r w:rsidR="00F25112"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t>կա</w:t>
            </w:r>
            <w:r w:rsidR="00F25112"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softHyphen/>
              <w:t>նաց</w:t>
            </w:r>
            <w:r w:rsidR="00AC7087"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t>նել</w:t>
            </w:r>
            <w:r w:rsidR="00AC7087" w:rsidRPr="009E5827">
              <w:rPr>
                <w:rFonts w:ascii="GHEA Grapalat" w:eastAsia="Times New Roman" w:hAnsi="GHEA Grapalat"/>
                <w:bCs/>
                <w:color w:val="000000"/>
                <w:lang w:val="hy-AM"/>
              </w:rPr>
              <w:t>իս, մասնա</w:t>
            </w:r>
            <w:r w:rsidR="00AC7087" w:rsidRPr="009E5827">
              <w:rPr>
                <w:rFonts w:ascii="GHEA Grapalat" w:eastAsia="Times New Roman" w:hAnsi="GHEA Grapalat"/>
                <w:bCs/>
                <w:color w:val="000000"/>
                <w:lang w:val="hy-AM"/>
              </w:rPr>
              <w:softHyphen/>
              <w:t>վորա</w:t>
            </w:r>
            <w:r w:rsidR="00AC7087" w:rsidRPr="009E5827">
              <w:rPr>
                <w:rFonts w:ascii="GHEA Grapalat" w:eastAsia="Times New Roman" w:hAnsi="GHEA Grapalat"/>
                <w:bCs/>
                <w:color w:val="000000"/>
                <w:lang w:val="hy-AM"/>
              </w:rPr>
              <w:softHyphen/>
              <w:t>պես,</w:t>
            </w:r>
            <w:r w:rsidR="000E4F4F" w:rsidRPr="009E5827">
              <w:rPr>
                <w:rFonts w:ascii="GHEA Grapalat" w:eastAsia="Times New Roman" w:hAnsi="GHEA Grapalat"/>
                <w:bCs/>
                <w:color w:val="000000"/>
                <w:lang w:val="hy-AM"/>
              </w:rPr>
              <w:t xml:space="preserve"> պետական գաղտնիք կազմող տեղեկություն</w:t>
            </w:r>
            <w:r w:rsidR="00F25112"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t>ների հետ տարվող աշխատանքներում ցան</w:t>
            </w:r>
            <w:r w:rsidR="00F25112" w:rsidRPr="009E5827">
              <w:rPr>
                <w:rFonts w:ascii="GHEA Grapalat" w:eastAsia="Times New Roman" w:hAnsi="GHEA Grapalat"/>
                <w:bCs/>
                <w:color w:val="000000"/>
                <w:lang w:val="hy-AM"/>
              </w:rPr>
              <w:softHyphen/>
            </w:r>
            <w:r w:rsidR="00AC7087"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t>կացած բացթողում կամ թերություն հայտ</w:t>
            </w:r>
            <w:r w:rsidR="00F25112"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t>նաբերելու</w:t>
            </w:r>
            <w:r w:rsidR="00AC7087" w:rsidRPr="009E5827">
              <w:rPr>
                <w:rFonts w:ascii="GHEA Grapalat" w:eastAsia="Times New Roman" w:hAnsi="GHEA Grapalat"/>
                <w:bCs/>
                <w:color w:val="000000"/>
                <w:lang w:val="hy-AM"/>
              </w:rPr>
              <w:t xml:space="preserve"> դեպքում օրեն</w:t>
            </w:r>
            <w:r w:rsidR="00A814B2" w:rsidRPr="009E5827">
              <w:rPr>
                <w:rFonts w:ascii="GHEA Grapalat" w:eastAsia="Times New Roman" w:hAnsi="GHEA Grapalat"/>
                <w:bCs/>
                <w:color w:val="000000"/>
                <w:lang w:val="hy-AM"/>
              </w:rPr>
              <w:softHyphen/>
            </w:r>
            <w:r w:rsidR="00AC7087" w:rsidRPr="009E5827">
              <w:rPr>
                <w:rFonts w:ascii="GHEA Grapalat" w:eastAsia="Times New Roman" w:hAnsi="GHEA Grapalat"/>
                <w:bCs/>
                <w:color w:val="000000"/>
                <w:lang w:val="hy-AM"/>
              </w:rPr>
              <w:softHyphen/>
              <w:t>քով սահմանված կարգով համա</w:t>
            </w:r>
            <w:r w:rsidR="00AC7087" w:rsidRPr="009E5827">
              <w:rPr>
                <w:rFonts w:ascii="GHEA Grapalat" w:eastAsia="Times New Roman" w:hAnsi="GHEA Grapalat"/>
                <w:bCs/>
                <w:color w:val="000000"/>
                <w:lang w:val="hy-AM"/>
              </w:rPr>
              <w:softHyphen/>
              <w:t>պատաս</w:t>
            </w:r>
            <w:r w:rsidR="00AC7087" w:rsidRPr="009E5827">
              <w:rPr>
                <w:rFonts w:ascii="GHEA Grapalat" w:eastAsia="Times New Roman" w:hAnsi="GHEA Grapalat"/>
                <w:bCs/>
                <w:color w:val="000000"/>
                <w:lang w:val="hy-AM"/>
              </w:rPr>
              <w:softHyphen/>
              <w:t>խան միջոցներ ձեռնար</w:t>
            </w:r>
            <w:r w:rsidR="00AC7087" w:rsidRPr="009E5827">
              <w:rPr>
                <w:rFonts w:ascii="GHEA Grapalat" w:eastAsia="Times New Roman" w:hAnsi="GHEA Grapalat"/>
                <w:bCs/>
                <w:color w:val="000000"/>
                <w:lang w:val="hy-AM"/>
              </w:rPr>
              <w:softHyphen/>
              <w:t>կելիս,</w:t>
            </w:r>
            <w:r w:rsidR="000E4F4F" w:rsidRPr="009E5827">
              <w:rPr>
                <w:rFonts w:ascii="GHEA Grapalat" w:eastAsia="Times New Roman" w:hAnsi="GHEA Grapalat"/>
                <w:bCs/>
                <w:color w:val="000000"/>
                <w:lang w:val="hy-AM"/>
              </w:rPr>
              <w:t xml:space="preserve"> ուստի անկախ մարմի նախատեսումը գտնում ենք ոչ նպատա</w:t>
            </w:r>
            <w:r w:rsidR="00F25112"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t>կահար</w:t>
            </w:r>
            <w:r w:rsidR="00F25112" w:rsidRPr="009E5827">
              <w:rPr>
                <w:rFonts w:ascii="GHEA Grapalat" w:eastAsia="Times New Roman" w:hAnsi="GHEA Grapalat"/>
                <w:bCs/>
                <w:color w:val="000000"/>
                <w:lang w:val="hy-AM"/>
              </w:rPr>
              <w:softHyphen/>
            </w:r>
            <w:r w:rsidR="000E4F4F" w:rsidRPr="009E5827">
              <w:rPr>
                <w:rFonts w:ascii="GHEA Grapalat" w:eastAsia="Times New Roman" w:hAnsi="GHEA Grapalat"/>
                <w:bCs/>
                <w:color w:val="000000"/>
                <w:lang w:val="hy-AM"/>
              </w:rPr>
              <w:t xml:space="preserve">մար։ </w:t>
            </w:r>
          </w:p>
        </w:tc>
      </w:tr>
    </w:tbl>
    <w:p w14:paraId="4844F752" w14:textId="16F69F18" w:rsidR="00F17678" w:rsidRPr="009E5827" w:rsidRDefault="009E5827" w:rsidP="009E5827">
      <w:pPr>
        <w:spacing w:line="360" w:lineRule="auto"/>
        <w:rPr>
          <w:rFonts w:ascii="GHEA Grapalat" w:hAnsi="GHEA Grapalat"/>
          <w:lang w:val="hy-AM"/>
        </w:rPr>
      </w:pPr>
      <w:r w:rsidRPr="009E5827">
        <w:rPr>
          <w:rFonts w:ascii="GHEA Grapalat" w:hAnsi="GHEA Grapalat"/>
          <w:lang w:val="hy-AM"/>
        </w:rPr>
        <w:lastRenderedPageBreak/>
        <w:t xml:space="preserve">    </w:t>
      </w:r>
    </w:p>
    <w:p w14:paraId="0E421D6F" w14:textId="196FEA44" w:rsidR="009E5827" w:rsidRPr="009E5827" w:rsidRDefault="009E5827" w:rsidP="009E5827">
      <w:pPr>
        <w:spacing w:line="360" w:lineRule="auto"/>
        <w:rPr>
          <w:rFonts w:ascii="GHEA Grapalat" w:hAnsi="GHEA Grapalat"/>
          <w:lang w:val="hy-AM"/>
        </w:rPr>
      </w:pPr>
    </w:p>
    <w:p w14:paraId="757AFC5B" w14:textId="0A301E1B" w:rsidR="009E5827" w:rsidRPr="009E5827" w:rsidRDefault="009E5827" w:rsidP="009E5827">
      <w:pPr>
        <w:spacing w:line="360" w:lineRule="auto"/>
        <w:rPr>
          <w:rFonts w:ascii="GHEA Grapalat" w:hAnsi="GHEA Grapalat"/>
          <w:lang w:val="hy-AM"/>
        </w:rPr>
      </w:pPr>
    </w:p>
    <w:p w14:paraId="72FFACC6" w14:textId="55942642" w:rsidR="009E5827" w:rsidRPr="009E5827" w:rsidRDefault="009E5827" w:rsidP="009E5827">
      <w:pPr>
        <w:tabs>
          <w:tab w:val="left" w:pos="2796"/>
        </w:tabs>
        <w:spacing w:line="360" w:lineRule="auto"/>
        <w:rPr>
          <w:rFonts w:ascii="GHEA Grapalat" w:hAnsi="GHEA Grapalat"/>
          <w:lang w:val="hy-AM"/>
        </w:rPr>
      </w:pPr>
      <w:r w:rsidRPr="009E5827">
        <w:rPr>
          <w:rFonts w:ascii="GHEA Grapalat" w:hAnsi="GHEA Grapalat"/>
          <w:lang w:val="hy-AM"/>
        </w:rPr>
        <w:tab/>
      </w:r>
    </w:p>
    <w:sectPr w:rsidR="009E5827" w:rsidRPr="009E5827" w:rsidSect="00F567A4">
      <w:headerReference w:type="default" r:id="rId6"/>
      <w:pgSz w:w="12240" w:h="15840"/>
      <w:pgMar w:top="630" w:right="630" w:bottom="45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49F9" w14:textId="77777777" w:rsidR="000B1E47" w:rsidRDefault="000B1E47" w:rsidP="004125F0">
      <w:r>
        <w:separator/>
      </w:r>
    </w:p>
  </w:endnote>
  <w:endnote w:type="continuationSeparator" w:id="0">
    <w:p w14:paraId="1D6A3B3D" w14:textId="77777777" w:rsidR="000B1E47" w:rsidRDefault="000B1E47" w:rsidP="0041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auto"/>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D64B" w14:textId="77777777" w:rsidR="000B1E47" w:rsidRDefault="000B1E47" w:rsidP="004125F0">
      <w:r>
        <w:separator/>
      </w:r>
    </w:p>
  </w:footnote>
  <w:footnote w:type="continuationSeparator" w:id="0">
    <w:p w14:paraId="68D35B6E" w14:textId="77777777" w:rsidR="000B1E47" w:rsidRDefault="000B1E47" w:rsidP="0041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1751348345"/>
      <w:docPartObj>
        <w:docPartGallery w:val="Page Numbers (Top of Page)"/>
        <w:docPartUnique/>
      </w:docPartObj>
    </w:sdtPr>
    <w:sdtEndPr/>
    <w:sdtContent>
      <w:p w14:paraId="0AE7DB95" w14:textId="4D4AF6D7" w:rsidR="004125F0" w:rsidRPr="00ED4DA8" w:rsidRDefault="004125F0">
        <w:pPr>
          <w:pStyle w:val="Header"/>
          <w:jc w:val="center"/>
          <w:rPr>
            <w:rFonts w:ascii="GHEA Grapalat" w:hAnsi="GHEA Grapalat"/>
          </w:rPr>
        </w:pPr>
        <w:r w:rsidRPr="00ED4DA8">
          <w:rPr>
            <w:rFonts w:ascii="GHEA Grapalat" w:hAnsi="GHEA Grapalat"/>
          </w:rPr>
          <w:fldChar w:fldCharType="begin"/>
        </w:r>
        <w:r w:rsidRPr="00ED4DA8">
          <w:rPr>
            <w:rFonts w:ascii="GHEA Grapalat" w:hAnsi="GHEA Grapalat"/>
          </w:rPr>
          <w:instrText>PAGE   \* MERGEFORMAT</w:instrText>
        </w:r>
        <w:r w:rsidRPr="00ED4DA8">
          <w:rPr>
            <w:rFonts w:ascii="GHEA Grapalat" w:hAnsi="GHEA Grapalat"/>
          </w:rPr>
          <w:fldChar w:fldCharType="separate"/>
        </w:r>
        <w:r w:rsidRPr="00ED4DA8">
          <w:rPr>
            <w:rFonts w:ascii="GHEA Grapalat" w:hAnsi="GHEA Grapalat"/>
          </w:rPr>
          <w:t>2</w:t>
        </w:r>
        <w:r w:rsidRPr="00ED4DA8">
          <w:rPr>
            <w:rFonts w:ascii="GHEA Grapalat" w:hAnsi="GHEA Grapalat"/>
          </w:rPr>
          <w:fldChar w:fldCharType="end"/>
        </w:r>
      </w:p>
    </w:sdtContent>
  </w:sdt>
  <w:p w14:paraId="21BDC72E" w14:textId="77777777" w:rsidR="004125F0" w:rsidRDefault="00412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87"/>
    <w:rsid w:val="00061216"/>
    <w:rsid w:val="00082D19"/>
    <w:rsid w:val="00093AF0"/>
    <w:rsid w:val="000A14B0"/>
    <w:rsid w:val="000B1E47"/>
    <w:rsid w:val="000E4F4F"/>
    <w:rsid w:val="00121252"/>
    <w:rsid w:val="00157E0F"/>
    <w:rsid w:val="00187CA4"/>
    <w:rsid w:val="00193A3D"/>
    <w:rsid w:val="001A5DD0"/>
    <w:rsid w:val="001D013E"/>
    <w:rsid w:val="001D04A9"/>
    <w:rsid w:val="00246B86"/>
    <w:rsid w:val="00276B07"/>
    <w:rsid w:val="002B6187"/>
    <w:rsid w:val="002D49EE"/>
    <w:rsid w:val="00394D77"/>
    <w:rsid w:val="003C015E"/>
    <w:rsid w:val="003C120C"/>
    <w:rsid w:val="003F02FD"/>
    <w:rsid w:val="004125F0"/>
    <w:rsid w:val="00472CC5"/>
    <w:rsid w:val="004C0EF8"/>
    <w:rsid w:val="004C63C3"/>
    <w:rsid w:val="0054561D"/>
    <w:rsid w:val="005B11AF"/>
    <w:rsid w:val="005E5D9E"/>
    <w:rsid w:val="005E674E"/>
    <w:rsid w:val="006E38CB"/>
    <w:rsid w:val="007F7880"/>
    <w:rsid w:val="00807CA1"/>
    <w:rsid w:val="008120AF"/>
    <w:rsid w:val="00843CE8"/>
    <w:rsid w:val="00864798"/>
    <w:rsid w:val="008C38BB"/>
    <w:rsid w:val="00905CD8"/>
    <w:rsid w:val="00920F74"/>
    <w:rsid w:val="00931346"/>
    <w:rsid w:val="009B54BB"/>
    <w:rsid w:val="009C55A4"/>
    <w:rsid w:val="009C74BF"/>
    <w:rsid w:val="009D4BFC"/>
    <w:rsid w:val="009E0468"/>
    <w:rsid w:val="009E1B73"/>
    <w:rsid w:val="009E5827"/>
    <w:rsid w:val="00A037CF"/>
    <w:rsid w:val="00A16D74"/>
    <w:rsid w:val="00A27E38"/>
    <w:rsid w:val="00A555E3"/>
    <w:rsid w:val="00A57666"/>
    <w:rsid w:val="00A73658"/>
    <w:rsid w:val="00A814B2"/>
    <w:rsid w:val="00AC0503"/>
    <w:rsid w:val="00AC7087"/>
    <w:rsid w:val="00B63401"/>
    <w:rsid w:val="00BC20F9"/>
    <w:rsid w:val="00C52EB5"/>
    <w:rsid w:val="00C6275E"/>
    <w:rsid w:val="00CF405F"/>
    <w:rsid w:val="00D04C5D"/>
    <w:rsid w:val="00D07DD4"/>
    <w:rsid w:val="00D207DC"/>
    <w:rsid w:val="00D245BB"/>
    <w:rsid w:val="00D27758"/>
    <w:rsid w:val="00D578BC"/>
    <w:rsid w:val="00D86984"/>
    <w:rsid w:val="00DC6536"/>
    <w:rsid w:val="00E04EAC"/>
    <w:rsid w:val="00E22CA6"/>
    <w:rsid w:val="00E5614F"/>
    <w:rsid w:val="00EC71C3"/>
    <w:rsid w:val="00ED4DA8"/>
    <w:rsid w:val="00EF68B6"/>
    <w:rsid w:val="00F16CB6"/>
    <w:rsid w:val="00F17678"/>
    <w:rsid w:val="00F25112"/>
    <w:rsid w:val="00F266DF"/>
    <w:rsid w:val="00F271DF"/>
    <w:rsid w:val="00F3239A"/>
    <w:rsid w:val="00F567A4"/>
    <w:rsid w:val="00F74287"/>
    <w:rsid w:val="00FB008D"/>
    <w:rsid w:val="00FC501A"/>
    <w:rsid w:val="00FD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55E4"/>
  <w15:chartTrackingRefBased/>
  <w15:docId w15:val="{AF717AD4-77A8-4D64-89FF-B2C92E27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87"/>
    <w:pPr>
      <w:spacing w:after="0" w:line="240" w:lineRule="auto"/>
    </w:pPr>
    <w:rPr>
      <w:rFonts w:ascii="Times New Roman" w:eastAsia="MS Mincho" w:hAnsi="Times New Roman" w:cs="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187"/>
    <w:pPr>
      <w:ind w:left="720"/>
      <w:contextualSpacing/>
    </w:pPr>
  </w:style>
  <w:style w:type="paragraph" w:styleId="Header">
    <w:name w:val="header"/>
    <w:basedOn w:val="Normal"/>
    <w:link w:val="HeaderChar"/>
    <w:uiPriority w:val="99"/>
    <w:unhideWhenUsed/>
    <w:rsid w:val="004125F0"/>
    <w:pPr>
      <w:tabs>
        <w:tab w:val="center" w:pos="4680"/>
        <w:tab w:val="right" w:pos="9360"/>
      </w:tabs>
    </w:pPr>
  </w:style>
  <w:style w:type="character" w:customStyle="1" w:styleId="HeaderChar">
    <w:name w:val="Header Char"/>
    <w:basedOn w:val="DefaultParagraphFont"/>
    <w:link w:val="Header"/>
    <w:uiPriority w:val="99"/>
    <w:rsid w:val="004125F0"/>
    <w:rPr>
      <w:rFonts w:ascii="Times New Roman" w:eastAsia="MS Mincho" w:hAnsi="Times New Roman" w:cs="Times New Roman"/>
      <w:szCs w:val="24"/>
      <w:lang w:val="ru-RU" w:eastAsia="ru-RU"/>
    </w:rPr>
  </w:style>
  <w:style w:type="paragraph" w:styleId="Footer">
    <w:name w:val="footer"/>
    <w:basedOn w:val="Normal"/>
    <w:link w:val="FooterChar"/>
    <w:uiPriority w:val="99"/>
    <w:unhideWhenUsed/>
    <w:rsid w:val="004125F0"/>
    <w:pPr>
      <w:tabs>
        <w:tab w:val="center" w:pos="4680"/>
        <w:tab w:val="right" w:pos="9360"/>
      </w:tabs>
    </w:pPr>
  </w:style>
  <w:style w:type="character" w:customStyle="1" w:styleId="FooterChar">
    <w:name w:val="Footer Char"/>
    <w:basedOn w:val="DefaultParagraphFont"/>
    <w:link w:val="Footer"/>
    <w:uiPriority w:val="99"/>
    <w:rsid w:val="004125F0"/>
    <w:rPr>
      <w:rFonts w:ascii="Times New Roman" w:eastAsia="MS Mincho"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30</Pages>
  <Words>6802</Words>
  <Characters>38773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2022-08-09T23:41:00Z</cp:lastPrinted>
  <dcterms:created xsi:type="dcterms:W3CDTF">2022-08-08T05:55:00Z</dcterms:created>
  <dcterms:modified xsi:type="dcterms:W3CDTF">2022-08-10T00:34:00Z</dcterms:modified>
</cp:coreProperties>
</file>