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F2844" w:rsidRPr="00AF2844" w:rsidRDefault="00AF2844" w:rsidP="00AF2844">
      <w:pPr>
        <w:shd w:val="clear" w:color="auto" w:fill="FFFFFF"/>
        <w:spacing w:before="280" w:after="280"/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8285C">
        <w:rPr>
          <w:rFonts w:ascii="GHEA Mariam" w:hAnsi="GHEA Mariam"/>
          <w:sz w:val="24"/>
          <w:szCs w:val="24"/>
          <w:lang w:val="hy-AM"/>
        </w:rPr>
        <w:t>2</w:t>
      </w:r>
      <w:r w:rsidR="006735A5">
        <w:rPr>
          <w:rFonts w:ascii="GHEA Mariam" w:hAnsi="GHEA Mariam"/>
          <w:sz w:val="24"/>
          <w:szCs w:val="24"/>
          <w:lang w:val="hy-AM"/>
        </w:rPr>
        <w:t>7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</w:t>
      </w:r>
      <w:r w:rsidRPr="00AF2844">
        <w:rPr>
          <w:rFonts w:ascii="GHEA Mariam" w:eastAsia="GHEA Grapalat" w:hAnsi="GHEA Mariam" w:cs="GHEA Grapalat"/>
          <w:color w:val="000000"/>
          <w:sz w:val="24"/>
          <w:szCs w:val="24"/>
        </w:rPr>
        <w:t>-Ն</w:t>
      </w:r>
    </w:p>
    <w:p w:rsidR="00AF2844" w:rsidRPr="00AF2844" w:rsidRDefault="00AF2844" w:rsidP="00AF2844">
      <w:pPr>
        <w:pStyle w:val="NormalWeb"/>
        <w:shd w:val="clear" w:color="auto" w:fill="FFFFFF"/>
        <w:spacing w:before="0" w:beforeAutospacing="0" w:after="0" w:afterAutospacing="0" w:line="360" w:lineRule="auto"/>
        <w:ind w:right="100" w:firstLine="300"/>
        <w:jc w:val="both"/>
        <w:rPr>
          <w:rFonts w:ascii="GHEA Mariam" w:hAnsi="GHEA Mariam"/>
          <w:color w:val="000000"/>
          <w:lang w:val="hy-AM"/>
        </w:rPr>
      </w:pPr>
      <w:r w:rsidRPr="00AF2844">
        <w:rPr>
          <w:rFonts w:ascii="Calibri" w:hAnsi="Calibri" w:cs="Calibri"/>
          <w:color w:val="000000"/>
          <w:lang w:val="en-US"/>
        </w:rPr>
        <w:t> </w:t>
      </w:r>
    </w:p>
    <w:p w:rsidR="00AF2844" w:rsidRDefault="00AF2844" w:rsidP="00AF2844">
      <w:pPr>
        <w:pStyle w:val="NormalWeb"/>
        <w:shd w:val="clear" w:color="auto" w:fill="FFFFFF"/>
        <w:spacing w:before="0" w:beforeAutospacing="0" w:after="0" w:afterAutospacing="0"/>
        <w:ind w:right="-142"/>
        <w:jc w:val="center"/>
        <w:rPr>
          <w:rFonts w:ascii="GHEA Mariam" w:hAnsi="GHEA Mariam"/>
          <w:bCs/>
          <w:color w:val="000000"/>
          <w:lang w:val="hy-AM"/>
        </w:rPr>
      </w:pPr>
      <w:r w:rsidRPr="00AF2844">
        <w:rPr>
          <w:rStyle w:val="Strong"/>
          <w:rFonts w:ascii="GHEA Mariam" w:hAnsi="GHEA Mariam"/>
          <w:b w:val="0"/>
          <w:color w:val="000000"/>
          <w:spacing w:val="-4"/>
          <w:lang w:val="hy-AM"/>
        </w:rPr>
        <w:t xml:space="preserve">ՀԱՅԱՍՏԱՆԻ ՀԱՆՐԱՊԵՏՈՒԹՅԱՆ ԿԱՌԱՎԱՐՈՒԹՅԱՆ </w:t>
      </w:r>
      <w:r w:rsidRPr="00AF2844">
        <w:rPr>
          <w:rFonts w:ascii="GHEA Mariam" w:hAnsi="GHEA Mariam"/>
          <w:color w:val="000000"/>
          <w:spacing w:val="-4"/>
          <w:lang w:val="hy-AM"/>
        </w:rPr>
        <w:t>2008 ԹՎԱԿԱՆԻ</w:t>
      </w:r>
      <w:r w:rsidRPr="00AF2844">
        <w:rPr>
          <w:rFonts w:ascii="GHEA Mariam" w:hAnsi="GHEA Mariam"/>
          <w:color w:val="000000"/>
          <w:lang w:val="hy-AM"/>
        </w:rPr>
        <w:t xml:space="preserve">  ՀՈՒՆՎԱՐԻ 10-Ի</w:t>
      </w:r>
      <w:r w:rsidRPr="00AF2844"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AF2844">
        <w:rPr>
          <w:rFonts w:ascii="GHEA Mariam" w:hAnsi="GHEA Mariam"/>
          <w:color w:val="000000"/>
          <w:lang w:val="hy-AM"/>
        </w:rPr>
        <w:t xml:space="preserve">N 113-Ն </w:t>
      </w:r>
      <w:r w:rsidRPr="00AF2844">
        <w:rPr>
          <w:rStyle w:val="Strong"/>
          <w:rFonts w:ascii="GHEA Mariam" w:hAnsi="GHEA Mariam"/>
          <w:b w:val="0"/>
          <w:color w:val="000000"/>
          <w:lang w:val="hy-AM"/>
        </w:rPr>
        <w:t xml:space="preserve">ՈՐՈՇՄԱՆ ՄԵՋ </w:t>
      </w:r>
      <w:r w:rsidRPr="00AF2844">
        <w:rPr>
          <w:rFonts w:ascii="GHEA Mariam" w:hAnsi="GHEA Mariam"/>
          <w:bCs/>
          <w:color w:val="000000"/>
          <w:lang w:val="hy-AM"/>
        </w:rPr>
        <w:t xml:space="preserve">ՓՈՓՈԽՈՒԹՅՈՒՆ ԿԱՏԱՐԵԼՈՒ </w:t>
      </w:r>
    </w:p>
    <w:p w:rsidR="00AF2844" w:rsidRDefault="00AF2844" w:rsidP="00AF2844">
      <w:pPr>
        <w:pStyle w:val="NormalWeb"/>
        <w:shd w:val="clear" w:color="auto" w:fill="FFFFFF"/>
        <w:spacing w:before="0" w:beforeAutospacing="0" w:after="0" w:afterAutospacing="0"/>
        <w:ind w:right="-142"/>
        <w:jc w:val="center"/>
        <w:rPr>
          <w:rFonts w:ascii="GHEA Mariam" w:hAnsi="GHEA Mariam"/>
          <w:bCs/>
          <w:color w:val="000000"/>
          <w:lang w:val="hy-AM"/>
        </w:rPr>
      </w:pPr>
      <w:r w:rsidRPr="00AF2844">
        <w:rPr>
          <w:rFonts w:ascii="GHEA Mariam" w:hAnsi="GHEA Mariam"/>
          <w:bCs/>
          <w:color w:val="000000"/>
          <w:lang w:val="hy-AM"/>
        </w:rPr>
        <w:t>Մ</w:t>
      </w:r>
      <w:r>
        <w:rPr>
          <w:rFonts w:ascii="GHEA Mariam" w:hAnsi="GHEA Mariam"/>
          <w:bCs/>
          <w:color w:val="000000"/>
          <w:lang w:val="hy-AM"/>
        </w:rPr>
        <w:t xml:space="preserve"> </w:t>
      </w:r>
      <w:r w:rsidRPr="00AF2844">
        <w:rPr>
          <w:rFonts w:ascii="GHEA Mariam" w:hAnsi="GHEA Mariam"/>
          <w:bCs/>
          <w:color w:val="000000"/>
          <w:lang w:val="hy-AM"/>
        </w:rPr>
        <w:t>Ա</w:t>
      </w:r>
      <w:r>
        <w:rPr>
          <w:rFonts w:ascii="GHEA Mariam" w:hAnsi="GHEA Mariam"/>
          <w:bCs/>
          <w:color w:val="000000"/>
          <w:lang w:val="hy-AM"/>
        </w:rPr>
        <w:t xml:space="preserve"> </w:t>
      </w:r>
      <w:r w:rsidRPr="00AF2844">
        <w:rPr>
          <w:rFonts w:ascii="GHEA Mariam" w:hAnsi="GHEA Mariam"/>
          <w:bCs/>
          <w:color w:val="000000"/>
          <w:lang w:val="hy-AM"/>
        </w:rPr>
        <w:t>Ս</w:t>
      </w:r>
      <w:r>
        <w:rPr>
          <w:rFonts w:ascii="GHEA Mariam" w:hAnsi="GHEA Mariam"/>
          <w:bCs/>
          <w:color w:val="000000"/>
          <w:lang w:val="hy-AM"/>
        </w:rPr>
        <w:t xml:space="preserve"> </w:t>
      </w:r>
      <w:r w:rsidRPr="00AF2844">
        <w:rPr>
          <w:rFonts w:ascii="GHEA Mariam" w:hAnsi="GHEA Mariam"/>
          <w:bCs/>
          <w:color w:val="000000"/>
          <w:lang w:val="hy-AM"/>
        </w:rPr>
        <w:t>Ի</w:t>
      </w:r>
      <w:r>
        <w:rPr>
          <w:rFonts w:ascii="GHEA Mariam" w:hAnsi="GHEA Mariam"/>
          <w:bCs/>
          <w:color w:val="000000"/>
          <w:lang w:val="hy-AM"/>
        </w:rPr>
        <w:t xml:space="preserve"> </w:t>
      </w:r>
      <w:r w:rsidRPr="00AF2844">
        <w:rPr>
          <w:rFonts w:ascii="GHEA Mariam" w:hAnsi="GHEA Mariam"/>
          <w:bCs/>
          <w:color w:val="000000"/>
          <w:lang w:val="hy-AM"/>
        </w:rPr>
        <w:t>Ն</w:t>
      </w:r>
    </w:p>
    <w:p w:rsidR="00AF2844" w:rsidRPr="00AF2844" w:rsidRDefault="00AF2844" w:rsidP="00AF2844">
      <w:pPr>
        <w:pStyle w:val="NormalWeb"/>
        <w:shd w:val="clear" w:color="auto" w:fill="FFFFFF"/>
        <w:spacing w:before="0" w:beforeAutospacing="0" w:after="0" w:afterAutospacing="0"/>
        <w:ind w:right="-142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bCs/>
          <w:color w:val="000000"/>
          <w:lang w:val="hy-AM"/>
        </w:rPr>
        <w:t>-----------------------------------------------------------------------------------------------------------</w:t>
      </w:r>
    </w:p>
    <w:p w:rsidR="00AF2844" w:rsidRPr="003E6565" w:rsidRDefault="00AF2844" w:rsidP="00AF2844">
      <w:pPr>
        <w:pStyle w:val="NormalWeb"/>
        <w:shd w:val="clear" w:color="auto" w:fill="FFFFFF"/>
        <w:spacing w:before="0" w:beforeAutospacing="0" w:after="0" w:afterAutospacing="0" w:line="360" w:lineRule="auto"/>
        <w:ind w:right="100"/>
        <w:jc w:val="center"/>
        <w:rPr>
          <w:rFonts w:ascii="GHEA Grapalat" w:hAnsi="GHEA Grapalat"/>
          <w:b/>
          <w:bCs/>
          <w:color w:val="000000"/>
          <w:sz w:val="15"/>
          <w:szCs w:val="15"/>
          <w:lang w:val="hy-AM"/>
        </w:rPr>
      </w:pPr>
    </w:p>
    <w:p w:rsidR="00AF2844" w:rsidRPr="003E6565" w:rsidRDefault="00AF2844" w:rsidP="00AF2844">
      <w:pPr>
        <w:pStyle w:val="NormalWeb"/>
        <w:shd w:val="clear" w:color="auto" w:fill="FFFFFF"/>
        <w:spacing w:before="0" w:beforeAutospacing="0" w:after="0" w:afterAutospacing="0" w:line="360" w:lineRule="auto"/>
        <w:ind w:right="100" w:firstLine="300"/>
        <w:jc w:val="center"/>
        <w:rPr>
          <w:rFonts w:ascii="GHEA Grapalat" w:hAnsi="GHEA Grapalat"/>
          <w:b/>
          <w:bCs/>
          <w:color w:val="000000"/>
          <w:sz w:val="15"/>
          <w:szCs w:val="15"/>
          <w:lang w:val="hy-AM"/>
        </w:rPr>
      </w:pPr>
    </w:p>
    <w:p w:rsidR="00AF2844" w:rsidRPr="00AF2844" w:rsidRDefault="00AF2844" w:rsidP="00AF2844">
      <w:pPr>
        <w:spacing w:line="360" w:lineRule="auto"/>
        <w:ind w:firstLine="567"/>
        <w:jc w:val="both"/>
        <w:rPr>
          <w:rFonts w:ascii="GHEA Mariam" w:hAnsi="GHEA Mariam" w:cs="Times Armenian"/>
          <w:bCs/>
          <w:sz w:val="24"/>
          <w:szCs w:val="24"/>
          <w:lang w:val="hy-AM"/>
        </w:rPr>
      </w:pPr>
      <w:r w:rsidRPr="00AF2844">
        <w:rPr>
          <w:rFonts w:ascii="GHEA Mariam" w:hAnsi="GHEA Mariam"/>
          <w:sz w:val="24"/>
          <w:szCs w:val="24"/>
          <w:lang w:val="hy-AM"/>
        </w:rPr>
        <w:t>Հիմք ընդունելով «Նորմատիվ իրավական ակտերի մասին</w:t>
      </w:r>
      <w:r w:rsidRPr="00AF284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AF284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F284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F284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2844">
        <w:rPr>
          <w:rFonts w:ascii="GHEA Mariam" w:hAnsi="GHEA Mariam"/>
          <w:sz w:val="24"/>
          <w:szCs w:val="24"/>
          <w:shd w:val="clear" w:color="auto" w:fill="FFFFFF"/>
          <w:lang w:val="hy-AM"/>
        </w:rPr>
        <w:t>օրենքի 33-րդ և 34-րդ հոդվածների</w:t>
      </w:r>
      <w:r w:rsidRPr="00AF2844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AF2844">
        <w:rPr>
          <w:rFonts w:ascii="GHEA Mariam" w:hAnsi="GHEA Mariam" w:cs="Sylfaen"/>
          <w:sz w:val="24"/>
          <w:szCs w:val="24"/>
          <w:lang w:val="hy-AM"/>
        </w:rPr>
        <w:t>պահանջները</w:t>
      </w:r>
      <w:r w:rsidRPr="00AF2844">
        <w:rPr>
          <w:rFonts w:ascii="GHEA Mariam" w:hAnsi="GHEA Mariam" w:cs="Times Armenian"/>
          <w:sz w:val="24"/>
          <w:szCs w:val="24"/>
          <w:lang w:val="hy-AM"/>
        </w:rPr>
        <w:t xml:space="preserve">՝ </w:t>
      </w:r>
      <w:r w:rsidRPr="00AF284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F2844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AF284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F2844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AF2844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AF2844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>
        <w:rPr>
          <w:rFonts w:ascii="GHEA Mariam" w:hAnsi="GHEA Mariam" w:cs="Times Armenian"/>
          <w:sz w:val="24"/>
          <w:szCs w:val="24"/>
          <w:lang w:val="hy-AM"/>
        </w:rPr>
        <w:t xml:space="preserve">   </w:t>
      </w:r>
      <w:r w:rsidRPr="00AF2844">
        <w:rPr>
          <w:rFonts w:ascii="GHEA Mariam" w:hAnsi="GHEA Mariam" w:cs="Sylfaen"/>
          <w:sz w:val="24"/>
          <w:szCs w:val="24"/>
          <w:lang w:val="hy-AM"/>
        </w:rPr>
        <w:t>ո</w:t>
      </w:r>
      <w:r w:rsidRPr="00AF284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F2844">
        <w:rPr>
          <w:rFonts w:ascii="GHEA Mariam" w:hAnsi="GHEA Mariam" w:cs="Sylfaen"/>
          <w:sz w:val="24"/>
          <w:szCs w:val="24"/>
          <w:lang w:val="hy-AM"/>
        </w:rPr>
        <w:t>ր</w:t>
      </w:r>
      <w:r w:rsidRPr="00AF284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F2844">
        <w:rPr>
          <w:rFonts w:ascii="GHEA Mariam" w:hAnsi="GHEA Mariam" w:cs="Sylfaen"/>
          <w:sz w:val="24"/>
          <w:szCs w:val="24"/>
          <w:lang w:val="hy-AM"/>
        </w:rPr>
        <w:t>ո</w:t>
      </w:r>
      <w:r w:rsidRPr="00AF284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F2844">
        <w:rPr>
          <w:rFonts w:ascii="GHEA Mariam" w:hAnsi="GHEA Mariam" w:cs="Sylfaen"/>
          <w:sz w:val="24"/>
          <w:szCs w:val="24"/>
          <w:lang w:val="hy-AM"/>
        </w:rPr>
        <w:t>շ</w:t>
      </w:r>
      <w:r w:rsidRPr="00AF284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F2844">
        <w:rPr>
          <w:rFonts w:ascii="GHEA Mariam" w:hAnsi="GHEA Mariam" w:cs="Sylfaen"/>
          <w:sz w:val="24"/>
          <w:szCs w:val="24"/>
          <w:lang w:val="hy-AM"/>
        </w:rPr>
        <w:t>ու</w:t>
      </w:r>
      <w:r w:rsidRPr="00AF284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F2844">
        <w:rPr>
          <w:rFonts w:ascii="GHEA Mariam" w:hAnsi="GHEA Mariam" w:cs="Sylfaen"/>
          <w:sz w:val="24"/>
          <w:szCs w:val="24"/>
          <w:lang w:val="hy-AM"/>
        </w:rPr>
        <w:t>մ</w:t>
      </w:r>
      <w:r w:rsidRPr="00AF2844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>
        <w:rPr>
          <w:rFonts w:ascii="GHEA Mariam" w:hAnsi="GHEA Mariam" w:cs="Times Armenian"/>
          <w:sz w:val="24"/>
          <w:szCs w:val="24"/>
          <w:lang w:val="hy-AM"/>
        </w:rPr>
        <w:t xml:space="preserve">  </w:t>
      </w:r>
      <w:r w:rsidRPr="00AF2844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AF2844">
        <w:rPr>
          <w:rFonts w:ascii="GHEA Mariam" w:hAnsi="GHEA Mariam" w:cs="Sylfaen"/>
          <w:sz w:val="24"/>
          <w:szCs w:val="24"/>
          <w:lang w:val="hy-AM"/>
        </w:rPr>
        <w:t>է</w:t>
      </w:r>
      <w:r w:rsidRPr="00AF2844">
        <w:rPr>
          <w:rFonts w:ascii="GHEA Mariam" w:hAnsi="GHEA Mariam" w:cs="Times Armenian"/>
          <w:sz w:val="24"/>
          <w:szCs w:val="24"/>
          <w:lang w:val="hy-AM"/>
        </w:rPr>
        <w:t>.</w:t>
      </w:r>
    </w:p>
    <w:p w:rsidR="00AF2844" w:rsidRPr="00AF2844" w:rsidRDefault="00AF2844" w:rsidP="00AF2844">
      <w:pPr>
        <w:pStyle w:val="NormalWeb"/>
        <w:shd w:val="clear" w:color="auto" w:fill="FFFFFF"/>
        <w:spacing w:before="0" w:beforeAutospacing="0" w:after="0" w:afterAutospacing="0" w:line="360" w:lineRule="auto"/>
        <w:ind w:right="100" w:firstLine="567"/>
        <w:jc w:val="both"/>
        <w:rPr>
          <w:rFonts w:ascii="GHEA Mariam" w:hAnsi="GHEA Mariam"/>
          <w:bCs/>
          <w:color w:val="000000"/>
          <w:lang w:val="hy-AM"/>
        </w:rPr>
      </w:pPr>
      <w:r w:rsidRPr="00AF2844">
        <w:rPr>
          <w:rStyle w:val="Strong"/>
          <w:rFonts w:ascii="GHEA Mariam" w:hAnsi="GHEA Mariam"/>
          <w:b w:val="0"/>
          <w:color w:val="000000"/>
          <w:lang w:val="hy-AM"/>
        </w:rPr>
        <w:t xml:space="preserve">1. Հայաստանի Հանրապետության կառավարության </w:t>
      </w:r>
      <w:r w:rsidRPr="00AF2844">
        <w:rPr>
          <w:rFonts w:ascii="GHEA Mariam" w:hAnsi="GHEA Mariam"/>
          <w:color w:val="000000"/>
          <w:lang w:val="hy-AM"/>
        </w:rPr>
        <w:t>2008 թվականի հունվարի 10-ի</w:t>
      </w:r>
      <w:r w:rsidRPr="00AF2844">
        <w:rPr>
          <w:rStyle w:val="Strong"/>
          <w:rFonts w:ascii="GHEA Mariam" w:hAnsi="GHEA Mariam"/>
          <w:b w:val="0"/>
          <w:color w:val="000000"/>
          <w:lang w:val="hy-AM"/>
        </w:rPr>
        <w:t xml:space="preserve"> «Ճանապարհային գծանշմանը ներկայացվող պահանջները, դրա կիրառման կանոնները, ճանապարհային ցանկապատներին ներկայացվող պահանջները, դրանց կիրառման և տեղակայման կանոնները, ուղղորդ սարքվածքներին ներկայացվող պահանջները, դրանց կիրառման և տեղա</w:t>
      </w:r>
      <w:r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AF2844">
        <w:rPr>
          <w:rStyle w:val="Strong"/>
          <w:rFonts w:ascii="GHEA Mariam" w:hAnsi="GHEA Mariam"/>
          <w:b w:val="0"/>
          <w:color w:val="000000"/>
          <w:lang w:val="hy-AM"/>
        </w:rPr>
        <w:t xml:space="preserve">կայման կանոնները և արհեստական անհարթություններին ներկայացվող պահանջները և դրանց կիրառման կանոնները հաստատելու մասին» </w:t>
      </w:r>
      <w:r w:rsidRPr="00AF2844">
        <w:rPr>
          <w:rFonts w:ascii="GHEA Mariam" w:hAnsi="GHEA Mariam"/>
          <w:color w:val="000000"/>
          <w:lang w:val="hy-AM"/>
        </w:rPr>
        <w:t>N 113-Ն</w:t>
      </w:r>
      <w:r w:rsidRPr="00AF2844">
        <w:rPr>
          <w:rFonts w:ascii="GHEA Mariam" w:hAnsi="GHEA Mariam"/>
          <w:b/>
          <w:color w:val="000000"/>
          <w:lang w:val="hy-AM"/>
        </w:rPr>
        <w:t xml:space="preserve"> </w:t>
      </w:r>
      <w:r w:rsidRPr="00AF2844">
        <w:rPr>
          <w:rStyle w:val="Strong"/>
          <w:rFonts w:ascii="GHEA Mariam" w:hAnsi="GHEA Mariam"/>
          <w:b w:val="0"/>
          <w:color w:val="000000"/>
          <w:lang w:val="hy-AM"/>
        </w:rPr>
        <w:t>որոշման</w:t>
      </w:r>
      <w:r w:rsidRPr="00AF2844">
        <w:rPr>
          <w:rStyle w:val="Strong"/>
          <w:rFonts w:ascii="GHEA Mariam" w:hAnsi="GHEA Mariam"/>
          <w:color w:val="000000"/>
          <w:lang w:val="hy-AM"/>
        </w:rPr>
        <w:t xml:space="preserve"> </w:t>
      </w:r>
      <w:r w:rsidRPr="00AF2844">
        <w:rPr>
          <w:rFonts w:ascii="GHEA Mariam" w:hAnsi="GHEA Mariam"/>
          <w:color w:val="000000"/>
          <w:lang w:val="hy-AM"/>
        </w:rPr>
        <w:t>N 1 հավելվածի 70-րդ կետում «կարմիր բեկյալ» բառերը փոխարինել «դեղին զիգզագաձև» բառերով:</w:t>
      </w:r>
    </w:p>
    <w:p w:rsidR="00AF2844" w:rsidRPr="00AF2844" w:rsidRDefault="00AF2844" w:rsidP="00AF2844">
      <w:pPr>
        <w:pStyle w:val="NormalWeb"/>
        <w:shd w:val="clear" w:color="auto" w:fill="FFFFFF"/>
        <w:spacing w:before="0" w:beforeAutospacing="0" w:after="0" w:afterAutospacing="0" w:line="360" w:lineRule="auto"/>
        <w:ind w:right="100" w:firstLine="540"/>
        <w:jc w:val="both"/>
        <w:rPr>
          <w:rFonts w:ascii="GHEA Mariam" w:hAnsi="GHEA Mariam"/>
          <w:lang w:val="hy-AM"/>
        </w:rPr>
      </w:pPr>
      <w:r w:rsidRPr="00AF2844">
        <w:rPr>
          <w:rFonts w:ascii="GHEA Mariam" w:hAnsi="GHEA Mariam"/>
          <w:shd w:val="clear" w:color="auto" w:fill="FFFFFF"/>
          <w:lang w:val="hy-AM"/>
        </w:rPr>
        <w:t>2. Սույն որոշումն ուժի մեջ է մտնում պաշտոնական հրապարակման օրվան հաջորդող տասներորդ օրը։</w:t>
      </w:r>
    </w:p>
    <w:p w:rsidR="00296E5B" w:rsidRDefault="00296E5B" w:rsidP="00477447">
      <w:pPr>
        <w:rPr>
          <w:rFonts w:asciiTheme="minorHAnsi" w:hAnsiTheme="minorHAnsi"/>
          <w:lang w:val="hy-AM"/>
        </w:rPr>
      </w:pPr>
    </w:p>
    <w:p w:rsidR="00AF2844" w:rsidRPr="00AF2844" w:rsidRDefault="00AF2844" w:rsidP="00477447">
      <w:pPr>
        <w:rPr>
          <w:rFonts w:asciiTheme="minorHAnsi" w:hAnsiTheme="minorHAnsi"/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AF284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bookmarkStart w:id="0" w:name="_GoBack"/>
      <w:bookmarkEnd w:id="0"/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AF2844">
      <w:headerReference w:type="even" r:id="rId7"/>
      <w:headerReference w:type="default" r:id="rId8"/>
      <w:footerReference w:type="even" r:id="rId9"/>
      <w:pgSz w:w="11909" w:h="16834" w:code="9"/>
      <w:pgMar w:top="709" w:right="1440" w:bottom="567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BEB" w:rsidRDefault="00A66BEB">
      <w:r>
        <w:separator/>
      </w:r>
    </w:p>
  </w:endnote>
  <w:endnote w:type="continuationSeparator" w:id="0">
    <w:p w:rsidR="00A66BEB" w:rsidRDefault="00A66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BEB" w:rsidRDefault="00A66BEB">
      <w:r>
        <w:separator/>
      </w:r>
    </w:p>
  </w:footnote>
  <w:footnote w:type="continuationSeparator" w:id="0">
    <w:p w:rsidR="00A66BEB" w:rsidRDefault="00A66B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284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BEB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44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rsid w:val="00AF284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qFormat/>
    <w:rsid w:val="00AF28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44</cp:revision>
  <dcterms:created xsi:type="dcterms:W3CDTF">2022-03-23T13:26:00Z</dcterms:created>
  <dcterms:modified xsi:type="dcterms:W3CDTF">2022-10-24T12:17:00Z</dcterms:modified>
</cp:coreProperties>
</file>