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B94E9D" w:rsidRPr="00B94E9D">
        <w:rPr>
          <w:rFonts w:ascii="GHEA Grapalat" w:hAnsi="GHEA Grapalat"/>
          <w:shd w:val="clear" w:color="auto" w:fill="FFFFFF"/>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w:t>
      </w:r>
      <w:r w:rsidR="00C6111A">
        <w:rPr>
          <w:rFonts w:ascii="GHEA Grapalat" w:hAnsi="GHEA Grapalat"/>
          <w:shd w:val="clear" w:color="auto" w:fill="FFFFFF"/>
          <w:lang w:val="hy-AM"/>
        </w:rPr>
        <w:t>21-Ն որոշման մեջ փոփոխություն և լրացում</w:t>
      </w:r>
      <w:r w:rsidR="00B94E9D" w:rsidRPr="00B94E9D">
        <w:rPr>
          <w:rFonts w:ascii="GHEA Grapalat" w:hAnsi="GHEA Grapalat"/>
          <w:shd w:val="clear" w:color="auto" w:fill="FFFFFF"/>
          <w:lang w:val="hy-AM"/>
        </w:rPr>
        <w:t xml:space="preserve"> կատարելու </w:t>
      </w:r>
      <w:r w:rsidR="00B94E9D" w:rsidRPr="00B94E9D">
        <w:rPr>
          <w:rFonts w:ascii="GHEA Grapalat" w:hAnsi="GHEA Grapalat"/>
          <w:lang w:val="hy-AM"/>
        </w:rPr>
        <w:t>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D6B57" w:rsidRDefault="008B4B0C" w:rsidP="00B64DE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A348AC" w:rsidP="00A348AC">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12</w:t>
            </w:r>
            <w:r w:rsidR="008B4B0C" w:rsidRPr="00AD6B57">
              <w:rPr>
                <w:rFonts w:ascii="GHEA Grapalat" w:hAnsi="GHEA Grapalat"/>
                <w:shd w:val="clear" w:color="auto" w:fill="FFFFFF"/>
              </w:rPr>
              <w:t>-</w:t>
            </w:r>
            <w:r>
              <w:rPr>
                <w:rFonts w:ascii="GHEA Grapalat" w:hAnsi="GHEA Grapalat"/>
                <w:shd w:val="clear" w:color="auto" w:fill="FFFFFF"/>
              </w:rPr>
              <w:t>10</w:t>
            </w:r>
            <w:r w:rsidR="008B4B0C" w:rsidRPr="00AD6B57">
              <w:rPr>
                <w:rFonts w:ascii="GHEA Grapalat" w:hAnsi="GHEA Grapalat"/>
                <w:shd w:val="clear" w:color="auto" w:fill="FFFFFF"/>
              </w:rPr>
              <w:t>-202</w:t>
            </w:r>
            <w:r w:rsidR="00D4467A" w:rsidRPr="00AD6B57">
              <w:rPr>
                <w:rFonts w:ascii="GHEA Grapalat" w:hAnsi="GHEA Grapalat"/>
                <w:shd w:val="clear" w:color="auto" w:fill="FFFFFF"/>
              </w:rPr>
              <w:t>2</w:t>
            </w:r>
            <w:r w:rsidR="008B4B0C" w:rsidRPr="00AD6B57">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D6B57"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A348AC" w:rsidP="00400476">
            <w:pPr>
              <w:widowControl w:val="0"/>
              <w:spacing w:line="276" w:lineRule="auto"/>
              <w:ind w:right="210"/>
              <w:contextualSpacing/>
              <w:rPr>
                <w:rFonts w:ascii="GHEA Grapalat" w:hAnsi="GHEA Grapalat"/>
                <w:shd w:val="clear" w:color="auto" w:fill="FFFFFF"/>
              </w:rPr>
            </w:pPr>
            <w:r w:rsidRPr="00A348AC">
              <w:rPr>
                <w:rFonts w:ascii="GHEA Grapalat" w:hAnsi="GHEA Grapalat"/>
                <w:shd w:val="clear" w:color="auto" w:fill="FFFFFF"/>
              </w:rPr>
              <w:t>01/8-3/17680-2022</w:t>
            </w:r>
          </w:p>
        </w:tc>
      </w:tr>
      <w:tr w:rsidR="0036593E" w:rsidRPr="00D23DB7"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36593E" w:rsidRPr="00B3594D" w:rsidRDefault="0016263B" w:rsidP="0016263B">
            <w:pPr>
              <w:tabs>
                <w:tab w:val="left" w:pos="567"/>
              </w:tabs>
              <w:spacing w:line="360" w:lineRule="auto"/>
              <w:ind w:left="150" w:right="165" w:firstLine="417"/>
              <w:jc w:val="both"/>
              <w:rPr>
                <w:rFonts w:ascii="GHEA Grapalat" w:hAnsi="GHEA Grapalat" w:cs="Sylfaen"/>
                <w:lang w:val="hy-AM"/>
              </w:rPr>
            </w:pPr>
            <w:r w:rsidRPr="0016263B">
              <w:rPr>
                <w:rFonts w:ascii="GHEA Grapalat" w:hAnsi="GHEA Grapalat" w:cs="Sylfaen"/>
                <w:lang w:val="hy-AM"/>
              </w:rPr>
              <w:t xml:space="preserve">Ուսումնասիրելով Ձեր ս.թ. սեպտեմբերի 19-ի N ՄՆ//25240-2022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 և լրացում կատարելու մասին»  ՀՀ կառավարության որոշման նախագիծը հայտնում ենք, որ ՀՀ ֆինանսների նախարարությունը առարկություններ չունի: </w:t>
            </w:r>
            <w:r w:rsidRPr="0016263B">
              <w:rPr>
                <w:rFonts w:ascii="GHEA Grapalat" w:hAnsi="GHEA Grapalat" w:cs="Sylfaen"/>
                <w:lang w:val="hy-AM"/>
              </w:rPr>
              <w:tab/>
            </w: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36593E" w:rsidRPr="0016263B" w:rsidRDefault="0016263B"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Ընդունվել է:</w:t>
            </w:r>
            <w:bookmarkStart w:id="0" w:name="_GoBack"/>
            <w:bookmarkEnd w:id="0"/>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90AAD"/>
    <w:rsid w:val="006C5D7C"/>
    <w:rsid w:val="00720430"/>
    <w:rsid w:val="00753195"/>
    <w:rsid w:val="00770AC4"/>
    <w:rsid w:val="007A7BB8"/>
    <w:rsid w:val="00800A92"/>
    <w:rsid w:val="0080682F"/>
    <w:rsid w:val="008412E0"/>
    <w:rsid w:val="008A04DF"/>
    <w:rsid w:val="008B4B0C"/>
    <w:rsid w:val="008E779D"/>
    <w:rsid w:val="00913768"/>
    <w:rsid w:val="00932EEE"/>
    <w:rsid w:val="00951295"/>
    <w:rsid w:val="009C3D40"/>
    <w:rsid w:val="009C746D"/>
    <w:rsid w:val="009E4D83"/>
    <w:rsid w:val="009E584F"/>
    <w:rsid w:val="00A348AC"/>
    <w:rsid w:val="00A565CE"/>
    <w:rsid w:val="00AD0D95"/>
    <w:rsid w:val="00AD6B57"/>
    <w:rsid w:val="00B64DE6"/>
    <w:rsid w:val="00B6751A"/>
    <w:rsid w:val="00B94E9D"/>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C128E"/>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https://mul2.gov.am/tasks/687037/oneclick/Ampopatert.docx?token=75977843f4853b47eaadbbde4efd4ee9</cp:keywords>
  <cp:lastModifiedBy>Gohar.Hayrapetyan</cp:lastModifiedBy>
  <cp:revision>30</cp:revision>
  <dcterms:created xsi:type="dcterms:W3CDTF">2022-03-14T07:03:00Z</dcterms:created>
  <dcterms:modified xsi:type="dcterms:W3CDTF">2022-10-13T07:24:00Z</dcterms:modified>
</cp:coreProperties>
</file>