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E84FD" w14:textId="77777777" w:rsidR="008D760C" w:rsidRDefault="008D760C" w:rsidP="008D760C">
      <w:pPr>
        <w:spacing w:after="200" w:line="360" w:lineRule="auto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3E10D845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7459A5F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343FF70B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O</w:t>
      </w:r>
      <w:r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14F5343F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ԻՐԱՎԱԽԱԽՏՈՒՄՆԵՐԻ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</w:t>
      </w:r>
      <w:r>
        <w:rPr>
          <w:rFonts w:ascii="GHEA Grapalat" w:hAnsi="GHEA Grapalat" w:cs="Sylfaen"/>
          <w:b/>
          <w:sz w:val="24"/>
          <w:szCs w:val="24"/>
          <w:lang w:val="af-ZA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1DE200CC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2455686" w14:textId="77777777" w:rsidR="008D760C" w:rsidRDefault="008D760C" w:rsidP="008D760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r>
        <w:rPr>
          <w:rFonts w:ascii="GHEA Grapalat" w:eastAsia="Times New Roman" w:hAnsi="GHEA Grapalat" w:cs="Sylfaen"/>
          <w:b/>
          <w:sz w:val="24"/>
          <w:szCs w:val="24"/>
          <w:lang w:val="nb-NO"/>
        </w:rPr>
        <w:t xml:space="preserve"> 1.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af-ZA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Վարչական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իրավախախտումների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1985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6-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օրենսգիրքը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օրենսգիրք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>110.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  <w:t>3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» -</w:t>
      </w:r>
      <w:proofErr w:type="spellStart"/>
      <w:r>
        <w:rPr>
          <w:rFonts w:ascii="GHEA Grapalat" w:eastAsia="Times New Roman" w:hAnsi="GHEA Grapalat" w:cs="Calibri"/>
          <w:bCs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«110.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  <w:t>4</w:t>
      </w:r>
      <w:r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af-ZA"/>
        </w:rPr>
        <w:t> 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» -</w:t>
      </w:r>
      <w:proofErr w:type="spellStart"/>
      <w:r>
        <w:rPr>
          <w:rFonts w:ascii="GHEA Grapalat" w:eastAsia="Times New Roman" w:hAnsi="GHEA Grapalat" w:cs="Calibri"/>
          <w:bCs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>.</w:t>
      </w:r>
    </w:p>
    <w:p w14:paraId="3914FFF0" w14:textId="77777777" w:rsidR="008D760C" w:rsidRDefault="008D760C" w:rsidP="008D760C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14:paraId="75AB68F0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Hlk109383620"/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b/>
          <w:sz w:val="24"/>
          <w:szCs w:val="24"/>
          <w:lang w:val="nb-NO"/>
        </w:rPr>
        <w:t>ՀՈԴՎԱԾ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nb-NO"/>
        </w:rPr>
        <w:t>110.</w:t>
      </w:r>
      <w:r>
        <w:rPr>
          <w:rFonts w:ascii="GHEA Grapalat" w:hAnsi="GHEA Grapalat" w:cs="Sylfaen"/>
          <w:b/>
          <w:sz w:val="24"/>
          <w:szCs w:val="24"/>
          <w:vertAlign w:val="superscript"/>
          <w:lang w:val="nb-NO"/>
        </w:rPr>
        <w:t>3</w:t>
      </w:r>
      <w:r>
        <w:rPr>
          <w:rFonts w:ascii="GHEA Grapalat" w:hAnsi="GHEA Grapalat" w:cs="Sylfaen"/>
          <w:sz w:val="24"/>
          <w:szCs w:val="24"/>
          <w:lang w:val="nb-NO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Գյուղատնտեսության բնագավառում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օրգանիզմների գործածությունը</w:t>
      </w:r>
    </w:p>
    <w:p w14:paraId="4BE5AC5C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51211EC" w14:textId="77777777" w:rsidR="008D760C" w:rsidRDefault="008D760C" w:rsidP="008D760C">
      <w:pPr>
        <w:numPr>
          <w:ilvl w:val="0"/>
          <w:numId w:val="1"/>
        </w:numPr>
        <w:tabs>
          <w:tab w:val="left" w:pos="2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3DA0">
        <w:rPr>
          <w:rFonts w:ascii="GHEA Grapalat" w:hAnsi="GHEA Grapalat"/>
          <w:sz w:val="24"/>
          <w:szCs w:val="24"/>
          <w:lang w:val="hy-AM"/>
        </w:rPr>
        <w:t xml:space="preserve">Գյուղատնտեսության բնագավառում </w:t>
      </w:r>
      <w:proofErr w:type="spellStart"/>
      <w:r w:rsidRPr="00723DA0">
        <w:rPr>
          <w:rFonts w:ascii="GHEA Grapalat" w:hAnsi="GHEA Grapalat"/>
          <w:sz w:val="24"/>
          <w:szCs w:val="24"/>
          <w:lang w:val="hy-AM"/>
        </w:rPr>
        <w:t>գենետիկորեն</w:t>
      </w:r>
      <w:proofErr w:type="spellEnd"/>
      <w:r w:rsidRPr="00723DA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23DA0">
        <w:rPr>
          <w:rFonts w:ascii="GHEA Grapalat" w:hAnsi="GHEA Grapalat"/>
          <w:sz w:val="24"/>
          <w:szCs w:val="24"/>
          <w:lang w:val="hy-AM"/>
        </w:rPr>
        <w:t>ձևափոխված</w:t>
      </w:r>
      <w:proofErr w:type="spellEnd"/>
      <w:r w:rsidRPr="00723DA0">
        <w:rPr>
          <w:rFonts w:ascii="GHEA Grapalat" w:hAnsi="GHEA Grapalat"/>
          <w:sz w:val="24"/>
          <w:szCs w:val="24"/>
          <w:lang w:val="hy-AM"/>
        </w:rPr>
        <w:t xml:space="preserve"> օրգանիզմների</w:t>
      </w:r>
      <w:r w:rsidRPr="00723DA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23DA0">
        <w:rPr>
          <w:rFonts w:ascii="GHEA Grapalat" w:hAnsi="GHEA Grapalat"/>
          <w:sz w:val="24"/>
          <w:szCs w:val="24"/>
          <w:lang w:val="hy-AM"/>
        </w:rPr>
        <w:t xml:space="preserve">ներմուծումը, իրացումը, </w:t>
      </w:r>
      <w:r>
        <w:rPr>
          <w:rFonts w:ascii="GHEA Grapalat" w:hAnsi="GHEA Grapalat"/>
          <w:sz w:val="24"/>
          <w:szCs w:val="24"/>
          <w:lang w:val="hy-AM"/>
        </w:rPr>
        <w:t xml:space="preserve">տնօրինումը, </w:t>
      </w:r>
      <w:r w:rsidRPr="00723DA0">
        <w:rPr>
          <w:rFonts w:ascii="GHEA Grapalat" w:hAnsi="GHEA Grapalat"/>
          <w:sz w:val="24"/>
          <w:szCs w:val="24"/>
          <w:lang w:val="hy-AM"/>
        </w:rPr>
        <w:t xml:space="preserve">օգտագործումը, պահպանումը, տեղափոխումը, </w:t>
      </w:r>
      <w:proofErr w:type="spellStart"/>
      <w:r w:rsidRPr="00723DA0">
        <w:rPr>
          <w:rFonts w:ascii="GHEA Grapalat" w:hAnsi="GHEA Grapalat"/>
          <w:sz w:val="24"/>
          <w:szCs w:val="24"/>
          <w:lang w:val="hy-AM"/>
        </w:rPr>
        <w:t>փորձարկումը</w:t>
      </w:r>
      <w:proofErr w:type="spellEnd"/>
      <w:r w:rsidRPr="00723DA0">
        <w:rPr>
          <w:rFonts w:ascii="GHEA Grapalat" w:hAnsi="GHEA Grapalat"/>
          <w:sz w:val="24"/>
          <w:szCs w:val="24"/>
          <w:lang w:val="hy-AM"/>
        </w:rPr>
        <w:t xml:space="preserve">, ստացումը կամ այլ կերպ </w:t>
      </w:r>
      <w:proofErr w:type="spellStart"/>
      <w:r w:rsidRPr="00723DA0">
        <w:rPr>
          <w:rFonts w:ascii="GHEA Grapalat" w:hAnsi="GHEA Grapalat"/>
          <w:sz w:val="24"/>
          <w:szCs w:val="24"/>
          <w:lang w:val="hy-AM"/>
        </w:rPr>
        <w:t>գործածումը</w:t>
      </w:r>
      <w:proofErr w:type="spellEnd"/>
      <w:r w:rsidRPr="00723DA0">
        <w:rPr>
          <w:rFonts w:ascii="GHEA Grapalat" w:hAnsi="GHEA Grapalat"/>
          <w:sz w:val="24"/>
          <w:szCs w:val="24"/>
          <w:lang w:val="hy-AM"/>
        </w:rPr>
        <w:t xml:space="preserve"> բացառությամբ` գիտահետազոտական կազմակերպությունների կողմից գիտահետազոտական, </w:t>
      </w:r>
      <w:proofErr w:type="spellStart"/>
      <w:r w:rsidRPr="00723DA0">
        <w:rPr>
          <w:rFonts w:ascii="GHEA Grapalat" w:hAnsi="GHEA Grapalat"/>
          <w:sz w:val="24"/>
          <w:szCs w:val="24"/>
          <w:lang w:val="hy-AM"/>
        </w:rPr>
        <w:t>փորձացուցադրական</w:t>
      </w:r>
      <w:proofErr w:type="spellEnd"/>
      <w:r w:rsidRPr="00723DA0">
        <w:rPr>
          <w:rFonts w:ascii="GHEA Grapalat" w:hAnsi="GHEA Grapalat"/>
          <w:sz w:val="24"/>
          <w:szCs w:val="24"/>
          <w:lang w:val="hy-AM"/>
        </w:rPr>
        <w:t xml:space="preserve"> նպատակներով</w:t>
      </w:r>
    </w:p>
    <w:p w14:paraId="61467608" w14:textId="77777777" w:rsidR="008D760C" w:rsidRDefault="008D760C" w:rsidP="008D760C">
      <w:pPr>
        <w:tabs>
          <w:tab w:val="left" w:pos="1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ֆիզիկական անձանց նկատմամբ սահմանված նվազագույն աշխատավարձի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յոթհարյուրապատիկից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հազարապատիկի չափով, պաշտոնատար անձանց նկատմամբ` հազարապատիկից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երկուհազարապատիկի չափով: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672AEEF0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51D6BD0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ՀՈԴՎԱԾ 110.</w:t>
      </w:r>
      <w:r>
        <w:rPr>
          <w:rFonts w:ascii="GHEA Grapalat" w:hAnsi="GHEA Grapalat" w:cs="Sylfaen"/>
          <w:b/>
          <w:sz w:val="24"/>
          <w:szCs w:val="24"/>
          <w:vertAlign w:val="superscript"/>
          <w:lang w:val="nb-NO"/>
        </w:rPr>
        <w:t>4</w:t>
      </w:r>
      <w:r>
        <w:rPr>
          <w:rFonts w:ascii="GHEA Grapalat" w:hAnsi="GHEA Grapalat" w:cs="Sylfaen"/>
          <w:b/>
          <w:sz w:val="24"/>
          <w:szCs w:val="24"/>
          <w:lang w:val="nb-NO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Մեկուսացված համակարգում և գիտահետազոտական,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փորձացուցադրական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նպատակներով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օրգանիզմների գործածությունը</w:t>
      </w:r>
    </w:p>
    <w:p w14:paraId="04BE09B8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օրգանիզմների գործածության համար մեկուսացված համակարգին ներկայացվող տեխնիկական և մեթոդական պահանջները խախտելը, կամ գիտահետազոտական,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փորձացուցադրական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նպատակներով </w:t>
      </w:r>
      <w:bookmarkStart w:id="1" w:name="_Hlk109383544"/>
      <w:proofErr w:type="spellStart"/>
      <w:r>
        <w:rPr>
          <w:rFonts w:ascii="GHEA Grapalat" w:hAnsi="GHEA Grapalat"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օրգանիզմների</w:t>
      </w:r>
      <w:bookmarkEnd w:id="1"/>
      <w:r>
        <w:rPr>
          <w:rFonts w:ascii="GHEA Grapalat" w:hAnsi="GHEA Grapalat"/>
          <w:sz w:val="24"/>
          <w:szCs w:val="24"/>
          <w:lang w:val="hy-AM"/>
        </w:rPr>
        <w:t xml:space="preserve"> ներմուծման կարգը խախտելը կամ </w:t>
      </w:r>
      <w:r w:rsidRPr="00815E51">
        <w:rPr>
          <w:rFonts w:ascii="GHEA Grapalat" w:hAnsi="GHEA Grapalat"/>
          <w:sz w:val="24"/>
          <w:szCs w:val="24"/>
          <w:lang w:val="hy-AM"/>
        </w:rPr>
        <w:t xml:space="preserve">մեկուսացված համակարգերում </w:t>
      </w:r>
      <w:proofErr w:type="spellStart"/>
      <w:r w:rsidRPr="00815E51">
        <w:rPr>
          <w:rFonts w:ascii="GHEA Grapalat" w:hAnsi="GHEA Grapalat"/>
          <w:sz w:val="24"/>
          <w:szCs w:val="24"/>
          <w:lang w:val="hy-AM"/>
        </w:rPr>
        <w:t>գենետիկորեն</w:t>
      </w:r>
      <w:proofErr w:type="spellEnd"/>
      <w:r w:rsidRPr="00815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15E51">
        <w:rPr>
          <w:rFonts w:ascii="GHEA Grapalat" w:hAnsi="GHEA Grapalat"/>
          <w:sz w:val="24"/>
          <w:szCs w:val="24"/>
          <w:lang w:val="hy-AM"/>
        </w:rPr>
        <w:t>ձևափոխված</w:t>
      </w:r>
      <w:proofErr w:type="spellEnd"/>
      <w:r w:rsidRPr="00815E51">
        <w:rPr>
          <w:rFonts w:ascii="GHEA Grapalat" w:hAnsi="GHEA Grapalat"/>
          <w:sz w:val="24"/>
          <w:szCs w:val="24"/>
          <w:lang w:val="hy-AM"/>
        </w:rPr>
        <w:t xml:space="preserve"> օրգանիզմների գործածության և </w:t>
      </w:r>
      <w:proofErr w:type="spellStart"/>
      <w:r w:rsidRPr="00815E51">
        <w:rPr>
          <w:rFonts w:ascii="GHEA Grapalat" w:hAnsi="GHEA Grapalat"/>
          <w:sz w:val="24"/>
          <w:szCs w:val="24"/>
          <w:lang w:val="hy-AM"/>
        </w:rPr>
        <w:t>կենսաանվտանգության</w:t>
      </w:r>
      <w:proofErr w:type="spellEnd"/>
      <w:r w:rsidRPr="00815E51">
        <w:rPr>
          <w:rFonts w:ascii="GHEA Grapalat" w:hAnsi="GHEA Grapalat"/>
          <w:sz w:val="24"/>
          <w:szCs w:val="24"/>
          <w:lang w:val="hy-AM"/>
        </w:rPr>
        <w:t xml:space="preserve"> ապահովման </w:t>
      </w:r>
      <w:r>
        <w:rPr>
          <w:rFonts w:ascii="GHEA Grapalat" w:hAnsi="GHEA Grapalat"/>
          <w:sz w:val="24"/>
          <w:szCs w:val="24"/>
          <w:lang w:val="hy-AM"/>
        </w:rPr>
        <w:t>կարգը խախտելը՝</w:t>
      </w:r>
    </w:p>
    <w:p w14:paraId="098794C4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ֆիզիկական անձանց նկատմամբ` սահմանված նվազագույն աշխատավարձի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հարյուրապատիկից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հինգհարյուրապատիկի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չափով, պաշտոնատար անձանց նկատմամբ`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յոթհարյուրապատիկից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հազարապատիկի չափով: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3162CA2B" w14:textId="77777777" w:rsidR="008D760C" w:rsidRDefault="008D760C" w:rsidP="008D76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5F2987B" w14:textId="77777777" w:rsidR="008D760C" w:rsidRDefault="008D760C" w:rsidP="008D76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5E51">
        <w:rPr>
          <w:rFonts w:ascii="GHEA Grapalat" w:hAnsi="GHEA Grapalat"/>
          <w:sz w:val="24"/>
          <w:szCs w:val="24"/>
          <w:lang w:val="hy-AM"/>
        </w:rPr>
        <w:t xml:space="preserve">Գիտահետազոտական, </w:t>
      </w:r>
      <w:proofErr w:type="spellStart"/>
      <w:r w:rsidRPr="00815E51">
        <w:rPr>
          <w:rFonts w:ascii="GHEA Grapalat" w:hAnsi="GHEA Grapalat"/>
          <w:sz w:val="24"/>
          <w:szCs w:val="24"/>
          <w:lang w:val="hy-AM"/>
        </w:rPr>
        <w:t>փորձացուցադրական</w:t>
      </w:r>
      <w:proofErr w:type="spellEnd"/>
      <w:r w:rsidRPr="00815E51">
        <w:rPr>
          <w:rFonts w:ascii="GHEA Grapalat" w:hAnsi="GHEA Grapalat"/>
          <w:sz w:val="24"/>
          <w:szCs w:val="24"/>
          <w:lang w:val="hy-AM"/>
        </w:rPr>
        <w:t xml:space="preserve"> նպատակներով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օրգանիզմների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գործածությունն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առանց լիցենզիայի իրականացնելը՝</w:t>
      </w:r>
    </w:p>
    <w:p w14:paraId="36D07DC0" w14:textId="77777777" w:rsidR="008D760C" w:rsidRDefault="008D760C" w:rsidP="008D76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ֆիզիկական անձանց նկատմամբ` սահմանված նվազագույն աշխատավարձի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յոթհարյուրապատիկից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հազարապատիկի չափով, պաշտոնատար անձանց նկատմամբ` հազարապատիկ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երկուհազարապատիկի չափով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>»։</w:t>
      </w:r>
    </w:p>
    <w:bookmarkEnd w:id="0"/>
    <w:p w14:paraId="77750B22" w14:textId="77777777" w:rsidR="008D760C" w:rsidRPr="00235EDA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0391621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</w:pPr>
      <w:r w:rsidRPr="00235EDA">
        <w:rPr>
          <w:rFonts w:ascii="GHEA Grapalat" w:hAnsi="GHEA Grapalat" w:cs="Sylfaen"/>
          <w:b/>
          <w:sz w:val="24"/>
          <w:szCs w:val="24"/>
        </w:rPr>
        <w:t>ՀՈԴՎԱԾ</w:t>
      </w:r>
      <w:r w:rsidRPr="00235EDA">
        <w:rPr>
          <w:rFonts w:ascii="GHEA Grapalat" w:hAnsi="GHEA Grapalat" w:cs="Sylfaen"/>
          <w:b/>
          <w:sz w:val="24"/>
          <w:szCs w:val="24"/>
          <w:lang w:val="nb-NO"/>
        </w:rPr>
        <w:t xml:space="preserve"> 2.</w:t>
      </w:r>
      <w:r w:rsidRPr="00235ED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af-ZA"/>
        </w:rPr>
        <w:t> 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Օրենսգրքի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238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  <w:t>1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-րդ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հոդվածում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Բույսերի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կարանտինի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երկրագործության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ոլորտի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տեսչության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մարմինները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դրանց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հոլովաձևերը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փոխարինել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Բուսասանիտարիայի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ոլորտում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վերահսկողություն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իրականացնող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մարմինը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բառերով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դրանց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համապատասխան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հոլովաձևերով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, «և 110»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փոխարինել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«,110, 110.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  <w:t>3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110.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vertAlign w:val="superscript"/>
          <w:lang w:val="af-ZA"/>
        </w:rPr>
        <w:t>4</w:t>
      </w:r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»  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բառերով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իսկ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Հայաստանի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Հանրապետության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բույսերի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կարանտինի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երկրագործության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գլխավոր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տեսուչը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նրա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տեղակալները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տեսուչները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փոխարինել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Հայաստանի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Հանրապետության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սննդամթերքի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անվտանգության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տեսչական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մարմնի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ղեկավարը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նրա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տեղակալները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մարմնի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ղեկավարները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բառերով</w:t>
      </w:r>
      <w:proofErr w:type="spellEnd"/>
      <w:r w:rsidRPr="00235ED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>։</w:t>
      </w:r>
    </w:p>
    <w:p w14:paraId="0912D6B8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14:paraId="32C40572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 xml:space="preserve">ՀՈԴՎԱԾ 3. </w:t>
      </w:r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պաշտոնական հրապարակման օրվանից  6 ամիս հետո։</w:t>
      </w:r>
    </w:p>
    <w:p w14:paraId="2511AD86" w14:textId="77777777" w:rsidR="008D760C" w:rsidRPr="001813E0" w:rsidRDefault="008D760C" w:rsidP="008D760C">
      <w:pPr>
        <w:spacing w:after="200" w:line="360" w:lineRule="auto"/>
        <w:jc w:val="both"/>
        <w:rPr>
          <w:rFonts w:ascii="GHEA Grapalat" w:hAnsi="GHEA Grapalat"/>
          <w:sz w:val="24"/>
          <w:szCs w:val="24"/>
          <w:lang w:val="nb-NO"/>
        </w:rPr>
      </w:pPr>
    </w:p>
    <w:p w14:paraId="323AAF9E" w14:textId="77777777" w:rsidR="008D760C" w:rsidRDefault="008D760C" w:rsidP="008D760C">
      <w:pPr>
        <w:tabs>
          <w:tab w:val="left" w:pos="499"/>
        </w:tabs>
        <w:spacing w:after="20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070143F" w14:textId="77777777" w:rsidR="008D760C" w:rsidRDefault="008D760C" w:rsidP="008D760C">
      <w:pPr>
        <w:tabs>
          <w:tab w:val="left" w:pos="499"/>
        </w:tabs>
        <w:spacing w:after="200" w:line="360" w:lineRule="auto"/>
        <w:jc w:val="right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36C5722E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BA1884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314B5692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O</w:t>
      </w:r>
      <w:r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3244F7FB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lastRenderedPageBreak/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ԲՈՒՅՍԵՐԻ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ՍՈՐՏԵՐԻ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ՊԱՀՊԱՆՈՒԹՅԱՆ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1AEA22F7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234C1BD9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</w:rPr>
        <w:t>ՀՈԴՎԱԾ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1.</w:t>
      </w:r>
      <w:r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Բույսերի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սորտերի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պահպանության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Calibri" w:hAnsi="Calibri" w:cs="Calibri"/>
          <w:sz w:val="24"/>
          <w:szCs w:val="24"/>
          <w:shd w:val="clear" w:color="auto" w:fill="FFFFFF"/>
          <w:lang w:val="nb-NO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>2017</w:t>
      </w:r>
      <w:proofErr w:type="gramEnd"/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 w:cs="Arial Unicode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 w:cs="Arial Unicode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8-</w:t>
      </w:r>
      <w:r>
        <w:rPr>
          <w:rFonts w:ascii="GHEA Grapalat" w:hAnsi="GHEA Grapalat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5F5F5"/>
        </w:rPr>
        <w:t>ՀՕ</w:t>
      </w:r>
      <w:r>
        <w:rPr>
          <w:rFonts w:ascii="GHEA Grapalat" w:hAnsi="GHEA Grapalat"/>
          <w:sz w:val="24"/>
          <w:szCs w:val="24"/>
          <w:shd w:val="clear" w:color="auto" w:fill="F5F5F5"/>
          <w:lang w:val="nb-NO"/>
        </w:rPr>
        <w:t>-231-</w:t>
      </w:r>
      <w:r>
        <w:rPr>
          <w:rFonts w:ascii="GHEA Grapalat" w:hAnsi="GHEA Grapalat"/>
          <w:sz w:val="24"/>
          <w:szCs w:val="24"/>
          <w:shd w:val="clear" w:color="auto" w:fill="F5F5F5"/>
        </w:rPr>
        <w:t>Ն</w:t>
      </w:r>
      <w:r>
        <w:rPr>
          <w:rFonts w:ascii="GHEA Grapalat" w:hAnsi="GHEA Grapalat"/>
          <w:sz w:val="24"/>
          <w:szCs w:val="24"/>
          <w:shd w:val="clear" w:color="auto" w:fill="F5F5F5"/>
          <w:lang w:val="nb-NO"/>
        </w:rPr>
        <w:t xml:space="preserve"> </w:t>
      </w:r>
      <w:r>
        <w:rPr>
          <w:rFonts w:ascii="Calibri" w:hAnsi="Calibri" w:cs="Calibri"/>
          <w:sz w:val="24"/>
          <w:szCs w:val="24"/>
          <w:shd w:val="clear" w:color="auto" w:fill="F5F5F5"/>
          <w:lang w:val="nb-NO"/>
        </w:rPr>
        <w:t> 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13-րդ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6-րդ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մասում </w:t>
      </w:r>
      <w:r>
        <w:rPr>
          <w:rFonts w:ascii="GHEA Grapalat" w:hAnsi="GHEA Grapalat" w:cs="Sylfaen"/>
          <w:sz w:val="24"/>
          <w:szCs w:val="24"/>
          <w:lang w:val="nb-NO"/>
        </w:rPr>
        <w:t>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կամ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գենային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ինժեներիայի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» 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բառեր</w:t>
      </w:r>
      <w:r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 հետո լրացնել </w:t>
      </w:r>
      <w:r>
        <w:rPr>
          <w:rFonts w:ascii="GHEA Grapalat" w:hAnsi="GHEA Grapalat" w:cs="Sylfaen"/>
          <w:sz w:val="24"/>
          <w:szCs w:val="24"/>
          <w:lang w:val="nb-NO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միջոցով, բացառությամբ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գենային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ինժեներիայի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վերափոխման միջոցով ստացված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ձևափոխված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օրգանիզմների</w:t>
      </w:r>
      <w:r>
        <w:rPr>
          <w:rFonts w:ascii="GHEA Grapalat" w:hAnsi="GHEA Grapalat" w:cs="Sylfaen"/>
          <w:sz w:val="24"/>
          <w:szCs w:val="24"/>
          <w:lang w:val="nb-NO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բառակապակցությամբ։</w:t>
      </w:r>
    </w:p>
    <w:p w14:paraId="39D51D90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3FDBECF6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 xml:space="preserve">ՀՈԴՎԱԾ 2. 2. </w:t>
      </w:r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պաշտոնական հրապարակման օրվանից  6 ամիս հետո։</w:t>
      </w:r>
    </w:p>
    <w:p w14:paraId="731E766D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/>
          <w:sz w:val="24"/>
          <w:szCs w:val="24"/>
          <w:lang w:val="nb-NO"/>
        </w:rPr>
      </w:pPr>
    </w:p>
    <w:p w14:paraId="72B2245D" w14:textId="77777777" w:rsidR="008D760C" w:rsidRDefault="008D760C" w:rsidP="008D760C">
      <w:pPr>
        <w:spacing w:after="200" w:line="360" w:lineRule="auto"/>
        <w:jc w:val="right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3729EBDD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5E4A3C4C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60F82698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O</w:t>
      </w:r>
      <w:r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2AED8025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ՍԵՐՄԵՐԻ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7459C6A2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332621B9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ՀՈԴՎԱԾ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1.</w:t>
      </w:r>
      <w:r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Սերմերի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nb-NO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2005</w:t>
      </w:r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6F6F6"/>
        </w:rPr>
        <w:t>ՀՕ</w:t>
      </w:r>
      <w:r>
        <w:rPr>
          <w:rFonts w:ascii="GHEA Grapalat" w:hAnsi="GHEA Grapalat"/>
          <w:color w:val="000000"/>
          <w:sz w:val="24"/>
          <w:szCs w:val="24"/>
          <w:shd w:val="clear" w:color="auto" w:fill="F6F6F6"/>
          <w:lang w:val="nb-NO"/>
        </w:rPr>
        <w:t>-106-</w:t>
      </w:r>
      <w:r>
        <w:rPr>
          <w:rFonts w:ascii="GHEA Grapalat" w:hAnsi="GHEA Grapalat"/>
          <w:color w:val="000000"/>
          <w:sz w:val="24"/>
          <w:szCs w:val="24"/>
          <w:shd w:val="clear" w:color="auto" w:fill="F6F6F6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6F6F6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3-րդ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շարադրել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խմբագրությամբ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.</w:t>
      </w:r>
    </w:p>
    <w:p w14:paraId="58E88D33" w14:textId="77777777" w:rsidR="008D760C" w:rsidRDefault="008D760C" w:rsidP="008D760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nb-NO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3.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Հանրապետությունում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գենետիկորեն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ափոխված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օրգանիզմների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ստացման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փորձարկման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օգտագործման,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հետազոտման,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տեղափոխման,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ոչնչացման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կապված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հարաբերությունները</w:t>
      </w:r>
      <w:r>
        <w:rPr>
          <w:rFonts w:ascii="GHEA Grapalat" w:eastAsia="Times New Roman" w:hAnsi="GHEA Grapalat"/>
          <w:sz w:val="24"/>
          <w:szCs w:val="24"/>
          <w:lang w:val="nb-NO" w:eastAsia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Գենետիկորեն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ձևափոխված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օրգանիզմների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</w:p>
    <w:p w14:paraId="6C7DB2F1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14:paraId="2D46CA74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 xml:space="preserve">ՀՈԴՎԱԾ 2. </w:t>
      </w:r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հրապարակումից 6 ամիս հետո։</w:t>
      </w:r>
    </w:p>
    <w:p w14:paraId="0FD18435" w14:textId="77777777" w:rsidR="008D760C" w:rsidRDefault="008D760C" w:rsidP="008D760C">
      <w:pPr>
        <w:spacing w:after="200" w:line="360" w:lineRule="auto"/>
        <w:jc w:val="right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73C9A457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19B29B90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7406A3D3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O</w:t>
      </w:r>
      <w:r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3DC7BE8D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ՍՆՆԴԱՄԹԵՐՔԻ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ԱՆՎՏԱՆԳՈՒԹՅԱՆ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32E60C74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3E7880D4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</w:rPr>
        <w:t>ՀՈԴՎԱԾ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sz w:val="24"/>
          <w:szCs w:val="24"/>
          <w:lang w:val="nb-NO"/>
        </w:rPr>
        <w:t>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nb-NO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Սննդամթերքի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Հայա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nb-NO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2014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21-</w:t>
      </w:r>
      <w:r>
        <w:rPr>
          <w:rFonts w:ascii="GHEA Grapalat" w:hAnsi="GHEA Grapalat" w:cs="Sylfaen"/>
          <w:sz w:val="24"/>
          <w:szCs w:val="24"/>
          <w:lang w:val="nb-NO"/>
        </w:rPr>
        <w:t>ի ՀՕ-135-Ն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2-րդ հոդվածի 1-ին մասի 27-րդ կետը խմբագրել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կերպ</w:t>
      </w:r>
      <w:r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proofErr w:type="spellStart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>գենետիկորեն</w:t>
      </w:r>
      <w:proofErr w:type="spellEnd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>ձևափոխված</w:t>
      </w:r>
      <w:proofErr w:type="spellEnd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b/>
          <w:color w:val="212121"/>
          <w:sz w:val="24"/>
          <w:szCs w:val="24"/>
          <w:shd w:val="clear" w:color="auto" w:fill="FFFFFF"/>
          <w:lang w:val="hy-AM" w:eastAsia="ru-RU"/>
        </w:rPr>
        <w:t>գենաինժեներային</w:t>
      </w:r>
      <w:proofErr w:type="spellEnd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>տրանսգեն</w:t>
      </w:r>
      <w:proofErr w:type="spellEnd"/>
      <w:r>
        <w:rPr>
          <w:rFonts w:ascii="GHEA Grapalat" w:eastAsia="Times New Roman" w:hAnsi="GHEA Grapalat" w:cs="Arial"/>
          <w:b/>
          <w:bCs/>
          <w:color w:val="2D2D2D"/>
          <w:spacing w:val="2"/>
          <w:sz w:val="24"/>
          <w:szCs w:val="24"/>
          <w:lang w:val="hy-AM"/>
        </w:rPr>
        <w:t xml:space="preserve">) օրգանիզմներ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օրգանիզմ կամ օրգանիզմներ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lastRenderedPageBreak/>
        <w:t>ցանկացած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ոչ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բջջային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, բջջային (միաբջիջ կամ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բազմաբջիջ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կազմավորում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, որոնք ընդունակ են </w:t>
      </w:r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 xml:space="preserve">վերարտադրվելու կամ ժառանգական </w:t>
      </w:r>
      <w:proofErr w:type="spellStart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գենետիկական</w:t>
      </w:r>
      <w:proofErr w:type="spellEnd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 xml:space="preserve"> նյութ փոխանցելու, տարբեր են բնական </w:t>
      </w:r>
      <w:proofErr w:type="spellStart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օրգանիզմներից</w:t>
      </w:r>
      <w:proofErr w:type="spellEnd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 xml:space="preserve">, ստացված են </w:t>
      </w:r>
      <w:proofErr w:type="spellStart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գենետիկական</w:t>
      </w:r>
      <w:proofErr w:type="spellEnd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>ինժեներիայի</w:t>
      </w:r>
      <w:proofErr w:type="spellEnd"/>
      <w:r>
        <w:rPr>
          <w:rFonts w:ascii="GHEA Grapalat" w:eastAsia="Times New Roman" w:hAnsi="GHEA Grapalat" w:cs="GHEA Grapalat"/>
          <w:color w:val="2D2D2D"/>
          <w:spacing w:val="2"/>
          <w:sz w:val="24"/>
          <w:szCs w:val="24"/>
          <w:lang w:val="hy-AM"/>
        </w:rPr>
        <w:t xml:space="preserve"> մեթոդների կիրառմամբ</w:t>
      </w:r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, և/կամ պարունակում են </w:t>
      </w:r>
      <w:proofErr w:type="spellStart"/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>գենաինժեներային</w:t>
      </w:r>
      <w:proofErr w:type="spellEnd"/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 xml:space="preserve"> նյութ, այդ թվում </w:t>
      </w:r>
      <w:proofErr w:type="spellStart"/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>գեներ</w:t>
      </w:r>
      <w:proofErr w:type="spellEnd"/>
      <w:r>
        <w:rPr>
          <w:rFonts w:ascii="GHEA Grapalat" w:eastAsia="Times New Roman" w:hAnsi="GHEA Grapalat" w:cs="Arial"/>
          <w:color w:val="2D2D2D"/>
          <w:spacing w:val="2"/>
          <w:sz w:val="24"/>
          <w:szCs w:val="24"/>
          <w:lang w:val="hy-AM"/>
        </w:rPr>
        <w:t>, դրանց առանձին հատվածներ կամ գեների համակցություններ։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nb-NO"/>
        </w:rPr>
        <w:t>:</w:t>
      </w:r>
    </w:p>
    <w:p w14:paraId="2FF311D2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14:paraId="1AFF5FBC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 xml:space="preserve">ՀՈԴՎԱԾ </w:t>
      </w: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.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պաշտոնական հրապարակման օրվանից  6 ամիս հետո։</w:t>
      </w:r>
    </w:p>
    <w:p w14:paraId="52087CD9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2AAA6A99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66C83A49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         ՆԱԽԱԳԻԾ</w:t>
      </w:r>
    </w:p>
    <w:p w14:paraId="2A70E008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474F60C2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4B3FC1C0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O</w:t>
      </w:r>
      <w:r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67F8C355" w14:textId="77777777" w:rsidR="008D760C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ՕՐԳԱՆԱԿԱՆ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ԳՅՈՒՂԱՏՆՏԵՍՈՒԹՅԱՆ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</w:t>
      </w:r>
      <w:r>
        <w:rPr>
          <w:rFonts w:ascii="GHEA Grapalat" w:hAnsi="GHEA Grapalat" w:cs="Sylfaen"/>
          <w:b/>
          <w:sz w:val="24"/>
          <w:szCs w:val="24"/>
          <w:lang w:val="nb-NO"/>
        </w:rPr>
        <w:t>U</w:t>
      </w:r>
      <w:r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4D6A72E3" w14:textId="77777777" w:rsidR="008D760C" w:rsidRDefault="008D760C" w:rsidP="008D760C">
      <w:pPr>
        <w:spacing w:after="200"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07C65499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>ՀՈԴՎԱԾ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1.</w:t>
      </w:r>
      <w:r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Օրգանական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գյուղատնտեսության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nb-NO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2008</w:t>
      </w:r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8-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ՀՕ</w:t>
      </w:r>
      <w:r>
        <w:rPr>
          <w:rFonts w:ascii="GHEA Grapalat" w:hAnsi="GHEA Grapalat" w:cs="Sylfaen"/>
          <w:sz w:val="24"/>
          <w:szCs w:val="24"/>
          <w:lang w:val="nb-NO"/>
        </w:rPr>
        <w:t>-23-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այսուհետ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)    3-րդ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1-ին մասի </w:t>
      </w:r>
      <w:r>
        <w:rPr>
          <w:rFonts w:ascii="GHEA Grapalat" w:hAnsi="GHEA Grapalat" w:cs="Sylfaen"/>
          <w:sz w:val="24"/>
          <w:szCs w:val="24"/>
          <w:lang w:val="nb-NO"/>
        </w:rPr>
        <w:t xml:space="preserve">9-րդ </w:t>
      </w:r>
      <w:r>
        <w:rPr>
          <w:rFonts w:ascii="GHEA Grapalat" w:hAnsi="GHEA Grapalat" w:cs="Sylfaen"/>
          <w:sz w:val="24"/>
          <w:szCs w:val="24"/>
          <w:lang w:val="hy-AM"/>
        </w:rPr>
        <w:t>կետ</w:t>
      </w:r>
      <w:r>
        <w:rPr>
          <w:rFonts w:ascii="GHEA Grapalat" w:hAnsi="GHEA Grapalat" w:cs="Sylfaen"/>
          <w:sz w:val="24"/>
          <w:szCs w:val="24"/>
          <w:lang w:val="nb-NO"/>
        </w:rPr>
        <w:t xml:space="preserve">ը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ուժը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կորցրած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ճանաչել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EA814CC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14:paraId="7132BE2F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</w:rPr>
        <w:t>ՀՈԴՎԱԾ</w:t>
      </w:r>
      <w:r>
        <w:rPr>
          <w:rFonts w:ascii="GHEA Grapalat" w:hAnsi="GHEA Grapalat" w:cs="Sylfaen"/>
          <w:b/>
          <w:sz w:val="24"/>
          <w:szCs w:val="24"/>
          <w:lang w:val="nb-NO"/>
        </w:rPr>
        <w:t xml:space="preserve">   2.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Օրենքի</w:t>
      </w:r>
      <w:proofErr w:type="spellEnd"/>
      <w:r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nb-NO"/>
        </w:rPr>
        <w:t xml:space="preserve">4-րդ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կենդանի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վերափոխված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օրգանիզմների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գենային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ինժեներիայի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փոխարինել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գենետիկորեն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ձևափոխված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օրգանիզմների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բառերով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>:</w:t>
      </w:r>
    </w:p>
    <w:p w14:paraId="42B6F661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14:paraId="0016B0E6" w14:textId="77777777" w:rsidR="008D760C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nb-NO"/>
        </w:rPr>
        <w:t xml:space="preserve">ՀՈԴՎԱԾ 3. </w:t>
      </w:r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F35B34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պաշտոնական հրապարակման օրվանից  6 ամիս հետո։</w:t>
      </w:r>
    </w:p>
    <w:p w14:paraId="018D09E0" w14:textId="77777777" w:rsidR="008D760C" w:rsidRDefault="008D760C" w:rsidP="008D760C">
      <w:pPr>
        <w:spacing w:after="20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1AC09133" w14:textId="77777777" w:rsidR="008D760C" w:rsidRDefault="008D760C" w:rsidP="008D760C">
      <w:pPr>
        <w:spacing w:after="200" w:line="360" w:lineRule="auto"/>
        <w:ind w:left="792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688F02D8" w14:textId="77777777" w:rsidR="008D760C" w:rsidRDefault="008D760C" w:rsidP="008D760C">
      <w:pPr>
        <w:spacing w:after="200" w:line="360" w:lineRule="auto"/>
        <w:ind w:left="792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16D1945" w14:textId="77777777" w:rsidR="008D760C" w:rsidRDefault="008D760C" w:rsidP="008D760C">
      <w:pPr>
        <w:spacing w:after="200" w:line="360" w:lineRule="auto"/>
        <w:ind w:left="792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6F4F1F" w14:textId="77777777" w:rsidR="008D760C" w:rsidRDefault="008D760C" w:rsidP="008D760C">
      <w:pPr>
        <w:spacing w:after="200" w:line="360" w:lineRule="auto"/>
        <w:ind w:left="7920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063B370D" w14:textId="77777777" w:rsidR="008D760C" w:rsidRPr="00AD5134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AD5134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AD5134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28BB9895" w14:textId="77777777" w:rsidR="008D760C" w:rsidRPr="00AD5134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3FD96212" w14:textId="77777777" w:rsidR="008D760C" w:rsidRPr="00AD5134" w:rsidRDefault="008D760C" w:rsidP="008D760C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AD5134">
        <w:rPr>
          <w:rFonts w:ascii="GHEA Grapalat" w:hAnsi="GHEA Grapalat" w:cs="Sylfaen"/>
          <w:b/>
          <w:lang w:val="nb-NO"/>
        </w:rPr>
        <w:t xml:space="preserve"> «</w:t>
      </w:r>
      <w:r w:rsidRPr="00AD5134">
        <w:rPr>
          <w:rStyle w:val="Strong"/>
          <w:rFonts w:ascii="GHEA Grapalat" w:hAnsi="GHEA Grapalat" w:cs="Arial"/>
          <w:color w:val="000000"/>
          <w:lang w:val="hy-AM"/>
        </w:rPr>
        <w:t>ԼԻՑԵՆԶԱՎՈՐՄԱՆ</w:t>
      </w:r>
      <w:r w:rsidRPr="00AD513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D5134">
        <w:rPr>
          <w:rStyle w:val="Strong"/>
          <w:rFonts w:ascii="GHEA Grapalat" w:hAnsi="GHEA Grapalat" w:cs="Arial"/>
          <w:color w:val="000000"/>
          <w:lang w:val="hy-AM"/>
        </w:rPr>
        <w:t>ՄԱՍԻՆ</w:t>
      </w:r>
      <w:r w:rsidRPr="00AD5134">
        <w:rPr>
          <w:rFonts w:ascii="GHEA Grapalat" w:hAnsi="GHEA Grapalat" w:cs="Sylfaen"/>
          <w:b/>
          <w:lang w:val="nb-NO"/>
        </w:rPr>
        <w:t xml:space="preserve">» </w:t>
      </w:r>
      <w:r w:rsidRPr="00AD5134">
        <w:rPr>
          <w:rFonts w:ascii="GHEA Grapalat" w:hAnsi="GHEA Grapalat" w:cs="Sylfaen"/>
          <w:b/>
          <w:lang w:val="hy-AM"/>
        </w:rPr>
        <w:t>ՀԱՅԱ</w:t>
      </w:r>
      <w:r w:rsidRPr="00AD5134">
        <w:rPr>
          <w:rFonts w:ascii="GHEA Grapalat" w:hAnsi="GHEA Grapalat" w:cs="Sylfaen"/>
          <w:b/>
          <w:lang w:val="nb-NO"/>
        </w:rPr>
        <w:t>U</w:t>
      </w:r>
      <w:r w:rsidRPr="00AD5134">
        <w:rPr>
          <w:rFonts w:ascii="GHEA Grapalat" w:hAnsi="GHEA Grapalat" w:cs="Sylfaen"/>
          <w:b/>
          <w:lang w:val="hy-AM"/>
        </w:rPr>
        <w:t>ՏԱՆԻ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ՀԱՆՐԱՊԵՏՈՒԹՅԱՆ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ՕՐԵՆՔՈՒՄ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ԼՐԱՑՈՒՄ ԿԱՏԱՐԵԼՈՒ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ՄԱ</w:t>
      </w:r>
      <w:r w:rsidRPr="00AD5134">
        <w:rPr>
          <w:rFonts w:ascii="GHEA Grapalat" w:hAnsi="GHEA Grapalat" w:cs="Sylfaen"/>
          <w:b/>
          <w:lang w:val="nb-NO"/>
        </w:rPr>
        <w:t>U</w:t>
      </w:r>
      <w:r w:rsidRPr="00AD5134">
        <w:rPr>
          <w:rFonts w:ascii="GHEA Grapalat" w:hAnsi="GHEA Grapalat" w:cs="Sylfaen"/>
          <w:b/>
          <w:lang w:val="hy-AM"/>
        </w:rPr>
        <w:t>ԻՆ</w:t>
      </w:r>
    </w:p>
    <w:p w14:paraId="1194337E" w14:textId="77777777" w:rsidR="008D760C" w:rsidRPr="00AD5134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AD5134">
        <w:rPr>
          <w:rFonts w:ascii="GHEA Grapalat" w:hAnsi="GHEA Grapalat" w:cs="Sylfaen"/>
          <w:b/>
          <w:sz w:val="24"/>
          <w:szCs w:val="24"/>
          <w:lang w:val="nb-NO"/>
        </w:rPr>
        <w:t xml:space="preserve"> 1</w:t>
      </w:r>
      <w:r w:rsidRPr="00AD5134">
        <w:rPr>
          <w:rFonts w:ascii="Cambria Math" w:hAnsi="Cambria Math" w:cs="Cambria Math"/>
          <w:b/>
          <w:sz w:val="24"/>
          <w:szCs w:val="24"/>
          <w:lang w:val="nb-NO"/>
        </w:rPr>
        <w:t>․</w:t>
      </w:r>
      <w:r w:rsidRPr="00AD5134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nb-NO"/>
        </w:rPr>
        <w:t>«</w:t>
      </w:r>
      <w:r w:rsidRPr="00AD5134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hy-AM"/>
        </w:rPr>
        <w:t>Հայա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>u</w:t>
      </w:r>
      <w:r w:rsidRPr="00AD5134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20</w:t>
      </w:r>
      <w:r w:rsidRPr="00AD5134">
        <w:rPr>
          <w:rFonts w:ascii="GHEA Grapalat" w:hAnsi="GHEA Grapalat" w:cs="Sylfaen"/>
          <w:sz w:val="24"/>
          <w:szCs w:val="24"/>
          <w:lang w:val="hy-AM"/>
        </w:rPr>
        <w:t>0</w:t>
      </w:r>
      <w:r w:rsidRPr="00AD5134">
        <w:rPr>
          <w:rFonts w:ascii="GHEA Grapalat" w:hAnsi="GHEA Grapalat" w:cs="Sylfaen"/>
          <w:sz w:val="24"/>
          <w:szCs w:val="24"/>
          <w:lang w:val="nb-NO"/>
        </w:rPr>
        <w:t>1</w:t>
      </w:r>
      <w:r w:rsidRPr="00AD5134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AD5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D5134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AD5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 30-ի</w:t>
      </w:r>
      <w:r w:rsidRPr="00AD5134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nb-NO"/>
        </w:rPr>
        <w:t>ՀՕ-</w:t>
      </w:r>
      <w:r w:rsidRPr="00AD5134">
        <w:rPr>
          <w:rFonts w:ascii="GHEA Grapalat" w:hAnsi="GHEA Grapalat" w:cs="Sylfaen"/>
          <w:sz w:val="24"/>
          <w:szCs w:val="24"/>
          <w:lang w:val="hy-AM"/>
        </w:rPr>
        <w:t xml:space="preserve">193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օրենքի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hy-AM"/>
        </w:rPr>
        <w:t>43</w:t>
      </w:r>
      <w:r w:rsidRPr="00AD5134">
        <w:rPr>
          <w:rFonts w:ascii="GHEA Grapalat" w:hAnsi="GHEA Grapalat" w:cs="Sylfaen"/>
          <w:sz w:val="24"/>
          <w:szCs w:val="24"/>
          <w:lang w:val="nb-NO"/>
        </w:rPr>
        <w:t>-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րդ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հոդվածի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2-րդ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մասի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hy-AM"/>
        </w:rPr>
        <w:t>7-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րդ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բաժ</w:t>
      </w:r>
      <w:proofErr w:type="spellEnd"/>
      <w:r w:rsidRPr="00AD5134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նը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լրացնել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նոր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sz w:val="24"/>
          <w:szCs w:val="24"/>
          <w:lang w:val="hy-AM"/>
        </w:rPr>
        <w:t>7</w:t>
      </w:r>
      <w:r w:rsidRPr="00AD5134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5134">
        <w:rPr>
          <w:rFonts w:ascii="GHEA Grapalat" w:hAnsi="GHEA Grapalat" w:cs="Sylfaen"/>
          <w:sz w:val="24"/>
          <w:szCs w:val="24"/>
          <w:lang w:val="hy-AM"/>
        </w:rPr>
        <w:t>5</w:t>
      </w:r>
      <w:r w:rsidRPr="00AD5134">
        <w:rPr>
          <w:rFonts w:ascii="GHEA Grapalat" w:hAnsi="GHEA Grapalat" w:cs="Sylfaen"/>
          <w:sz w:val="24"/>
          <w:szCs w:val="24"/>
          <w:lang w:val="nb-NO"/>
        </w:rPr>
        <w:t>-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րդ</w:t>
      </w:r>
      <w:proofErr w:type="spellEnd"/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AD5134">
        <w:rPr>
          <w:rFonts w:ascii="GHEA Grapalat" w:hAnsi="GHEA Grapalat" w:cs="Sylfaen"/>
          <w:sz w:val="24"/>
          <w:szCs w:val="24"/>
          <w:lang w:val="nb-NO"/>
        </w:rPr>
        <w:t>կետ</w:t>
      </w:r>
      <w:proofErr w:type="spellEnd"/>
      <w:r w:rsidRPr="00AD5134">
        <w:rPr>
          <w:rFonts w:ascii="GHEA Grapalat" w:hAnsi="GHEA Grapalat" w:cs="Sylfaen"/>
          <w:sz w:val="24"/>
          <w:szCs w:val="24"/>
          <w:lang w:val="hy-AM"/>
        </w:rPr>
        <w:t>ով</w:t>
      </w:r>
      <w:r w:rsidRPr="00AD5134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5134">
        <w:rPr>
          <w:rFonts w:ascii="GHEA Grapalat" w:hAnsi="GHEA Grapalat" w:cs="Sylfaen"/>
          <w:sz w:val="24"/>
          <w:szCs w:val="24"/>
          <w:lang w:val="nb-NO"/>
        </w:rPr>
        <w:t>«</w:t>
      </w:r>
    </w:p>
    <w:tbl>
      <w:tblPr>
        <w:tblW w:w="100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7157"/>
        <w:gridCol w:w="425"/>
        <w:gridCol w:w="284"/>
        <w:gridCol w:w="283"/>
        <w:gridCol w:w="425"/>
        <w:gridCol w:w="280"/>
        <w:gridCol w:w="194"/>
        <w:gridCol w:w="193"/>
        <w:gridCol w:w="326"/>
      </w:tblGrid>
      <w:tr w:rsidR="008D760C" w:rsidRPr="00AD5134" w14:paraId="624F85D0" w14:textId="77777777" w:rsidTr="00127383">
        <w:trPr>
          <w:tblCellSpacing w:w="0" w:type="dxa"/>
          <w:jc w:val="center"/>
        </w:trPr>
        <w:tc>
          <w:tcPr>
            <w:tcW w:w="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83246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AD51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DAEE6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5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Մեկուսացված համակարգերում </w:t>
            </w:r>
            <w:proofErr w:type="spellStart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>գենետիկորեն</w:t>
            </w:r>
            <w:proofErr w:type="spellEnd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>ձևափոխված</w:t>
            </w:r>
            <w:proofErr w:type="spellEnd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>օրգանիզմների</w:t>
            </w:r>
            <w:proofErr w:type="spellEnd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AD5134">
              <w:rPr>
                <w:rFonts w:ascii="GHEA Grapalat" w:hAnsi="GHEA Grapalat" w:cs="Sylfaen"/>
                <w:sz w:val="24"/>
                <w:szCs w:val="24"/>
                <w:lang w:val="nb-NO"/>
              </w:rPr>
              <w:t>գործածություն</w:t>
            </w:r>
            <w:proofErr w:type="spellEnd"/>
            <w:r w:rsidRPr="00AD5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այդ թվում նաև ներմուծում, արտահանում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B96FA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513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ԿՄ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BE48A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B554E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45CA4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</w:t>
            </w:r>
          </w:p>
        </w:tc>
        <w:tc>
          <w:tcPr>
            <w:tcW w:w="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2C81D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3AD6B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</w:p>
        </w:tc>
        <w:tc>
          <w:tcPr>
            <w:tcW w:w="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0B425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BB3DB" w14:textId="77777777" w:rsidR="008D760C" w:rsidRPr="00AD5134" w:rsidRDefault="008D760C" w:rsidP="001273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5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</w:p>
        </w:tc>
      </w:tr>
    </w:tbl>
    <w:p w14:paraId="1FCD71AD" w14:textId="77777777" w:rsidR="008D760C" w:rsidRPr="00AD5134" w:rsidRDefault="008D760C" w:rsidP="008D760C">
      <w:pPr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5134">
        <w:rPr>
          <w:rFonts w:ascii="GHEA Grapalat" w:hAnsi="GHEA Grapalat" w:cs="Sylfaen"/>
          <w:b/>
          <w:sz w:val="24"/>
          <w:szCs w:val="24"/>
          <w:lang w:val="nb-NO"/>
        </w:rPr>
        <w:lastRenderedPageBreak/>
        <w:t xml:space="preserve">       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                                                                                                          </w:t>
      </w:r>
      <w:r w:rsidRPr="00AD5134">
        <w:rPr>
          <w:rFonts w:ascii="GHEA Grapalat" w:hAnsi="GHEA Grapalat" w:cs="Sylfaen"/>
          <w:sz w:val="24"/>
          <w:szCs w:val="24"/>
          <w:lang w:val="hy-AM"/>
        </w:rPr>
        <w:t>»</w:t>
      </w:r>
      <w:r w:rsidRPr="00AD5134">
        <w:rPr>
          <w:rFonts w:ascii="GHEA Grapalat" w:hAnsi="GHEA Grapalat" w:cs="Sylfaen"/>
          <w:sz w:val="24"/>
          <w:szCs w:val="24"/>
          <w:lang w:val="nb-NO"/>
        </w:rPr>
        <w:t xml:space="preserve">:                                                                                                               </w:t>
      </w:r>
    </w:p>
    <w:p w14:paraId="278ED004" w14:textId="77777777" w:rsidR="008D760C" w:rsidRPr="00AD5134" w:rsidRDefault="008D760C" w:rsidP="008D760C">
      <w:pPr>
        <w:spacing w:after="20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2CCEFEF3" w14:textId="77777777" w:rsidR="008D760C" w:rsidRPr="009657C4" w:rsidRDefault="008D760C" w:rsidP="008D760C">
      <w:pPr>
        <w:spacing w:after="20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nb-NO"/>
        </w:rPr>
        <w:t xml:space="preserve">ՀՈԴՎԱԾ 2. </w:t>
      </w:r>
      <w:r w:rsidRPr="00AD5134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AD5134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AD5134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պաշտոնական հրապարակման օրվանից  6 ամիս հետո։</w:t>
      </w:r>
    </w:p>
    <w:p w14:paraId="1C176D6C" w14:textId="77777777" w:rsidR="008D760C" w:rsidRPr="00FA441F" w:rsidRDefault="008D760C" w:rsidP="008D760C">
      <w:pPr>
        <w:spacing w:after="200" w:line="360" w:lineRule="auto"/>
        <w:jc w:val="both"/>
        <w:rPr>
          <w:lang w:val="hy-AM"/>
        </w:rPr>
      </w:pPr>
    </w:p>
    <w:p w14:paraId="49CD841A" w14:textId="77777777" w:rsidR="008D760C" w:rsidRDefault="008D760C" w:rsidP="008D760C">
      <w:pPr>
        <w:spacing w:after="200" w:line="360" w:lineRule="auto"/>
        <w:ind w:left="7920"/>
        <w:rPr>
          <w:rFonts w:ascii="GHEA Grapalat" w:hAnsi="GHEA Grapalat" w:cs="Sylfaen"/>
          <w:b/>
          <w:sz w:val="24"/>
          <w:szCs w:val="24"/>
          <w:lang w:val="nb-N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6C51B84D" w14:textId="77777777" w:rsidR="008D760C" w:rsidRPr="00AD5134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AD5134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AD5134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16186088" w14:textId="77777777" w:rsidR="008D760C" w:rsidRPr="00AD5134" w:rsidRDefault="008D760C" w:rsidP="008D760C">
      <w:pPr>
        <w:spacing w:after="200"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AD5134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AD5134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403BECF1" w14:textId="77777777" w:rsidR="008D760C" w:rsidRPr="00AD5134" w:rsidRDefault="008D760C" w:rsidP="008D760C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bookmarkStart w:id="2" w:name="_Hlk110264467"/>
      <w:r w:rsidRPr="00B965E3">
        <w:rPr>
          <w:rFonts w:ascii="GHEA Grapalat" w:hAnsi="GHEA Grapalat" w:cs="Sylfaen"/>
          <w:b/>
          <w:lang w:val="nb-NO"/>
        </w:rPr>
        <w:t>«</w:t>
      </w:r>
      <w:r w:rsidRPr="007C4FCE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ՍՆՆԴԱՄԹԵՐՔԻ</w:t>
      </w:r>
      <w:r w:rsidRPr="00B965E3">
        <w:rPr>
          <w:rStyle w:val="Strong"/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C4FCE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ԱՆՎՏԱՆԳՈՒԹՅԱՆ</w:t>
      </w:r>
      <w:r w:rsidRPr="00B965E3">
        <w:rPr>
          <w:rStyle w:val="Strong"/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C4FCE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B965E3">
        <w:rPr>
          <w:rStyle w:val="Strong"/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C4FCE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ՎԵՐԱՀՍԿՈՂՈՒԹՅԱՆ</w:t>
      </w:r>
      <w:r w:rsidRPr="00B965E3">
        <w:rPr>
          <w:rStyle w:val="Strong"/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C4FCE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B965E3">
        <w:rPr>
          <w:rStyle w:val="Strong"/>
          <w:rFonts w:ascii="GHEA Grapalat" w:hAnsi="GHEA Grapalat" w:cs="Arial"/>
          <w:color w:val="000000"/>
          <w:shd w:val="clear" w:color="auto" w:fill="FFFFFF"/>
          <w:lang w:val="nb-NO"/>
        </w:rPr>
        <w:t>»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ՀԱՅԱ</w:t>
      </w:r>
      <w:r w:rsidRPr="00AD5134">
        <w:rPr>
          <w:rFonts w:ascii="GHEA Grapalat" w:hAnsi="GHEA Grapalat" w:cs="Sylfaen"/>
          <w:b/>
          <w:lang w:val="nb-NO"/>
        </w:rPr>
        <w:t>U</w:t>
      </w:r>
      <w:r w:rsidRPr="00AD5134">
        <w:rPr>
          <w:rFonts w:ascii="GHEA Grapalat" w:hAnsi="GHEA Grapalat" w:cs="Sylfaen"/>
          <w:b/>
          <w:lang w:val="hy-AM"/>
        </w:rPr>
        <w:t>ՏԱՆԻ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ՀԱՆՐԱՊԵՏՈՒԹՅԱՆ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ՕՐԵՆՔՈՒՄ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ԼՐԱՑՈՒՄ ԿԱՏԱՐԵԼՈՒ</w:t>
      </w:r>
      <w:r w:rsidRPr="00AD5134">
        <w:rPr>
          <w:rFonts w:ascii="GHEA Grapalat" w:hAnsi="GHEA Grapalat" w:cs="Sylfaen"/>
          <w:b/>
          <w:lang w:val="nb-NO"/>
        </w:rPr>
        <w:t xml:space="preserve"> </w:t>
      </w:r>
      <w:r w:rsidRPr="00AD5134">
        <w:rPr>
          <w:rFonts w:ascii="GHEA Grapalat" w:hAnsi="GHEA Grapalat" w:cs="Sylfaen"/>
          <w:b/>
          <w:lang w:val="hy-AM"/>
        </w:rPr>
        <w:t>ՄԱ</w:t>
      </w:r>
      <w:r w:rsidRPr="00AD5134">
        <w:rPr>
          <w:rFonts w:ascii="GHEA Grapalat" w:hAnsi="GHEA Grapalat" w:cs="Sylfaen"/>
          <w:b/>
          <w:lang w:val="nb-NO"/>
        </w:rPr>
        <w:t>U</w:t>
      </w:r>
      <w:r w:rsidRPr="00AD5134">
        <w:rPr>
          <w:rFonts w:ascii="GHEA Grapalat" w:hAnsi="GHEA Grapalat" w:cs="Sylfaen"/>
          <w:b/>
          <w:lang w:val="hy-AM"/>
        </w:rPr>
        <w:t>ԻՆ</w:t>
      </w:r>
    </w:p>
    <w:bookmarkEnd w:id="2"/>
    <w:p w14:paraId="55FDA17B" w14:textId="77777777" w:rsidR="008D760C" w:rsidRDefault="008D760C" w:rsidP="008D760C">
      <w:pPr>
        <w:rPr>
          <w:lang w:val="hy-AM"/>
        </w:rPr>
      </w:pPr>
    </w:p>
    <w:p w14:paraId="7E28D3E8" w14:textId="77777777" w:rsidR="008D760C" w:rsidRPr="001C50D3" w:rsidRDefault="008D760C" w:rsidP="008D760C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1C50D3">
        <w:rPr>
          <w:rFonts w:ascii="GHEA Grapalat" w:hAnsi="GHEA Grapalat"/>
          <w:b/>
          <w:bCs/>
          <w:sz w:val="24"/>
          <w:szCs w:val="24"/>
          <w:lang w:val="hy-AM"/>
        </w:rPr>
        <w:t>ՀՈԴՎԱԾ 1</w:t>
      </w:r>
      <w:r w:rsidRPr="001C50D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1C50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«</w:t>
      </w:r>
      <w:r>
        <w:rPr>
          <w:rFonts w:ascii="GHEA Grapalat" w:hAnsi="GHEA Grapalat" w:cstheme="minorHAnsi"/>
          <w:sz w:val="24"/>
          <w:szCs w:val="24"/>
          <w:lang w:val="hy-AM"/>
        </w:rPr>
        <w:t>Սննդամթերքի անվտանգության պետական վերահսկողության մասին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» Հայաստանի Հանրապետության 2014 թվականի  հունիսի 21-ի ՀՕ 14</w:t>
      </w:r>
      <w:r>
        <w:rPr>
          <w:rFonts w:ascii="GHEA Grapalat" w:hAnsi="GHEA Grapalat" w:cstheme="minorHAnsi"/>
          <w:sz w:val="24"/>
          <w:szCs w:val="24"/>
          <w:lang w:val="hy-AM"/>
        </w:rPr>
        <w:t>3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-Ն օրենքի </w:t>
      </w:r>
      <w:r w:rsidRPr="00B965E3">
        <w:rPr>
          <w:rFonts w:ascii="GHEA Grapalat" w:hAnsi="GHEA Grapalat" w:cstheme="minorHAnsi"/>
          <w:sz w:val="24"/>
          <w:szCs w:val="24"/>
          <w:lang w:val="hy-AM"/>
        </w:rPr>
        <w:t>5</w:t>
      </w:r>
      <w:r w:rsidRPr="00B965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965E3">
        <w:rPr>
          <w:rFonts w:ascii="GHEA Grapalat" w:hAnsi="GHEA Grapalat" w:cstheme="minorHAnsi"/>
          <w:sz w:val="24"/>
          <w:szCs w:val="24"/>
          <w:lang w:val="hy-AM"/>
        </w:rPr>
        <w:t>2-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րդ հոդվածի </w:t>
      </w:r>
      <w:r>
        <w:rPr>
          <w:rFonts w:ascii="GHEA Grapalat" w:hAnsi="GHEA Grapalat" w:cstheme="minorHAnsi"/>
          <w:sz w:val="24"/>
          <w:szCs w:val="24"/>
          <w:lang w:val="hy-AM"/>
        </w:rPr>
        <w:t>3-րդ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 մասը լրացնել </w:t>
      </w:r>
      <w:proofErr w:type="spellStart"/>
      <w:r w:rsidRPr="001C50D3">
        <w:rPr>
          <w:rFonts w:ascii="GHEA Grapalat" w:hAnsi="GHEA Grapalat" w:cstheme="minorHAnsi"/>
          <w:sz w:val="24"/>
          <w:szCs w:val="24"/>
          <w:lang w:val="hy-AM"/>
        </w:rPr>
        <w:t>հետևյալ</w:t>
      </w:r>
      <w:proofErr w:type="spellEnd"/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 բովանդակությամբ </w:t>
      </w:r>
      <w:r>
        <w:rPr>
          <w:rFonts w:ascii="GHEA Grapalat" w:hAnsi="GHEA Grapalat" w:cstheme="minorHAnsi"/>
          <w:sz w:val="24"/>
          <w:szCs w:val="24"/>
          <w:lang w:val="hy-AM"/>
        </w:rPr>
        <w:t>34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-</w:t>
      </w:r>
      <w:r>
        <w:rPr>
          <w:rFonts w:ascii="GHEA Grapalat" w:hAnsi="GHEA Grapalat" w:cstheme="minorHAnsi"/>
          <w:sz w:val="24"/>
          <w:szCs w:val="24"/>
          <w:lang w:val="hy-AM"/>
        </w:rPr>
        <w:t>րդ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 կետով</w:t>
      </w:r>
      <w:r w:rsidRPr="001C50D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565E84" w14:textId="77777777" w:rsidR="008D760C" w:rsidRPr="001C50D3" w:rsidRDefault="008D760C" w:rsidP="008D760C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1C50D3">
        <w:rPr>
          <w:rFonts w:ascii="GHEA Grapalat" w:hAnsi="GHEA Grapalat" w:cstheme="minorHAnsi"/>
          <w:sz w:val="24"/>
          <w:szCs w:val="24"/>
          <w:lang w:val="hy-AM"/>
        </w:rPr>
        <w:t>«</w:t>
      </w:r>
      <w:bookmarkStart w:id="3" w:name="_Hlk110264703"/>
      <w:r>
        <w:rPr>
          <w:rFonts w:ascii="GHEA Grapalat" w:hAnsi="GHEA Grapalat" w:cstheme="minorHAnsi"/>
          <w:sz w:val="24"/>
          <w:szCs w:val="24"/>
          <w:lang w:val="hy-AM"/>
        </w:rPr>
        <w:t>34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)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իրականացում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է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 ԳՁՕ-ների գիտահետազոտական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theme="minorHAnsi"/>
          <w:sz w:val="24"/>
          <w:szCs w:val="24"/>
          <w:lang w:val="hy-AM"/>
        </w:rPr>
        <w:t>փորձացուցադրական</w:t>
      </w:r>
      <w:proofErr w:type="spellEnd"/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 աշխատանքների իրականացման անհրաժեշտությամբ պայմանավորված մեկուսացված համակարգերի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և լիցենզավորման պահանջների 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 xml:space="preserve">նկատմամբ </w:t>
      </w:r>
      <w:r>
        <w:rPr>
          <w:rFonts w:ascii="GHEA Grapalat" w:hAnsi="GHEA Grapalat" w:cstheme="minorHAnsi"/>
          <w:sz w:val="24"/>
          <w:szCs w:val="24"/>
          <w:lang w:val="hy-AM"/>
        </w:rPr>
        <w:t>վերահսկողություն</w:t>
      </w:r>
      <w:bookmarkEnd w:id="3"/>
      <w:r>
        <w:rPr>
          <w:rFonts w:ascii="GHEA Grapalat" w:hAnsi="GHEA Grapalat" w:cstheme="minorHAnsi"/>
          <w:sz w:val="24"/>
          <w:szCs w:val="24"/>
          <w:lang w:val="hy-AM"/>
        </w:rPr>
        <w:t>։</w:t>
      </w:r>
      <w:r w:rsidRPr="001C50D3">
        <w:rPr>
          <w:rFonts w:ascii="GHEA Grapalat" w:hAnsi="GHEA Grapalat" w:cstheme="minorHAnsi"/>
          <w:sz w:val="24"/>
          <w:szCs w:val="24"/>
          <w:lang w:val="hy-AM"/>
        </w:rPr>
        <w:t>» բառերով</w:t>
      </w:r>
      <w:r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2F74FC3E" w14:textId="77777777" w:rsidR="008D760C" w:rsidRDefault="008D760C" w:rsidP="008D760C">
      <w:pPr>
        <w:jc w:val="both"/>
        <w:rPr>
          <w:rFonts w:ascii="GHEA Grapalat" w:hAnsi="GHEA Grapalat"/>
          <w:b/>
          <w:sz w:val="24"/>
          <w:szCs w:val="24"/>
          <w:lang w:val="nb-NO"/>
        </w:rPr>
      </w:pPr>
    </w:p>
    <w:p w14:paraId="35FDADF7" w14:textId="77777777" w:rsidR="008D760C" w:rsidRPr="00955F79" w:rsidRDefault="008D760C" w:rsidP="008D760C">
      <w:pPr>
        <w:spacing w:line="360" w:lineRule="auto"/>
        <w:jc w:val="both"/>
        <w:rPr>
          <w:rFonts w:ascii="GHEA Grapalat" w:hAnsi="GHEA Grapalat"/>
          <w:sz w:val="24"/>
          <w:szCs w:val="24"/>
          <w:lang w:val="nb-NO"/>
        </w:rPr>
      </w:pPr>
      <w:r w:rsidRPr="00955F79">
        <w:rPr>
          <w:rFonts w:ascii="GHEA Grapalat" w:hAnsi="GHEA Grapalat"/>
          <w:b/>
          <w:sz w:val="24"/>
          <w:szCs w:val="24"/>
          <w:lang w:val="nb-NO"/>
        </w:rPr>
        <w:t xml:space="preserve">ՀՈԴՎԱԾ 2. </w:t>
      </w:r>
      <w:r w:rsidRPr="00955F79">
        <w:rPr>
          <w:rFonts w:ascii="GHEA Grapalat" w:hAnsi="GHEA Grapalat"/>
          <w:b/>
          <w:bCs/>
          <w:sz w:val="24"/>
          <w:szCs w:val="24"/>
          <w:lang w:val="hy-AM"/>
        </w:rPr>
        <w:t xml:space="preserve">Սույն օրենքն </w:t>
      </w:r>
      <w:proofErr w:type="gramStart"/>
      <w:r w:rsidRPr="00955F79">
        <w:rPr>
          <w:rFonts w:ascii="GHEA Grapalat" w:hAnsi="GHEA Grapalat"/>
          <w:b/>
          <w:bCs/>
          <w:sz w:val="24"/>
          <w:szCs w:val="24"/>
          <w:lang w:val="hy-AM"/>
        </w:rPr>
        <w:t>ուժի  մեջ</w:t>
      </w:r>
      <w:proofErr w:type="gramEnd"/>
      <w:r w:rsidRPr="00955F79">
        <w:rPr>
          <w:rFonts w:ascii="GHEA Grapalat" w:hAnsi="GHEA Grapalat"/>
          <w:b/>
          <w:bCs/>
          <w:sz w:val="24"/>
          <w:szCs w:val="24"/>
          <w:lang w:val="hy-AM"/>
        </w:rPr>
        <w:t xml:space="preserve"> է մտնում պաշտոնական հրապարակման օրվանից  6 ամիս հետո։</w:t>
      </w:r>
    </w:p>
    <w:p w14:paraId="6007B598" w14:textId="77777777" w:rsidR="008D760C" w:rsidRDefault="008D760C" w:rsidP="008D760C">
      <w:pPr>
        <w:jc w:val="right"/>
        <w:rPr>
          <w:rFonts w:ascii="GHEA Grapalat" w:hAnsi="GHEA Grapalat" w:cs="Sylfaen"/>
          <w:b/>
          <w:lang w:val="hy-AM"/>
        </w:rPr>
      </w:pPr>
    </w:p>
    <w:p w14:paraId="3EFA1AE0" w14:textId="77777777" w:rsidR="008D760C" w:rsidRPr="0004191A" w:rsidRDefault="008D760C" w:rsidP="008D760C">
      <w:pPr>
        <w:jc w:val="right"/>
        <w:rPr>
          <w:rFonts w:ascii="GHEA Grapalat" w:hAnsi="GHEA Grapalat" w:cs="Sylfaen"/>
          <w:b/>
          <w:lang w:val="af-ZA"/>
        </w:rPr>
      </w:pPr>
      <w:bookmarkStart w:id="4" w:name="_GoBack"/>
      <w:bookmarkEnd w:id="4"/>
      <w:r w:rsidRPr="0004191A">
        <w:rPr>
          <w:rFonts w:ascii="GHEA Grapalat" w:hAnsi="GHEA Grapalat" w:cs="Sylfaen"/>
          <w:b/>
          <w:lang w:val="hy-AM"/>
        </w:rPr>
        <w:lastRenderedPageBreak/>
        <w:t>ՆԱԽԱԳԻԾ</w:t>
      </w:r>
    </w:p>
    <w:p w14:paraId="1BE5C7F0" w14:textId="77777777" w:rsidR="008D760C" w:rsidRPr="0004191A" w:rsidRDefault="008D760C" w:rsidP="008D760C">
      <w:pPr>
        <w:spacing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5933FD61" w14:textId="77777777" w:rsidR="008D760C" w:rsidRPr="0004191A" w:rsidRDefault="008D760C" w:rsidP="008D76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04191A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04191A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8B6C76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3A8C5F1C" w14:textId="77777777" w:rsidR="008D760C" w:rsidRPr="0004191A" w:rsidRDefault="008D760C" w:rsidP="008D76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4191A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36298C17" w14:textId="77777777" w:rsidR="008D760C" w:rsidRPr="0004191A" w:rsidRDefault="008D760C" w:rsidP="008D760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A20AB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04191A">
        <w:rPr>
          <w:rStyle w:val="Strong"/>
          <w:rFonts w:ascii="Calibri" w:hAnsi="Calibri" w:cs="Calibri"/>
          <w:color w:val="000000"/>
          <w:shd w:val="clear" w:color="auto" w:fill="FFFFFF"/>
          <w:lang w:val="af-ZA"/>
        </w:rPr>
        <w:t> </w:t>
      </w:r>
      <w:r w:rsidRPr="00A20AB4"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  <w:t>ՏՈՒՐՔԻ</w:t>
      </w:r>
      <w:r w:rsidRPr="008B6C76">
        <w:rPr>
          <w:rStyle w:val="Strong"/>
          <w:rFonts w:ascii="GHEA Grapalat" w:hAnsi="GHEA Grapalat" w:cs="GHEA Grapalat"/>
          <w:color w:val="000000"/>
          <w:shd w:val="clear" w:color="auto" w:fill="FFFFFF"/>
          <w:lang w:val="nb-NO"/>
        </w:rPr>
        <w:t xml:space="preserve"> </w:t>
      </w:r>
      <w:r w:rsidRPr="00A20AB4"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  <w:t>ՄԱՍԻՆ</w:t>
      </w:r>
      <w:r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ՕՐԵՆՔՈՒՄ ԼՐԱՑՈՒՄ ԿԱՏԱՐԵԼՈՒ ՄԱՍԻՆ</w:t>
      </w:r>
    </w:p>
    <w:p w14:paraId="72F01CCD" w14:textId="77777777" w:rsidR="008D760C" w:rsidRPr="0004191A" w:rsidRDefault="008D760C" w:rsidP="008D760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04191A">
        <w:rPr>
          <w:rFonts w:ascii="Calibri" w:hAnsi="Calibri" w:cs="Calibri"/>
          <w:color w:val="000000"/>
          <w:lang w:val="hy-AM"/>
        </w:rPr>
        <w:t> </w:t>
      </w:r>
    </w:p>
    <w:p w14:paraId="008DEB7F" w14:textId="77777777" w:rsidR="008D760C" w:rsidRDefault="008D760C" w:rsidP="008D76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4191A">
        <w:rPr>
          <w:rFonts w:ascii="GHEA Grapalat" w:hAnsi="GHEA Grapalat"/>
          <w:b/>
          <w:bCs/>
          <w:color w:val="000000"/>
          <w:lang w:val="hy-AM"/>
        </w:rPr>
        <w:t>Հ</w:t>
      </w:r>
      <w:r w:rsidRPr="0004191A">
        <w:rPr>
          <w:rFonts w:ascii="GHEA Grapalat" w:hAnsi="GHEA Grapalat" w:cs="Sylfaen"/>
          <w:b/>
          <w:lang w:val="hy-AM"/>
        </w:rPr>
        <w:t>ՈԴՎԱԾ</w:t>
      </w:r>
      <w:r w:rsidRPr="0004191A">
        <w:rPr>
          <w:rFonts w:ascii="Calibri" w:hAnsi="Calibri" w:cs="Calibri"/>
          <w:b/>
          <w:bCs/>
          <w:color w:val="000000"/>
          <w:lang w:val="hy-AM"/>
        </w:rPr>
        <w:t> </w:t>
      </w:r>
      <w:r w:rsidRPr="0004191A">
        <w:rPr>
          <w:rFonts w:ascii="GHEA Grapalat" w:hAnsi="GHEA Grapalat"/>
          <w:b/>
          <w:bCs/>
          <w:color w:val="000000"/>
          <w:lang w:val="hy-AM"/>
        </w:rPr>
        <w:t>1.</w:t>
      </w:r>
      <w:r w:rsidRPr="0004191A">
        <w:rPr>
          <w:rFonts w:ascii="Calibri" w:hAnsi="Calibri" w:cs="Calibri"/>
          <w:b/>
          <w:bCs/>
          <w:color w:val="000000"/>
          <w:lang w:val="hy-AM"/>
        </w:rPr>
        <w:t> </w:t>
      </w:r>
      <w:r w:rsidRPr="0004191A">
        <w:rPr>
          <w:rFonts w:ascii="GHEA Grapalat" w:hAnsi="GHEA Grapalat"/>
          <w:color w:val="000000"/>
          <w:lang w:val="hy-AM"/>
        </w:rPr>
        <w:t xml:space="preserve">«Պետական տուրքի մասին» 1997 թվականի դեկտեմբերի 27-ի </w:t>
      </w:r>
      <w:r w:rsidRPr="00AA2749">
        <w:rPr>
          <w:rFonts w:ascii="GHEA Grapalat" w:hAnsi="GHEA Grapalat"/>
          <w:color w:val="000000"/>
          <w:lang w:val="hy-AM"/>
        </w:rPr>
        <w:t xml:space="preserve"> </w:t>
      </w:r>
      <w:r w:rsidRPr="0004191A">
        <w:rPr>
          <w:rFonts w:ascii="GHEA Grapalat" w:hAnsi="GHEA Grapalat"/>
          <w:color w:val="000000"/>
          <w:lang w:val="hy-AM"/>
        </w:rPr>
        <w:t xml:space="preserve">ՀՕ-186 օրենքի </w:t>
      </w:r>
      <w:r w:rsidRPr="0004191A">
        <w:rPr>
          <w:rFonts w:ascii="GHEA Grapalat" w:hAnsi="GHEA Grapalat" w:cs="Calibri"/>
          <w:color w:val="000000"/>
          <w:lang w:val="hy-AM"/>
        </w:rPr>
        <w:t xml:space="preserve">(այսուհետ՝ Օրենք) </w:t>
      </w:r>
      <w:r w:rsidRPr="0004191A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hy-AM"/>
        </w:rPr>
        <w:t>9</w:t>
      </w:r>
      <w:r w:rsidRPr="0004191A">
        <w:rPr>
          <w:rFonts w:ascii="GHEA Grapalat" w:hAnsi="GHEA Grapalat"/>
          <w:color w:val="000000"/>
          <w:lang w:val="hy-AM"/>
        </w:rPr>
        <w:t>-րդ հոդված</w:t>
      </w:r>
      <w:r>
        <w:rPr>
          <w:rFonts w:ascii="GHEA Grapalat" w:hAnsi="GHEA Grapalat"/>
          <w:color w:val="000000"/>
          <w:lang w:val="hy-AM"/>
        </w:rPr>
        <w:t xml:space="preserve">ի 18-րդ կետը լրացնել նոր 21-րդ ենթակետով՝ </w:t>
      </w:r>
    </w:p>
    <w:p w14:paraId="5F9026E6" w14:textId="77777777" w:rsidR="008D760C" w:rsidRPr="00A20AB4" w:rsidRDefault="008D760C" w:rsidP="008D76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C26815">
        <w:rPr>
          <w:rFonts w:ascii="GHEA Grapalat" w:hAnsi="GHEA Grapalat"/>
          <w:color w:val="000000"/>
          <w:lang w:val="hy-AM"/>
        </w:rPr>
        <w:t>21</w:t>
      </w:r>
      <w:r>
        <w:rPr>
          <w:rFonts w:ascii="Cambria Math" w:hAnsi="Cambria Math"/>
          <w:color w:val="000000"/>
          <w:lang w:val="hy-AM"/>
        </w:rPr>
        <w:t>․</w:t>
      </w:r>
      <w:r w:rsidRPr="00C26815">
        <w:rPr>
          <w:rFonts w:ascii="GHEA Grapalat" w:hAnsi="GHEA Grapalat"/>
          <w:color w:val="000000"/>
          <w:lang w:val="hy-AM"/>
        </w:rPr>
        <w:t xml:space="preserve"> Մեկուսացված համակարգերում </w:t>
      </w:r>
      <w:proofErr w:type="spellStart"/>
      <w:r w:rsidRPr="00C26815">
        <w:rPr>
          <w:rFonts w:ascii="GHEA Grapalat" w:hAnsi="GHEA Grapalat"/>
          <w:color w:val="000000"/>
          <w:lang w:val="hy-AM"/>
        </w:rPr>
        <w:t>գենետիկորեն</w:t>
      </w:r>
      <w:proofErr w:type="spellEnd"/>
      <w:r w:rsidRPr="00C26815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C26815">
        <w:rPr>
          <w:rFonts w:ascii="GHEA Grapalat" w:hAnsi="GHEA Grapalat"/>
          <w:color w:val="000000"/>
          <w:lang w:val="hy-AM"/>
        </w:rPr>
        <w:t>ձևափոխված</w:t>
      </w:r>
      <w:proofErr w:type="spellEnd"/>
      <w:r w:rsidRPr="00C26815">
        <w:rPr>
          <w:rFonts w:ascii="GHEA Grapalat" w:hAnsi="GHEA Grapalat"/>
          <w:color w:val="000000"/>
          <w:lang w:val="hy-AM"/>
        </w:rPr>
        <w:t xml:space="preserve"> օրգանիզմների գործածության, այդ թվում՝ նաև ներմուծման, արտահանման համար բազային տուրքի 50-ապատիկի չափով»։</w:t>
      </w:r>
    </w:p>
    <w:p w14:paraId="38313580" w14:textId="77777777" w:rsidR="008D760C" w:rsidRPr="00D417AF" w:rsidRDefault="008D760C" w:rsidP="008D760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Hlk97563909"/>
      <w:r w:rsidRPr="000419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04191A">
        <w:rPr>
          <w:rFonts w:ascii="GHEA Grapalat" w:hAnsi="GHEA Grapalat" w:cs="Sylfaen"/>
          <w:b/>
          <w:lang w:val="hy-AM"/>
        </w:rPr>
        <w:t>ՈԴՎԱԾ</w:t>
      </w:r>
      <w:r w:rsidRPr="0004191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bookmarkEnd w:id="5"/>
      <w:r w:rsidRPr="00C26815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2</w:t>
      </w:r>
      <w:r w:rsidRPr="00C2681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C26815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4191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պաշտոնական </w:t>
      </w:r>
      <w:r w:rsidRPr="00D417AF">
        <w:rPr>
          <w:rFonts w:ascii="GHEA Grapalat" w:hAnsi="GHEA Grapalat"/>
          <w:sz w:val="24"/>
          <w:szCs w:val="24"/>
          <w:lang w:val="hy-AM"/>
        </w:rPr>
        <w:t>հրապարակման օրվանից  6 ամիս հետո</w:t>
      </w:r>
    </w:p>
    <w:p w14:paraId="2CDB2D5B" w14:textId="77777777" w:rsidR="00955F79" w:rsidRPr="008D760C" w:rsidRDefault="00955F79" w:rsidP="008D760C">
      <w:pPr>
        <w:rPr>
          <w:lang w:val="hy-AM"/>
        </w:rPr>
      </w:pPr>
    </w:p>
    <w:sectPr w:rsidR="00955F79" w:rsidRPr="008D76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15515"/>
    <w:multiLevelType w:val="hybridMultilevel"/>
    <w:tmpl w:val="AED6BCD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D5"/>
    <w:rsid w:val="00113961"/>
    <w:rsid w:val="00165FFF"/>
    <w:rsid w:val="001C50D3"/>
    <w:rsid w:val="001E2403"/>
    <w:rsid w:val="001E52FD"/>
    <w:rsid w:val="001F39F8"/>
    <w:rsid w:val="00432BC5"/>
    <w:rsid w:val="00602C66"/>
    <w:rsid w:val="00723DA0"/>
    <w:rsid w:val="00744803"/>
    <w:rsid w:val="007A582D"/>
    <w:rsid w:val="007C4FCE"/>
    <w:rsid w:val="00815E51"/>
    <w:rsid w:val="00827FCE"/>
    <w:rsid w:val="008D760C"/>
    <w:rsid w:val="00955F79"/>
    <w:rsid w:val="009736D5"/>
    <w:rsid w:val="009F29E1"/>
    <w:rsid w:val="00A44087"/>
    <w:rsid w:val="00AD7428"/>
    <w:rsid w:val="00B965E3"/>
    <w:rsid w:val="00DE7735"/>
    <w:rsid w:val="00F26898"/>
    <w:rsid w:val="00FD26A4"/>
    <w:rsid w:val="00FE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19BD6"/>
  <w15:chartTrackingRefBased/>
  <w15:docId w15:val="{7B60CE67-8CF0-464B-9453-366B9EE1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89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58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https://mul2.gov.am/tasks/672046/oneclick/27376de5dde828a2a49deea18ef301a2dc5d7a29c253825a8bd4db91ebabb196.docx?token=3f6a4e937868c419fdbf7137a4717b7e</cp:keywords>
  <dc:description/>
  <cp:lastModifiedBy>Ani Mkrtchyan</cp:lastModifiedBy>
  <cp:revision>6</cp:revision>
  <dcterms:created xsi:type="dcterms:W3CDTF">2022-08-23T06:36:00Z</dcterms:created>
  <dcterms:modified xsi:type="dcterms:W3CDTF">2022-09-29T05:50:00Z</dcterms:modified>
</cp:coreProperties>
</file>