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47" w:rsidRDefault="00F02C47" w:rsidP="003F4181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en-US"/>
        </w:rPr>
        <w:t>Հ</w:t>
      </w:r>
      <w:r w:rsidRPr="00FF4635">
        <w:rPr>
          <w:rFonts w:ascii="GHEA Grapalat" w:hAnsi="GHEA Grapalat"/>
          <w:b/>
          <w:sz w:val="24"/>
          <w:szCs w:val="24"/>
        </w:rPr>
        <w:t>ԻՄՆԱՎՈՐՈՒՄ</w:t>
      </w:r>
    </w:p>
    <w:p w:rsidR="0092245A" w:rsidRDefault="004C3AC9" w:rsidP="003F4181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en-US"/>
        </w:rPr>
        <w:t>«</w:t>
      </w:r>
      <w:r w:rsidR="00E704BB">
        <w:rPr>
          <w:rFonts w:ascii="GHEA Grapalat" w:hAnsi="GHEA Grapalat"/>
          <w:b/>
          <w:sz w:val="24"/>
          <w:szCs w:val="24"/>
          <w:lang w:val="en-US"/>
        </w:rPr>
        <w:t>ՀՀ կառավարության 2022</w:t>
      </w:r>
      <w:r w:rsidR="003F418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E704BB">
        <w:rPr>
          <w:rFonts w:ascii="GHEA Grapalat" w:hAnsi="GHEA Grapalat"/>
          <w:b/>
          <w:sz w:val="24"/>
          <w:szCs w:val="24"/>
          <w:lang w:val="en-US"/>
        </w:rPr>
        <w:t>թ</w:t>
      </w:r>
      <w:r w:rsidR="003F4181">
        <w:rPr>
          <w:rFonts w:ascii="GHEA Grapalat" w:hAnsi="GHEA Grapalat"/>
          <w:b/>
          <w:sz w:val="24"/>
          <w:szCs w:val="24"/>
          <w:lang w:val="en-US"/>
        </w:rPr>
        <w:t>վականի հունիսի 9-ի</w:t>
      </w:r>
      <w:r w:rsidR="00E704BB">
        <w:rPr>
          <w:rFonts w:ascii="GHEA Grapalat" w:hAnsi="GHEA Grapalat"/>
          <w:b/>
          <w:sz w:val="24"/>
          <w:szCs w:val="24"/>
          <w:lang w:val="en-US"/>
        </w:rPr>
        <w:t xml:space="preserve"> թիվ 860-Ա որոշման մեջ փոփոխություններ կատարելու մասին</w:t>
      </w:r>
      <w:r w:rsidRPr="00FF4635">
        <w:rPr>
          <w:rFonts w:ascii="GHEA Grapalat" w:hAnsi="GHEA Grapalat"/>
          <w:b/>
          <w:sz w:val="24"/>
          <w:szCs w:val="24"/>
          <w:lang w:val="en-US"/>
        </w:rPr>
        <w:t>» ՀՀ կառավարության որոշման</w:t>
      </w:r>
      <w:r w:rsidR="00A05F2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F4635">
        <w:rPr>
          <w:rFonts w:ascii="GHEA Grapalat" w:hAnsi="GHEA Grapalat"/>
          <w:b/>
          <w:sz w:val="24"/>
          <w:szCs w:val="24"/>
          <w:lang w:val="en-US"/>
        </w:rPr>
        <w:t>նախ</w:t>
      </w:r>
      <w:r w:rsidR="001938BF" w:rsidRPr="00FF4635">
        <w:rPr>
          <w:rFonts w:ascii="GHEA Grapalat" w:hAnsi="GHEA Grapalat"/>
          <w:b/>
          <w:sz w:val="24"/>
          <w:szCs w:val="24"/>
          <w:lang w:val="en-US"/>
        </w:rPr>
        <w:t>ա</w:t>
      </w:r>
      <w:r w:rsidRPr="00FF4635">
        <w:rPr>
          <w:rFonts w:ascii="GHEA Grapalat" w:hAnsi="GHEA Grapalat"/>
          <w:b/>
          <w:sz w:val="24"/>
          <w:szCs w:val="24"/>
          <w:lang w:val="en-US"/>
        </w:rPr>
        <w:t>գծի</w:t>
      </w:r>
      <w:r w:rsidR="001938BF" w:rsidRPr="00FF4635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E704BB" w:rsidRPr="00FF4635" w:rsidRDefault="00E704BB" w:rsidP="00417D9D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F2401" w:rsidRPr="00D7699A" w:rsidRDefault="00900AC6" w:rsidP="00A0611F">
      <w:pPr>
        <w:spacing w:line="360" w:lineRule="auto"/>
        <w:ind w:left="-360" w:right="76" w:firstLine="567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</w:t>
      </w:r>
      <w:r w:rsidR="0092245A" w:rsidRPr="00D7699A">
        <w:rPr>
          <w:rFonts w:ascii="GHEA Grapalat" w:hAnsi="GHEA Grapalat"/>
          <w:b/>
          <w:sz w:val="24"/>
          <w:szCs w:val="24"/>
          <w:lang w:val="en-US"/>
        </w:rPr>
        <w:t>.</w:t>
      </w:r>
    </w:p>
    <w:p w:rsidR="002522AA" w:rsidRPr="00AA7895" w:rsidRDefault="007A16DB" w:rsidP="00AA7895">
      <w:pPr>
        <w:shd w:val="clear" w:color="auto" w:fill="FFFFFF"/>
        <w:spacing w:after="0" w:line="360" w:lineRule="auto"/>
        <w:ind w:firstLine="207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proofErr w:type="gramStart"/>
      <w:r>
        <w:rPr>
          <w:rFonts w:ascii="GHEA Grapalat" w:hAnsi="GHEA Grapalat"/>
          <w:sz w:val="24"/>
          <w:szCs w:val="24"/>
          <w:lang w:val="en-US"/>
        </w:rPr>
        <w:t xml:space="preserve">Նախագիծը </w:t>
      </w:r>
      <w:r w:rsidR="002279C5">
        <w:rPr>
          <w:rFonts w:ascii="GHEA Grapalat" w:hAnsi="GHEA Grapalat"/>
          <w:sz w:val="24"/>
          <w:szCs w:val="24"/>
          <w:lang w:val="en-US"/>
        </w:rPr>
        <w:t>նախապատրաստվել</w:t>
      </w:r>
      <w:r>
        <w:rPr>
          <w:rFonts w:ascii="GHEA Grapalat" w:hAnsi="GHEA Grapalat"/>
          <w:sz w:val="24"/>
          <w:szCs w:val="24"/>
          <w:lang w:val="en-US"/>
        </w:rPr>
        <w:t xml:space="preserve"> է՝ հիմք ընդունելով</w:t>
      </w:r>
      <w:r w:rsidR="00667714">
        <w:rPr>
          <w:rFonts w:ascii="GHEA Grapalat" w:hAnsi="GHEA Grapalat"/>
          <w:sz w:val="24"/>
          <w:szCs w:val="24"/>
          <w:lang w:val="en-US"/>
        </w:rPr>
        <w:t xml:space="preserve"> Արթուր Ալբերտի Ալլա</w:t>
      </w:r>
      <w:r w:rsidR="003F4181">
        <w:rPr>
          <w:rFonts w:ascii="GHEA Grapalat" w:hAnsi="GHEA Grapalat"/>
          <w:sz w:val="24"/>
          <w:szCs w:val="24"/>
          <w:lang w:val="en-US"/>
        </w:rPr>
        <w:t>հ</w:t>
      </w:r>
      <w:r w:rsidR="00667714">
        <w:rPr>
          <w:rFonts w:ascii="GHEA Grapalat" w:hAnsi="GHEA Grapalat"/>
          <w:sz w:val="24"/>
          <w:szCs w:val="24"/>
          <w:lang w:val="en-US"/>
        </w:rPr>
        <w:t xml:space="preserve">վերդյանի ներկայացուցիչ փաստաբան Հերմինե Ավետիսյանի դիմումը՝ որը ներկայացվել է </w:t>
      </w:r>
      <w:r w:rsidRPr="00013B27">
        <w:rPr>
          <w:rFonts w:ascii="GHEA Grapalat" w:hAnsi="GHEA Grapalat"/>
          <w:sz w:val="24"/>
          <w:szCs w:val="24"/>
          <w:lang w:val="en-US"/>
        </w:rPr>
        <w:t xml:space="preserve">ՀՀ </w:t>
      </w:r>
      <w:r w:rsidR="00667714">
        <w:rPr>
          <w:rFonts w:ascii="GHEA Grapalat" w:hAnsi="GHEA Grapalat"/>
          <w:sz w:val="24"/>
          <w:szCs w:val="24"/>
          <w:lang w:val="en-US"/>
        </w:rPr>
        <w:t>վարչապետի աշխատակազմ 21.07.2022թ.</w:t>
      </w:r>
      <w:proofErr w:type="gramEnd"/>
      <w:r w:rsidR="0066771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gramStart"/>
      <w:r w:rsidR="00667714">
        <w:rPr>
          <w:rFonts w:ascii="GHEA Grapalat" w:hAnsi="GHEA Grapalat"/>
          <w:sz w:val="24"/>
          <w:szCs w:val="24"/>
          <w:lang w:val="en-US"/>
        </w:rPr>
        <w:t>թիվ</w:t>
      </w:r>
      <w:proofErr w:type="gramEnd"/>
      <w:r w:rsidR="00667714">
        <w:rPr>
          <w:rFonts w:ascii="GHEA Grapalat" w:hAnsi="GHEA Grapalat"/>
          <w:sz w:val="24"/>
          <w:szCs w:val="24"/>
          <w:lang w:val="en-US"/>
        </w:rPr>
        <w:t xml:space="preserve"> հ.598965</w:t>
      </w:r>
      <w:r w:rsidR="002522AA" w:rsidRPr="002522AA">
        <w:rPr>
          <w:rFonts w:ascii="GHEA Grapalat" w:eastAsia="Times New Roman" w:hAnsi="GHEA Grapalat" w:cs="Arial"/>
          <w:color w:val="222222"/>
          <w:sz w:val="24"/>
          <w:szCs w:val="24"/>
        </w:rPr>
        <w:t>։</w:t>
      </w:r>
    </w:p>
    <w:p w:rsidR="00667714" w:rsidRDefault="00667714" w:rsidP="00A0611F">
      <w:pPr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ՀՀ կառավարության 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2022 թվականի հունիսի 9-ի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թիվ 860-Ա որոշման համաձայն</w:t>
      </w:r>
      <w:r w:rsidR="00E704BB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՝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ՀՀ ք. Երևան, Գր. Զոհրաբի 120/6 հասցեի անշարժ գույքը պետք է նվիրատվություն արվի Արթուր Ալլա</w:t>
      </w:r>
      <w:r w:rsidR="003F4181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հ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վերդյանին, նրա մոր</w:t>
      </w:r>
      <w:r w:rsid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ը՝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Ռաիսա Բեգիրյանին, նախկին քաղաք</w:t>
      </w:r>
      <w:r w:rsid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ա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ցիական ամուսնությունից</w:t>
      </w:r>
      <w:r w:rsid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կնոջը՝ Շուշանիկ Հարությունյանին և Արթուր Ալլա</w:t>
      </w:r>
      <w:r w:rsidR="003F4181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հ</w:t>
      </w:r>
      <w:r w:rsid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վերդյանին անչափահաս երեխաներին՝ Ալբերտ, Միլենա Ալլա</w:t>
      </w:r>
      <w:r w:rsidR="003F4181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հ</w:t>
      </w:r>
      <w:r w:rsid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վերդյաններին:</w:t>
      </w:r>
    </w:p>
    <w:p w:rsidR="00DB56A0" w:rsidRDefault="00667714" w:rsidP="00DB56A0">
      <w:pPr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Համաձայն դիմումի</w:t>
      </w:r>
      <w:r w:rsid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՝</w:t>
      </w:r>
      <w:r w:rsidR="00CF1206" w:rsidRP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շահառու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Արթուր Ալլա</w:t>
      </w:r>
      <w:r w:rsidR="003F4181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հ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վերդյանը 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տեղեկացրել է, որ մայրը՝ Ռաիսա Բեգիրյանը մահացել է 29.11.2021 թվականին, իսկ կինը՝ Շուշանիկ Հարությունյանը արդեն 7 տարի է չի բնա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կվում Գր. Զոհրաբի 120/6 հասցեու</w:t>
      </w:r>
      <w:r w:rsidR="003B3FD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մ: 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Միաժամանակ տեղեկացվում է, որ 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Արթուր Ալլահ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վերդյանն ունի 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առաջին կարգի հաշմանդամություն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,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հանդիսանու</w:t>
      </w:r>
      <w:r w:rsidR="003B3FD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մ է Արցախյան պատերազմի մասնակից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և </w:t>
      </w:r>
      <w:r w:rsidR="003B3FD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ունեցել է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փախստականի կարգավիճակ</w:t>
      </w:r>
      <w:r w:rsidR="003B3FD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, մինչև Հայաստանի Հանրապետության քաղաքացի դառնալը</w:t>
      </w:r>
      <w:r w:rsidR="00727109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, ինչպես նաև</w:t>
      </w:r>
      <w:r w:rsidR="003B3FD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նա միայնակ է զբաղվում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իր </w:t>
      </w:r>
      <w:r w:rsidR="003B3FD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երկու անչափահաս երեխաների խնամքով ու դաստիարակությամբ:</w:t>
      </w:r>
    </w:p>
    <w:p w:rsidR="003B3FD5" w:rsidRDefault="00DB56A0" w:rsidP="00DB56A0">
      <w:pPr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ՀՀ ոստիկանության Մաշտոցի բաժնի կողմից ստացվել է տեղեկատվություն, որի համաձայն քաղաքացի Շուշանիկ Վիտալիի Հարությունյանը Գ. Զոհրաբի 120/6 հասցեում չբնակվելու հանգամանքով պայմանավորված հանվել է հաշվառումից 27.08.2022 թվականին:</w:t>
      </w:r>
      <w:bookmarkStart w:id="0" w:name="_GoBack"/>
      <w:bookmarkEnd w:id="0"/>
    </w:p>
    <w:p w:rsidR="00CF1206" w:rsidRDefault="003F4181" w:rsidP="003B3FD5">
      <w:pPr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Հաշվի առնելով </w:t>
      </w:r>
      <w:r w:rsidR="003B3FD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վերը նշված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հանգամաք</w:t>
      </w:r>
      <w:r w:rsidR="003B3FD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ներ</w:t>
      </w:r>
      <w:r w:rsid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ը</w:t>
      </w:r>
      <w:r w:rsidR="003B3FD5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՝ ՀՀ ոստիկանության կողմից</w:t>
      </w:r>
      <w:r w:rsidR="00CF1206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նախապատրաստվել է նախագիծ, որով ՀՀ ք. Երևան, Գր. Զոհրաբի 120/6 հասցեի անշարժ գույքը</w:t>
      </w:r>
      <w:r w:rsidR="00E704BB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նվիրատվություն կարվի Արթուր Ալլա</w:t>
      </w:r>
      <w:r w:rsidR="00AA13BE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հ</w:t>
      </w:r>
      <w:r w:rsidR="00E704BB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վերդյանին և նրա անչափահաս երեխաներին՝ Ալբերտ, Միլենա Ալլա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հ</w:t>
      </w:r>
      <w:r w:rsidR="00E704BB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>վերդյաններին:</w:t>
      </w:r>
    </w:p>
    <w:p w:rsidR="00212D6D" w:rsidRPr="00F96252" w:rsidRDefault="00212D6D" w:rsidP="00212D6D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en-US"/>
        </w:rPr>
      </w:pPr>
      <w:r w:rsidRPr="00F96252">
        <w:rPr>
          <w:rFonts w:ascii="GHEA Grapalat" w:hAnsi="GHEA Grapalat"/>
          <w:sz w:val="24"/>
          <w:szCs w:val="24"/>
          <w:lang w:val="en-US"/>
        </w:rPr>
        <w:t>«</w:t>
      </w:r>
      <w:r>
        <w:rPr>
          <w:rFonts w:ascii="GHEA Grapalat" w:hAnsi="GHEA Grapalat"/>
          <w:sz w:val="24"/>
          <w:szCs w:val="24"/>
          <w:lang w:val="en-US"/>
        </w:rPr>
        <w:t>ՀՀ կառավարության 2022 թվականի հունիսի 9-ի թիվ 860-Ա որոշման մեջ փոփոխություննե</w:t>
      </w:r>
      <w:r w:rsidR="003B3FD5">
        <w:rPr>
          <w:rFonts w:ascii="GHEA Grapalat" w:hAnsi="GHEA Grapalat"/>
          <w:sz w:val="24"/>
          <w:szCs w:val="24"/>
          <w:lang w:val="en-US"/>
        </w:rPr>
        <w:t>ր</w:t>
      </w:r>
      <w:r>
        <w:rPr>
          <w:rFonts w:ascii="GHEA Grapalat" w:hAnsi="GHEA Grapalat"/>
          <w:sz w:val="24"/>
          <w:szCs w:val="24"/>
          <w:lang w:val="en-US"/>
        </w:rPr>
        <w:t xml:space="preserve"> կատարելու մասին</w:t>
      </w:r>
      <w:r w:rsidRPr="00F96252">
        <w:rPr>
          <w:rFonts w:ascii="GHEA Grapalat" w:hAnsi="GHEA Grapalat"/>
          <w:sz w:val="24"/>
          <w:szCs w:val="24"/>
          <w:lang w:val="en-US"/>
        </w:rPr>
        <w:t>»</w:t>
      </w:r>
      <w:r w:rsidRPr="00556ECF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</w:rPr>
        <w:t>ՀՀ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</w:rPr>
        <w:t>կառավարության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  <w:lang w:val="en-US"/>
        </w:rPr>
        <w:t xml:space="preserve"> </w:t>
      </w:r>
      <w:r w:rsidRPr="00F96252">
        <w:rPr>
          <w:rFonts w:ascii="GHEA Grapalat" w:eastAsia="Times New Roman" w:hAnsi="GHEA Grapalat" w:cs="Arial"/>
          <w:color w:val="222222"/>
          <w:sz w:val="24"/>
          <w:szCs w:val="24"/>
        </w:rPr>
        <w:t>որոշման</w:t>
      </w:r>
      <w:r w:rsidRPr="00F96252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նախագծի </w:t>
      </w:r>
      <w:r w:rsidRPr="00F96252">
        <w:rPr>
          <w:rFonts w:ascii="GHEA Grapalat" w:hAnsi="GHEA Grapalat" w:cs="Sylfaen"/>
          <w:sz w:val="24"/>
          <w:szCs w:val="24"/>
        </w:rPr>
        <w:lastRenderedPageBreak/>
        <w:t>ընդունմամբ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պետական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բյուջեում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ծախսերի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Times Armenian"/>
          <w:sz w:val="24"/>
          <w:szCs w:val="24"/>
        </w:rPr>
        <w:t>և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եկամուտների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էական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ավելացում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կամ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նվազեցում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չի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F96252">
        <w:rPr>
          <w:rFonts w:ascii="GHEA Grapalat" w:hAnsi="GHEA Grapalat" w:cs="Sylfaen"/>
          <w:sz w:val="24"/>
          <w:szCs w:val="24"/>
        </w:rPr>
        <w:t>նախատեսվում</w:t>
      </w:r>
      <w:r w:rsidRPr="00F96252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8F2401" w:rsidRPr="00E904F1" w:rsidRDefault="008F2401" w:rsidP="000225D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A0611F" w:rsidRPr="00FF4635" w:rsidRDefault="0092245A" w:rsidP="00A0611F">
      <w:pPr>
        <w:spacing w:line="360" w:lineRule="auto"/>
        <w:ind w:left="-360" w:right="76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2.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FF463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4635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FF463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05F20" w:rsidRDefault="00A05F20" w:rsidP="00A05F20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s-ES"/>
        </w:rPr>
      </w:pPr>
      <w:r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="00E704BB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92245A" w:rsidRPr="00E904F1" w:rsidRDefault="0092245A" w:rsidP="00A0611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s-ES"/>
        </w:rPr>
      </w:pPr>
    </w:p>
    <w:p w:rsidR="006E2422" w:rsidRPr="00FF4635" w:rsidRDefault="0092245A" w:rsidP="00A0611F">
      <w:pPr>
        <w:spacing w:line="360" w:lineRule="auto"/>
        <w:ind w:left="-360" w:right="76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3. </w:t>
      </w:r>
      <w:r w:rsidRPr="00FF463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</w:t>
      </w:r>
      <w:r w:rsidRPr="00FF46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F4635">
        <w:rPr>
          <w:rFonts w:ascii="GHEA Grapalat" w:hAnsi="GHEA Grapalat"/>
          <w:b/>
          <w:color w:val="000000"/>
          <w:sz w:val="24"/>
          <w:szCs w:val="24"/>
          <w:lang w:val="hy-AM"/>
        </w:rPr>
        <w:t>նպատակը</w:t>
      </w:r>
      <w:r w:rsidRPr="00FF46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F4635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FF463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F4635">
        <w:rPr>
          <w:rFonts w:ascii="GHEA Grapalat" w:hAnsi="GHEA Grapalat"/>
          <w:b/>
          <w:color w:val="000000"/>
          <w:sz w:val="24"/>
          <w:szCs w:val="24"/>
          <w:lang w:val="hy-AM"/>
        </w:rPr>
        <w:t>բնույթը</w:t>
      </w:r>
      <w:r w:rsidR="00B85ADF" w:rsidRPr="00FF463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245A" w:rsidRDefault="00994FCE" w:rsidP="00A0611F">
      <w:pPr>
        <w:spacing w:line="360" w:lineRule="auto"/>
        <w:ind w:left="-360" w:right="76" w:firstLine="786"/>
        <w:jc w:val="both"/>
        <w:rPr>
          <w:rFonts w:ascii="GHEA Grapalat" w:hAnsi="GHEA Grapalat"/>
          <w:sz w:val="24"/>
          <w:szCs w:val="24"/>
          <w:lang w:val="pt-BR"/>
        </w:rPr>
      </w:pP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Նախագծի </w:t>
      </w:r>
      <w:r w:rsidR="009421B2"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>ընդունմամբ</w:t>
      </w: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9421B2"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>կապահովվի</w:t>
      </w:r>
      <w:r w:rsidRPr="00FF4635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A0611F" w:rsidRPr="00FF4635">
        <w:rPr>
          <w:rFonts w:ascii="GHEA Grapalat" w:hAnsi="GHEA Grapalat"/>
          <w:sz w:val="24"/>
          <w:szCs w:val="24"/>
          <w:lang w:val="pt-BR"/>
        </w:rPr>
        <w:t>բնակելի տարածքների նվիրատվության գործընթացի կազմակերպումը</w:t>
      </w:r>
      <w:r w:rsidR="00E704BB">
        <w:rPr>
          <w:rFonts w:ascii="GHEA Grapalat" w:hAnsi="GHEA Grapalat"/>
          <w:sz w:val="24"/>
          <w:szCs w:val="24"/>
          <w:lang w:val="pt-BR"/>
        </w:rPr>
        <w:t>՝ կկնքվի նվիրատվության պայմանագիր:</w:t>
      </w:r>
    </w:p>
    <w:p w:rsidR="003F4181" w:rsidRPr="00FF4635" w:rsidRDefault="003F4181" w:rsidP="00A0611F">
      <w:pPr>
        <w:spacing w:line="360" w:lineRule="auto"/>
        <w:ind w:left="-360" w:right="76" w:firstLine="78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2245A" w:rsidRPr="00FF4635" w:rsidRDefault="0092245A" w:rsidP="00A0611F">
      <w:pPr>
        <w:spacing w:line="360" w:lineRule="auto"/>
        <w:ind w:left="-360" w:right="76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Նախագծի մշակման գործընթացում ներգրավված ինստիտուտները </w:t>
      </w:r>
      <w:r w:rsidR="001C2DD2">
        <w:rPr>
          <w:rFonts w:ascii="GHEA Grapalat" w:hAnsi="GHEA Grapalat" w:cs="Sylfaen"/>
          <w:b/>
          <w:sz w:val="24"/>
          <w:szCs w:val="24"/>
          <w:lang w:val="fr-FR"/>
        </w:rPr>
        <w:t>և</w:t>
      </w:r>
      <w:r w:rsidRPr="00FF4635">
        <w:rPr>
          <w:rFonts w:ascii="GHEA Grapalat" w:hAnsi="GHEA Grapalat" w:cs="Sylfaen"/>
          <w:b/>
          <w:sz w:val="24"/>
          <w:szCs w:val="24"/>
          <w:lang w:val="fr-FR"/>
        </w:rPr>
        <w:t xml:space="preserve"> անձինք.</w:t>
      </w:r>
    </w:p>
    <w:p w:rsidR="004C3AC9" w:rsidRDefault="0092245A" w:rsidP="00417D9D">
      <w:pPr>
        <w:spacing w:line="360" w:lineRule="auto"/>
        <w:ind w:left="-360" w:right="76" w:firstLine="92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F4635">
        <w:rPr>
          <w:rFonts w:ascii="GHEA Grapalat" w:hAnsi="GHEA Grapalat" w:cs="Sylfaen"/>
          <w:sz w:val="24"/>
          <w:szCs w:val="24"/>
          <w:lang w:val="fr-FR"/>
        </w:rPr>
        <w:t>Նախագիծը մշակվել է ՀՀ ոստիկանության կողմից:</w:t>
      </w:r>
    </w:p>
    <w:p w:rsidR="003F4181" w:rsidRPr="00417D9D" w:rsidRDefault="003F4181" w:rsidP="00417D9D">
      <w:pPr>
        <w:spacing w:line="360" w:lineRule="auto"/>
        <w:ind w:left="-360" w:right="76" w:firstLine="927"/>
        <w:jc w:val="both"/>
        <w:rPr>
          <w:rFonts w:ascii="GHEA Grapalat" w:hAnsi="GHEA Grapalat"/>
          <w:sz w:val="24"/>
          <w:szCs w:val="24"/>
          <w:lang w:val="fr-FR"/>
        </w:rPr>
      </w:pPr>
    </w:p>
    <w:p w:rsidR="0092245A" w:rsidRPr="00FF4635" w:rsidRDefault="0092245A" w:rsidP="00A0611F">
      <w:pPr>
        <w:spacing w:line="360" w:lineRule="auto"/>
        <w:ind w:left="-360" w:right="76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r w:rsidRPr="00FF4635">
        <w:rPr>
          <w:rFonts w:ascii="GHEA Grapalat" w:hAnsi="GHEA Grapalat" w:cs="Sylfaen"/>
          <w:b/>
          <w:sz w:val="24"/>
          <w:szCs w:val="24"/>
          <w:lang w:val="fr-FR"/>
        </w:rPr>
        <w:t>Ակնկալվող արդյունքը.</w:t>
      </w:r>
    </w:p>
    <w:p w:rsidR="00B85ADF" w:rsidRPr="00FF4635" w:rsidRDefault="00B85ADF" w:rsidP="00A0611F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FF4635">
        <w:rPr>
          <w:rFonts w:ascii="GHEA Grapalat" w:hAnsi="GHEA Grapalat"/>
          <w:sz w:val="24"/>
          <w:szCs w:val="24"/>
          <w:lang w:val="pt-BR"/>
        </w:rPr>
        <w:t xml:space="preserve">Նախագծի ընդունմամբ պայմանավորված կապահովվի </w:t>
      </w:r>
      <w:r w:rsidR="00E704BB">
        <w:rPr>
          <w:rFonts w:ascii="GHEA Grapalat" w:hAnsi="GHEA Grapalat"/>
          <w:sz w:val="24"/>
          <w:szCs w:val="24"/>
          <w:lang w:val="pt-BR"/>
        </w:rPr>
        <w:t>որոշման անճշտությունները և կկնքվի նվիրատվության պայմանագիր:</w:t>
      </w:r>
    </w:p>
    <w:p w:rsidR="003F4181" w:rsidRDefault="003F4181" w:rsidP="00217F46">
      <w:pPr>
        <w:spacing w:line="360" w:lineRule="auto"/>
        <w:ind w:right="76"/>
        <w:jc w:val="right"/>
        <w:rPr>
          <w:rFonts w:ascii="GHEA Grapalat" w:hAnsi="GHEA Grapalat"/>
          <w:b/>
          <w:sz w:val="24"/>
          <w:szCs w:val="24"/>
          <w:lang w:val="fr-FR"/>
        </w:rPr>
      </w:pPr>
    </w:p>
    <w:p w:rsidR="003F4181" w:rsidRDefault="003F4181" w:rsidP="00217F46">
      <w:pPr>
        <w:spacing w:line="360" w:lineRule="auto"/>
        <w:ind w:right="76"/>
        <w:jc w:val="right"/>
        <w:rPr>
          <w:rFonts w:ascii="GHEA Grapalat" w:hAnsi="GHEA Grapalat"/>
          <w:b/>
          <w:sz w:val="24"/>
          <w:szCs w:val="24"/>
          <w:lang w:val="fr-FR"/>
        </w:rPr>
      </w:pPr>
    </w:p>
    <w:p w:rsidR="00E97712" w:rsidRPr="00FF4635" w:rsidRDefault="0092245A" w:rsidP="00217F46">
      <w:pPr>
        <w:spacing w:line="360" w:lineRule="auto"/>
        <w:ind w:right="76"/>
        <w:jc w:val="right"/>
        <w:rPr>
          <w:rFonts w:ascii="GHEA Grapalat" w:hAnsi="GHEA Grapalat"/>
          <w:sz w:val="24"/>
          <w:szCs w:val="24"/>
          <w:lang w:val="fr-FR"/>
        </w:rPr>
      </w:pPr>
      <w:r w:rsidRPr="00FF4635">
        <w:rPr>
          <w:rFonts w:ascii="GHEA Grapalat" w:hAnsi="GHEA Grapalat"/>
          <w:b/>
          <w:sz w:val="24"/>
          <w:szCs w:val="24"/>
          <w:lang w:val="fr-FR"/>
        </w:rPr>
        <w:t>ՀՀ ոստիկանություն</w:t>
      </w:r>
    </w:p>
    <w:sectPr w:rsidR="00E97712" w:rsidRPr="00FF4635" w:rsidSect="00217F46">
      <w:pgSz w:w="11906" w:h="16838"/>
      <w:pgMar w:top="709" w:right="99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1B9B"/>
    <w:rsid w:val="00013B27"/>
    <w:rsid w:val="0001509D"/>
    <w:rsid w:val="000225D8"/>
    <w:rsid w:val="00040A84"/>
    <w:rsid w:val="00053505"/>
    <w:rsid w:val="00061681"/>
    <w:rsid w:val="00067D56"/>
    <w:rsid w:val="000E2CBD"/>
    <w:rsid w:val="00133391"/>
    <w:rsid w:val="00142F68"/>
    <w:rsid w:val="00147C8B"/>
    <w:rsid w:val="0015325E"/>
    <w:rsid w:val="00160F73"/>
    <w:rsid w:val="001938BF"/>
    <w:rsid w:val="001C02D2"/>
    <w:rsid w:val="001C2DD2"/>
    <w:rsid w:val="001F6EA0"/>
    <w:rsid w:val="0020795D"/>
    <w:rsid w:val="00212D6D"/>
    <w:rsid w:val="00214DEF"/>
    <w:rsid w:val="00217F46"/>
    <w:rsid w:val="0022201E"/>
    <w:rsid w:val="002279C5"/>
    <w:rsid w:val="002429DA"/>
    <w:rsid w:val="002522AA"/>
    <w:rsid w:val="00271441"/>
    <w:rsid w:val="002A2392"/>
    <w:rsid w:val="0031555E"/>
    <w:rsid w:val="003337CB"/>
    <w:rsid w:val="00333EBE"/>
    <w:rsid w:val="003A4E3C"/>
    <w:rsid w:val="003B3FD5"/>
    <w:rsid w:val="003C05B8"/>
    <w:rsid w:val="003C2352"/>
    <w:rsid w:val="003D4434"/>
    <w:rsid w:val="003F16C7"/>
    <w:rsid w:val="003F4181"/>
    <w:rsid w:val="00401310"/>
    <w:rsid w:val="00411729"/>
    <w:rsid w:val="00412B9D"/>
    <w:rsid w:val="00417D9D"/>
    <w:rsid w:val="00427A8F"/>
    <w:rsid w:val="00442792"/>
    <w:rsid w:val="00451E19"/>
    <w:rsid w:val="00490A5F"/>
    <w:rsid w:val="004A19CC"/>
    <w:rsid w:val="004B73DE"/>
    <w:rsid w:val="004B78A9"/>
    <w:rsid w:val="004C3AC9"/>
    <w:rsid w:val="004D3111"/>
    <w:rsid w:val="004D6FF5"/>
    <w:rsid w:val="004E4DF9"/>
    <w:rsid w:val="00500E5E"/>
    <w:rsid w:val="00556ECF"/>
    <w:rsid w:val="005A4B58"/>
    <w:rsid w:val="005A59B3"/>
    <w:rsid w:val="005D0DDA"/>
    <w:rsid w:val="005E5574"/>
    <w:rsid w:val="005F0C58"/>
    <w:rsid w:val="005F4206"/>
    <w:rsid w:val="00645E86"/>
    <w:rsid w:val="00667714"/>
    <w:rsid w:val="00673F97"/>
    <w:rsid w:val="006E2422"/>
    <w:rsid w:val="007027E5"/>
    <w:rsid w:val="00717B77"/>
    <w:rsid w:val="00727109"/>
    <w:rsid w:val="0073433B"/>
    <w:rsid w:val="0073586B"/>
    <w:rsid w:val="00747A04"/>
    <w:rsid w:val="0075539B"/>
    <w:rsid w:val="00761902"/>
    <w:rsid w:val="00764AC9"/>
    <w:rsid w:val="007A16DB"/>
    <w:rsid w:val="007A44E9"/>
    <w:rsid w:val="007D67FF"/>
    <w:rsid w:val="00806A26"/>
    <w:rsid w:val="00807FC6"/>
    <w:rsid w:val="0084364E"/>
    <w:rsid w:val="00843C60"/>
    <w:rsid w:val="00877711"/>
    <w:rsid w:val="00884C72"/>
    <w:rsid w:val="008C65B2"/>
    <w:rsid w:val="008F2401"/>
    <w:rsid w:val="008F485F"/>
    <w:rsid w:val="00900AC6"/>
    <w:rsid w:val="0090679C"/>
    <w:rsid w:val="0091002E"/>
    <w:rsid w:val="0092245A"/>
    <w:rsid w:val="009338FC"/>
    <w:rsid w:val="009421B2"/>
    <w:rsid w:val="00954051"/>
    <w:rsid w:val="009764CA"/>
    <w:rsid w:val="00994FCE"/>
    <w:rsid w:val="009A287D"/>
    <w:rsid w:val="009E4ABB"/>
    <w:rsid w:val="009E55FD"/>
    <w:rsid w:val="00A05F20"/>
    <w:rsid w:val="00A0611F"/>
    <w:rsid w:val="00A118C6"/>
    <w:rsid w:val="00A36D31"/>
    <w:rsid w:val="00A41B99"/>
    <w:rsid w:val="00A512DD"/>
    <w:rsid w:val="00A62EB8"/>
    <w:rsid w:val="00A71E83"/>
    <w:rsid w:val="00A8000A"/>
    <w:rsid w:val="00A8778E"/>
    <w:rsid w:val="00AA13BE"/>
    <w:rsid w:val="00AA3A55"/>
    <w:rsid w:val="00AA7895"/>
    <w:rsid w:val="00AB164E"/>
    <w:rsid w:val="00AD3021"/>
    <w:rsid w:val="00AD537B"/>
    <w:rsid w:val="00B061E3"/>
    <w:rsid w:val="00B43DF0"/>
    <w:rsid w:val="00B8144A"/>
    <w:rsid w:val="00B85ADF"/>
    <w:rsid w:val="00BB2F32"/>
    <w:rsid w:val="00BC352B"/>
    <w:rsid w:val="00BC3830"/>
    <w:rsid w:val="00BC4F58"/>
    <w:rsid w:val="00BD4AB5"/>
    <w:rsid w:val="00C029C9"/>
    <w:rsid w:val="00C073D6"/>
    <w:rsid w:val="00C66300"/>
    <w:rsid w:val="00C854ED"/>
    <w:rsid w:val="00CC45EA"/>
    <w:rsid w:val="00CD0D21"/>
    <w:rsid w:val="00CF1206"/>
    <w:rsid w:val="00D01B9B"/>
    <w:rsid w:val="00D66108"/>
    <w:rsid w:val="00D718B3"/>
    <w:rsid w:val="00D7699A"/>
    <w:rsid w:val="00D83C6B"/>
    <w:rsid w:val="00DB56A0"/>
    <w:rsid w:val="00DC1664"/>
    <w:rsid w:val="00E10FB7"/>
    <w:rsid w:val="00E1410E"/>
    <w:rsid w:val="00E31B33"/>
    <w:rsid w:val="00E60BC3"/>
    <w:rsid w:val="00E704BB"/>
    <w:rsid w:val="00E904F1"/>
    <w:rsid w:val="00E94A80"/>
    <w:rsid w:val="00E96FDB"/>
    <w:rsid w:val="00E97712"/>
    <w:rsid w:val="00EB1577"/>
    <w:rsid w:val="00ED13B2"/>
    <w:rsid w:val="00EF5086"/>
    <w:rsid w:val="00F02C47"/>
    <w:rsid w:val="00F046D5"/>
    <w:rsid w:val="00F22E2F"/>
    <w:rsid w:val="00F23409"/>
    <w:rsid w:val="00F504F2"/>
    <w:rsid w:val="00F81B52"/>
    <w:rsid w:val="00F84A09"/>
    <w:rsid w:val="00F96252"/>
    <w:rsid w:val="00FC1C9D"/>
    <w:rsid w:val="00FF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A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45A"/>
    <w:pPr>
      <w:spacing w:after="200" w:line="276" w:lineRule="auto"/>
      <w:ind w:left="720"/>
      <w:contextualSpacing/>
    </w:pPr>
    <w:rPr>
      <w:rFonts w:ascii="GHEA Grapalat" w:eastAsia="Calibri" w:hAnsi="GHEA Grapalat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63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904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5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C22C73-F686-435C-9C0C-FC497B072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https://mul2-police.gov.am/tasks/983416/oneclick/himnavorum.docx?token=ed5e317594532a81756ce24226d7a619</cp:keywords>
  <dc:description/>
  <cp:lastModifiedBy>Avoyan</cp:lastModifiedBy>
  <cp:revision>46</cp:revision>
  <cp:lastPrinted>2022-09-07T07:42:00Z</cp:lastPrinted>
  <dcterms:created xsi:type="dcterms:W3CDTF">2021-11-05T06:33:00Z</dcterms:created>
  <dcterms:modified xsi:type="dcterms:W3CDTF">2022-09-22T08:02:00Z</dcterms:modified>
</cp:coreProperties>
</file>