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BA9" w:rsidRPr="0001701E" w:rsidRDefault="00544BA9" w:rsidP="00544BA9">
      <w:pPr>
        <w:pStyle w:val="NoSpacing"/>
        <w:spacing w:line="276" w:lineRule="auto"/>
        <w:jc w:val="center"/>
        <w:rPr>
          <w:rFonts w:ascii="GHEA Grapalat" w:hAnsi="GHEA Grapalat"/>
          <w:b/>
          <w:sz w:val="28"/>
          <w:szCs w:val="24"/>
          <w:lang w:val="en-US"/>
        </w:rPr>
      </w:pPr>
      <w:r w:rsidRPr="0001701E">
        <w:rPr>
          <w:rFonts w:ascii="GHEA Grapalat" w:hAnsi="GHEA Grapalat" w:cs="Sylfaen"/>
          <w:b/>
          <w:sz w:val="28"/>
          <w:szCs w:val="24"/>
          <w:lang w:val="en-US"/>
        </w:rPr>
        <w:t>Հ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Ի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Մ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Ն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Ա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Վ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Ո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Ր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Ո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Ւ</w:t>
      </w:r>
      <w:r>
        <w:rPr>
          <w:rFonts w:ascii="GHEA Grapalat" w:hAnsi="GHEA Grapalat" w:cs="Sylfaen"/>
          <w:b/>
          <w:sz w:val="28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8"/>
          <w:szCs w:val="24"/>
          <w:lang w:val="en-US"/>
        </w:rPr>
        <w:t>Մ</w:t>
      </w:r>
    </w:p>
    <w:p w:rsidR="00544BA9" w:rsidRDefault="00544BA9" w:rsidP="00544BA9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01701E">
        <w:rPr>
          <w:rFonts w:ascii="GHEA Grapalat" w:hAnsi="GHEA Grapalat"/>
          <w:b/>
          <w:sz w:val="24"/>
          <w:szCs w:val="24"/>
          <w:lang w:val="en-US"/>
        </w:rPr>
        <w:t>«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200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ԴԵԿՏԵՄԲԵՐ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24</w:t>
      </w:r>
      <w:r w:rsidRPr="0001701E">
        <w:rPr>
          <w:rFonts w:ascii="GHEA Grapalat" w:hAnsi="GHEA Grapalat"/>
          <w:b/>
          <w:sz w:val="24"/>
          <w:szCs w:val="24"/>
          <w:lang w:val="en-US"/>
        </w:rPr>
        <w:t>-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N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1898</w:t>
      </w:r>
      <w:r w:rsidRPr="0001701E">
        <w:rPr>
          <w:rFonts w:ascii="GHEA Grapalat" w:hAnsi="GHEA Grapalat"/>
          <w:b/>
          <w:sz w:val="24"/>
          <w:szCs w:val="24"/>
          <w:lang w:val="hy-AM"/>
        </w:rPr>
        <w:t>-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ՄԵՋ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ՓՈՓՈԽՈՒԹՅՈՒՆՆԵՐ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ԵՎ ԼՐԱՑՈՒՄ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ԿԱՏԱՐԵԼՈՒ</w:t>
      </w:r>
      <w:r w:rsidRPr="0001701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r w:rsidRPr="0001701E">
        <w:rPr>
          <w:rFonts w:ascii="GHEA Grapalat" w:hAnsi="GHEA Grapalat"/>
          <w:b/>
          <w:sz w:val="24"/>
          <w:szCs w:val="24"/>
          <w:lang w:val="en-US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544BA9" w:rsidRPr="00544BA9" w:rsidRDefault="00544BA9" w:rsidP="00544BA9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67627F" w:rsidRDefault="00544BA9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1.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Անհրաժեշտություն</w:t>
      </w:r>
      <w:proofErr w:type="spellEnd"/>
      <w:r w:rsidRPr="0001701E">
        <w:rPr>
          <w:rFonts w:ascii="GHEA Grapalat" w:hAnsi="GHEA Grapalat"/>
          <w:b/>
          <w:sz w:val="24"/>
          <w:szCs w:val="24"/>
          <w:lang w:val="hy-AM"/>
        </w:rPr>
        <w:t>ը.</w:t>
      </w:r>
    </w:p>
    <w:p w:rsidR="00544BA9" w:rsidRPr="004E6065" w:rsidRDefault="00544BA9" w:rsidP="001147CE">
      <w:pPr>
        <w:spacing w:after="0"/>
        <w:ind w:left="-40" w:firstLine="425"/>
        <w:jc w:val="both"/>
        <w:rPr>
          <w:rFonts w:ascii="GHEA Grapalat" w:hAnsi="GHEA Grapalat"/>
          <w:sz w:val="24"/>
          <w:szCs w:val="24"/>
        </w:rPr>
      </w:pPr>
      <w:r w:rsidRPr="004E6065">
        <w:rPr>
          <w:rFonts w:ascii="GHEA Grapalat" w:hAnsi="GHEA Grapalat"/>
          <w:sz w:val="24"/>
          <w:szCs w:val="24"/>
        </w:rPr>
        <w:t>ՀՀ</w:t>
      </w:r>
      <w:r w:rsidRPr="000170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1701E">
        <w:rPr>
          <w:rFonts w:ascii="GHEA Grapalat" w:hAnsi="GHEA Grapalat"/>
          <w:sz w:val="24"/>
          <w:szCs w:val="24"/>
        </w:rPr>
        <w:t xml:space="preserve"> </w:t>
      </w:r>
      <w:r w:rsidRPr="004E6065">
        <w:rPr>
          <w:rFonts w:ascii="GHEA Grapalat" w:hAnsi="GHEA Grapalat"/>
          <w:sz w:val="24"/>
          <w:szCs w:val="24"/>
        </w:rPr>
        <w:t>200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թվականի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դեկտեմբեր</w:t>
      </w:r>
      <w:r w:rsidRPr="0001701E">
        <w:rPr>
          <w:rFonts w:ascii="GHEA Grapalat" w:hAnsi="GHEA Grapalat"/>
          <w:sz w:val="24"/>
          <w:szCs w:val="24"/>
        </w:rPr>
        <w:t>ի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24</w:t>
      </w:r>
      <w:r w:rsidRPr="004E6065">
        <w:rPr>
          <w:rFonts w:ascii="GHEA Grapalat" w:hAnsi="GHEA Grapalat"/>
          <w:sz w:val="24"/>
          <w:szCs w:val="24"/>
        </w:rPr>
        <w:t>-ի «</w:t>
      </w:r>
      <w:proofErr w:type="spellStart"/>
      <w:r w:rsidRPr="00C06F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Արագածոտնի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մարզի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Արագածոտնի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գյուղական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համայնքի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վարչական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սահմաններում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գտնվող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C06F55">
        <w:rPr>
          <w:rFonts w:ascii="GHEA Grapalat" w:hAnsi="GHEA Grapalat"/>
          <w:sz w:val="24"/>
          <w:szCs w:val="24"/>
        </w:rPr>
        <w:t>պետական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հողամասերն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անհատույց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համայնքին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փոխանցելու</w:t>
      </w:r>
      <w:proofErr w:type="spellEnd"/>
      <w:r w:rsidRPr="00C06F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06F55">
        <w:rPr>
          <w:rFonts w:ascii="GHEA Grapalat" w:hAnsi="GHEA Grapalat"/>
          <w:sz w:val="24"/>
          <w:szCs w:val="24"/>
        </w:rPr>
        <w:t>մասին</w:t>
      </w:r>
      <w:proofErr w:type="spellEnd"/>
      <w:r w:rsidRPr="004E6065">
        <w:rPr>
          <w:rFonts w:ascii="GHEA Grapalat" w:hAnsi="GHEA Grapalat"/>
          <w:sz w:val="24"/>
          <w:szCs w:val="24"/>
        </w:rPr>
        <w:t>» N</w:t>
      </w:r>
      <w:r>
        <w:rPr>
          <w:rFonts w:ascii="GHEA Grapalat" w:hAnsi="GHEA Grapalat"/>
          <w:sz w:val="24"/>
          <w:szCs w:val="24"/>
          <w:lang w:val="hy-AM"/>
        </w:rPr>
        <w:t xml:space="preserve"> 1898</w:t>
      </w:r>
      <w:r w:rsidRPr="004E6065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Pr="004E6065">
        <w:rPr>
          <w:rFonts w:ascii="GHEA Grapalat" w:hAnsi="GHEA Grapalat"/>
          <w:sz w:val="24"/>
          <w:szCs w:val="24"/>
        </w:rPr>
        <w:t>որոշման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մեջ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կատարվող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փոփոխություններով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լրացումով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է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համայնքային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հողեր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այլ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հողատեսքերից</w:t>
      </w:r>
      <w:proofErr w:type="spellEnd"/>
      <w:r w:rsidR="001147CE">
        <w:rPr>
          <w:rFonts w:ascii="GHEA Grapalat" w:hAnsi="GHEA Grapalat"/>
          <w:sz w:val="24"/>
          <w:szCs w:val="24"/>
        </w:rPr>
        <w:t xml:space="preserve"> </w:t>
      </w:r>
      <w:r w:rsidRPr="004E606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96965</w:t>
      </w:r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հա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հողամասն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չմասնավորեցվողից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դարձնել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մասնավորեցման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ենթակա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կադաստրային ծածկագրեր</w:t>
      </w:r>
      <w:r w:rsidRPr="004E6065"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02-017-0917-0001</w:t>
      </w:r>
      <w:r w:rsidRPr="004E6065">
        <w:rPr>
          <w:rFonts w:ascii="GHEA Grapalat" w:hAnsi="GHEA Grapalat"/>
          <w:sz w:val="24"/>
          <w:szCs w:val="24"/>
        </w:rPr>
        <w:t>-</w:t>
      </w:r>
      <w:proofErr w:type="spellStart"/>
      <w:r w:rsidRPr="004E6065">
        <w:rPr>
          <w:rFonts w:ascii="GHEA Grapalat" w:hAnsi="GHEA Grapalat"/>
          <w:sz w:val="24"/>
          <w:szCs w:val="24"/>
        </w:rPr>
        <w:t>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0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91242 հա, 02-017-0919-0001՝ 0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14446 հա, 02-017-0920-0001՝ 0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62875 հա, 02-017-0921-0001՝ 0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09829 հա և 02-017-0922-0001-ից՝ 0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18573 հա /եզրագծի համար՝ 148/, ընդամենը՝ 1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96965</w:t>
      </w:r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հա</w:t>
      </w:r>
      <w:proofErr w:type="spellEnd"/>
      <w:r w:rsidRPr="004E6065">
        <w:rPr>
          <w:rFonts w:ascii="GHEA Grapalat" w:hAnsi="GHEA Grapalat"/>
          <w:sz w:val="24"/>
          <w:szCs w:val="24"/>
        </w:rPr>
        <w:t>):</w:t>
      </w:r>
    </w:p>
    <w:p w:rsidR="00DC4ACE" w:rsidRDefault="00544BA9" w:rsidP="00DC4ACE">
      <w:pPr>
        <w:ind w:left="-40" w:firstLine="425"/>
        <w:jc w:val="both"/>
        <w:rPr>
          <w:rFonts w:ascii="GHEA Grapalat" w:hAnsi="GHEA Grapalat"/>
          <w:sz w:val="24"/>
          <w:szCs w:val="24"/>
        </w:rPr>
      </w:pPr>
      <w:proofErr w:type="spellStart"/>
      <w:r w:rsidRPr="004E6065">
        <w:rPr>
          <w:rFonts w:ascii="GHEA Grapalat" w:hAnsi="GHEA Grapalat"/>
          <w:sz w:val="24"/>
          <w:szCs w:val="24"/>
        </w:rPr>
        <w:t>Քանի</w:t>
      </w:r>
      <w:proofErr w:type="spellEnd"/>
      <w:r w:rsidRPr="004E60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6065"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հողամաս</w:t>
      </w:r>
      <w:r w:rsidR="001147CE">
        <w:rPr>
          <w:rFonts w:ascii="GHEA Grapalat" w:hAnsi="GHEA Grapalat"/>
          <w:sz w:val="24"/>
          <w:szCs w:val="24"/>
        </w:rPr>
        <w:t>եր</w:t>
      </w:r>
      <w:r>
        <w:rPr>
          <w:rFonts w:ascii="GHEA Grapalat" w:hAnsi="GHEA Grapalat"/>
          <w:sz w:val="24"/>
          <w:szCs w:val="24"/>
        </w:rPr>
        <w:t>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հողամասերը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հանդիսանում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1147CE">
        <w:rPr>
          <w:rFonts w:ascii="GHEA Grapalat" w:hAnsi="GHEA Grapalat"/>
          <w:sz w:val="24"/>
          <w:szCs w:val="24"/>
        </w:rPr>
        <w:t>«ՍՄԱՐԹ ԱԳՐՈ ՍՈԼՈՒՇԸՆՍ» ՓԲԸ (</w:t>
      </w:r>
      <w:proofErr w:type="spellStart"/>
      <w:r w:rsidR="00F06F1F">
        <w:rPr>
          <w:rFonts w:ascii="GHEA Grapalat" w:hAnsi="GHEA Grapalat"/>
          <w:sz w:val="24"/>
          <w:szCs w:val="24"/>
        </w:rPr>
        <w:t>գրանցման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համար</w:t>
      </w:r>
      <w:proofErr w:type="spellEnd"/>
      <w:r w:rsidR="00F06F1F">
        <w:rPr>
          <w:rFonts w:ascii="GHEA Grapalat" w:hAnsi="GHEA Grapalat"/>
          <w:sz w:val="24"/>
          <w:szCs w:val="24"/>
        </w:rPr>
        <w:t>՝ 264.120.1234540, ՀՎՀՀ՝ 08221869</w:t>
      </w:r>
      <w:r w:rsidR="001147CE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սեփականությունը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06F1F">
        <w:rPr>
          <w:rFonts w:ascii="GHEA Grapalat" w:hAnsi="GHEA Grapalat"/>
          <w:sz w:val="24"/>
          <w:szCs w:val="24"/>
        </w:rPr>
        <w:t>որը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ցանկանում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>հիմնել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արդիական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տեղնոլոգիաների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ներդրմամբ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դեղձի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06F1F">
        <w:rPr>
          <w:rFonts w:ascii="GHEA Grapalat" w:hAnsi="GHEA Grapalat"/>
          <w:sz w:val="24"/>
          <w:szCs w:val="24"/>
        </w:rPr>
        <w:t>սալորի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06F1F">
        <w:rPr>
          <w:rFonts w:ascii="GHEA Grapalat" w:hAnsi="GHEA Grapalat"/>
          <w:sz w:val="24"/>
          <w:szCs w:val="24"/>
        </w:rPr>
        <w:t>ծիրանի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ինտենսիվ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պտղատու այգի</w:t>
      </w:r>
      <w:proofErr w:type="spellStart"/>
      <w:r w:rsidR="00F06F1F">
        <w:rPr>
          <w:rFonts w:ascii="GHEA Grapalat" w:hAnsi="GHEA Grapalat"/>
          <w:sz w:val="24"/>
          <w:szCs w:val="24"/>
        </w:rPr>
        <w:t>ներ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ներդնելով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շուրջ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F06F1F">
        <w:rPr>
          <w:rFonts w:ascii="GHEA Grapalat" w:hAnsi="GHEA Grapalat"/>
          <w:sz w:val="24"/>
          <w:szCs w:val="24"/>
        </w:rPr>
        <w:t>10 (</w:t>
      </w:r>
      <w:proofErr w:type="spellStart"/>
      <w:r w:rsidR="00F06F1F">
        <w:rPr>
          <w:rFonts w:ascii="GHEA Grapalat" w:hAnsi="GHEA Grapalat"/>
          <w:sz w:val="24"/>
          <w:szCs w:val="24"/>
        </w:rPr>
        <w:t>տասը</w:t>
      </w:r>
      <w:proofErr w:type="spellEnd"/>
      <w:r w:rsidR="00F06F1F">
        <w:rPr>
          <w:rFonts w:ascii="GHEA Grapalat" w:hAnsi="GHEA Grapalat"/>
          <w:sz w:val="24"/>
          <w:szCs w:val="24"/>
        </w:rPr>
        <w:t>)</w:t>
      </w:r>
      <w:r w:rsidRP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06F1F">
        <w:rPr>
          <w:rFonts w:ascii="GHEA Grapalat" w:hAnsi="GHEA Grapalat"/>
          <w:sz w:val="24"/>
          <w:szCs w:val="24"/>
        </w:rPr>
        <w:t>միլիարդ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դրամ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ստեղծելով շուրջ </w:t>
      </w:r>
      <w:r w:rsidR="00F06F1F">
        <w:rPr>
          <w:rFonts w:ascii="GHEA Grapalat" w:hAnsi="GHEA Grapalat"/>
          <w:sz w:val="24"/>
          <w:szCs w:val="24"/>
        </w:rPr>
        <w:t xml:space="preserve">300 </w:t>
      </w:r>
      <w:r>
        <w:rPr>
          <w:rFonts w:ascii="GHEA Grapalat" w:hAnsi="GHEA Grapalat"/>
          <w:sz w:val="24"/>
          <w:szCs w:val="24"/>
          <w:lang w:val="hy-AM"/>
        </w:rPr>
        <w:t>աշխատատեղ</w:t>
      </w:r>
      <w:r w:rsidR="00F06F1F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ուստի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առաջանում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96965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ընդհանուր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6F1F">
        <w:rPr>
          <w:rFonts w:ascii="GHEA Grapalat" w:hAnsi="GHEA Grapalat"/>
          <w:sz w:val="24"/>
          <w:szCs w:val="24"/>
        </w:rPr>
        <w:t>մակերեսով</w:t>
      </w:r>
      <w:proofErr w:type="spellEnd"/>
      <w:r w:rsidR="00F06F1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հողամաս</w:t>
      </w:r>
      <w:r w:rsidR="00F06F1F">
        <w:rPr>
          <w:rFonts w:ascii="GHEA Grapalat" w:hAnsi="GHEA Grapalat"/>
          <w:sz w:val="24"/>
          <w:szCs w:val="24"/>
        </w:rPr>
        <w:t>եր</w:t>
      </w:r>
      <w:r>
        <w:rPr>
          <w:rFonts w:ascii="GHEA Grapalat" w:hAnsi="GHEA Grapalat"/>
          <w:sz w:val="24"/>
          <w:szCs w:val="24"/>
        </w:rPr>
        <w:t>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չմասնավորեցվողից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>ել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դարձնել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մասնավորեցվող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հետագայում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ուղղակի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վաճառքի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ներդրողին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վաճառելու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նպատակով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544BA9" w:rsidRDefault="00544BA9">
      <w:pPr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 xml:space="preserve">2. </w:t>
      </w:r>
      <w:proofErr w:type="spellStart"/>
      <w:r w:rsidRPr="0001701E">
        <w:rPr>
          <w:rFonts w:ascii="GHEA Grapalat" w:eastAsia="Calibri" w:hAnsi="GHEA Grapalat" w:cs="Times New Roman"/>
          <w:b/>
          <w:sz w:val="24"/>
          <w:szCs w:val="24"/>
        </w:rPr>
        <w:t>Կարգավորման</w:t>
      </w:r>
      <w:proofErr w:type="spellEnd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eastAsia="Calibri" w:hAnsi="GHEA Grapalat" w:cs="Times New Roman"/>
          <w:b/>
          <w:sz w:val="24"/>
          <w:szCs w:val="24"/>
        </w:rPr>
        <w:t>նպատակը</w:t>
      </w:r>
      <w:proofErr w:type="spellEnd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eastAsia="Calibri" w:hAnsi="GHEA Grapalat" w:cs="Times New Roman"/>
          <w:b/>
          <w:sz w:val="24"/>
          <w:szCs w:val="24"/>
        </w:rPr>
        <w:t>և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eastAsia="Calibri" w:hAnsi="GHEA Grapalat" w:cs="Times New Roman"/>
          <w:b/>
          <w:sz w:val="24"/>
          <w:szCs w:val="24"/>
        </w:rPr>
        <w:t>բնույթը</w:t>
      </w:r>
      <w:proofErr w:type="spellEnd"/>
      <w:r w:rsidRPr="0001701E">
        <w:rPr>
          <w:rFonts w:ascii="GHEA Grapalat" w:eastAsia="Calibri" w:hAnsi="GHEA Grapalat" w:cs="Times New Roman"/>
          <w:b/>
          <w:sz w:val="24"/>
          <w:szCs w:val="24"/>
          <w:lang w:val="fr-FR"/>
        </w:rPr>
        <w:t>.</w:t>
      </w:r>
    </w:p>
    <w:p w:rsidR="00D44E77" w:rsidRDefault="008E3E63" w:rsidP="00F06F1F">
      <w:pPr>
        <w:spacing w:after="0"/>
        <w:ind w:left="-40" w:firstLine="357"/>
        <w:jc w:val="both"/>
        <w:rPr>
          <w:rFonts w:ascii="GHEA Grapalat" w:hAnsi="GHEA Grapalat"/>
          <w:sz w:val="24"/>
          <w:szCs w:val="24"/>
        </w:rPr>
      </w:pPr>
      <w:r w:rsidRPr="008E3E63">
        <w:rPr>
          <w:rFonts w:ascii="GHEA Grapalat" w:hAnsi="GHEA Grapalat"/>
          <w:sz w:val="24"/>
          <w:szCs w:val="24"/>
          <w:lang w:val="hy-AM"/>
        </w:rPr>
        <w:t xml:space="preserve">«ՍՄԱՐԹ ԱԳՐՈ ՍՈԼՈՒՇԸՆՍ» ՓԲԸ ՀՀ Արագածոտնի մարզի Աշտարակ համայնքի Արագածոտն գյուղի վարչական տարածքում սեփականության իրավունքով ունի շուրջ 300 հա գյուղատնտեսական նշանակության հողամասեր: Նախագծով փոփոխման ներկայացվող հողամասերը ամբողջությամբ գտնվում են ընկերությանը պատկանող հողամասերի միջև և 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t>ՀՀ կառավարության 200</w:t>
      </w:r>
      <w:r w:rsidR="00544BA9">
        <w:rPr>
          <w:rFonts w:ascii="GHEA Grapalat" w:hAnsi="GHEA Grapalat"/>
          <w:sz w:val="24"/>
          <w:szCs w:val="24"/>
          <w:lang w:val="hy-AM"/>
        </w:rPr>
        <w:t>3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544BA9">
        <w:rPr>
          <w:rFonts w:ascii="GHEA Grapalat" w:hAnsi="GHEA Grapalat"/>
          <w:sz w:val="24"/>
          <w:szCs w:val="24"/>
          <w:lang w:val="hy-AM"/>
        </w:rPr>
        <w:t>24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t xml:space="preserve">-ի «Հայաստանի Հանրապետության Արագածոտնի մարզի 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lastRenderedPageBreak/>
        <w:t>Արագածոտնի գյուղական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</w:t>
      </w:r>
      <w:r w:rsidR="00544BA9">
        <w:rPr>
          <w:rFonts w:ascii="GHEA Grapalat" w:hAnsi="GHEA Grapalat"/>
          <w:sz w:val="24"/>
          <w:szCs w:val="24"/>
          <w:lang w:val="hy-AM"/>
        </w:rPr>
        <w:t xml:space="preserve"> 1898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t>-Ն</w:t>
      </w:r>
      <w:r w:rsidR="00544BA9" w:rsidRPr="0001701E">
        <w:rPr>
          <w:rFonts w:ascii="GHEA Grapalat" w:hAnsi="GHEA Grapalat"/>
          <w:sz w:val="24"/>
          <w:szCs w:val="24"/>
          <w:lang w:val="hy-AM"/>
        </w:rPr>
        <w:t xml:space="preserve"> որոշման մեջ կատարվող փոփոխություններով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t xml:space="preserve"> և լրացումով հնարավոր կլինի </w:t>
      </w:r>
      <w:r w:rsidR="00544BA9">
        <w:rPr>
          <w:rFonts w:ascii="GHEA Grapalat" w:hAnsi="GHEA Grapalat"/>
          <w:sz w:val="24"/>
          <w:szCs w:val="24"/>
        </w:rPr>
        <w:t>1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t>.</w:t>
      </w:r>
      <w:r w:rsidR="00544BA9">
        <w:rPr>
          <w:rFonts w:ascii="GHEA Grapalat" w:hAnsi="GHEA Grapalat"/>
          <w:sz w:val="24"/>
          <w:szCs w:val="24"/>
        </w:rPr>
        <w:t>96965</w:t>
      </w:r>
      <w:r w:rsidR="00544BA9" w:rsidRPr="00C06F55">
        <w:rPr>
          <w:rFonts w:ascii="GHEA Grapalat" w:hAnsi="GHEA Grapalat"/>
          <w:sz w:val="24"/>
          <w:szCs w:val="24"/>
          <w:lang w:val="hy-AM"/>
        </w:rPr>
        <w:t xml:space="preserve"> հա հողամաս</w:t>
      </w:r>
      <w:proofErr w:type="spellStart"/>
      <w:r w:rsidR="00F06F1F">
        <w:rPr>
          <w:rFonts w:ascii="GHEA Grapalat" w:hAnsi="GHEA Grapalat"/>
          <w:sz w:val="24"/>
          <w:szCs w:val="24"/>
        </w:rPr>
        <w:t>եր</w:t>
      </w:r>
      <w:proofErr w:type="spellEnd"/>
      <w:r w:rsidR="00544BA9" w:rsidRPr="00C06F55">
        <w:rPr>
          <w:rFonts w:ascii="GHEA Grapalat" w:hAnsi="GHEA Grapalat"/>
          <w:sz w:val="24"/>
          <w:szCs w:val="24"/>
          <w:lang w:val="hy-AM"/>
        </w:rPr>
        <w:t>ը ՀՀ հողային օրենսգրքի 66-րդ հոդվածի 1-ին մասի 8-րդ կետով սահմանված</w:t>
      </w:r>
      <w:r w:rsidR="0054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4BA9">
        <w:rPr>
          <w:rFonts w:ascii="GHEA Grapalat" w:hAnsi="GHEA Grapalat"/>
          <w:sz w:val="24"/>
          <w:szCs w:val="24"/>
        </w:rPr>
        <w:t>պահանջներին</w:t>
      </w:r>
      <w:proofErr w:type="spellEnd"/>
      <w:r w:rsidR="0054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4BA9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544BA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44BA9">
        <w:rPr>
          <w:rFonts w:ascii="GHEA Grapalat" w:hAnsi="GHEA Grapalat"/>
          <w:sz w:val="24"/>
          <w:szCs w:val="24"/>
        </w:rPr>
        <w:t>ուղղակի</w:t>
      </w:r>
      <w:proofErr w:type="spellEnd"/>
      <w:r w:rsidR="0054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4BA9">
        <w:rPr>
          <w:rFonts w:ascii="GHEA Grapalat" w:hAnsi="GHEA Grapalat"/>
          <w:sz w:val="24"/>
          <w:szCs w:val="24"/>
        </w:rPr>
        <w:t>վաճառքի</w:t>
      </w:r>
      <w:proofErr w:type="spellEnd"/>
      <w:r w:rsidR="0054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4BA9">
        <w:rPr>
          <w:rFonts w:ascii="GHEA Grapalat" w:hAnsi="GHEA Grapalat"/>
          <w:sz w:val="24"/>
          <w:szCs w:val="24"/>
        </w:rPr>
        <w:t>կարգով</w:t>
      </w:r>
      <w:proofErr w:type="spellEnd"/>
      <w:r w:rsidR="00544B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4BA9">
        <w:rPr>
          <w:rFonts w:ascii="GHEA Grapalat" w:hAnsi="GHEA Grapalat"/>
          <w:sz w:val="24"/>
          <w:szCs w:val="24"/>
        </w:rPr>
        <w:t>օտարել</w:t>
      </w:r>
      <w:proofErr w:type="spellEnd"/>
      <w:r w:rsidR="00544BA9">
        <w:rPr>
          <w:rFonts w:ascii="GHEA Grapalat" w:hAnsi="GHEA Grapalat"/>
          <w:sz w:val="24"/>
          <w:szCs w:val="24"/>
        </w:rPr>
        <w:t xml:space="preserve"> </w:t>
      </w:r>
      <w:r w:rsidR="00F06F1F">
        <w:rPr>
          <w:rFonts w:ascii="GHEA Grapalat" w:hAnsi="GHEA Grapalat"/>
          <w:sz w:val="24"/>
          <w:szCs w:val="24"/>
        </w:rPr>
        <w:t>«ՍՄԱՐԹ ԱԳՐՈ ՍՈԼՈՒՇԸՆՍ» ՓԲԸ-</w:t>
      </w:r>
      <w:proofErr w:type="spellStart"/>
      <w:r w:rsidR="00F06F1F">
        <w:rPr>
          <w:rFonts w:ascii="GHEA Grapalat" w:hAnsi="GHEA Grapalat"/>
          <w:sz w:val="24"/>
          <w:szCs w:val="24"/>
        </w:rPr>
        <w:t>ին</w:t>
      </w:r>
      <w:proofErr w:type="spellEnd"/>
      <w:r w:rsidR="00DC4ACE">
        <w:rPr>
          <w:rFonts w:ascii="GHEA Grapalat" w:hAnsi="GHEA Grapalat"/>
          <w:sz w:val="24"/>
          <w:szCs w:val="24"/>
        </w:rPr>
        <w:t xml:space="preserve">: </w:t>
      </w:r>
    </w:p>
    <w:p w:rsidR="00544BA9" w:rsidRPr="00D44E77" w:rsidRDefault="00DC4ACE" w:rsidP="00F06F1F">
      <w:pPr>
        <w:spacing w:after="0"/>
        <w:ind w:left="-40" w:firstLine="357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D44E77">
        <w:rPr>
          <w:rFonts w:ascii="GHEA Grapalat" w:hAnsi="GHEA Grapalat"/>
          <w:b/>
          <w:sz w:val="24"/>
          <w:szCs w:val="24"/>
        </w:rPr>
        <w:t>Նշված</w:t>
      </w:r>
      <w:proofErr w:type="spellEnd"/>
      <w:r w:rsidRPr="00D44E77">
        <w:rPr>
          <w:rFonts w:ascii="GHEA Grapalat" w:hAnsi="GHEA Grapalat"/>
          <w:b/>
          <w:sz w:val="24"/>
          <w:szCs w:val="24"/>
        </w:rPr>
        <w:t xml:space="preserve"> </w:t>
      </w:r>
      <w:r w:rsidRPr="00D44E77">
        <w:rPr>
          <w:rFonts w:ascii="GHEA Grapalat" w:hAnsi="GHEA Grapalat"/>
          <w:b/>
          <w:sz w:val="24"/>
          <w:szCs w:val="24"/>
          <w:lang w:val="hy-AM"/>
        </w:rPr>
        <w:t>հողամաս</w:t>
      </w:r>
      <w:proofErr w:type="spellStart"/>
      <w:r w:rsidRPr="00D44E77">
        <w:rPr>
          <w:rFonts w:ascii="GHEA Grapalat" w:hAnsi="GHEA Grapalat"/>
          <w:b/>
          <w:sz w:val="24"/>
          <w:szCs w:val="24"/>
        </w:rPr>
        <w:t>եր</w:t>
      </w:r>
      <w:proofErr w:type="spellEnd"/>
      <w:r w:rsidRPr="00D44E77">
        <w:rPr>
          <w:rFonts w:ascii="GHEA Grapalat" w:hAnsi="GHEA Grapalat"/>
          <w:b/>
          <w:sz w:val="24"/>
          <w:szCs w:val="24"/>
          <w:lang w:val="hy-AM"/>
        </w:rPr>
        <w:t>ը</w:t>
      </w:r>
      <w:r w:rsidR="0092047C" w:rsidRPr="00D44E77">
        <w:rPr>
          <w:rFonts w:ascii="GHEA Grapalat" w:hAnsi="GHEA Grapalat"/>
          <w:b/>
          <w:sz w:val="24"/>
          <w:szCs w:val="24"/>
        </w:rPr>
        <w:t xml:space="preserve"> «ՍՄԱՐԹ ԱԳՐՈ ՍՈԼՈՒՇԸՆՍ» ՓԲԸ-ը </w:t>
      </w:r>
      <w:proofErr w:type="spellStart"/>
      <w:r w:rsidR="0092047C" w:rsidRPr="00D44E77">
        <w:rPr>
          <w:rFonts w:ascii="GHEA Grapalat" w:hAnsi="GHEA Grapalat"/>
          <w:b/>
          <w:sz w:val="24"/>
          <w:szCs w:val="24"/>
        </w:rPr>
        <w:t>օտարելու</w:t>
      </w:r>
      <w:proofErr w:type="spellEnd"/>
      <w:r w:rsidR="0092047C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2047C" w:rsidRPr="00D44E77">
        <w:rPr>
          <w:rFonts w:ascii="GHEA Grapalat" w:hAnsi="GHEA Grapalat"/>
          <w:b/>
          <w:sz w:val="24"/>
          <w:szCs w:val="24"/>
        </w:rPr>
        <w:t>դեպքում</w:t>
      </w:r>
      <w:proofErr w:type="spellEnd"/>
      <w:r w:rsidR="0092047C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2047C" w:rsidRPr="00D44E77">
        <w:rPr>
          <w:rFonts w:ascii="GHEA Grapalat" w:hAnsi="GHEA Grapalat"/>
          <w:b/>
          <w:sz w:val="24"/>
          <w:szCs w:val="24"/>
        </w:rPr>
        <w:t>չ</w:t>
      </w:r>
      <w:r w:rsidR="00A86002">
        <w:rPr>
          <w:rFonts w:ascii="GHEA Grapalat" w:hAnsi="GHEA Grapalat"/>
          <w:b/>
          <w:sz w:val="24"/>
          <w:szCs w:val="24"/>
        </w:rPr>
        <w:t>են</w:t>
      </w:r>
      <w:proofErr w:type="spellEnd"/>
      <w:r w:rsidR="0092047C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2047C" w:rsidRPr="00D44E77">
        <w:rPr>
          <w:rFonts w:ascii="GHEA Grapalat" w:hAnsi="GHEA Grapalat"/>
          <w:b/>
          <w:sz w:val="24"/>
          <w:szCs w:val="24"/>
        </w:rPr>
        <w:t>խոչընդոտվում</w:t>
      </w:r>
      <w:proofErr w:type="spellEnd"/>
      <w:r w:rsidR="0092047C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2047C" w:rsidRPr="00D44E77">
        <w:rPr>
          <w:rFonts w:ascii="GHEA Grapalat" w:hAnsi="GHEA Grapalat"/>
          <w:b/>
          <w:sz w:val="24"/>
          <w:szCs w:val="24"/>
        </w:rPr>
        <w:t>այլ</w:t>
      </w:r>
      <w:proofErr w:type="spellEnd"/>
      <w:r w:rsidR="0092047C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2047C" w:rsidRPr="00D44E77">
        <w:rPr>
          <w:rFonts w:ascii="GHEA Grapalat" w:hAnsi="GHEA Grapalat"/>
          <w:b/>
          <w:sz w:val="24"/>
          <w:szCs w:val="24"/>
        </w:rPr>
        <w:t>հողամասերի</w:t>
      </w:r>
      <w:proofErr w:type="spellEnd"/>
      <w:r w:rsidR="0092047C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2047C" w:rsidRPr="00D44E77">
        <w:rPr>
          <w:rFonts w:ascii="GHEA Grapalat" w:hAnsi="GHEA Grapalat"/>
          <w:b/>
          <w:sz w:val="24"/>
          <w:szCs w:val="24"/>
        </w:rPr>
        <w:t>սեփականատերերի</w:t>
      </w:r>
      <w:proofErr w:type="spellEnd"/>
      <w:r w:rsidR="0092047C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իրավունք</w:t>
      </w:r>
      <w:r w:rsidR="00A86002">
        <w:rPr>
          <w:rFonts w:ascii="GHEA Grapalat" w:hAnsi="GHEA Grapalat"/>
          <w:b/>
          <w:sz w:val="24"/>
          <w:szCs w:val="24"/>
        </w:rPr>
        <w:t>ներ</w:t>
      </w:r>
      <w:r w:rsidR="00FD5D04" w:rsidRPr="00D44E77">
        <w:rPr>
          <w:rFonts w:ascii="GHEA Grapalat" w:hAnsi="GHEA Grapalat"/>
          <w:b/>
          <w:sz w:val="24"/>
          <w:szCs w:val="24"/>
        </w:rPr>
        <w:t>ը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չ</w:t>
      </w:r>
      <w:r w:rsidR="00A86002">
        <w:rPr>
          <w:rFonts w:ascii="GHEA Grapalat" w:hAnsi="GHEA Grapalat"/>
          <w:b/>
          <w:sz w:val="24"/>
          <w:szCs w:val="24"/>
        </w:rPr>
        <w:t>են</w:t>
      </w:r>
      <w:proofErr w:type="spellEnd"/>
      <w:r w:rsidR="00A8600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խախտվում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նրանց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հողամասերին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մոտեցման</w:t>
      </w:r>
      <w:proofErr w:type="spellEnd"/>
      <w:r w:rsid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ճանապարհների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հարցը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չի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առաջանում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սերվիտուտ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քանի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որ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հարակից</w:t>
      </w:r>
      <w:proofErr w:type="spellEnd"/>
      <w:r w:rsidR="00FD5D04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D5D04" w:rsidRPr="00D44E77">
        <w:rPr>
          <w:rFonts w:ascii="GHEA Grapalat" w:hAnsi="GHEA Grapalat"/>
          <w:b/>
          <w:sz w:val="24"/>
          <w:szCs w:val="24"/>
        </w:rPr>
        <w:t>հողամասերն</w:t>
      </w:r>
      <w:proofErr w:type="spellEnd"/>
      <w:r w:rsidR="00D44E77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D44E77" w:rsidRPr="00D44E77">
        <w:rPr>
          <w:rFonts w:ascii="GHEA Grapalat" w:hAnsi="GHEA Grapalat"/>
          <w:b/>
          <w:sz w:val="24"/>
          <w:szCs w:val="24"/>
        </w:rPr>
        <w:t>ապահովված</w:t>
      </w:r>
      <w:proofErr w:type="spellEnd"/>
      <w:r w:rsidR="00D44E77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D44E77" w:rsidRPr="00D44E77">
        <w:rPr>
          <w:rFonts w:ascii="GHEA Grapalat" w:hAnsi="GHEA Grapalat"/>
          <w:b/>
          <w:sz w:val="24"/>
          <w:szCs w:val="24"/>
        </w:rPr>
        <w:t>են</w:t>
      </w:r>
      <w:proofErr w:type="spellEnd"/>
      <w:r w:rsidR="00D44E77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D44E77" w:rsidRPr="00D44E77">
        <w:rPr>
          <w:rFonts w:ascii="GHEA Grapalat" w:hAnsi="GHEA Grapalat"/>
          <w:b/>
          <w:sz w:val="24"/>
          <w:szCs w:val="24"/>
        </w:rPr>
        <w:t>այլ</w:t>
      </w:r>
      <w:proofErr w:type="spellEnd"/>
      <w:r w:rsidR="00D44E77" w:rsidRPr="00D44E7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D44E77" w:rsidRPr="00D44E77">
        <w:rPr>
          <w:rFonts w:ascii="GHEA Grapalat" w:hAnsi="GHEA Grapalat"/>
          <w:b/>
          <w:sz w:val="24"/>
          <w:szCs w:val="24"/>
        </w:rPr>
        <w:t>ճանապարհներով</w:t>
      </w:r>
      <w:proofErr w:type="spellEnd"/>
      <w:r w:rsidR="00D44E77" w:rsidRPr="00D44E77">
        <w:rPr>
          <w:rFonts w:ascii="GHEA Grapalat" w:hAnsi="GHEA Grapalat"/>
          <w:b/>
          <w:sz w:val="24"/>
          <w:szCs w:val="24"/>
        </w:rPr>
        <w:t>:</w:t>
      </w:r>
    </w:p>
    <w:p w:rsidR="00544BA9" w:rsidRDefault="00544BA9" w:rsidP="009750A4">
      <w:pPr>
        <w:spacing w:after="0"/>
        <w:ind w:left="-40" w:firstLine="425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Հայտնում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 w:rsidR="00975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50A4">
        <w:rPr>
          <w:rFonts w:ascii="GHEA Grapalat" w:hAnsi="GHEA Grapalat"/>
          <w:sz w:val="24"/>
          <w:szCs w:val="24"/>
        </w:rPr>
        <w:t>վերը</w:t>
      </w:r>
      <w:proofErr w:type="spellEnd"/>
      <w:r w:rsidR="00975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50A4">
        <w:rPr>
          <w:rFonts w:ascii="GHEA Grapalat" w:hAnsi="GHEA Grapalat"/>
          <w:sz w:val="24"/>
          <w:szCs w:val="24"/>
        </w:rPr>
        <w:t>նշված</w:t>
      </w:r>
      <w:proofErr w:type="spellEnd"/>
      <w:r w:rsidR="00975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50A4">
        <w:rPr>
          <w:rFonts w:ascii="GHEA Grapalat" w:hAnsi="GHEA Grapalat"/>
          <w:sz w:val="24"/>
          <w:szCs w:val="24"/>
        </w:rPr>
        <w:t>որոշման</w:t>
      </w:r>
      <w:proofErr w:type="spellEnd"/>
      <w:r w:rsidR="00975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50A4"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լրացման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դեպքում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9B4535">
        <w:rPr>
          <w:rFonts w:ascii="GHEA Grapalat" w:hAnsi="GHEA Grapalat"/>
          <w:sz w:val="24"/>
          <w:szCs w:val="24"/>
        </w:rPr>
        <w:t> </w:t>
      </w:r>
      <w:proofErr w:type="spellStart"/>
      <w:r w:rsidRPr="009B4535">
        <w:rPr>
          <w:rFonts w:ascii="GHEA Grapalat" w:hAnsi="GHEA Grapalat"/>
          <w:sz w:val="24"/>
          <w:szCs w:val="24"/>
        </w:rPr>
        <w:t>վնաս</w:t>
      </w:r>
      <w:proofErr w:type="spellEnd"/>
      <w:proofErr w:type="gram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պատճառ</w:t>
      </w:r>
      <w:r>
        <w:rPr>
          <w:rFonts w:ascii="GHEA Grapalat" w:hAnsi="GHEA Grapalat"/>
          <w:sz w:val="24"/>
          <w:szCs w:val="24"/>
        </w:rPr>
        <w:t>վում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շրջակա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բնական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միջավայրին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B4535">
        <w:rPr>
          <w:rFonts w:ascii="GHEA Grapalat" w:hAnsi="GHEA Grapalat"/>
          <w:sz w:val="24"/>
          <w:szCs w:val="24"/>
        </w:rPr>
        <w:t>երկրի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պաշտպանունակությանն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ու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անվտանգությանը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B4535">
        <w:rPr>
          <w:rFonts w:ascii="GHEA Grapalat" w:hAnsi="GHEA Grapalat"/>
          <w:sz w:val="24"/>
          <w:szCs w:val="24"/>
        </w:rPr>
        <w:t>չ</w:t>
      </w:r>
      <w:r>
        <w:rPr>
          <w:rFonts w:ascii="GHEA Grapalat" w:hAnsi="GHEA Grapalat"/>
          <w:sz w:val="24"/>
          <w:szCs w:val="24"/>
        </w:rPr>
        <w:t>ի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խախտ</w:t>
      </w:r>
      <w:r>
        <w:rPr>
          <w:rFonts w:ascii="GHEA Grapalat" w:hAnsi="GHEA Grapalat"/>
          <w:sz w:val="24"/>
          <w:szCs w:val="24"/>
        </w:rPr>
        <w:t>ում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B4535">
        <w:rPr>
          <w:rFonts w:ascii="GHEA Grapalat" w:hAnsi="GHEA Grapalat"/>
          <w:sz w:val="24"/>
          <w:szCs w:val="24"/>
        </w:rPr>
        <w:t>այլ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անձանց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իրավունքներն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ու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օրենքով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պահպանվող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շահերը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544BA9" w:rsidRDefault="00544BA9" w:rsidP="00544BA9">
      <w:pPr>
        <w:ind w:left="-40" w:firstLine="425"/>
        <w:jc w:val="both"/>
        <w:rPr>
          <w:rFonts w:ascii="GHEA Grapalat" w:hAnsi="GHEA Grapalat"/>
          <w:sz w:val="24"/>
          <w:szCs w:val="24"/>
        </w:rPr>
      </w:pPr>
      <w:proofErr w:type="spellStart"/>
      <w:r w:rsidRPr="009B4535">
        <w:rPr>
          <w:rFonts w:ascii="GHEA Grapalat" w:hAnsi="GHEA Grapalat"/>
          <w:sz w:val="24"/>
          <w:szCs w:val="24"/>
        </w:rPr>
        <w:t>Հաշվի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առնելով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վերոգրյալը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B4535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9B453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200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թվականի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դեկտեմբեր</w:t>
      </w:r>
      <w:r w:rsidRPr="0001701E">
        <w:rPr>
          <w:rFonts w:ascii="GHEA Grapalat" w:hAnsi="GHEA Grapalat"/>
          <w:sz w:val="24"/>
          <w:szCs w:val="24"/>
        </w:rPr>
        <w:t>ի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24</w:t>
      </w:r>
      <w:r w:rsidRPr="009B4535">
        <w:rPr>
          <w:rFonts w:ascii="GHEA Grapalat" w:hAnsi="GHEA Grapalat"/>
          <w:sz w:val="24"/>
          <w:szCs w:val="24"/>
        </w:rPr>
        <w:t>-ի N</w:t>
      </w:r>
      <w:r>
        <w:rPr>
          <w:rFonts w:ascii="GHEA Grapalat" w:hAnsi="GHEA Grapalat"/>
          <w:sz w:val="24"/>
          <w:szCs w:val="24"/>
          <w:lang w:val="hy-AM"/>
        </w:rPr>
        <w:t xml:space="preserve"> 1898</w:t>
      </w:r>
      <w:r w:rsidRPr="009B4535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Pr="009B4535">
        <w:rPr>
          <w:rFonts w:ascii="GHEA Grapalat" w:hAnsi="GHEA Grapalat"/>
          <w:sz w:val="24"/>
          <w:szCs w:val="24"/>
        </w:rPr>
        <w:t>որոշման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մեջ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կատարել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9B4535">
        <w:rPr>
          <w:rFonts w:ascii="GHEA Grapalat" w:hAnsi="GHEA Grapalat"/>
          <w:sz w:val="24"/>
          <w:szCs w:val="24"/>
        </w:rPr>
        <w:t>նշված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96965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մակերեսով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B4535">
        <w:rPr>
          <w:rFonts w:ascii="GHEA Grapalat" w:hAnsi="GHEA Grapalat"/>
          <w:sz w:val="24"/>
          <w:szCs w:val="24"/>
        </w:rPr>
        <w:t>հողամասը</w:t>
      </w:r>
      <w:proofErr w:type="spellEnd"/>
      <w:r w:rsidRPr="009B453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չմասնավորեցվողից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փոխել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դարձնել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մասնավորեցման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հողամաս</w:t>
      </w:r>
      <w:proofErr w:type="spellEnd"/>
      <w:r w:rsidRPr="009B4535">
        <w:rPr>
          <w:rFonts w:ascii="GHEA Grapalat" w:hAnsi="GHEA Grapalat"/>
          <w:sz w:val="24"/>
          <w:szCs w:val="24"/>
        </w:rPr>
        <w:t>:</w:t>
      </w:r>
    </w:p>
    <w:p w:rsidR="00544BA9" w:rsidRPr="0001701E" w:rsidRDefault="00544BA9" w:rsidP="00544BA9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3.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մշակման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անձինք</w:t>
      </w:r>
      <w:proofErr w:type="spellEnd"/>
    </w:p>
    <w:p w:rsidR="009750A4" w:rsidRDefault="009750A4" w:rsidP="00544BA9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 w:rsidR="00544BA9" w:rsidRPr="0001701E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544BA9" w:rsidRPr="0001701E">
        <w:rPr>
          <w:rFonts w:ascii="GHEA Grapalat" w:hAnsi="GHEA Grapalat"/>
          <w:sz w:val="24"/>
          <w:szCs w:val="24"/>
        </w:rPr>
        <w:t>Արագածոտնի</w:t>
      </w:r>
      <w:proofErr w:type="spellEnd"/>
      <w:r w:rsidR="00544BA9" w:rsidRPr="0001701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44BA9" w:rsidRPr="0001701E">
        <w:rPr>
          <w:rFonts w:ascii="GHEA Grapalat" w:hAnsi="GHEA Grapalat"/>
          <w:sz w:val="24"/>
          <w:szCs w:val="24"/>
        </w:rPr>
        <w:t>մարզպետարան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544BA9" w:rsidRDefault="00544BA9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4.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01701E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544BA9" w:rsidRPr="0001701E" w:rsidRDefault="00544BA9" w:rsidP="009750A4">
      <w:pPr>
        <w:jc w:val="both"/>
        <w:rPr>
          <w:rFonts w:ascii="GHEA Grapalat" w:hAnsi="GHEA Grapalat" w:cs="Sylfaen"/>
          <w:sz w:val="24"/>
          <w:szCs w:val="24"/>
        </w:rPr>
      </w:pPr>
      <w:r w:rsidRPr="0001701E">
        <w:rPr>
          <w:rFonts w:ascii="GHEA Grapalat" w:hAnsi="GHEA Grapalat" w:cs="Sylfaen"/>
          <w:sz w:val="24"/>
          <w:szCs w:val="24"/>
        </w:rPr>
        <w:t>ՀՀ</w:t>
      </w:r>
      <w:r w:rsidRPr="000170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1701E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170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1701E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170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1701E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0170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1701E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0170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1701E">
        <w:rPr>
          <w:rFonts w:ascii="GHEA Grapalat" w:hAnsi="GHEA Grapalat" w:cs="Sylfaen"/>
          <w:sz w:val="24"/>
          <w:szCs w:val="24"/>
        </w:rPr>
        <w:t>հնարավորություն</w:t>
      </w:r>
      <w:proofErr w:type="spellEnd"/>
      <w:r w:rsidRPr="0001701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1701E">
        <w:rPr>
          <w:rFonts w:ascii="GHEA Grapalat" w:hAnsi="GHEA Grapalat" w:cs="Sylfaen"/>
          <w:sz w:val="24"/>
          <w:szCs w:val="24"/>
        </w:rPr>
        <w:t>կընձեռի</w:t>
      </w:r>
      <w:proofErr w:type="spellEnd"/>
      <w:r w:rsidRPr="0001701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="009750A4" w:rsidRPr="009750A4">
        <w:rPr>
          <w:rFonts w:ascii="GHEA Grapalat" w:hAnsi="GHEA Grapalat"/>
          <w:sz w:val="24"/>
          <w:szCs w:val="24"/>
        </w:rPr>
        <w:t>10</w:t>
      </w:r>
      <w:r w:rsidRPr="00975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750A4">
        <w:rPr>
          <w:rFonts w:ascii="GHEA Grapalat" w:hAnsi="GHEA Grapalat"/>
          <w:sz w:val="24"/>
          <w:szCs w:val="24"/>
        </w:rPr>
        <w:t>միլիարդ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</w:rPr>
        <w:t>դրամի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ներդրում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ստեղծելու </w:t>
      </w:r>
      <w:r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9750A4">
        <w:rPr>
          <w:rFonts w:ascii="GHEA Grapalat" w:hAnsi="GHEA Grapalat"/>
          <w:sz w:val="24"/>
          <w:szCs w:val="24"/>
        </w:rPr>
        <w:t xml:space="preserve">300 </w:t>
      </w:r>
      <w:r>
        <w:rPr>
          <w:rFonts w:ascii="GHEA Grapalat" w:hAnsi="GHEA Grapalat"/>
          <w:sz w:val="24"/>
          <w:szCs w:val="24"/>
          <w:lang w:val="hy-AM"/>
        </w:rPr>
        <w:t>աշխատատեղ</w:t>
      </w:r>
      <w:r>
        <w:rPr>
          <w:rFonts w:ascii="GHEA Grapalat" w:hAnsi="GHEA Grapalat" w:cs="Sylfaen"/>
          <w:sz w:val="24"/>
          <w:szCs w:val="24"/>
        </w:rPr>
        <w:t>:</w:t>
      </w:r>
    </w:p>
    <w:p w:rsidR="00544BA9" w:rsidRDefault="00544BA9" w:rsidP="009750A4">
      <w:pPr>
        <w:pStyle w:val="NoSpacing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 xml:space="preserve">5. 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en-US"/>
        </w:rPr>
        <w:t>Հ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/>
          <w:sz w:val="24"/>
          <w:szCs w:val="24"/>
          <w:lang w:val="en-US"/>
        </w:rPr>
        <w:t>Հ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>անրապետության կառավարության 200</w:t>
      </w: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24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>
        <w:rPr>
          <w:rFonts w:ascii="GHEA Grapalat" w:hAnsi="GHEA Grapalat" w:cs="Sylfaen"/>
          <w:b/>
          <w:sz w:val="24"/>
          <w:szCs w:val="24"/>
          <w:lang w:val="en-US"/>
        </w:rPr>
        <w:t>N</w:t>
      </w:r>
      <w:r>
        <w:rPr>
          <w:rFonts w:ascii="GHEA Grapalat" w:hAnsi="GHEA Grapalat" w:cs="Sylfaen"/>
          <w:b/>
          <w:sz w:val="24"/>
          <w:szCs w:val="24"/>
          <w:lang w:val="hy-AM"/>
        </w:rPr>
        <w:t>1898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>-</w:t>
      </w:r>
      <w:r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b/>
          <w:sz w:val="24"/>
          <w:szCs w:val="24"/>
          <w:lang w:val="en-US"/>
        </w:rPr>
        <w:t>և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 կատարելու մասին» </w:t>
      </w:r>
      <w:r>
        <w:rPr>
          <w:rFonts w:ascii="GHEA Grapalat" w:hAnsi="GHEA Grapalat" w:cs="Sylfaen"/>
          <w:b/>
          <w:sz w:val="24"/>
          <w:szCs w:val="24"/>
          <w:lang w:val="en-US"/>
        </w:rPr>
        <w:t>ՀՀ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ընդունման կապակցությամբ այլ նորմատիվ իրավական ակտերի ընդունման անհրաժեշտության մասին</w:t>
      </w:r>
    </w:p>
    <w:p w:rsidR="009750A4" w:rsidRPr="009750A4" w:rsidRDefault="009750A4" w:rsidP="009750A4">
      <w:pPr>
        <w:pStyle w:val="NoSpacing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44BA9" w:rsidRPr="00C5081F" w:rsidRDefault="0035431C" w:rsidP="00544BA9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    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t>«ՀՀ կառավարության 200</w:t>
      </w:r>
      <w:r w:rsidR="00544BA9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544BA9" w:rsidRPr="00C5081F">
        <w:rPr>
          <w:rFonts w:ascii="GHEA Grapalat" w:hAnsi="GHEA Grapalat"/>
          <w:color w:val="000000"/>
          <w:sz w:val="24"/>
          <w:szCs w:val="24"/>
          <w:lang w:val="hy-AM"/>
        </w:rPr>
        <w:t>դեկտեմբեր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4BA9">
        <w:rPr>
          <w:rFonts w:ascii="GHEA Grapalat" w:hAnsi="GHEA Grapalat"/>
          <w:color w:val="000000"/>
          <w:sz w:val="24"/>
          <w:szCs w:val="24"/>
          <w:lang w:val="hy-AM"/>
        </w:rPr>
        <w:t>24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t>-ի N</w:t>
      </w:r>
      <w:r w:rsidR="00544BA9">
        <w:rPr>
          <w:rFonts w:ascii="GHEA Grapalat" w:hAnsi="GHEA Grapalat"/>
          <w:color w:val="000000"/>
          <w:sz w:val="24"/>
          <w:szCs w:val="24"/>
          <w:lang w:val="hy-AM"/>
        </w:rPr>
        <w:t>1898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t>-Ն որոշման մեջ փոփոխություններ</w:t>
      </w:r>
      <w:r w:rsidR="00544BA9" w:rsidRPr="00C5081F">
        <w:rPr>
          <w:rFonts w:ascii="GHEA Grapalat" w:hAnsi="GHEA Grapalat"/>
          <w:color w:val="000000"/>
          <w:sz w:val="24"/>
          <w:szCs w:val="24"/>
          <w:lang w:val="hy-AM"/>
        </w:rPr>
        <w:t xml:space="preserve"> և լրացում 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կատարելու մասին» ՀՀ կառավարության որոշման ընդունման կապակցությամբ այլ նորմատիվ իրավական ակտեր ընդունել 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անհրաժեշտ չէ</w:t>
      </w:r>
      <w:r w:rsidR="00544BA9">
        <w:rPr>
          <w:rFonts w:ascii="GHEA Grapalat" w:hAnsi="GHEA Grapalat"/>
          <w:color w:val="000000"/>
          <w:sz w:val="24"/>
          <w:szCs w:val="24"/>
          <w:lang w:val="hy-AM"/>
        </w:rPr>
        <w:t>, ինչպես նաև անհրաժեշտ չէ գործող այլ նորմատիվ իրավական ակտերում կատարել փոփոխություններ և լրացումներ</w:t>
      </w:r>
      <w:r w:rsidR="00544BA9" w:rsidRPr="0001701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544BA9" w:rsidRDefault="00544BA9" w:rsidP="00544BA9">
      <w:pPr>
        <w:pStyle w:val="NoSpacing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 xml:space="preserve">6. 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en-US"/>
        </w:rPr>
        <w:t>Հ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b/>
          <w:sz w:val="24"/>
          <w:szCs w:val="24"/>
          <w:lang w:val="en-US"/>
        </w:rPr>
        <w:t>Հ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>անրապետության կառավարության 200</w:t>
      </w: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24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>
        <w:rPr>
          <w:rFonts w:ascii="GHEA Grapalat" w:hAnsi="GHEA Grapalat" w:cs="Sylfaen"/>
          <w:b/>
          <w:sz w:val="24"/>
          <w:szCs w:val="24"/>
          <w:lang w:val="en-US"/>
        </w:rPr>
        <w:t>N</w:t>
      </w:r>
      <w:r>
        <w:rPr>
          <w:rFonts w:ascii="GHEA Grapalat" w:hAnsi="GHEA Grapalat" w:cs="Sylfaen"/>
          <w:b/>
          <w:sz w:val="24"/>
          <w:szCs w:val="24"/>
          <w:lang w:val="hy-AM"/>
        </w:rPr>
        <w:t>1898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>-</w:t>
      </w:r>
      <w:r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b/>
          <w:sz w:val="24"/>
          <w:szCs w:val="24"/>
          <w:lang w:val="en-US"/>
        </w:rPr>
        <w:t>և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 </w:t>
      </w:r>
      <w:proofErr w:type="gramStart"/>
      <w:r w:rsidRPr="00C5081F">
        <w:rPr>
          <w:rFonts w:ascii="GHEA Grapalat" w:hAnsi="GHEA Grapalat" w:cs="Sylfaen"/>
          <w:b/>
          <w:sz w:val="24"/>
          <w:szCs w:val="24"/>
          <w:lang w:val="hy-AM"/>
        </w:rPr>
        <w:t>կատարելու  մասին</w:t>
      </w:r>
      <w:proofErr w:type="gramEnd"/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/>
        </w:rPr>
        <w:t>ՀՀ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ընդունման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sz w:val="24"/>
          <w:szCs w:val="24"/>
          <w:lang w:val="en-US"/>
        </w:rPr>
        <w:t>և</w:t>
      </w:r>
      <w:r w:rsidRPr="00C5081F">
        <w:rPr>
          <w:rFonts w:ascii="GHEA Grapalat" w:hAnsi="GHEA Grapalat" w:cs="Sylfaen"/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9750A4" w:rsidRPr="009750A4" w:rsidRDefault="009750A4" w:rsidP="00544BA9">
      <w:pPr>
        <w:pStyle w:val="NoSpacing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44BA9" w:rsidRPr="00544BA9" w:rsidRDefault="00544BA9" w:rsidP="00544BA9">
      <w:pPr>
        <w:jc w:val="both"/>
        <w:rPr>
          <w:rFonts w:ascii="GHEA Grapalat" w:hAnsi="GHEA Grapalat"/>
          <w:color w:val="000000"/>
          <w:sz w:val="24"/>
          <w:szCs w:val="24"/>
        </w:rPr>
      </w:pP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«ՀՀ կառավարության 200</w:t>
      </w: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Pr="00C5081F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24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-ի N</w:t>
      </w:r>
      <w:r>
        <w:rPr>
          <w:rFonts w:ascii="GHEA Grapalat" w:hAnsi="GHEA Grapalat"/>
          <w:color w:val="000000"/>
          <w:sz w:val="24"/>
          <w:szCs w:val="24"/>
          <w:lang w:val="hy-AM"/>
        </w:rPr>
        <w:t>1898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-Ն որոշման մեջ փոփոխություններ </w:t>
      </w:r>
      <w:r w:rsidRPr="00C5081F">
        <w:rPr>
          <w:rFonts w:ascii="GHEA Grapalat" w:hAnsi="GHEA Grapalat"/>
          <w:color w:val="000000"/>
          <w:sz w:val="24"/>
          <w:szCs w:val="24"/>
          <w:lang w:val="hy-AM"/>
        </w:rPr>
        <w:t xml:space="preserve">և լրացում 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կատարելու մասին» ՀՀ կառավարության որոշման ընդունման կապակցությամբ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մարմնի բյուջե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ում եկամուտների ավելացում կամ նվազեցում չի նախատեսվում</w:t>
      </w:r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իսկ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տեղական ինքնակառավարման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մարմնի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նախատեսվում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ավելացում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</w:p>
    <w:p w:rsidR="00544BA9" w:rsidRPr="00544BA9" w:rsidRDefault="00544BA9" w:rsidP="00544BA9">
      <w:pPr>
        <w:jc w:val="both"/>
      </w:pPr>
    </w:p>
    <w:sectPr w:rsidR="00544BA9" w:rsidRPr="00544BA9" w:rsidSect="006762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44BA9"/>
    <w:rsid w:val="001147CE"/>
    <w:rsid w:val="0035431C"/>
    <w:rsid w:val="003C1FAB"/>
    <w:rsid w:val="0042765F"/>
    <w:rsid w:val="00544BA9"/>
    <w:rsid w:val="0067627F"/>
    <w:rsid w:val="00770734"/>
    <w:rsid w:val="008E3E63"/>
    <w:rsid w:val="0092047C"/>
    <w:rsid w:val="009750A4"/>
    <w:rsid w:val="00A86002"/>
    <w:rsid w:val="00C6625A"/>
    <w:rsid w:val="00D44E77"/>
    <w:rsid w:val="00DC4ACE"/>
    <w:rsid w:val="00E32D49"/>
    <w:rsid w:val="00EF1414"/>
    <w:rsid w:val="00F06F1F"/>
    <w:rsid w:val="00FD5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2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4BA9"/>
    <w:pPr>
      <w:spacing w:after="0" w:line="240" w:lineRule="auto"/>
    </w:pPr>
    <w:rPr>
      <w:lang w:val="ru-RU"/>
    </w:rPr>
  </w:style>
  <w:style w:type="table" w:styleId="TableGrid">
    <w:name w:val="Table Grid"/>
    <w:basedOn w:val="TableNormal"/>
    <w:uiPriority w:val="59"/>
    <w:rsid w:val="00544BA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h.babayan</cp:lastModifiedBy>
  <cp:revision>6</cp:revision>
  <dcterms:created xsi:type="dcterms:W3CDTF">2022-06-01T08:11:00Z</dcterms:created>
  <dcterms:modified xsi:type="dcterms:W3CDTF">2022-09-20T12:20:00Z</dcterms:modified>
</cp:coreProperties>
</file>