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725A9F" w:rsidRDefault="00725A9F" w:rsidP="008B1A13">
      <w:pPr>
        <w:pStyle w:val="mechtex"/>
        <w:rPr>
          <w:rFonts w:ascii="GHEA Mariam" w:hAnsi="GHEA Mariam" w:cs="Sylfaen"/>
          <w:b/>
          <w:sz w:val="40"/>
          <w:szCs w:val="40"/>
        </w:rPr>
      </w:pPr>
    </w:p>
    <w:p w:rsidR="006F6A3A" w:rsidRPr="006D737E" w:rsidRDefault="00504430"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sidR="009C49EB">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725A9F" w:rsidRPr="00017D0D" w:rsidRDefault="00725A9F" w:rsidP="008B1A13">
      <w:pPr>
        <w:pStyle w:val="mechtex"/>
        <w:rPr>
          <w:rFonts w:ascii="GHEA Mariam" w:hAnsi="GHEA Mariam" w:cs="Sylfaen"/>
          <w:b/>
          <w:sz w:val="40"/>
          <w:szCs w:val="40"/>
          <w:lang w:val="hy-AM"/>
        </w:rPr>
      </w:pPr>
    </w:p>
    <w:p w:rsidR="00BE66A1" w:rsidRDefault="009C49EB" w:rsidP="00725A9F">
      <w:pPr>
        <w:pStyle w:val="mechtex"/>
        <w:rPr>
          <w:rFonts w:ascii="GHEA Mariam" w:hAnsi="GHEA Mariam" w:cs="Arial"/>
          <w:spacing w:val="-6"/>
          <w:sz w:val="24"/>
          <w:szCs w:val="24"/>
          <w:lang w:val="hy-AM"/>
        </w:rPr>
      </w:pPr>
      <w:r w:rsidRPr="00725A9F">
        <w:rPr>
          <w:rFonts w:ascii="GHEA Mariam" w:hAnsi="GHEA Mariam" w:cs="Arial"/>
          <w:spacing w:val="-6"/>
          <w:sz w:val="24"/>
          <w:szCs w:val="24"/>
          <w:lang w:val="hy-AM"/>
        </w:rPr>
        <w:t>ԳԵՐԱԿԱ</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ՈԼՈՐՏՈՒՄ</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ԻՐԱԿԱՆԱՑՎՈՂ</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ՆԵՐԴՐՈՒՄԱՅԻՆ</w:t>
      </w:r>
      <w:r w:rsidR="00725A9F" w:rsidRPr="00725A9F">
        <w:rPr>
          <w:rFonts w:ascii="GHEA Mariam" w:hAnsi="GHEA Mariam" w:cs="Arial"/>
          <w:spacing w:val="-6"/>
          <w:sz w:val="24"/>
          <w:szCs w:val="24"/>
          <w:lang w:val="hy-AM"/>
        </w:rPr>
        <w:t xml:space="preserve"> </w:t>
      </w:r>
    </w:p>
    <w:p w:rsidR="00725A9F" w:rsidRDefault="009C49EB" w:rsidP="00725A9F">
      <w:pPr>
        <w:pStyle w:val="mechtex"/>
        <w:rPr>
          <w:rFonts w:ascii="GHEA Mariam" w:hAnsi="GHEA Mariam"/>
          <w:sz w:val="24"/>
          <w:szCs w:val="24"/>
          <w:lang w:val="hy-AM"/>
        </w:rPr>
      </w:pPr>
      <w:r w:rsidRPr="00725A9F">
        <w:rPr>
          <w:rFonts w:ascii="GHEA Mariam" w:hAnsi="GHEA Mariam" w:cs="Arial"/>
          <w:spacing w:val="-6"/>
          <w:sz w:val="24"/>
          <w:szCs w:val="24"/>
          <w:lang w:val="hy-AM"/>
        </w:rPr>
        <w:t>ԾՐԱԳՐԻ</w:t>
      </w:r>
      <w:r w:rsidRPr="00725A9F">
        <w:rPr>
          <w:rFonts w:ascii="GHEA Mariam" w:hAnsi="GHEA Mariam"/>
          <w:sz w:val="24"/>
          <w:szCs w:val="24"/>
          <w:lang w:val="hy-AM"/>
        </w:rPr>
        <w:t xml:space="preserve"> </w:t>
      </w:r>
      <w:r w:rsidRPr="00725A9F">
        <w:rPr>
          <w:rFonts w:ascii="GHEA Mariam" w:hAnsi="GHEA Mariam" w:cs="Arial"/>
          <w:sz w:val="24"/>
          <w:szCs w:val="24"/>
          <w:lang w:val="hy-AM"/>
        </w:rPr>
        <w:t>ՇՐՋԱՆԱԿՆԵՐՈՒՄ</w:t>
      </w:r>
      <w:r w:rsidRPr="00725A9F">
        <w:rPr>
          <w:rFonts w:ascii="GHEA Mariam" w:hAnsi="GHEA Mariam"/>
          <w:sz w:val="24"/>
          <w:szCs w:val="24"/>
          <w:lang w:val="hy-AM"/>
        </w:rPr>
        <w:t xml:space="preserve"> </w:t>
      </w:r>
      <w:r w:rsidRPr="00725A9F">
        <w:rPr>
          <w:rFonts w:ascii="GHEA Mariam" w:hAnsi="GHEA Mariam" w:cs="Arial"/>
          <w:sz w:val="24"/>
          <w:szCs w:val="24"/>
          <w:lang w:val="hy-AM"/>
        </w:rPr>
        <w:t>ՆԵՐՄՈՒԾՎՈՂ</w:t>
      </w:r>
      <w:r w:rsidRPr="00725A9F">
        <w:rPr>
          <w:rFonts w:ascii="GHEA Mariam" w:hAnsi="GHEA Mariam"/>
          <w:sz w:val="24"/>
          <w:szCs w:val="24"/>
          <w:lang w:val="hy-AM"/>
        </w:rPr>
        <w:t xml:space="preserve"> </w:t>
      </w:r>
      <w:r w:rsidRPr="00725A9F">
        <w:rPr>
          <w:rFonts w:ascii="GHEA Mariam" w:hAnsi="GHEA Mariam" w:cs="Arial"/>
          <w:sz w:val="24"/>
          <w:szCs w:val="24"/>
          <w:lang w:val="hy-AM"/>
        </w:rPr>
        <w:t>ՏԵԽՆՈԼՈԳԻԱԿԱՆ</w:t>
      </w:r>
      <w:r w:rsidRPr="00725A9F">
        <w:rPr>
          <w:rFonts w:ascii="GHEA Mariam" w:hAnsi="GHEA Mariam"/>
          <w:sz w:val="24"/>
          <w:szCs w:val="24"/>
          <w:lang w:val="hy-AM"/>
        </w:rPr>
        <w:t xml:space="preserve"> </w:t>
      </w:r>
      <w:r w:rsidRPr="00725A9F">
        <w:rPr>
          <w:rFonts w:ascii="GHEA Mariam" w:hAnsi="GHEA Mariam" w:cs="Arial"/>
          <w:sz w:val="24"/>
          <w:szCs w:val="24"/>
          <w:lang w:val="hy-AM"/>
        </w:rPr>
        <w:t>ՍԱՐՔԱՎՈՐՈՒՄՆԵՐԻ</w:t>
      </w:r>
      <w:r w:rsidRPr="00725A9F">
        <w:rPr>
          <w:rFonts w:ascii="GHEA Mariam" w:hAnsi="GHEA Mariam"/>
          <w:sz w:val="24"/>
          <w:szCs w:val="24"/>
          <w:lang w:val="hy-AM"/>
        </w:rPr>
        <w:t xml:space="preserve">, </w:t>
      </w:r>
      <w:r w:rsidRPr="00725A9F">
        <w:rPr>
          <w:rFonts w:ascii="GHEA Mariam" w:hAnsi="GHEA Mariam" w:cs="Arial"/>
          <w:sz w:val="24"/>
          <w:szCs w:val="24"/>
          <w:lang w:val="hy-AM"/>
        </w:rPr>
        <w:t>ԴՐԱՆՑ</w:t>
      </w:r>
      <w:r w:rsidRPr="00725A9F">
        <w:rPr>
          <w:rFonts w:ascii="GHEA Mariam" w:hAnsi="GHEA Mariam"/>
          <w:sz w:val="24"/>
          <w:szCs w:val="24"/>
          <w:lang w:val="hy-AM"/>
        </w:rPr>
        <w:t xml:space="preserve"> </w:t>
      </w:r>
      <w:r w:rsidRPr="00725A9F">
        <w:rPr>
          <w:rFonts w:ascii="GHEA Mariam" w:hAnsi="GHEA Mariam" w:cs="Arial"/>
          <w:sz w:val="24"/>
          <w:szCs w:val="24"/>
          <w:lang w:val="hy-AM"/>
        </w:rPr>
        <w:t>ԲԱՂԿԱՑՈՒՑԻՉ</w:t>
      </w:r>
      <w:r w:rsidRPr="00725A9F">
        <w:rPr>
          <w:rFonts w:ascii="GHEA Mariam" w:hAnsi="GHEA Mariam"/>
          <w:sz w:val="24"/>
          <w:szCs w:val="24"/>
          <w:lang w:val="hy-AM"/>
        </w:rPr>
        <w:t xml:space="preserve"> </w:t>
      </w:r>
      <w:r w:rsidRPr="00725A9F">
        <w:rPr>
          <w:rFonts w:ascii="GHEA Mariam" w:hAnsi="GHEA Mariam" w:cs="Arial"/>
          <w:sz w:val="24"/>
          <w:szCs w:val="24"/>
          <w:lang w:val="hy-AM"/>
        </w:rPr>
        <w:t>ՈՒ</w:t>
      </w:r>
      <w:r w:rsidRPr="00725A9F">
        <w:rPr>
          <w:rFonts w:ascii="GHEA Mariam" w:hAnsi="GHEA Mariam"/>
          <w:sz w:val="24"/>
          <w:szCs w:val="24"/>
          <w:lang w:val="hy-AM"/>
        </w:rPr>
        <w:t xml:space="preserve"> </w:t>
      </w:r>
      <w:r w:rsidRPr="00725A9F">
        <w:rPr>
          <w:rFonts w:ascii="GHEA Mariam" w:hAnsi="GHEA Mariam" w:cs="Arial"/>
          <w:sz w:val="24"/>
          <w:szCs w:val="24"/>
          <w:lang w:val="hy-AM"/>
        </w:rPr>
        <w:t>ՀԱՄԱԼՐՈՂ</w:t>
      </w:r>
      <w:r w:rsidRPr="00725A9F">
        <w:rPr>
          <w:rFonts w:ascii="GHEA Mariam" w:hAnsi="GHEA Mariam"/>
          <w:sz w:val="24"/>
          <w:szCs w:val="24"/>
          <w:lang w:val="hy-AM"/>
        </w:rPr>
        <w:t xml:space="preserve"> </w:t>
      </w:r>
    </w:p>
    <w:p w:rsidR="00725A9F" w:rsidRDefault="009C49EB" w:rsidP="00725A9F">
      <w:pPr>
        <w:pStyle w:val="mechtex"/>
        <w:rPr>
          <w:rFonts w:ascii="GHEA Mariam" w:hAnsi="GHEA Mariam"/>
          <w:sz w:val="24"/>
          <w:szCs w:val="24"/>
          <w:lang w:val="hy-AM"/>
        </w:rPr>
      </w:pPr>
      <w:r w:rsidRPr="00725A9F">
        <w:rPr>
          <w:rFonts w:ascii="GHEA Mariam" w:hAnsi="GHEA Mariam" w:cs="Arial"/>
          <w:spacing w:val="-6"/>
          <w:sz w:val="24"/>
          <w:szCs w:val="24"/>
          <w:lang w:val="hy-AM"/>
        </w:rPr>
        <w:t>ՄԱՍԵՐԻ</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ՀՈՒՄՔԻ</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ԵՎ</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ԿԱՄ</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ՆՅՈՒԹԵՐԻ</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ՆԿԱՏՄԱՄԲ</w:t>
      </w:r>
      <w:r w:rsidRPr="00725A9F">
        <w:rPr>
          <w:rFonts w:ascii="GHEA Mariam" w:hAnsi="GHEA Mariam"/>
          <w:spacing w:val="-6"/>
          <w:sz w:val="24"/>
          <w:szCs w:val="24"/>
          <w:lang w:val="hy-AM"/>
        </w:rPr>
        <w:t xml:space="preserve"> </w:t>
      </w:r>
      <w:r w:rsidRPr="00725A9F">
        <w:rPr>
          <w:rFonts w:ascii="GHEA Mariam" w:hAnsi="GHEA Mariam" w:cs="Arial"/>
          <w:spacing w:val="-6"/>
          <w:sz w:val="24"/>
          <w:szCs w:val="24"/>
          <w:lang w:val="hy-AM"/>
        </w:rPr>
        <w:t>ՍԱԿԱԳՆԱՅԻՆ</w:t>
      </w:r>
      <w:r w:rsidRPr="00725A9F">
        <w:rPr>
          <w:rFonts w:ascii="GHEA Mariam" w:hAnsi="GHEA Mariam"/>
          <w:spacing w:val="-6"/>
          <w:sz w:val="24"/>
          <w:szCs w:val="24"/>
          <w:lang w:val="hy-AM"/>
        </w:rPr>
        <w:t>,</w:t>
      </w:r>
      <w:r w:rsidRPr="00725A9F">
        <w:rPr>
          <w:rFonts w:ascii="GHEA Mariam" w:hAnsi="GHEA Mariam"/>
          <w:sz w:val="24"/>
          <w:szCs w:val="24"/>
          <w:lang w:val="hy-AM"/>
        </w:rPr>
        <w:t xml:space="preserve"> </w:t>
      </w:r>
      <w:r w:rsidRPr="00725A9F">
        <w:rPr>
          <w:rFonts w:ascii="GHEA Mariam" w:hAnsi="GHEA Mariam" w:cs="Arial"/>
          <w:sz w:val="24"/>
          <w:szCs w:val="24"/>
          <w:lang w:val="hy-AM"/>
        </w:rPr>
        <w:t>ՄԱՍՆԱՎՈՐԱՊԵՍ</w:t>
      </w:r>
      <w:r w:rsidRPr="00725A9F">
        <w:rPr>
          <w:rFonts w:ascii="GHEA Mariam" w:hAnsi="GHEA Mariam"/>
          <w:sz w:val="24"/>
          <w:szCs w:val="24"/>
          <w:lang w:val="hy-AM"/>
        </w:rPr>
        <w:t xml:space="preserve">, </w:t>
      </w:r>
      <w:r w:rsidRPr="00725A9F">
        <w:rPr>
          <w:rFonts w:ascii="GHEA Mariam" w:hAnsi="GHEA Mariam" w:cs="Arial"/>
          <w:sz w:val="24"/>
          <w:szCs w:val="24"/>
          <w:lang w:val="hy-AM"/>
        </w:rPr>
        <w:t>ՆԵՐՄՈՒԾՄԱՆ</w:t>
      </w:r>
      <w:r w:rsidRPr="00725A9F">
        <w:rPr>
          <w:rFonts w:ascii="GHEA Mariam" w:hAnsi="GHEA Mariam"/>
          <w:sz w:val="24"/>
          <w:szCs w:val="24"/>
          <w:lang w:val="hy-AM"/>
        </w:rPr>
        <w:t xml:space="preserve"> </w:t>
      </w:r>
      <w:r w:rsidRPr="00725A9F">
        <w:rPr>
          <w:rFonts w:ascii="GHEA Mariam" w:hAnsi="GHEA Mariam" w:cs="Arial"/>
          <w:sz w:val="24"/>
          <w:szCs w:val="24"/>
          <w:lang w:val="hy-AM"/>
        </w:rPr>
        <w:t>ՄԱՔՍԱՏՈՒՐՔԻՑ</w:t>
      </w:r>
      <w:r w:rsidRPr="00725A9F">
        <w:rPr>
          <w:rFonts w:ascii="GHEA Mariam" w:hAnsi="GHEA Mariam"/>
          <w:sz w:val="24"/>
          <w:szCs w:val="24"/>
          <w:lang w:val="hy-AM"/>
        </w:rPr>
        <w:t xml:space="preserve"> </w:t>
      </w:r>
      <w:r w:rsidRPr="00725A9F">
        <w:rPr>
          <w:rFonts w:ascii="GHEA Mariam" w:hAnsi="GHEA Mariam" w:cs="Arial"/>
          <w:sz w:val="24"/>
          <w:szCs w:val="24"/>
          <w:lang w:val="hy-AM"/>
        </w:rPr>
        <w:t>ԱԶԱՏԵԼՈՒ</w:t>
      </w:r>
      <w:r w:rsidRPr="00725A9F">
        <w:rPr>
          <w:rFonts w:ascii="GHEA Mariam" w:hAnsi="GHEA Mariam"/>
          <w:sz w:val="24"/>
          <w:szCs w:val="24"/>
          <w:lang w:val="hy-AM"/>
        </w:rPr>
        <w:t xml:space="preserve"> </w:t>
      </w:r>
      <w:r w:rsidRPr="00725A9F">
        <w:rPr>
          <w:rFonts w:ascii="GHEA Mariam" w:hAnsi="GHEA Mariam" w:cs="Arial"/>
          <w:sz w:val="24"/>
          <w:szCs w:val="24"/>
          <w:lang w:val="hy-AM"/>
        </w:rPr>
        <w:t>ԱՐՏՈՆՈՒԹՅՈՒՆԻՑ</w:t>
      </w:r>
      <w:r w:rsidRPr="00725A9F">
        <w:rPr>
          <w:rFonts w:ascii="GHEA Mariam" w:hAnsi="GHEA Mariam"/>
          <w:sz w:val="24"/>
          <w:szCs w:val="24"/>
          <w:lang w:val="hy-AM"/>
        </w:rPr>
        <w:t xml:space="preserve"> </w:t>
      </w:r>
      <w:r w:rsidRPr="00725A9F">
        <w:rPr>
          <w:rFonts w:ascii="GHEA Mariam" w:hAnsi="GHEA Mariam" w:cs="Arial"/>
          <w:sz w:val="24"/>
          <w:szCs w:val="24"/>
          <w:lang w:val="hy-AM"/>
        </w:rPr>
        <w:t>ՕԳՏՎԵԼՈՒ</w:t>
      </w:r>
      <w:r w:rsidRPr="00725A9F">
        <w:rPr>
          <w:rFonts w:ascii="GHEA Mariam" w:hAnsi="GHEA Mariam"/>
          <w:sz w:val="24"/>
          <w:szCs w:val="24"/>
          <w:lang w:val="hy-AM"/>
        </w:rPr>
        <w:t xml:space="preserve"> </w:t>
      </w:r>
      <w:r w:rsidRPr="00725A9F">
        <w:rPr>
          <w:rFonts w:ascii="GHEA Mariam" w:hAnsi="GHEA Mariam" w:cs="Arial"/>
          <w:sz w:val="24"/>
          <w:szCs w:val="24"/>
          <w:lang w:val="hy-AM"/>
        </w:rPr>
        <w:t>ՀԱՄԱՐ</w:t>
      </w:r>
      <w:r w:rsidRPr="00725A9F">
        <w:rPr>
          <w:rFonts w:ascii="GHEA Mariam" w:hAnsi="GHEA Mariam"/>
          <w:sz w:val="24"/>
          <w:szCs w:val="24"/>
          <w:lang w:val="hy-AM"/>
        </w:rPr>
        <w:t xml:space="preserve"> </w:t>
      </w:r>
      <w:r w:rsidRPr="00725A9F">
        <w:rPr>
          <w:rFonts w:ascii="GHEA Mariam" w:hAnsi="GHEA Mariam" w:cs="Arial Armenian"/>
          <w:sz w:val="24"/>
          <w:szCs w:val="24"/>
          <w:lang w:val="hy-AM"/>
        </w:rPr>
        <w:t>«</w:t>
      </w:r>
      <w:r w:rsidRPr="00725A9F">
        <w:rPr>
          <w:rFonts w:ascii="GHEA Mariam" w:hAnsi="GHEA Mariam" w:cs="Arial"/>
          <w:sz w:val="24"/>
          <w:szCs w:val="24"/>
          <w:lang w:val="hy-AM"/>
        </w:rPr>
        <w:t>ԽԱՉԵՆ</w:t>
      </w:r>
      <w:r w:rsidRPr="00725A9F">
        <w:rPr>
          <w:rFonts w:ascii="GHEA Mariam" w:hAnsi="GHEA Mariam"/>
          <w:sz w:val="24"/>
          <w:szCs w:val="24"/>
          <w:lang w:val="hy-AM"/>
        </w:rPr>
        <w:t xml:space="preserve"> </w:t>
      </w:r>
      <w:r w:rsidRPr="00725A9F">
        <w:rPr>
          <w:rFonts w:ascii="GHEA Mariam" w:hAnsi="GHEA Mariam" w:cs="Arial"/>
          <w:sz w:val="24"/>
          <w:szCs w:val="24"/>
          <w:lang w:val="hy-AM"/>
        </w:rPr>
        <w:t>ՎԱՅՆԶ</w:t>
      </w:r>
      <w:r w:rsidRPr="00725A9F">
        <w:rPr>
          <w:rFonts w:ascii="GHEA Mariam" w:hAnsi="GHEA Mariam"/>
          <w:sz w:val="24"/>
          <w:szCs w:val="24"/>
          <w:lang w:val="hy-AM"/>
        </w:rPr>
        <w:t xml:space="preserve">» </w:t>
      </w:r>
      <w:r w:rsidRPr="00725A9F">
        <w:rPr>
          <w:rFonts w:ascii="GHEA Mariam" w:hAnsi="GHEA Mariam" w:cs="Arial"/>
          <w:sz w:val="24"/>
          <w:szCs w:val="24"/>
          <w:lang w:val="hy-AM"/>
        </w:rPr>
        <w:t>ՍԱՀՄԱՆԱՓԱԿ</w:t>
      </w:r>
      <w:r w:rsidRPr="00725A9F">
        <w:rPr>
          <w:rFonts w:ascii="GHEA Mariam" w:hAnsi="GHEA Mariam"/>
          <w:sz w:val="24"/>
          <w:szCs w:val="24"/>
          <w:lang w:val="hy-AM"/>
        </w:rPr>
        <w:t xml:space="preserve"> </w:t>
      </w:r>
      <w:r w:rsidRPr="00725A9F">
        <w:rPr>
          <w:rFonts w:ascii="GHEA Mariam" w:hAnsi="GHEA Mariam" w:cs="Arial"/>
          <w:sz w:val="24"/>
          <w:szCs w:val="24"/>
          <w:lang w:val="hy-AM"/>
        </w:rPr>
        <w:t>ՊԱՏԱՍԽԱՆԱՏՎՈՒԹՅԱՄԲ</w:t>
      </w:r>
      <w:r w:rsidRPr="00725A9F">
        <w:rPr>
          <w:rFonts w:ascii="GHEA Mariam" w:hAnsi="GHEA Mariam"/>
          <w:sz w:val="24"/>
          <w:szCs w:val="24"/>
          <w:lang w:val="hy-AM"/>
        </w:rPr>
        <w:t xml:space="preserve"> </w:t>
      </w:r>
      <w:r w:rsidRPr="00725A9F">
        <w:rPr>
          <w:rFonts w:ascii="GHEA Mariam" w:hAnsi="GHEA Mariam" w:cs="Arial"/>
          <w:sz w:val="24"/>
          <w:szCs w:val="24"/>
          <w:lang w:val="hy-AM"/>
        </w:rPr>
        <w:t>ԸՆԿԵՐՈՒԹՅԱՆ</w:t>
      </w:r>
      <w:r w:rsidRPr="00725A9F">
        <w:rPr>
          <w:rFonts w:ascii="GHEA Mariam" w:hAnsi="GHEA Mariam"/>
          <w:sz w:val="24"/>
          <w:szCs w:val="24"/>
          <w:lang w:val="hy-AM"/>
        </w:rPr>
        <w:t xml:space="preserve"> </w:t>
      </w:r>
    </w:p>
    <w:p w:rsidR="00725A9F" w:rsidRDefault="009C49EB" w:rsidP="00725A9F">
      <w:pPr>
        <w:pStyle w:val="mechtex"/>
        <w:rPr>
          <w:rFonts w:ascii="GHEA Mariam" w:hAnsi="GHEA Mariam"/>
          <w:sz w:val="24"/>
          <w:szCs w:val="24"/>
          <w:lang w:val="hy-AM"/>
        </w:rPr>
      </w:pPr>
      <w:r w:rsidRPr="00725A9F">
        <w:rPr>
          <w:rFonts w:ascii="GHEA Mariam" w:hAnsi="GHEA Mariam" w:cs="Arial"/>
          <w:sz w:val="24"/>
          <w:szCs w:val="24"/>
          <w:lang w:val="hy-AM"/>
        </w:rPr>
        <w:t>ԿՈՂՄԻՑ</w:t>
      </w:r>
      <w:r w:rsidRPr="00725A9F">
        <w:rPr>
          <w:rFonts w:ascii="GHEA Mariam" w:hAnsi="GHEA Mariam"/>
          <w:sz w:val="24"/>
          <w:szCs w:val="24"/>
          <w:lang w:val="hy-AM"/>
        </w:rPr>
        <w:t xml:space="preserve"> </w:t>
      </w:r>
      <w:r w:rsidR="00725A9F" w:rsidRPr="00725A9F">
        <w:rPr>
          <w:rFonts w:ascii="GHEA Mariam" w:hAnsi="GHEA Mariam" w:cs="Arial"/>
          <w:sz w:val="24"/>
          <w:szCs w:val="24"/>
          <w:lang w:val="hy-AM"/>
        </w:rPr>
        <w:t>ՆԵՐԿԱՅԱՑՎԱԾ</w:t>
      </w:r>
      <w:r w:rsidR="00725A9F" w:rsidRPr="00725A9F">
        <w:rPr>
          <w:rFonts w:ascii="GHEA Mariam" w:hAnsi="GHEA Mariam"/>
          <w:sz w:val="24"/>
          <w:szCs w:val="24"/>
          <w:lang w:val="hy-AM"/>
        </w:rPr>
        <w:t xml:space="preserve"> </w:t>
      </w:r>
      <w:r w:rsidR="00725A9F" w:rsidRPr="00725A9F">
        <w:rPr>
          <w:rFonts w:ascii="GHEA Mariam" w:hAnsi="GHEA Mariam" w:cs="Arial"/>
          <w:sz w:val="24"/>
          <w:szCs w:val="24"/>
          <w:lang w:val="hy-AM"/>
        </w:rPr>
        <w:t>ՀԱՅՏԸ</w:t>
      </w:r>
      <w:r w:rsidR="00725A9F" w:rsidRPr="00725A9F">
        <w:rPr>
          <w:rFonts w:ascii="GHEA Mariam" w:hAnsi="GHEA Mariam"/>
          <w:sz w:val="24"/>
          <w:szCs w:val="24"/>
          <w:lang w:val="hy-AM"/>
        </w:rPr>
        <w:t xml:space="preserve"> </w:t>
      </w:r>
      <w:r w:rsidR="00725A9F" w:rsidRPr="00725A9F">
        <w:rPr>
          <w:rFonts w:ascii="GHEA Mariam" w:hAnsi="GHEA Mariam" w:cs="Arial"/>
          <w:sz w:val="24"/>
          <w:szCs w:val="24"/>
          <w:lang w:val="hy-AM"/>
        </w:rPr>
        <w:t>ԲԱՎԱՐԱՐԵԼՈՒ</w:t>
      </w:r>
      <w:r w:rsidR="00725A9F" w:rsidRPr="00725A9F">
        <w:rPr>
          <w:rFonts w:ascii="GHEA Mariam" w:hAnsi="GHEA Mariam"/>
          <w:sz w:val="24"/>
          <w:szCs w:val="24"/>
          <w:lang w:val="hy-AM"/>
        </w:rPr>
        <w:t xml:space="preserve"> </w:t>
      </w:r>
      <w:r w:rsidRPr="00725A9F">
        <w:rPr>
          <w:rFonts w:ascii="GHEA Mariam" w:hAnsi="GHEA Mariam" w:cs="Arial"/>
          <w:sz w:val="24"/>
          <w:szCs w:val="24"/>
          <w:lang w:val="hy-AM"/>
        </w:rPr>
        <w:t>ԵՎ</w:t>
      </w:r>
      <w:r w:rsidRPr="00725A9F">
        <w:rPr>
          <w:rFonts w:ascii="GHEA Mariam" w:hAnsi="GHEA Mariam"/>
          <w:sz w:val="24"/>
          <w:szCs w:val="24"/>
          <w:lang w:val="hy-AM"/>
        </w:rPr>
        <w:t xml:space="preserve"> </w:t>
      </w:r>
    </w:p>
    <w:p w:rsidR="009C49EB" w:rsidRDefault="009C49EB" w:rsidP="00725A9F">
      <w:pPr>
        <w:pStyle w:val="mechtex"/>
        <w:rPr>
          <w:rFonts w:ascii="GHEA Mariam" w:hAnsi="GHEA Mariam" w:cs="Arial"/>
          <w:sz w:val="24"/>
          <w:szCs w:val="24"/>
          <w:lang w:val="hy-AM"/>
        </w:rPr>
      </w:pPr>
      <w:r w:rsidRPr="00725A9F">
        <w:rPr>
          <w:rFonts w:ascii="GHEA Mariam" w:hAnsi="GHEA Mariam" w:cs="Arial"/>
          <w:sz w:val="24"/>
          <w:szCs w:val="24"/>
          <w:lang w:val="hy-AM"/>
        </w:rPr>
        <w:t>ԱՐՏՈՆՈՒԹՅՈՒՆԸ</w:t>
      </w:r>
      <w:r w:rsidRPr="00725A9F">
        <w:rPr>
          <w:rFonts w:ascii="GHEA Mariam" w:hAnsi="GHEA Mariam"/>
          <w:sz w:val="24"/>
          <w:szCs w:val="24"/>
          <w:lang w:val="hy-AM"/>
        </w:rPr>
        <w:t xml:space="preserve"> </w:t>
      </w:r>
      <w:r w:rsidRPr="00725A9F">
        <w:rPr>
          <w:rFonts w:ascii="GHEA Mariam" w:hAnsi="GHEA Mariam" w:cs="Arial"/>
          <w:sz w:val="24"/>
          <w:szCs w:val="24"/>
          <w:lang w:val="hy-AM"/>
        </w:rPr>
        <w:t>ԿԻՐԱՌԵԼՈՒ</w:t>
      </w:r>
      <w:r w:rsidRPr="00725A9F">
        <w:rPr>
          <w:rFonts w:ascii="GHEA Mariam" w:hAnsi="GHEA Mariam"/>
          <w:sz w:val="24"/>
          <w:szCs w:val="24"/>
          <w:lang w:val="hy-AM"/>
        </w:rPr>
        <w:t xml:space="preserve"> </w:t>
      </w:r>
      <w:r w:rsidR="00725A9F" w:rsidRPr="00725A9F">
        <w:rPr>
          <w:rFonts w:ascii="GHEA Mariam" w:hAnsi="GHEA Mariam" w:cs="Arial"/>
          <w:sz w:val="24"/>
          <w:szCs w:val="24"/>
          <w:lang w:val="hy-AM"/>
        </w:rPr>
        <w:t>ՄԱՍԻՆ</w:t>
      </w:r>
    </w:p>
    <w:p w:rsidR="00725A9F" w:rsidRPr="00725A9F" w:rsidRDefault="00725A9F" w:rsidP="00725A9F">
      <w:pPr>
        <w:pStyle w:val="mechtex"/>
        <w:rPr>
          <w:rFonts w:ascii="GHEA Mariam" w:hAnsi="GHEA Mariam"/>
          <w:sz w:val="24"/>
          <w:szCs w:val="24"/>
          <w:lang w:val="hy-AM"/>
        </w:rPr>
      </w:pPr>
      <w:r>
        <w:rPr>
          <w:rFonts w:ascii="GHEA Mariam" w:hAnsi="GHEA Mariam" w:cs="Arial"/>
          <w:sz w:val="24"/>
          <w:szCs w:val="24"/>
          <w:lang w:val="hy-AM"/>
        </w:rPr>
        <w:t>-----------------------------------------------------------------------------------------------------</w:t>
      </w:r>
    </w:p>
    <w:p w:rsidR="009C49EB" w:rsidRPr="00AE0E29" w:rsidRDefault="009C49EB" w:rsidP="009C49EB">
      <w:pPr>
        <w:spacing w:line="360" w:lineRule="auto"/>
        <w:jc w:val="center"/>
        <w:rPr>
          <w:rFonts w:ascii="GHEA Grapalat" w:hAnsi="GHEA Grapalat"/>
          <w:b/>
          <w:caps/>
          <w:lang w:val="hy-AM"/>
        </w:rPr>
      </w:pPr>
    </w:p>
    <w:p w:rsidR="009C49EB" w:rsidRPr="00725A9F" w:rsidRDefault="009C49EB" w:rsidP="00725A9F">
      <w:pPr>
        <w:pStyle w:val="norm"/>
        <w:spacing w:line="360" w:lineRule="auto"/>
        <w:rPr>
          <w:rFonts w:ascii="GHEA Mariam" w:hAnsi="GHEA Mariam"/>
          <w:sz w:val="24"/>
          <w:szCs w:val="24"/>
          <w:lang w:val="hy-AM"/>
        </w:rPr>
      </w:pPr>
      <w:r w:rsidRPr="00725A9F">
        <w:rPr>
          <w:rFonts w:ascii="GHEA Mariam" w:hAnsi="GHEA Mariam" w:cs="Arial"/>
          <w:sz w:val="24"/>
          <w:szCs w:val="24"/>
          <w:lang w:val="hy-AM"/>
        </w:rPr>
        <w:t>Ղեկավարվելով</w:t>
      </w:r>
      <w:r w:rsidRPr="00725A9F">
        <w:rPr>
          <w:rFonts w:ascii="GHEA Mariam" w:hAnsi="GHEA Mariam"/>
          <w:sz w:val="24"/>
          <w:szCs w:val="24"/>
          <w:lang w:val="hy-AM"/>
        </w:rPr>
        <w:t xml:space="preserve"> </w:t>
      </w:r>
      <w:r w:rsidRPr="00725A9F">
        <w:rPr>
          <w:rFonts w:ascii="GHEA Mariam" w:hAnsi="GHEA Mariam" w:cs="Arial"/>
          <w:sz w:val="24"/>
          <w:szCs w:val="24"/>
          <w:lang w:val="hy-AM"/>
        </w:rPr>
        <w:t>Հայաստանի</w:t>
      </w:r>
      <w:r w:rsidRPr="00725A9F">
        <w:rPr>
          <w:rFonts w:ascii="GHEA Mariam" w:hAnsi="GHEA Mariam"/>
          <w:sz w:val="24"/>
          <w:szCs w:val="24"/>
          <w:lang w:val="hy-AM"/>
        </w:rPr>
        <w:t xml:space="preserve"> </w:t>
      </w:r>
      <w:r w:rsidRPr="00725A9F">
        <w:rPr>
          <w:rFonts w:ascii="GHEA Mariam" w:hAnsi="GHEA Mariam" w:cs="Arial"/>
          <w:sz w:val="24"/>
          <w:szCs w:val="24"/>
          <w:lang w:val="hy-AM"/>
        </w:rPr>
        <w:t>Հանրապետության</w:t>
      </w:r>
      <w:r w:rsidRPr="00725A9F">
        <w:rPr>
          <w:rFonts w:ascii="GHEA Mariam" w:hAnsi="GHEA Mariam"/>
          <w:sz w:val="24"/>
          <w:szCs w:val="24"/>
          <w:lang w:val="hy-AM"/>
        </w:rPr>
        <w:t xml:space="preserve"> </w:t>
      </w:r>
      <w:r w:rsidRPr="00725A9F">
        <w:rPr>
          <w:rFonts w:ascii="GHEA Mariam" w:hAnsi="GHEA Mariam" w:cs="Arial"/>
          <w:sz w:val="24"/>
          <w:szCs w:val="24"/>
          <w:lang w:val="hy-AM"/>
        </w:rPr>
        <w:t>կառավարության</w:t>
      </w:r>
      <w:r w:rsidRPr="00725A9F">
        <w:rPr>
          <w:rFonts w:ascii="GHEA Mariam" w:hAnsi="GHEA Mariam"/>
          <w:sz w:val="24"/>
          <w:szCs w:val="24"/>
          <w:lang w:val="hy-AM"/>
        </w:rPr>
        <w:t xml:space="preserve"> 2015 </w:t>
      </w:r>
      <w:r w:rsidRPr="00725A9F">
        <w:rPr>
          <w:rFonts w:ascii="GHEA Mariam" w:hAnsi="GHEA Mariam" w:cs="Arial"/>
          <w:sz w:val="24"/>
          <w:szCs w:val="24"/>
          <w:lang w:val="hy-AM"/>
        </w:rPr>
        <w:t>թվականի</w:t>
      </w:r>
      <w:r w:rsidRPr="00725A9F">
        <w:rPr>
          <w:rFonts w:ascii="GHEA Mariam" w:hAnsi="GHEA Mariam"/>
          <w:sz w:val="24"/>
          <w:szCs w:val="24"/>
          <w:lang w:val="hy-AM"/>
        </w:rPr>
        <w:t xml:space="preserve"> </w:t>
      </w:r>
      <w:r w:rsidRPr="00725A9F">
        <w:rPr>
          <w:rFonts w:ascii="GHEA Mariam" w:hAnsi="GHEA Mariam" w:cs="Arial"/>
          <w:sz w:val="24"/>
          <w:szCs w:val="24"/>
          <w:lang w:val="hy-AM"/>
        </w:rPr>
        <w:t>սեպտեմբերի</w:t>
      </w:r>
      <w:r w:rsidRPr="00725A9F">
        <w:rPr>
          <w:rFonts w:ascii="GHEA Mariam" w:hAnsi="GHEA Mariam"/>
          <w:sz w:val="24"/>
          <w:szCs w:val="24"/>
          <w:lang w:val="hy-AM"/>
        </w:rPr>
        <w:t xml:space="preserve"> 17-</w:t>
      </w:r>
      <w:r w:rsidRPr="00725A9F">
        <w:rPr>
          <w:rFonts w:ascii="GHEA Mariam" w:hAnsi="GHEA Mariam" w:cs="Arial"/>
          <w:sz w:val="24"/>
          <w:szCs w:val="24"/>
          <w:lang w:val="hy-AM"/>
        </w:rPr>
        <w:t>ի</w:t>
      </w:r>
      <w:r w:rsidRPr="00725A9F">
        <w:rPr>
          <w:rFonts w:ascii="GHEA Mariam" w:hAnsi="GHEA Mariam"/>
          <w:sz w:val="24"/>
          <w:szCs w:val="24"/>
          <w:lang w:val="hy-AM"/>
        </w:rPr>
        <w:t xml:space="preserve"> </w:t>
      </w:r>
      <w:r w:rsidR="00725A9F" w:rsidRPr="00725A9F">
        <w:rPr>
          <w:rFonts w:ascii="GHEA Mariam" w:hAnsi="GHEA Mariam" w:cs="Arial"/>
          <w:sz w:val="24"/>
          <w:szCs w:val="24"/>
          <w:lang w:val="hy-AM"/>
        </w:rPr>
        <w:t xml:space="preserve">N </w:t>
      </w:r>
      <w:r w:rsidRPr="00725A9F">
        <w:rPr>
          <w:rFonts w:ascii="GHEA Mariam" w:hAnsi="GHEA Mariam"/>
          <w:sz w:val="24"/>
          <w:szCs w:val="24"/>
          <w:lang w:val="hy-AM"/>
        </w:rPr>
        <w:t>1118-</w:t>
      </w:r>
      <w:r w:rsidRPr="00725A9F">
        <w:rPr>
          <w:rFonts w:ascii="GHEA Mariam" w:hAnsi="GHEA Mariam" w:cs="Arial"/>
          <w:sz w:val="24"/>
          <w:szCs w:val="24"/>
          <w:lang w:val="hy-AM"/>
        </w:rPr>
        <w:t>Ն</w:t>
      </w:r>
      <w:r w:rsidRPr="00725A9F">
        <w:rPr>
          <w:rFonts w:ascii="GHEA Mariam" w:hAnsi="GHEA Mariam"/>
          <w:sz w:val="24"/>
          <w:szCs w:val="24"/>
          <w:lang w:val="hy-AM"/>
        </w:rPr>
        <w:t xml:space="preserve"> </w:t>
      </w:r>
      <w:r w:rsidRPr="00725A9F">
        <w:rPr>
          <w:rFonts w:ascii="GHEA Mariam" w:hAnsi="GHEA Mariam" w:cs="Arial"/>
          <w:sz w:val="24"/>
          <w:szCs w:val="24"/>
          <w:lang w:val="hy-AM"/>
        </w:rPr>
        <w:t>որոշման</w:t>
      </w:r>
      <w:r w:rsidRPr="00725A9F">
        <w:rPr>
          <w:rFonts w:ascii="GHEA Mariam" w:hAnsi="GHEA Mariam"/>
          <w:sz w:val="24"/>
          <w:szCs w:val="24"/>
          <w:lang w:val="hy-AM"/>
        </w:rPr>
        <w:t xml:space="preserve"> </w:t>
      </w:r>
      <w:r w:rsidRPr="00725A9F">
        <w:rPr>
          <w:rFonts w:ascii="GHEA Mariam" w:hAnsi="GHEA Mariam" w:cs="Arial"/>
          <w:sz w:val="24"/>
          <w:szCs w:val="24"/>
          <w:lang w:val="hy-AM"/>
        </w:rPr>
        <w:t>պահանջներով</w:t>
      </w:r>
      <w:r w:rsidRPr="00725A9F">
        <w:rPr>
          <w:rFonts w:ascii="GHEA Mariam" w:hAnsi="GHEA Mariam"/>
          <w:sz w:val="24"/>
          <w:szCs w:val="24"/>
          <w:lang w:val="hy-AM"/>
        </w:rPr>
        <w:t xml:space="preserve">` </w:t>
      </w:r>
      <w:r w:rsidR="00725A9F" w:rsidRPr="00725A9F">
        <w:rPr>
          <w:rFonts w:ascii="GHEA Mariam" w:eastAsia="Arial Unicode MS" w:hAnsi="GHEA Mariam" w:cs="Sylfaen"/>
          <w:sz w:val="24"/>
          <w:szCs w:val="24"/>
          <w:shd w:val="clear" w:color="auto" w:fill="FFFFFF"/>
          <w:lang w:val="hy-AM"/>
        </w:rPr>
        <w:t>Հայաստանի</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Հանրապետության</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կառավարությունը</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ո</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ր</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ո</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շ</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ու</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մ</w:t>
      </w:r>
      <w:r w:rsidR="00725A9F" w:rsidRPr="00725A9F">
        <w:rPr>
          <w:rFonts w:ascii="GHEA Mariam" w:eastAsia="Arial Unicode MS" w:hAnsi="GHEA Mariam" w:cs="Arial Armenian"/>
          <w:sz w:val="24"/>
          <w:szCs w:val="24"/>
          <w:shd w:val="clear" w:color="auto" w:fill="FFFFFF"/>
          <w:lang w:val="hy-AM"/>
        </w:rPr>
        <w:t xml:space="preserve">   </w:t>
      </w:r>
      <w:r w:rsidR="00725A9F" w:rsidRPr="00725A9F">
        <w:rPr>
          <w:rFonts w:ascii="GHEA Mariam" w:eastAsia="Arial Unicode MS" w:hAnsi="GHEA Mariam" w:cs="Sylfaen"/>
          <w:sz w:val="24"/>
          <w:szCs w:val="24"/>
          <w:shd w:val="clear" w:color="auto" w:fill="FFFFFF"/>
          <w:lang w:val="hy-AM"/>
        </w:rPr>
        <w:t>է</w:t>
      </w:r>
      <w:r w:rsidR="00725A9F" w:rsidRPr="00725A9F">
        <w:rPr>
          <w:rFonts w:ascii="GHEA Mariam" w:eastAsia="Arial Unicode MS" w:hAnsi="GHEA Mariam" w:cs="Arial Armenian"/>
          <w:sz w:val="24"/>
          <w:szCs w:val="24"/>
          <w:shd w:val="clear" w:color="auto" w:fill="FFFFFF"/>
          <w:lang w:val="hy-AM"/>
        </w:rPr>
        <w:t>.</w:t>
      </w:r>
    </w:p>
    <w:p w:rsidR="009C49EB" w:rsidRPr="00725A9F" w:rsidRDefault="00725A9F" w:rsidP="00725A9F">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9C49EB" w:rsidRPr="00725A9F">
        <w:rPr>
          <w:rFonts w:ascii="GHEA Mariam" w:hAnsi="GHEA Mariam" w:cs="Arial"/>
          <w:sz w:val="24"/>
          <w:szCs w:val="24"/>
          <w:lang w:val="hy-AM"/>
        </w:rPr>
        <w:t>Բավարարել</w:t>
      </w:r>
      <w:r w:rsidR="009C49EB" w:rsidRPr="00725A9F">
        <w:rPr>
          <w:rFonts w:ascii="GHEA Mariam" w:hAnsi="GHEA Mariam"/>
          <w:sz w:val="24"/>
          <w:szCs w:val="24"/>
          <w:lang w:val="hy-AM"/>
        </w:rPr>
        <w:t xml:space="preserve"> </w:t>
      </w:r>
      <w:r w:rsidR="009C49EB" w:rsidRPr="00725A9F">
        <w:rPr>
          <w:rFonts w:ascii="GHEA Mariam" w:hAnsi="GHEA Mariam" w:cs="Arial Armenian"/>
          <w:sz w:val="24"/>
          <w:szCs w:val="24"/>
          <w:lang w:val="hy-AM"/>
        </w:rPr>
        <w:t>«</w:t>
      </w:r>
      <w:r w:rsidR="009C49EB" w:rsidRPr="00725A9F">
        <w:rPr>
          <w:rFonts w:ascii="GHEA Mariam" w:hAnsi="GHEA Mariam" w:cs="Arial"/>
          <w:sz w:val="24"/>
          <w:szCs w:val="24"/>
          <w:lang w:val="hy-AM"/>
        </w:rPr>
        <w:t>ԽԱՉԵՆ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ՎԱՅՆԶ</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սահմանափակ</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պատասխանատվու</w:t>
      </w:r>
      <w:r>
        <w:rPr>
          <w:rFonts w:ascii="GHEA Mariam" w:hAnsi="GHEA Mariam" w:cs="Arial"/>
          <w:sz w:val="24"/>
          <w:szCs w:val="24"/>
          <w:lang w:val="hy-AM"/>
        </w:rPr>
        <w:softHyphen/>
      </w:r>
      <w:r w:rsidR="009C49EB" w:rsidRPr="00725A9F">
        <w:rPr>
          <w:rFonts w:ascii="GHEA Mariam" w:hAnsi="GHEA Mariam" w:cs="Arial"/>
          <w:sz w:val="24"/>
          <w:szCs w:val="24"/>
          <w:lang w:val="hy-AM"/>
        </w:rPr>
        <w:t>թյամբ</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ընկերության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կողմից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ներկայացված</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հայտը</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գերակա</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ոլորտում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իրակա</w:t>
      </w:r>
      <w:r>
        <w:rPr>
          <w:rFonts w:ascii="GHEA Mariam" w:hAnsi="GHEA Mariam" w:cs="Arial"/>
          <w:sz w:val="24"/>
          <w:szCs w:val="24"/>
          <w:lang w:val="hy-AM"/>
        </w:rPr>
        <w:softHyphen/>
      </w:r>
      <w:r w:rsidR="009C49EB" w:rsidRPr="00725A9F">
        <w:rPr>
          <w:rFonts w:ascii="GHEA Mariam" w:hAnsi="GHEA Mariam" w:cs="Arial"/>
          <w:sz w:val="24"/>
          <w:szCs w:val="24"/>
          <w:lang w:val="hy-AM"/>
        </w:rPr>
        <w:t>նացվող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ներդրումային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ծրագրի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շրջանակներում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ներմուծվող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տեխնոլո</w:t>
      </w:r>
      <w:r>
        <w:rPr>
          <w:rFonts w:ascii="GHEA Mariam" w:hAnsi="GHEA Mariam" w:cs="Arial"/>
          <w:sz w:val="24"/>
          <w:szCs w:val="24"/>
          <w:lang w:val="hy-AM"/>
        </w:rPr>
        <w:softHyphen/>
      </w:r>
      <w:r w:rsidR="009C49EB" w:rsidRPr="00725A9F">
        <w:rPr>
          <w:rFonts w:ascii="GHEA Mariam" w:hAnsi="GHEA Mariam" w:cs="Arial"/>
          <w:sz w:val="24"/>
          <w:szCs w:val="24"/>
          <w:lang w:val="hy-AM"/>
        </w:rPr>
        <w:t>գիական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սարքավորումների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դրանց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բաղկացուցիչ</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ու</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համալրող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մասերի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հումքի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և</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կամ</w:t>
      </w:r>
      <w:r w:rsidR="009C49EB" w:rsidRPr="00725A9F">
        <w:rPr>
          <w:rFonts w:ascii="GHEA Mariam" w:hAnsi="GHEA Mariam"/>
          <w:sz w:val="24"/>
          <w:szCs w:val="24"/>
          <w:lang w:val="hy-AM"/>
        </w:rPr>
        <w:t xml:space="preserve">) </w:t>
      </w:r>
      <w:r w:rsidR="009C49EB" w:rsidRPr="00725A9F">
        <w:rPr>
          <w:rFonts w:ascii="GHEA Mariam" w:hAnsi="GHEA Mariam" w:cs="Arial"/>
          <w:spacing w:val="-2"/>
          <w:sz w:val="24"/>
          <w:szCs w:val="24"/>
          <w:lang w:val="hy-AM"/>
        </w:rPr>
        <w:t>նյութերի</w:t>
      </w:r>
      <w:r w:rsidR="009C49EB" w:rsidRPr="00725A9F">
        <w:rPr>
          <w:rFonts w:ascii="GHEA Mariam" w:hAnsi="GHEA Mariam"/>
          <w:spacing w:val="-2"/>
          <w:sz w:val="24"/>
          <w:szCs w:val="24"/>
          <w:lang w:val="hy-AM"/>
        </w:rPr>
        <w:t xml:space="preserve"> </w:t>
      </w:r>
      <w:r w:rsidR="009C49EB" w:rsidRPr="00725A9F">
        <w:rPr>
          <w:rFonts w:ascii="GHEA Mariam" w:hAnsi="GHEA Mariam" w:cs="Arial"/>
          <w:spacing w:val="-2"/>
          <w:sz w:val="24"/>
          <w:szCs w:val="24"/>
          <w:lang w:val="hy-AM"/>
        </w:rPr>
        <w:t>նկատմամբ</w:t>
      </w:r>
      <w:r w:rsidR="009C49EB" w:rsidRPr="00725A9F">
        <w:rPr>
          <w:rFonts w:ascii="GHEA Mariam" w:hAnsi="GHEA Mariam"/>
          <w:spacing w:val="-2"/>
          <w:sz w:val="24"/>
          <w:szCs w:val="24"/>
          <w:lang w:val="hy-AM"/>
        </w:rPr>
        <w:t xml:space="preserve"> </w:t>
      </w:r>
      <w:r w:rsidR="009C49EB" w:rsidRPr="00725A9F">
        <w:rPr>
          <w:rFonts w:ascii="GHEA Mariam" w:hAnsi="GHEA Mariam" w:cs="Arial"/>
          <w:spacing w:val="-2"/>
          <w:sz w:val="24"/>
          <w:szCs w:val="24"/>
          <w:lang w:val="hy-AM"/>
        </w:rPr>
        <w:t>սակագնային</w:t>
      </w:r>
      <w:r w:rsidR="009C49EB" w:rsidRPr="00725A9F">
        <w:rPr>
          <w:rFonts w:ascii="GHEA Mariam" w:hAnsi="GHEA Mariam"/>
          <w:spacing w:val="-2"/>
          <w:sz w:val="24"/>
          <w:szCs w:val="24"/>
          <w:lang w:val="hy-AM"/>
        </w:rPr>
        <w:t xml:space="preserve">, </w:t>
      </w:r>
      <w:r w:rsidR="009C49EB" w:rsidRPr="00725A9F">
        <w:rPr>
          <w:rFonts w:ascii="GHEA Mariam" w:hAnsi="GHEA Mariam" w:cs="Arial"/>
          <w:spacing w:val="-2"/>
          <w:sz w:val="24"/>
          <w:szCs w:val="24"/>
          <w:lang w:val="hy-AM"/>
        </w:rPr>
        <w:t>մասնավորապես</w:t>
      </w:r>
      <w:r w:rsidR="009C49EB" w:rsidRPr="00725A9F">
        <w:rPr>
          <w:rFonts w:ascii="GHEA Mariam" w:hAnsi="GHEA Mariam"/>
          <w:spacing w:val="-2"/>
          <w:sz w:val="24"/>
          <w:szCs w:val="24"/>
          <w:lang w:val="hy-AM"/>
        </w:rPr>
        <w:t xml:space="preserve">, </w:t>
      </w:r>
      <w:r w:rsidR="009C49EB" w:rsidRPr="00725A9F">
        <w:rPr>
          <w:rFonts w:ascii="GHEA Mariam" w:hAnsi="GHEA Mariam" w:cs="Arial"/>
          <w:spacing w:val="-2"/>
          <w:sz w:val="24"/>
          <w:szCs w:val="24"/>
          <w:lang w:val="hy-AM"/>
        </w:rPr>
        <w:t>ներմուծման</w:t>
      </w:r>
      <w:r w:rsidR="009C49EB" w:rsidRPr="00725A9F">
        <w:rPr>
          <w:rFonts w:ascii="GHEA Mariam" w:hAnsi="GHEA Mariam"/>
          <w:spacing w:val="-2"/>
          <w:sz w:val="24"/>
          <w:szCs w:val="24"/>
          <w:lang w:val="hy-AM"/>
        </w:rPr>
        <w:t xml:space="preserve"> </w:t>
      </w:r>
      <w:r w:rsidR="009C49EB" w:rsidRPr="00725A9F">
        <w:rPr>
          <w:rFonts w:ascii="GHEA Mariam" w:hAnsi="GHEA Mariam" w:cs="Arial"/>
          <w:spacing w:val="-2"/>
          <w:sz w:val="24"/>
          <w:szCs w:val="24"/>
          <w:lang w:val="hy-AM"/>
        </w:rPr>
        <w:t>մաքսա</w:t>
      </w:r>
      <w:r w:rsidRPr="00725A9F">
        <w:rPr>
          <w:rFonts w:ascii="GHEA Mariam" w:hAnsi="GHEA Mariam" w:cs="Arial"/>
          <w:spacing w:val="-2"/>
          <w:sz w:val="24"/>
          <w:szCs w:val="24"/>
          <w:lang w:val="hy-AM"/>
        </w:rPr>
        <w:softHyphen/>
      </w:r>
      <w:r w:rsidR="009C49EB" w:rsidRPr="00725A9F">
        <w:rPr>
          <w:rFonts w:ascii="GHEA Mariam" w:hAnsi="GHEA Mariam" w:cs="Arial"/>
          <w:spacing w:val="-2"/>
          <w:sz w:val="24"/>
          <w:szCs w:val="24"/>
          <w:lang w:val="hy-AM"/>
        </w:rPr>
        <w:t>տուր</w:t>
      </w:r>
      <w:r w:rsidRPr="00725A9F">
        <w:rPr>
          <w:rFonts w:ascii="GHEA Mariam" w:hAnsi="GHEA Mariam" w:cs="Arial"/>
          <w:spacing w:val="-2"/>
          <w:sz w:val="24"/>
          <w:szCs w:val="24"/>
          <w:lang w:val="hy-AM"/>
        </w:rPr>
        <w:softHyphen/>
      </w:r>
      <w:r w:rsidR="009C49EB" w:rsidRPr="00725A9F">
        <w:rPr>
          <w:rFonts w:ascii="GHEA Mariam" w:hAnsi="GHEA Mariam" w:cs="Arial"/>
          <w:spacing w:val="-2"/>
          <w:sz w:val="24"/>
          <w:szCs w:val="24"/>
          <w:lang w:val="hy-AM"/>
        </w:rPr>
        <w:t>քի</w:t>
      </w:r>
      <w:r w:rsidR="009C49EB" w:rsidRPr="00725A9F">
        <w:rPr>
          <w:rFonts w:ascii="GHEA Mariam" w:hAnsi="GHEA Mariam" w:cs="Arial"/>
          <w:sz w:val="24"/>
          <w:szCs w:val="24"/>
          <w:lang w:val="hy-AM"/>
        </w:rPr>
        <w:t>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ազատելու</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արտոնությունից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օգտվելու</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համար</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և</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սահմանված</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կարգով</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կիրառել</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lastRenderedPageBreak/>
        <w:t>համապատասխան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արտոնությունը</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համաձայն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հավելվածի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ներմուծվող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տեխնոլո</w:t>
      </w:r>
      <w:r w:rsidR="0051798E">
        <w:rPr>
          <w:rFonts w:ascii="GHEA Mariam" w:hAnsi="GHEA Mariam" w:cs="Arial"/>
          <w:sz w:val="24"/>
          <w:szCs w:val="24"/>
          <w:lang w:val="hy-AM"/>
        </w:rPr>
        <w:softHyphen/>
      </w:r>
      <w:r w:rsidR="009C49EB" w:rsidRPr="00725A9F">
        <w:rPr>
          <w:rFonts w:ascii="GHEA Mariam" w:hAnsi="GHEA Mariam" w:cs="Arial"/>
          <w:sz w:val="24"/>
          <w:szCs w:val="24"/>
          <w:lang w:val="hy-AM"/>
        </w:rPr>
        <w:t>գիական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սարքավորումների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դրանց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բաղկացուցիչ</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ու</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համալրող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մասերի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հումքի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և</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կամ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նյութերի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նկատմամբ</w:t>
      </w:r>
      <w:r w:rsidR="009C49EB" w:rsidRPr="00725A9F">
        <w:rPr>
          <w:rFonts w:ascii="GHEA Mariam" w:hAnsi="GHEA Mariam"/>
          <w:sz w:val="24"/>
          <w:szCs w:val="24"/>
          <w:lang w:val="hy-AM"/>
        </w:rPr>
        <w:t xml:space="preserve">: </w:t>
      </w:r>
    </w:p>
    <w:p w:rsidR="009C49EB" w:rsidRPr="00725A9F" w:rsidRDefault="0051798E" w:rsidP="00725A9F">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9C49EB" w:rsidRPr="00725A9F">
        <w:rPr>
          <w:rFonts w:ascii="GHEA Mariam" w:hAnsi="GHEA Mariam" w:cs="Arial"/>
          <w:sz w:val="24"/>
          <w:szCs w:val="24"/>
          <w:lang w:val="hy-AM"/>
        </w:rPr>
        <w:t>Սահմանել</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որ</w:t>
      </w:r>
      <w:r w:rsidR="009C49EB" w:rsidRPr="00725A9F">
        <w:rPr>
          <w:rFonts w:ascii="GHEA Mariam" w:hAnsi="GHEA Mariam"/>
          <w:sz w:val="24"/>
          <w:szCs w:val="24"/>
          <w:lang w:val="hy-AM"/>
        </w:rPr>
        <w:t xml:space="preserve">՝ </w:t>
      </w:r>
    </w:p>
    <w:p w:rsidR="009C49EB" w:rsidRPr="00725A9F" w:rsidRDefault="0051798E" w:rsidP="00725A9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1798E">
        <w:rPr>
          <w:rFonts w:ascii="GHEA Mariam" w:hAnsi="GHEA Mariam" w:cs="Arial"/>
          <w:sz w:val="24"/>
          <w:szCs w:val="24"/>
          <w:lang w:val="hy-AM"/>
        </w:rPr>
        <w:t xml:space="preserve">) </w:t>
      </w:r>
      <w:r>
        <w:rPr>
          <w:rFonts w:ascii="GHEA Mariam" w:hAnsi="GHEA Mariam" w:cs="Arial"/>
          <w:sz w:val="24"/>
          <w:szCs w:val="24"/>
          <w:lang w:val="hy-AM"/>
        </w:rPr>
        <w:t>ս</w:t>
      </w:r>
      <w:r w:rsidR="009C49EB" w:rsidRPr="00725A9F">
        <w:rPr>
          <w:rFonts w:ascii="GHEA Mariam" w:hAnsi="GHEA Mariam" w:cs="Arial"/>
          <w:sz w:val="24"/>
          <w:szCs w:val="24"/>
          <w:lang w:val="hy-AM"/>
        </w:rPr>
        <w:t>ույն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որոշման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հավելվածում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նշված</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են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ներմուծվող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տեխնոլոգիական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սարքավորումների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դրանց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բաղկացուցիչ</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ու</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համալրող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մասերի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հումքի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և</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կամ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նյութերի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նախնական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արժեքներ</w:t>
      </w:r>
      <w:r>
        <w:rPr>
          <w:rFonts w:ascii="GHEA Mariam" w:hAnsi="GHEA Mariam" w:cs="Arial"/>
          <w:sz w:val="24"/>
          <w:szCs w:val="24"/>
          <w:lang w:val="hy-AM"/>
        </w:rPr>
        <w:t>ը.</w:t>
      </w:r>
    </w:p>
    <w:p w:rsidR="009C49EB" w:rsidRPr="00725A9F" w:rsidRDefault="0051798E" w:rsidP="00725A9F">
      <w:pPr>
        <w:pStyle w:val="norm"/>
        <w:spacing w:line="360" w:lineRule="auto"/>
        <w:rPr>
          <w:rFonts w:ascii="GHEA Mariam" w:hAnsi="GHEA Mariam"/>
          <w:sz w:val="24"/>
          <w:szCs w:val="24"/>
          <w:lang w:val="hy-AM"/>
        </w:rPr>
      </w:pPr>
      <w:r w:rsidRPr="0051798E">
        <w:rPr>
          <w:rFonts w:ascii="GHEA Mariam" w:hAnsi="GHEA Mariam"/>
          <w:sz w:val="24"/>
          <w:szCs w:val="24"/>
          <w:lang w:val="hy-AM"/>
        </w:rPr>
        <w:t xml:space="preserve">2) </w:t>
      </w:r>
      <w:r w:rsidR="009C49EB" w:rsidRPr="0051798E">
        <w:rPr>
          <w:rFonts w:ascii="GHEA Mariam" w:hAnsi="GHEA Mariam"/>
          <w:spacing w:val="-6"/>
          <w:sz w:val="24"/>
          <w:szCs w:val="24"/>
          <w:lang w:val="hy-AM"/>
        </w:rPr>
        <w:t>«</w:t>
      </w:r>
      <w:r w:rsidR="009C49EB" w:rsidRPr="0051798E">
        <w:rPr>
          <w:rFonts w:ascii="GHEA Mariam" w:hAnsi="GHEA Mariam" w:cs="Arial"/>
          <w:spacing w:val="-6"/>
          <w:sz w:val="24"/>
          <w:szCs w:val="24"/>
          <w:lang w:val="hy-AM"/>
        </w:rPr>
        <w:t>ԽԱՉԵՆ</w:t>
      </w:r>
      <w:r w:rsidR="009C49EB" w:rsidRPr="0051798E">
        <w:rPr>
          <w:rFonts w:ascii="GHEA Mariam" w:hAnsi="GHEA Mariam"/>
          <w:spacing w:val="-6"/>
          <w:sz w:val="24"/>
          <w:szCs w:val="24"/>
          <w:lang w:val="hy-AM"/>
        </w:rPr>
        <w:t xml:space="preserve"> </w:t>
      </w:r>
      <w:r w:rsidR="009C49EB" w:rsidRPr="0051798E">
        <w:rPr>
          <w:rFonts w:ascii="GHEA Mariam" w:hAnsi="GHEA Mariam" w:cs="Arial"/>
          <w:spacing w:val="-6"/>
          <w:sz w:val="24"/>
          <w:szCs w:val="24"/>
          <w:lang w:val="hy-AM"/>
        </w:rPr>
        <w:t>ՎԱՅՆԶ</w:t>
      </w:r>
      <w:r w:rsidR="009C49EB" w:rsidRPr="0051798E">
        <w:rPr>
          <w:rFonts w:ascii="GHEA Mariam" w:hAnsi="GHEA Mariam"/>
          <w:spacing w:val="-6"/>
          <w:sz w:val="24"/>
          <w:szCs w:val="24"/>
          <w:lang w:val="hy-AM"/>
        </w:rPr>
        <w:t xml:space="preserve">» </w:t>
      </w:r>
      <w:r w:rsidR="009C49EB" w:rsidRPr="0051798E">
        <w:rPr>
          <w:rFonts w:ascii="GHEA Mariam" w:hAnsi="GHEA Mariam" w:cs="Arial"/>
          <w:spacing w:val="-6"/>
          <w:sz w:val="24"/>
          <w:szCs w:val="24"/>
          <w:lang w:val="hy-AM"/>
        </w:rPr>
        <w:t>սահմանափակ</w:t>
      </w:r>
      <w:r w:rsidR="009C49EB" w:rsidRPr="0051798E">
        <w:rPr>
          <w:rFonts w:ascii="GHEA Mariam" w:hAnsi="GHEA Mariam"/>
          <w:spacing w:val="-6"/>
          <w:sz w:val="24"/>
          <w:szCs w:val="24"/>
          <w:lang w:val="hy-AM"/>
        </w:rPr>
        <w:t xml:space="preserve"> </w:t>
      </w:r>
      <w:r w:rsidR="009C49EB" w:rsidRPr="0051798E">
        <w:rPr>
          <w:rFonts w:ascii="GHEA Mariam" w:hAnsi="GHEA Mariam" w:cs="Arial"/>
          <w:spacing w:val="-6"/>
          <w:sz w:val="24"/>
          <w:szCs w:val="24"/>
          <w:lang w:val="hy-AM"/>
        </w:rPr>
        <w:t>պատասխանատվությամբ</w:t>
      </w:r>
      <w:r w:rsidR="009C49EB" w:rsidRPr="0051798E">
        <w:rPr>
          <w:rFonts w:ascii="GHEA Mariam" w:hAnsi="GHEA Mariam"/>
          <w:spacing w:val="-6"/>
          <w:sz w:val="24"/>
          <w:szCs w:val="24"/>
          <w:lang w:val="hy-AM"/>
        </w:rPr>
        <w:t xml:space="preserve"> </w:t>
      </w:r>
      <w:r w:rsidR="009C49EB" w:rsidRPr="0051798E">
        <w:rPr>
          <w:rFonts w:ascii="GHEA Mariam" w:hAnsi="GHEA Mariam" w:cs="Arial"/>
          <w:spacing w:val="-6"/>
          <w:sz w:val="24"/>
          <w:szCs w:val="24"/>
          <w:lang w:val="hy-AM"/>
        </w:rPr>
        <w:t>ընկերության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կողմից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իրականացվող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ներդրումային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ծրագրի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շրջանակներում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տեխնոլոգիական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սարքավորումների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դրանց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բաղկացուցիչ</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ու</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համալրող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մասերի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հումքի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և</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կամ</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նյութերի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ներմուծումն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իրականացվելու</w:t>
      </w:r>
      <w:r w:rsidR="009C49EB" w:rsidRPr="00725A9F">
        <w:rPr>
          <w:rFonts w:ascii="GHEA Mariam" w:hAnsi="GHEA Mariam"/>
          <w:sz w:val="24"/>
          <w:szCs w:val="24"/>
          <w:lang w:val="hy-AM"/>
        </w:rPr>
        <w:t xml:space="preserve"> </w:t>
      </w:r>
      <w:bookmarkStart w:id="0" w:name="_Hlk107399191"/>
      <w:r w:rsidR="009C49EB" w:rsidRPr="00725A9F">
        <w:rPr>
          <w:rFonts w:ascii="GHEA Mariam" w:hAnsi="GHEA Mariam" w:cs="Arial"/>
          <w:sz w:val="24"/>
          <w:szCs w:val="24"/>
          <w:lang w:val="hy-AM"/>
        </w:rPr>
        <w:t>է</w:t>
      </w:r>
      <w:r w:rsidR="009C49EB" w:rsidRPr="00725A9F">
        <w:rPr>
          <w:rFonts w:ascii="GHEA Mariam" w:hAnsi="GHEA Mariam"/>
          <w:sz w:val="24"/>
          <w:szCs w:val="24"/>
          <w:lang w:val="hy-AM"/>
        </w:rPr>
        <w:t xml:space="preserve"> </w:t>
      </w:r>
      <w:r>
        <w:rPr>
          <w:rFonts w:ascii="GHEA Mariam" w:hAnsi="GHEA Mariam" w:cs="Arial"/>
          <w:sz w:val="24"/>
          <w:szCs w:val="24"/>
          <w:lang w:val="hy-AM"/>
        </w:rPr>
        <w:t xml:space="preserve">2022 թվականի </w:t>
      </w:r>
      <w:r w:rsidR="009C49EB" w:rsidRPr="00725A9F">
        <w:rPr>
          <w:rFonts w:ascii="GHEA Mariam" w:hAnsi="GHEA Mariam" w:cs="Arial"/>
          <w:sz w:val="24"/>
          <w:szCs w:val="24"/>
          <w:lang w:val="hy-AM"/>
        </w:rPr>
        <w:t>հուլիսի</w:t>
      </w:r>
      <w:r w:rsidR="009C49EB" w:rsidRPr="00725A9F">
        <w:rPr>
          <w:rFonts w:ascii="GHEA Mariam" w:hAnsi="GHEA Mariam"/>
          <w:sz w:val="24"/>
          <w:szCs w:val="24"/>
          <w:lang w:val="hy-AM"/>
        </w:rPr>
        <w:t xml:space="preserve"> 14-</w:t>
      </w:r>
      <w:r w:rsidR="009C49EB" w:rsidRPr="00725A9F">
        <w:rPr>
          <w:rFonts w:ascii="GHEA Mariam" w:hAnsi="GHEA Mariam" w:cs="Arial"/>
          <w:sz w:val="24"/>
          <w:szCs w:val="24"/>
          <w:lang w:val="hy-AM"/>
        </w:rPr>
        <w:t>ից՝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մինչև</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ծրագրի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իրականացման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վերջնաժամկետը</w:t>
      </w:r>
      <w:bookmarkEnd w:id="0"/>
      <w:r>
        <w:rPr>
          <w:rFonts w:ascii="GHEA Mariam" w:hAnsi="GHEA Mariam" w:cs="Arial"/>
          <w:sz w:val="24"/>
          <w:szCs w:val="24"/>
          <w:lang w:val="hy-AM"/>
        </w:rPr>
        <w:t>.</w:t>
      </w:r>
    </w:p>
    <w:p w:rsidR="009C49EB" w:rsidRPr="00725A9F" w:rsidRDefault="0051798E" w:rsidP="00725A9F">
      <w:pPr>
        <w:pStyle w:val="norm"/>
        <w:spacing w:line="360" w:lineRule="auto"/>
        <w:rPr>
          <w:rFonts w:ascii="GHEA Mariam" w:hAnsi="GHEA Mariam"/>
          <w:sz w:val="24"/>
          <w:szCs w:val="24"/>
          <w:lang w:val="hy-AM"/>
        </w:rPr>
      </w:pPr>
      <w:r w:rsidRPr="0051798E">
        <w:rPr>
          <w:rFonts w:ascii="GHEA Mariam" w:hAnsi="GHEA Mariam" w:cs="Arial"/>
          <w:sz w:val="24"/>
          <w:szCs w:val="24"/>
          <w:lang w:val="hy-AM"/>
        </w:rPr>
        <w:t xml:space="preserve">3) </w:t>
      </w:r>
      <w:r>
        <w:rPr>
          <w:rFonts w:ascii="GHEA Mariam" w:hAnsi="GHEA Mariam" w:cs="Arial"/>
          <w:sz w:val="24"/>
          <w:szCs w:val="24"/>
          <w:lang w:val="hy-AM"/>
        </w:rPr>
        <w:t>ծ</w:t>
      </w:r>
      <w:r w:rsidR="009C49EB" w:rsidRPr="00725A9F">
        <w:rPr>
          <w:rFonts w:ascii="GHEA Mariam" w:hAnsi="GHEA Mariam" w:cs="Arial"/>
          <w:sz w:val="24"/>
          <w:szCs w:val="24"/>
          <w:lang w:val="hy-AM"/>
        </w:rPr>
        <w:t>րագրի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իրականացման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ժամկետ</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է</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սույն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որոշումն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ուժի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մեջ</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մտնելուց</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հետո</w:t>
      </w:r>
      <w:r w:rsidR="009C49EB" w:rsidRPr="00725A9F">
        <w:rPr>
          <w:rFonts w:ascii="GHEA Mariam" w:hAnsi="GHEA Mariam"/>
          <w:sz w:val="24"/>
          <w:szCs w:val="24"/>
          <w:lang w:val="hy-AM"/>
        </w:rPr>
        <w:t xml:space="preserve"> 5 </w:t>
      </w:r>
      <w:r w:rsidR="009C49EB" w:rsidRPr="00725A9F">
        <w:rPr>
          <w:rFonts w:ascii="GHEA Mariam" w:hAnsi="GHEA Mariam" w:cs="Arial"/>
          <w:sz w:val="24"/>
          <w:szCs w:val="24"/>
          <w:lang w:val="hy-AM"/>
        </w:rPr>
        <w:t>տարի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սակայն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ծրագրի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իրականացման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ժամկետը</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չի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կարող</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գերազանցել</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ապրանքների</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ներմուծման</w:t>
      </w:r>
      <w:r w:rsidR="009C49EB" w:rsidRPr="00725A9F">
        <w:rPr>
          <w:rFonts w:ascii="GHEA Mariam" w:hAnsi="GHEA Mariam"/>
          <w:sz w:val="24"/>
          <w:szCs w:val="24"/>
          <w:lang w:val="hy-AM"/>
        </w:rPr>
        <w:t xml:space="preserve"> </w:t>
      </w:r>
      <w:r w:rsidR="009C49EB" w:rsidRPr="00725A9F">
        <w:rPr>
          <w:rFonts w:ascii="GHEA Mariam" w:hAnsi="GHEA Mariam" w:cs="Arial"/>
          <w:sz w:val="24"/>
          <w:szCs w:val="24"/>
          <w:lang w:val="hy-AM"/>
        </w:rPr>
        <w:t>ժամկետը։</w:t>
      </w:r>
    </w:p>
    <w:p w:rsidR="006F6A3A" w:rsidRDefault="006F6A3A" w:rsidP="00725A9F">
      <w:pPr>
        <w:pStyle w:val="norm"/>
        <w:spacing w:line="360" w:lineRule="auto"/>
        <w:rPr>
          <w:rFonts w:ascii="GHEA Mariam" w:hAnsi="GHEA Mariam" w:cs="Sylfaen"/>
          <w:b/>
          <w:sz w:val="24"/>
          <w:szCs w:val="24"/>
          <w:lang w:val="hy-AM"/>
        </w:rPr>
      </w:pPr>
    </w:p>
    <w:p w:rsidR="0051798E" w:rsidRDefault="0051798E" w:rsidP="00725A9F">
      <w:pPr>
        <w:pStyle w:val="norm"/>
        <w:spacing w:line="360" w:lineRule="auto"/>
        <w:rPr>
          <w:rFonts w:ascii="GHEA Mariam" w:hAnsi="GHEA Mariam" w:cs="Sylfaen"/>
          <w:b/>
          <w:sz w:val="24"/>
          <w:szCs w:val="24"/>
          <w:lang w:val="hy-AM"/>
        </w:rPr>
      </w:pPr>
    </w:p>
    <w:p w:rsidR="00AF5CB5" w:rsidRPr="00C25AC7" w:rsidRDefault="00AF5CB5" w:rsidP="007872CF">
      <w:pPr>
        <w:pStyle w:val="mechtex"/>
        <w:ind w:right="-21"/>
        <w:rPr>
          <w:rFonts w:ascii="Sylfaen" w:hAnsi="Sylfaen" w:cs="Calibri"/>
          <w:lang w:val="hy-AM"/>
        </w:rPr>
      </w:pPr>
    </w:p>
    <w:p w:rsidR="00AF5CB5" w:rsidRPr="000D5CEE" w:rsidRDefault="00AF5CB5"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5CB5" w:rsidRDefault="00AF5CB5"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AF5CB5" w:rsidRPr="00EF7ACC" w:rsidRDefault="00AF5CB5"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AF5CB5" w:rsidRPr="001E08F3" w:rsidRDefault="00AF5CB5"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25A9F" w:rsidRDefault="00725A9F" w:rsidP="00725A9F">
      <w:pPr>
        <w:pStyle w:val="norm"/>
        <w:spacing w:line="360" w:lineRule="auto"/>
        <w:rPr>
          <w:rFonts w:ascii="GHEA Mariam" w:hAnsi="GHEA Mariam" w:cs="Sylfaen"/>
          <w:b/>
          <w:sz w:val="24"/>
          <w:szCs w:val="24"/>
          <w:lang w:val="hy-AM"/>
        </w:rPr>
        <w:sectPr w:rsidR="00725A9F" w:rsidSect="00725A9F">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bookmarkStart w:id="1" w:name="_GoBack"/>
      <w:bookmarkEnd w:id="1"/>
    </w:p>
    <w:p w:rsidR="00725A9F" w:rsidRPr="001C06C9" w:rsidRDefault="00725A9F">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725A9F" w:rsidRPr="001C06C9" w:rsidRDefault="00725A9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725A9F" w:rsidRPr="00FE3D01" w:rsidRDefault="00725A9F"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սեպտեմբերի 22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DB39FF" w:rsidRDefault="00DB39FF" w:rsidP="00725A9F">
      <w:pPr>
        <w:shd w:val="clear" w:color="auto" w:fill="FFFFFF"/>
        <w:spacing w:line="360" w:lineRule="auto"/>
        <w:ind w:right="150" w:firstLine="450"/>
        <w:jc w:val="center"/>
        <w:rPr>
          <w:rFonts w:ascii="GHEA Grapalat" w:hAnsi="GHEA Grapalat"/>
          <w:b/>
          <w:bCs/>
          <w:color w:val="000000"/>
          <w:lang w:val="hy-AM" w:eastAsia="en-US"/>
        </w:rPr>
      </w:pPr>
    </w:p>
    <w:p w:rsidR="00725A9F" w:rsidRDefault="00725A9F" w:rsidP="00DB39FF">
      <w:pPr>
        <w:pStyle w:val="mechtex"/>
        <w:rPr>
          <w:rFonts w:ascii="GHEA Mariam" w:hAnsi="GHEA Mariam" w:cs="Arial"/>
          <w:sz w:val="24"/>
          <w:szCs w:val="24"/>
          <w:lang w:val="hy-AM" w:eastAsia="en-US"/>
        </w:rPr>
      </w:pPr>
      <w:r w:rsidRPr="00DB39FF">
        <w:rPr>
          <w:rFonts w:ascii="GHEA Mariam" w:hAnsi="GHEA Mariam" w:cs="Arial"/>
          <w:sz w:val="24"/>
          <w:szCs w:val="24"/>
          <w:lang w:val="hy-AM" w:eastAsia="en-US"/>
        </w:rPr>
        <w:t>Ց</w:t>
      </w:r>
      <w:r w:rsidR="00DB39FF">
        <w:rPr>
          <w:rFonts w:ascii="GHEA Mariam" w:hAnsi="GHEA Mariam" w:cs="Arial"/>
          <w:sz w:val="24"/>
          <w:szCs w:val="24"/>
          <w:lang w:val="hy-AM" w:eastAsia="en-US"/>
        </w:rPr>
        <w:t xml:space="preserve"> </w:t>
      </w:r>
      <w:r w:rsidRPr="00DB39FF">
        <w:rPr>
          <w:rFonts w:ascii="GHEA Mariam" w:hAnsi="GHEA Mariam" w:cs="Arial"/>
          <w:sz w:val="24"/>
          <w:szCs w:val="24"/>
          <w:lang w:val="hy-AM" w:eastAsia="en-US"/>
        </w:rPr>
        <w:t>Ա</w:t>
      </w:r>
      <w:r w:rsidR="00DB39FF">
        <w:rPr>
          <w:rFonts w:ascii="GHEA Mariam" w:hAnsi="GHEA Mariam" w:cs="Arial"/>
          <w:sz w:val="24"/>
          <w:szCs w:val="24"/>
          <w:lang w:val="hy-AM" w:eastAsia="en-US"/>
        </w:rPr>
        <w:t xml:space="preserve"> </w:t>
      </w:r>
      <w:r w:rsidRPr="00DB39FF">
        <w:rPr>
          <w:rFonts w:ascii="GHEA Mariam" w:hAnsi="GHEA Mariam" w:cs="Arial"/>
          <w:sz w:val="24"/>
          <w:szCs w:val="24"/>
          <w:lang w:val="hy-AM" w:eastAsia="en-US"/>
        </w:rPr>
        <w:t>Ն</w:t>
      </w:r>
      <w:r w:rsidR="00DB39FF">
        <w:rPr>
          <w:rFonts w:ascii="GHEA Mariam" w:hAnsi="GHEA Mariam" w:cs="Arial"/>
          <w:sz w:val="24"/>
          <w:szCs w:val="24"/>
          <w:lang w:val="hy-AM" w:eastAsia="en-US"/>
        </w:rPr>
        <w:t xml:space="preserve"> </w:t>
      </w:r>
      <w:r w:rsidRPr="00DB39FF">
        <w:rPr>
          <w:rFonts w:ascii="GHEA Mariam" w:hAnsi="GHEA Mariam" w:cs="Arial"/>
          <w:sz w:val="24"/>
          <w:szCs w:val="24"/>
          <w:lang w:val="hy-AM" w:eastAsia="en-US"/>
        </w:rPr>
        <w:t>Կ</w:t>
      </w:r>
    </w:p>
    <w:p w:rsidR="00DB39FF" w:rsidRPr="003F1884" w:rsidRDefault="00DB39FF" w:rsidP="00DB39FF">
      <w:pPr>
        <w:pStyle w:val="mechtex"/>
        <w:rPr>
          <w:rFonts w:ascii="GHEA Mariam" w:hAnsi="GHEA Mariam"/>
          <w:sz w:val="20"/>
          <w:szCs w:val="24"/>
          <w:lang w:val="hy-AM" w:eastAsia="en-US"/>
        </w:rPr>
      </w:pPr>
    </w:p>
    <w:p w:rsidR="00DB39FF" w:rsidRDefault="00725A9F" w:rsidP="00DB39FF">
      <w:pPr>
        <w:pStyle w:val="mechtex"/>
        <w:rPr>
          <w:rFonts w:ascii="GHEA Mariam" w:hAnsi="GHEA Mariam"/>
          <w:sz w:val="24"/>
          <w:szCs w:val="24"/>
          <w:lang w:val="hy-AM" w:eastAsia="en-US"/>
        </w:rPr>
      </w:pPr>
      <w:r w:rsidRPr="00DB39FF">
        <w:rPr>
          <w:rFonts w:ascii="GHEA Mariam" w:hAnsi="GHEA Mariam" w:cs="Arial"/>
          <w:sz w:val="24"/>
          <w:szCs w:val="24"/>
          <w:lang w:val="hy-AM" w:eastAsia="en-US"/>
        </w:rPr>
        <w:t>ԳԵՐԱԿԱ</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ՈԼՈՐՏՈՒՄ</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ԻՐԱԿԱՆԱՑՎՈՂ</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ՆԵՐԴՐՈՒՄԱՅԻՆ</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ԾՐԱԳՐԻ</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ՇՐՋԱՆԱԿՆԵՐՈՒՄ</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ՆԵՐՄՈՒԾՎՈՂ</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ՏԵԽՆՈԼՈԳԻԱԿԱՆ</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ՍԱՐՔԱՎՈՐՈՒՄՆԵՐԻ</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ԴՐԱՆՑ</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ԲԱՂԿԱՑՈՒՑԻՉ</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ՈՒ</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ՀԱՄԱԼՐՈՂ</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ՄԱՍԵՐԻ</w:t>
      </w:r>
      <w:r w:rsidRPr="00DB39FF">
        <w:rPr>
          <w:rFonts w:ascii="GHEA Mariam" w:hAnsi="GHEA Mariam"/>
          <w:sz w:val="24"/>
          <w:szCs w:val="24"/>
          <w:lang w:val="hy-AM" w:eastAsia="en-US"/>
        </w:rPr>
        <w:t xml:space="preserve">, </w:t>
      </w:r>
    </w:p>
    <w:p w:rsidR="00725A9F" w:rsidRPr="00DB39FF" w:rsidRDefault="00725A9F" w:rsidP="00DB39FF">
      <w:pPr>
        <w:pStyle w:val="mechtex"/>
        <w:rPr>
          <w:rFonts w:ascii="GHEA Mariam" w:hAnsi="GHEA Mariam"/>
          <w:sz w:val="24"/>
          <w:szCs w:val="24"/>
          <w:lang w:val="hy-AM" w:eastAsia="en-US"/>
        </w:rPr>
      </w:pPr>
      <w:r w:rsidRPr="00DB39FF">
        <w:rPr>
          <w:rFonts w:ascii="GHEA Mariam" w:hAnsi="GHEA Mariam" w:cs="Arial"/>
          <w:sz w:val="24"/>
          <w:szCs w:val="24"/>
          <w:lang w:val="hy-AM" w:eastAsia="en-US"/>
        </w:rPr>
        <w:t>ՀՈՒՄՔԻ</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ԵՎ</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ԿԱՄ</w:t>
      </w:r>
      <w:r w:rsidRPr="00DB39FF">
        <w:rPr>
          <w:rFonts w:ascii="GHEA Mariam" w:hAnsi="GHEA Mariam"/>
          <w:sz w:val="24"/>
          <w:szCs w:val="24"/>
          <w:lang w:val="hy-AM" w:eastAsia="en-US"/>
        </w:rPr>
        <w:t xml:space="preserve">) </w:t>
      </w:r>
      <w:r w:rsidRPr="00DB39FF">
        <w:rPr>
          <w:rFonts w:ascii="GHEA Mariam" w:hAnsi="GHEA Mariam" w:cs="Arial"/>
          <w:sz w:val="24"/>
          <w:szCs w:val="24"/>
          <w:lang w:val="hy-AM" w:eastAsia="en-US"/>
        </w:rPr>
        <w:t>ՆՅՈՒԹԵՐԻ</w:t>
      </w:r>
    </w:p>
    <w:p w:rsidR="00725A9F" w:rsidRPr="00AE0E29" w:rsidRDefault="00725A9F" w:rsidP="00725A9F">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43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705"/>
        <w:gridCol w:w="1843"/>
        <w:gridCol w:w="2392"/>
        <w:gridCol w:w="1010"/>
        <w:gridCol w:w="1240"/>
        <w:gridCol w:w="1620"/>
        <w:gridCol w:w="1980"/>
        <w:gridCol w:w="1681"/>
        <w:gridCol w:w="1263"/>
      </w:tblGrid>
      <w:tr w:rsidR="00725A9F" w:rsidRPr="00DB39FF" w:rsidTr="00DB39FF">
        <w:trPr>
          <w:trHeight w:val="1033"/>
        </w:trPr>
        <w:tc>
          <w:tcPr>
            <w:tcW w:w="705" w:type="dxa"/>
            <w:tcBorders>
              <w:top w:val="single" w:sz="4" w:space="0" w:color="auto"/>
              <w:left w:val="single" w:sz="4" w:space="0" w:color="auto"/>
              <w:bottom w:val="single" w:sz="4" w:space="0" w:color="auto"/>
              <w:right w:val="single" w:sz="4" w:space="0" w:color="auto"/>
            </w:tcBorders>
            <w:vAlign w:val="center"/>
            <w:hideMark/>
          </w:tcPr>
          <w:p w:rsidR="00725A9F" w:rsidRDefault="00725A9F" w:rsidP="00DB39FF">
            <w:pPr>
              <w:jc w:val="center"/>
              <w:rPr>
                <w:rFonts w:ascii="GHEA Mariam" w:hAnsi="GHEA Mariam"/>
                <w:color w:val="000000"/>
                <w:sz w:val="24"/>
                <w:szCs w:val="24"/>
                <w:lang w:val="hy-AM" w:eastAsia="en-US"/>
              </w:rPr>
            </w:pPr>
            <w:r w:rsidRPr="00DB39FF">
              <w:rPr>
                <w:rFonts w:ascii="GHEA Mariam" w:hAnsi="GHEA Mariam"/>
                <w:b/>
                <w:bCs/>
                <w:i/>
                <w:iCs/>
                <w:sz w:val="24"/>
                <w:szCs w:val="24"/>
                <w:u w:val="single"/>
                <w:lang w:val="hy-AM" w:eastAsia="en-GB"/>
              </w:rPr>
              <w:br w:type="page"/>
            </w:r>
            <w:r w:rsidRPr="00DB39FF">
              <w:rPr>
                <w:rFonts w:ascii="GHEA Mariam" w:hAnsi="GHEA Mariam"/>
                <w:color w:val="000000"/>
                <w:sz w:val="24"/>
                <w:szCs w:val="24"/>
                <w:lang w:val="hy-AM" w:eastAsia="en-US"/>
              </w:rPr>
              <w:t>NN</w:t>
            </w:r>
          </w:p>
          <w:p w:rsidR="00DB39FF" w:rsidRPr="00DB39FF" w:rsidRDefault="00DB39FF" w:rsidP="00DB39FF">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ը/կ</w:t>
            </w:r>
          </w:p>
        </w:tc>
        <w:tc>
          <w:tcPr>
            <w:tcW w:w="1705"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s="Sylfaen"/>
                <w:color w:val="000000"/>
                <w:sz w:val="24"/>
                <w:szCs w:val="24"/>
                <w:lang w:val="hy-AM" w:eastAsia="en-US"/>
              </w:rPr>
              <w:t>ԱՏԳ</w:t>
            </w:r>
            <w:r w:rsidRPr="00DB39FF">
              <w:rPr>
                <w:rFonts w:ascii="GHEA Mariam" w:hAnsi="GHEA Mariam"/>
                <w:color w:val="000000"/>
                <w:sz w:val="24"/>
                <w:szCs w:val="24"/>
                <w:lang w:val="hy-AM" w:eastAsia="en-US"/>
              </w:rPr>
              <w:t xml:space="preserve"> </w:t>
            </w:r>
            <w:r w:rsidRPr="00DB39FF">
              <w:rPr>
                <w:rFonts w:ascii="GHEA Mariam" w:hAnsi="GHEA Mariam" w:cs="Sylfaen"/>
                <w:color w:val="000000"/>
                <w:sz w:val="24"/>
                <w:szCs w:val="24"/>
                <w:lang w:val="hy-AM" w:eastAsia="en-US"/>
              </w:rPr>
              <w:t>ԱԱ</w:t>
            </w:r>
            <w:r w:rsidRPr="00DB39FF">
              <w:rPr>
                <w:rFonts w:ascii="GHEA Mariam" w:hAnsi="GHEA Mariam"/>
                <w:color w:val="000000"/>
                <w:sz w:val="24"/>
                <w:szCs w:val="24"/>
                <w:lang w:val="hy-AM" w:eastAsia="en-US"/>
              </w:rPr>
              <w:t>-</w:t>
            </w:r>
            <w:r w:rsidRPr="00DB39FF">
              <w:rPr>
                <w:rFonts w:ascii="GHEA Mariam" w:hAnsi="GHEA Mariam" w:cs="Sylfaen"/>
                <w:color w:val="000000"/>
                <w:sz w:val="24"/>
                <w:szCs w:val="24"/>
                <w:lang w:val="hy-AM" w:eastAsia="en-US"/>
              </w:rPr>
              <w:t>ի</w:t>
            </w:r>
            <w:r w:rsidRPr="00DB39FF">
              <w:rPr>
                <w:rFonts w:ascii="GHEA Mariam" w:hAnsi="GHEA Mariam"/>
                <w:color w:val="000000"/>
                <w:sz w:val="24"/>
                <w:szCs w:val="24"/>
                <w:lang w:val="hy-AM" w:eastAsia="en-US"/>
              </w:rPr>
              <w:t xml:space="preserve"> </w:t>
            </w:r>
            <w:r w:rsidRPr="00DB39FF">
              <w:rPr>
                <w:rFonts w:ascii="GHEA Mariam" w:hAnsi="GHEA Mariam" w:cs="Sylfaen"/>
                <w:color w:val="000000"/>
                <w:sz w:val="24"/>
                <w:szCs w:val="24"/>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s="Sylfaen"/>
                <w:color w:val="000000"/>
                <w:sz w:val="24"/>
                <w:szCs w:val="24"/>
                <w:lang w:val="hy-AM" w:eastAsia="en-US"/>
              </w:rPr>
              <w:t>Անվանումը</w:t>
            </w:r>
          </w:p>
        </w:tc>
        <w:tc>
          <w:tcPr>
            <w:tcW w:w="2392"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s="Sylfaen"/>
                <w:color w:val="000000"/>
                <w:sz w:val="24"/>
                <w:szCs w:val="24"/>
                <w:lang w:val="hy-AM" w:eastAsia="en-US"/>
              </w:rPr>
              <w:t>Տեխնիկական</w:t>
            </w:r>
            <w:r w:rsidRPr="00DB39FF">
              <w:rPr>
                <w:rFonts w:ascii="GHEA Mariam" w:hAnsi="GHEA Mariam"/>
                <w:color w:val="000000"/>
                <w:sz w:val="24"/>
                <w:szCs w:val="24"/>
                <w:lang w:val="hy-AM" w:eastAsia="en-US"/>
              </w:rPr>
              <w:t xml:space="preserve"> </w:t>
            </w:r>
            <w:r w:rsidRPr="00DB39FF">
              <w:rPr>
                <w:rFonts w:ascii="GHEA Mariam" w:hAnsi="GHEA Mariam" w:cs="Sylfaen"/>
                <w:color w:val="000000"/>
                <w:sz w:val="24"/>
                <w:szCs w:val="24"/>
                <w:lang w:val="hy-AM" w:eastAsia="en-US"/>
              </w:rPr>
              <w:t>բնութագիրը</w:t>
            </w:r>
          </w:p>
        </w:tc>
        <w:tc>
          <w:tcPr>
            <w:tcW w:w="1010"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s="Sylfaen"/>
                <w:color w:val="000000"/>
                <w:sz w:val="24"/>
                <w:szCs w:val="24"/>
                <w:lang w:val="hy-AM" w:eastAsia="en-US"/>
              </w:rPr>
              <w:t>Չափի</w:t>
            </w:r>
            <w:r w:rsidRPr="00DB39FF">
              <w:rPr>
                <w:rFonts w:ascii="GHEA Mariam" w:hAnsi="GHEA Mariam"/>
                <w:color w:val="000000"/>
                <w:sz w:val="24"/>
                <w:szCs w:val="24"/>
                <w:lang w:val="hy-AM" w:eastAsia="en-US"/>
              </w:rPr>
              <w:t xml:space="preserve"> </w:t>
            </w:r>
            <w:r w:rsidRPr="00DB39FF">
              <w:rPr>
                <w:rFonts w:ascii="GHEA Mariam" w:hAnsi="GHEA Mariam" w:cs="Sylfaen"/>
                <w:color w:val="000000"/>
                <w:sz w:val="24"/>
                <w:szCs w:val="24"/>
                <w:lang w:val="hy-AM" w:eastAsia="en-US"/>
              </w:rPr>
              <w:t>միա</w:t>
            </w:r>
            <w:r w:rsidR="00DB39FF">
              <w:rPr>
                <w:rFonts w:ascii="GHEA Mariam" w:hAnsi="GHEA Mariam" w:cs="Sylfaen"/>
                <w:color w:val="000000"/>
                <w:sz w:val="24"/>
                <w:szCs w:val="24"/>
                <w:lang w:val="hy-AM" w:eastAsia="en-US"/>
              </w:rPr>
              <w:t>-</w:t>
            </w:r>
            <w:r w:rsidRPr="00DB39FF">
              <w:rPr>
                <w:rFonts w:ascii="GHEA Mariam" w:hAnsi="GHEA Mariam" w:cs="Sylfaen"/>
                <w:color w:val="000000"/>
                <w:sz w:val="24"/>
                <w:szCs w:val="24"/>
                <w:lang w:val="hy-AM" w:eastAsia="en-US"/>
              </w:rPr>
              <w:t>վորը</w:t>
            </w:r>
          </w:p>
        </w:tc>
        <w:tc>
          <w:tcPr>
            <w:tcW w:w="1240"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s="Sylfaen"/>
                <w:color w:val="000000"/>
                <w:sz w:val="24"/>
                <w:szCs w:val="24"/>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s="Sylfaen"/>
                <w:color w:val="000000"/>
                <w:sz w:val="24"/>
                <w:szCs w:val="24"/>
                <w:lang w:val="hy-AM" w:eastAsia="en-US"/>
              </w:rPr>
              <w:t>Ծագման</w:t>
            </w:r>
            <w:r w:rsidRPr="00DB39FF">
              <w:rPr>
                <w:rFonts w:ascii="GHEA Mariam" w:hAnsi="GHEA Mariam"/>
                <w:color w:val="000000"/>
                <w:sz w:val="24"/>
                <w:szCs w:val="24"/>
                <w:lang w:val="hy-AM" w:eastAsia="en-US"/>
              </w:rPr>
              <w:t xml:space="preserve"> </w:t>
            </w:r>
            <w:r w:rsidRPr="00DB39FF">
              <w:rPr>
                <w:rFonts w:ascii="GHEA Mariam" w:hAnsi="GHEA Mariam" w:cs="Sylfaen"/>
                <w:color w:val="000000"/>
                <w:sz w:val="24"/>
                <w:szCs w:val="24"/>
                <w:lang w:val="hy-AM" w:eastAsia="en-US"/>
              </w:rPr>
              <w:t>երկիր</w:t>
            </w:r>
            <w:r w:rsidR="00A97D12">
              <w:rPr>
                <w:rFonts w:ascii="GHEA Mariam" w:hAnsi="GHEA Mariam" w:cs="Sylfaen"/>
                <w:color w:val="000000"/>
                <w:sz w:val="24"/>
                <w:szCs w:val="24"/>
                <w:lang w:val="hy-AM" w:eastAsia="en-US"/>
              </w:rPr>
              <w:t>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DB39FF" w:rsidP="00DB39FF">
            <w:pPr>
              <w:jc w:val="center"/>
              <w:rPr>
                <w:rFonts w:ascii="GHEA Mariam" w:hAnsi="GHEA Mariam" w:cs="Sylfaen"/>
                <w:color w:val="000000"/>
                <w:sz w:val="24"/>
                <w:szCs w:val="24"/>
                <w:lang w:val="hy-AM" w:eastAsia="en-US"/>
              </w:rPr>
            </w:pPr>
            <w:r>
              <w:rPr>
                <w:rFonts w:ascii="GHEA Mariam" w:hAnsi="GHEA Mariam" w:cs="Sylfaen"/>
                <w:color w:val="000000"/>
                <w:sz w:val="24"/>
                <w:szCs w:val="24"/>
                <w:lang w:val="hy-AM" w:eastAsia="en-US"/>
              </w:rPr>
              <w:t>Արտահանման ե</w:t>
            </w:r>
            <w:r w:rsidR="00725A9F" w:rsidRPr="00DB39FF">
              <w:rPr>
                <w:rFonts w:ascii="GHEA Mariam" w:hAnsi="GHEA Mariam" w:cs="Sylfaen"/>
                <w:color w:val="000000"/>
                <w:sz w:val="24"/>
                <w:szCs w:val="24"/>
                <w:lang w:val="hy-AM" w:eastAsia="en-US"/>
              </w:rPr>
              <w:t>րկիրը</w:t>
            </w:r>
          </w:p>
        </w:tc>
        <w:tc>
          <w:tcPr>
            <w:tcW w:w="1681"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s="Sylfaen"/>
                <w:color w:val="000000"/>
                <w:sz w:val="24"/>
                <w:szCs w:val="24"/>
                <w:lang w:val="hy-AM" w:eastAsia="en-US"/>
              </w:rPr>
            </w:pPr>
            <w:r w:rsidRPr="00DB39FF">
              <w:rPr>
                <w:rFonts w:ascii="GHEA Mariam" w:hAnsi="GHEA Mariam" w:cs="Sylfaen"/>
                <w:color w:val="000000"/>
                <w:sz w:val="24"/>
                <w:szCs w:val="24"/>
                <w:lang w:val="hy-AM" w:eastAsia="en-US"/>
              </w:rPr>
              <w:t>Արժեքը</w:t>
            </w:r>
            <w:r w:rsidRPr="00DB39FF">
              <w:rPr>
                <w:rFonts w:ascii="Calibri" w:hAnsi="Calibri" w:cs="Calibri"/>
                <w:color w:val="000000"/>
                <w:sz w:val="24"/>
                <w:szCs w:val="24"/>
                <w:lang w:val="hy-AM" w:eastAsia="en-US"/>
              </w:rPr>
              <w:t> </w:t>
            </w:r>
            <w:r w:rsidRPr="00DB39FF">
              <w:rPr>
                <w:rFonts w:ascii="GHEA Mariam" w:hAnsi="GHEA Mariam" w:cs="Sylfaen"/>
                <w:color w:val="000000"/>
                <w:sz w:val="24"/>
                <w:szCs w:val="24"/>
                <w:lang w:val="hy-AM" w:eastAsia="en-US"/>
              </w:rPr>
              <w:br/>
              <w:t>(դրամ)</w:t>
            </w:r>
          </w:p>
        </w:tc>
        <w:tc>
          <w:tcPr>
            <w:tcW w:w="1263" w:type="dxa"/>
            <w:tcBorders>
              <w:top w:val="single" w:sz="4" w:space="0" w:color="auto"/>
              <w:left w:val="single" w:sz="4" w:space="0" w:color="auto"/>
              <w:bottom w:val="single" w:sz="4" w:space="0" w:color="auto"/>
              <w:right w:val="single" w:sz="4" w:space="0" w:color="auto"/>
            </w:tcBorders>
            <w:vAlign w:val="center"/>
            <w:hideMark/>
          </w:tcPr>
          <w:p w:rsidR="00725A9F" w:rsidRPr="00DB39FF" w:rsidRDefault="00725A9F" w:rsidP="00DB39FF">
            <w:pPr>
              <w:jc w:val="center"/>
              <w:rPr>
                <w:rFonts w:ascii="GHEA Mariam" w:hAnsi="GHEA Mariam"/>
                <w:color w:val="000000"/>
                <w:sz w:val="24"/>
                <w:szCs w:val="24"/>
                <w:lang w:val="hy-AM" w:eastAsia="en-US"/>
              </w:rPr>
            </w:pPr>
            <w:r w:rsidRPr="00DB39FF">
              <w:rPr>
                <w:rFonts w:ascii="GHEA Mariam" w:hAnsi="GHEA Mariam"/>
                <w:color w:val="000000"/>
                <w:sz w:val="24"/>
                <w:szCs w:val="24"/>
                <w:lang w:val="hy-AM" w:eastAsia="en-US"/>
              </w:rPr>
              <w:t>Այլ տեղեկու-թյուններ</w:t>
            </w:r>
          </w:p>
        </w:tc>
      </w:tr>
      <w:tr w:rsidR="00725A9F" w:rsidRPr="00DB39FF" w:rsidTr="00DB39FF">
        <w:trPr>
          <w:trHeight w:val="691"/>
        </w:trPr>
        <w:tc>
          <w:tcPr>
            <w:tcW w:w="15439" w:type="dxa"/>
            <w:gridSpan w:val="10"/>
            <w:tcBorders>
              <w:top w:val="single" w:sz="4" w:space="0" w:color="auto"/>
              <w:left w:val="single" w:sz="4" w:space="0" w:color="auto"/>
              <w:bottom w:val="single" w:sz="4" w:space="0" w:color="auto"/>
              <w:right w:val="single" w:sz="4" w:space="0" w:color="auto"/>
            </w:tcBorders>
            <w:vAlign w:val="center"/>
          </w:tcPr>
          <w:p w:rsidR="00725A9F" w:rsidRPr="00DB39FF" w:rsidRDefault="00725A9F" w:rsidP="00DB39FF">
            <w:pPr>
              <w:shd w:val="clear" w:color="auto" w:fill="FFFFFF"/>
              <w:ind w:right="150"/>
              <w:jc w:val="center"/>
              <w:rPr>
                <w:rFonts w:ascii="GHEA Mariam" w:hAnsi="GHEA Mariam"/>
                <w:b/>
                <w:bCs/>
                <w:color w:val="000000"/>
                <w:sz w:val="24"/>
                <w:szCs w:val="24"/>
                <w:lang w:val="hy-AM" w:eastAsia="en-US"/>
              </w:rPr>
            </w:pPr>
            <w:r w:rsidRPr="00DB39FF">
              <w:rPr>
                <w:rFonts w:ascii="GHEA Mariam" w:hAnsi="GHEA Mariam"/>
                <w:b/>
                <w:bCs/>
                <w:color w:val="000000"/>
                <w:sz w:val="24"/>
                <w:szCs w:val="24"/>
                <w:lang w:val="hy-AM" w:eastAsia="en-US"/>
              </w:rPr>
              <w:t>ՏԵԽՆՈԼՈԳԻԱԿԱՆ ՍԱՐՔԱՎՈՐՈՒՄՆԵՐ, ԴՐԱՆՑ ԲԱՂԿԱՑՈՒՑԻՉ ՈՒ ՀԱՄԱԼՐՈՂ ՄԱՍԵՐ</w:t>
            </w:r>
          </w:p>
        </w:tc>
      </w:tr>
      <w:tr w:rsidR="00DB39FF" w:rsidRPr="00DB39FF" w:rsidTr="00DB39FF">
        <w:trPr>
          <w:trHeight w:val="962"/>
        </w:trPr>
        <w:tc>
          <w:tcPr>
            <w:tcW w:w="705"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515BFC">
            <w:pPr>
              <w:jc w:val="center"/>
              <w:rPr>
                <w:rFonts w:ascii="GHEA Mariam" w:eastAsia="Calibri" w:hAnsi="GHEA Mariam"/>
                <w:color w:val="000000"/>
                <w:sz w:val="24"/>
                <w:szCs w:val="24"/>
                <w:lang w:val="hy-AM" w:eastAsia="en-US"/>
              </w:rPr>
            </w:pPr>
            <w:r w:rsidRPr="00DB39FF">
              <w:rPr>
                <w:rFonts w:ascii="GHEA Mariam" w:eastAsia="Calibri" w:hAnsi="GHEA Mariam"/>
                <w:color w:val="000000"/>
                <w:sz w:val="24"/>
                <w:szCs w:val="24"/>
                <w:lang w:val="hy-AM" w:eastAsia="en-US"/>
              </w:rPr>
              <w:t>1</w:t>
            </w:r>
            <w:r w:rsidR="00515BFC">
              <w:rPr>
                <w:rFonts w:ascii="GHEA Mariam" w:eastAsia="Calibri" w:hAnsi="GHEA Mariam"/>
                <w:color w:val="000000"/>
                <w:sz w:val="24"/>
                <w:szCs w:val="24"/>
                <w:lang w:val="hy-AM" w:eastAsia="en-US"/>
              </w:rPr>
              <w:t>.</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sz w:val="24"/>
                <w:szCs w:val="24"/>
                <w:lang w:val="hy-AM" w:eastAsia="en-US"/>
              </w:rPr>
            </w:pPr>
            <w:r w:rsidRPr="00DB39FF">
              <w:rPr>
                <w:rFonts w:ascii="GHEA Mariam" w:hAnsi="GHEA Mariam" w:cs="Calibri"/>
                <w:color w:val="000000"/>
                <w:sz w:val="24"/>
                <w:szCs w:val="24"/>
                <w:lang w:val="hy-AM"/>
              </w:rPr>
              <w:t>7324900009</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Sylfaen"/>
                <w:color w:val="000000"/>
                <w:sz w:val="24"/>
                <w:szCs w:val="24"/>
                <w:lang w:val="hy-AM" w:eastAsia="en-US"/>
              </w:rPr>
            </w:pPr>
            <w:r w:rsidRPr="00DB39FF">
              <w:rPr>
                <w:rFonts w:ascii="GHEA Mariam" w:hAnsi="GHEA Mariam"/>
                <w:color w:val="000000"/>
                <w:sz w:val="24"/>
                <w:szCs w:val="24"/>
                <w:lang w:val="hy-AM"/>
              </w:rPr>
              <w:t>Պողպատե տրապ</w:t>
            </w:r>
          </w:p>
        </w:tc>
        <w:tc>
          <w:tcPr>
            <w:tcW w:w="2392"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3D7E17" w:rsidP="00DB39FF">
            <w:pPr>
              <w:jc w:val="center"/>
              <w:rPr>
                <w:rFonts w:ascii="GHEA Mariam" w:hAnsi="GHEA Mariam" w:cs="Calibri"/>
                <w:color w:val="000000"/>
                <w:sz w:val="24"/>
                <w:szCs w:val="24"/>
                <w:lang w:val="hy-AM"/>
              </w:rPr>
            </w:pPr>
            <w:r>
              <w:rPr>
                <w:rFonts w:ascii="GHEA Mariam" w:hAnsi="GHEA Mariam" w:cs="Calibri"/>
                <w:color w:val="000000"/>
                <w:sz w:val="24"/>
                <w:szCs w:val="24"/>
                <w:lang w:val="hy-AM"/>
              </w:rPr>
              <w:t>Նյութը</w:t>
            </w:r>
            <w:r w:rsidR="00014E41">
              <w:rPr>
                <w:rFonts w:ascii="GHEA Mariam" w:hAnsi="GHEA Mariam" w:cs="Calibri"/>
                <w:color w:val="000000"/>
                <w:sz w:val="24"/>
                <w:szCs w:val="24"/>
                <w:lang w:val="hy-AM"/>
              </w:rPr>
              <w:t>՝</w:t>
            </w:r>
            <w:r>
              <w:rPr>
                <w:rFonts w:ascii="GHEA Mariam" w:hAnsi="GHEA Mariam" w:cs="Calibri"/>
                <w:color w:val="000000"/>
                <w:sz w:val="24"/>
                <w:szCs w:val="24"/>
                <w:lang w:val="hy-AM"/>
              </w:rPr>
              <w:t xml:space="preserve"> </w:t>
            </w:r>
            <w:r w:rsidR="00725A9F" w:rsidRPr="00DB39FF">
              <w:rPr>
                <w:rFonts w:ascii="GHEA Mariam" w:hAnsi="GHEA Mariam" w:cs="Calibri"/>
                <w:color w:val="000000"/>
                <w:sz w:val="24"/>
                <w:szCs w:val="24"/>
                <w:lang w:val="hy-AM"/>
              </w:rPr>
              <w:t>չժանգոտող պողպատ</w:t>
            </w:r>
          </w:p>
          <w:p w:rsidR="00725A9F" w:rsidRPr="00DB39FF" w:rsidRDefault="00725A9F" w:rsidP="00014E41">
            <w:pPr>
              <w:jc w:val="center"/>
              <w:rPr>
                <w:rFonts w:ascii="GHEA Mariam" w:hAnsi="GHEA Mariam" w:cs="Calibri"/>
                <w:color w:val="000000"/>
                <w:sz w:val="24"/>
                <w:szCs w:val="24"/>
                <w:lang w:val="hy-AM"/>
              </w:rPr>
            </w:pPr>
            <w:r w:rsidRPr="00DB39FF">
              <w:rPr>
                <w:rFonts w:ascii="GHEA Mariam" w:hAnsi="GHEA Mariam" w:cs="Calibri"/>
                <w:color w:val="000000"/>
                <w:sz w:val="24"/>
                <w:szCs w:val="24"/>
                <w:lang w:val="hy-AM"/>
              </w:rPr>
              <w:t>Չափս</w:t>
            </w:r>
            <w:r w:rsidR="00A9214E">
              <w:rPr>
                <w:rFonts w:ascii="GHEA Mariam" w:hAnsi="GHEA Mariam" w:cs="Calibri"/>
                <w:color w:val="000000"/>
                <w:sz w:val="24"/>
                <w:szCs w:val="24"/>
                <w:lang w:val="hy-AM"/>
              </w:rPr>
              <w:t>ը</w:t>
            </w:r>
            <w:r w:rsidR="00014E41">
              <w:rPr>
                <w:rFonts w:ascii="GHEA Mariam" w:hAnsi="GHEA Mariam" w:cs="Calibri"/>
                <w:color w:val="000000"/>
                <w:sz w:val="24"/>
                <w:szCs w:val="24"/>
                <w:lang w:val="hy-AM"/>
              </w:rPr>
              <w:t xml:space="preserve">՝ </w:t>
            </w:r>
            <w:r w:rsidRPr="00DB39FF">
              <w:rPr>
                <w:rFonts w:ascii="GHEA Mariam" w:hAnsi="GHEA Mariam" w:cs="GHEA Grapalat"/>
                <w:color w:val="000000"/>
                <w:sz w:val="24"/>
                <w:szCs w:val="24"/>
                <w:lang w:val="hy-AM"/>
              </w:rPr>
              <w:t>ինդիվի</w:t>
            </w:r>
            <w:r w:rsidR="00DB39FF">
              <w:rPr>
                <w:rFonts w:ascii="GHEA Mariam" w:hAnsi="GHEA Mariam" w:cs="GHEA Grapalat"/>
                <w:color w:val="000000"/>
                <w:sz w:val="24"/>
                <w:szCs w:val="24"/>
                <w:lang w:val="hy-AM"/>
              </w:rPr>
              <w:t>-</w:t>
            </w:r>
            <w:r w:rsidRPr="00DB39FF">
              <w:rPr>
                <w:rFonts w:ascii="GHEA Mariam" w:hAnsi="GHEA Mariam" w:cs="GHEA Grapalat"/>
                <w:color w:val="000000"/>
                <w:sz w:val="24"/>
                <w:szCs w:val="24"/>
                <w:lang w:val="hy-AM"/>
              </w:rPr>
              <w:t>դուալ</w:t>
            </w:r>
            <w:r w:rsidR="00DB39FF">
              <w:rPr>
                <w:rFonts w:ascii="GHEA Mariam" w:hAnsi="GHEA Mariam" w:cs="GHEA Grapalat"/>
                <w:color w:val="000000"/>
                <w:sz w:val="24"/>
                <w:szCs w:val="24"/>
                <w:lang w:val="hy-AM"/>
              </w:rPr>
              <w:t xml:space="preserve"> </w:t>
            </w:r>
            <w:r w:rsidRPr="00DB39FF">
              <w:rPr>
                <w:rFonts w:ascii="GHEA Mariam" w:hAnsi="GHEA Mariam" w:cs="Calibri"/>
                <w:color w:val="000000"/>
                <w:sz w:val="24"/>
                <w:szCs w:val="24"/>
                <w:lang w:val="hy-AM"/>
              </w:rPr>
              <w:t>(</w:t>
            </w:r>
            <w:r w:rsidRPr="00DB39FF">
              <w:rPr>
                <w:rFonts w:ascii="GHEA Mariam" w:hAnsi="GHEA Mariam" w:cs="GHEA Grapalat"/>
                <w:color w:val="000000"/>
                <w:sz w:val="24"/>
                <w:szCs w:val="24"/>
                <w:lang w:val="hy-AM"/>
              </w:rPr>
              <w:t>ըստ</w:t>
            </w:r>
            <w:r w:rsidRPr="00DB39FF">
              <w:rPr>
                <w:rFonts w:ascii="GHEA Mariam" w:hAnsi="GHEA Mariam" w:cs="Calibri"/>
                <w:color w:val="000000"/>
                <w:sz w:val="24"/>
                <w:szCs w:val="24"/>
                <w:lang w:val="hy-AM"/>
              </w:rPr>
              <w:t xml:space="preserve"> </w:t>
            </w:r>
            <w:r w:rsidRPr="00DB39FF">
              <w:rPr>
                <w:rFonts w:ascii="GHEA Mariam" w:hAnsi="GHEA Mariam" w:cs="GHEA Grapalat"/>
                <w:color w:val="000000"/>
                <w:sz w:val="24"/>
                <w:szCs w:val="24"/>
                <w:lang w:val="hy-AM"/>
              </w:rPr>
              <w:t>ցանկության</w:t>
            </w:r>
            <w:r w:rsidRPr="00DB39FF">
              <w:rPr>
                <w:rFonts w:ascii="GHEA Mariam" w:hAnsi="GHEA Mariam" w:cs="Calibri"/>
                <w:color w:val="000000"/>
                <w:sz w:val="24"/>
                <w:szCs w:val="24"/>
                <w:lang w:val="hy-AM"/>
              </w:rPr>
              <w:t>)</w:t>
            </w:r>
          </w:p>
        </w:tc>
        <w:tc>
          <w:tcPr>
            <w:tcW w:w="10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Sylfaen"/>
                <w:color w:val="000000"/>
                <w:sz w:val="24"/>
                <w:szCs w:val="24"/>
                <w:lang w:val="hy-AM" w:eastAsia="en-US"/>
              </w:rPr>
            </w:pPr>
            <w:r w:rsidRPr="00DB39FF">
              <w:rPr>
                <w:rFonts w:ascii="GHEA Mariam" w:hAnsi="GHEA Mariam" w:cs="Calibri"/>
                <w:color w:val="000000"/>
                <w:sz w:val="24"/>
                <w:szCs w:val="24"/>
                <w:lang w:val="hy-AM"/>
              </w:rPr>
              <w:t>կգ</w:t>
            </w:r>
          </w:p>
        </w:tc>
        <w:tc>
          <w:tcPr>
            <w:tcW w:w="12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hAnsi="GHEA Mariam" w:cs="Calibri"/>
                <w:color w:val="000000"/>
                <w:sz w:val="24"/>
                <w:szCs w:val="24"/>
                <w:lang w:val="hy-AM"/>
              </w:rPr>
              <w:t>300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Calibri"/>
                <w:sz w:val="24"/>
                <w:szCs w:val="24"/>
                <w:lang w:val="hy-AM" w:eastAsia="en-US"/>
              </w:rPr>
            </w:pPr>
            <w:r w:rsidRPr="00DB39FF">
              <w:rPr>
                <w:rFonts w:ascii="GHEA Mariam" w:hAnsi="GHEA Mariam" w:cs="Calibri"/>
                <w:color w:val="000000"/>
                <w:sz w:val="24"/>
                <w:szCs w:val="24"/>
                <w:lang w:val="hy-AM"/>
              </w:rPr>
              <w:t>Խորվաթիա</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hAnsi="GHEA Mariam" w:cs="Calibri"/>
                <w:color w:val="000000"/>
                <w:sz w:val="24"/>
                <w:szCs w:val="24"/>
                <w:lang w:val="hy-AM"/>
              </w:rPr>
              <w:t>Խորվաթիա</w:t>
            </w:r>
          </w:p>
        </w:tc>
        <w:tc>
          <w:tcPr>
            <w:tcW w:w="1681"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hAnsi="GHEA Mariam"/>
                <w:color w:val="000000"/>
                <w:sz w:val="24"/>
                <w:szCs w:val="24"/>
                <w:lang w:val="hy-AM"/>
              </w:rPr>
              <w:t>4</w:t>
            </w:r>
            <w:r w:rsidRPr="00DB39FF">
              <w:rPr>
                <w:rFonts w:ascii="GHEA Mariam" w:hAnsi="GHEA Mariam"/>
                <w:color w:val="000000"/>
                <w:sz w:val="24"/>
                <w:szCs w:val="24"/>
              </w:rPr>
              <w:t xml:space="preserve"> </w:t>
            </w:r>
            <w:r w:rsidRPr="00DB39FF">
              <w:rPr>
                <w:rFonts w:ascii="GHEA Mariam" w:hAnsi="GHEA Mariam"/>
                <w:color w:val="000000"/>
                <w:sz w:val="24"/>
                <w:szCs w:val="24"/>
                <w:lang w:val="hy-AM"/>
              </w:rPr>
              <w:t>450</w:t>
            </w:r>
            <w:r w:rsidRPr="00DB39FF">
              <w:rPr>
                <w:rFonts w:ascii="GHEA Mariam" w:hAnsi="GHEA Mariam"/>
                <w:color w:val="000000"/>
                <w:sz w:val="24"/>
                <w:szCs w:val="24"/>
              </w:rPr>
              <w:t xml:space="preserve"> </w:t>
            </w:r>
            <w:r w:rsidRPr="00DB39FF">
              <w:rPr>
                <w:rFonts w:ascii="GHEA Mariam" w:hAnsi="GHEA Mariam"/>
                <w:color w:val="000000"/>
                <w:sz w:val="24"/>
                <w:szCs w:val="24"/>
                <w:lang w:val="hy-AM"/>
              </w:rPr>
              <w:t>000</w:t>
            </w:r>
          </w:p>
        </w:tc>
        <w:tc>
          <w:tcPr>
            <w:tcW w:w="1263" w:type="dxa"/>
            <w:tcBorders>
              <w:top w:val="single" w:sz="6" w:space="0" w:color="000000"/>
              <w:left w:val="single" w:sz="6" w:space="0" w:color="000000"/>
              <w:bottom w:val="single" w:sz="6" w:space="0" w:color="000000"/>
              <w:right w:val="single" w:sz="6" w:space="0" w:color="000000"/>
            </w:tcBorders>
            <w:noWrap/>
          </w:tcPr>
          <w:p w:rsidR="00725A9F" w:rsidRPr="00DB39FF" w:rsidRDefault="00725A9F" w:rsidP="00DB39FF">
            <w:pPr>
              <w:spacing w:after="160"/>
              <w:jc w:val="center"/>
              <w:rPr>
                <w:rFonts w:ascii="GHEA Mariam" w:eastAsia="Calibri" w:hAnsi="GHEA Mariam" w:cs="Calibri"/>
                <w:b/>
                <w:bCs/>
                <w:color w:val="000000"/>
                <w:sz w:val="24"/>
                <w:szCs w:val="24"/>
                <w:lang w:val="hy-AM" w:eastAsia="en-US"/>
              </w:rPr>
            </w:pPr>
          </w:p>
        </w:tc>
      </w:tr>
      <w:tr w:rsidR="00725A9F" w:rsidRPr="00DB39FF" w:rsidTr="00DB39FF">
        <w:trPr>
          <w:trHeight w:val="595"/>
        </w:trPr>
        <w:tc>
          <w:tcPr>
            <w:tcW w:w="15439" w:type="dxa"/>
            <w:gridSpan w:val="10"/>
            <w:tcBorders>
              <w:top w:val="single" w:sz="4" w:space="0" w:color="auto"/>
              <w:left w:val="single" w:sz="4" w:space="0" w:color="auto"/>
              <w:bottom w:val="single" w:sz="4" w:space="0" w:color="auto"/>
              <w:right w:val="single" w:sz="6" w:space="0" w:color="000000"/>
            </w:tcBorders>
            <w:noWrap/>
            <w:vAlign w:val="center"/>
          </w:tcPr>
          <w:p w:rsidR="00DB39FF" w:rsidRPr="00DB39FF" w:rsidRDefault="00DB39FF" w:rsidP="00DB39FF">
            <w:pPr>
              <w:spacing w:after="160"/>
              <w:jc w:val="center"/>
              <w:rPr>
                <w:rFonts w:ascii="GHEA Mariam" w:eastAsia="Calibri" w:hAnsi="GHEA Mariam" w:cs="Calibri"/>
                <w:b/>
                <w:bCs/>
                <w:color w:val="000000"/>
                <w:sz w:val="4"/>
                <w:szCs w:val="24"/>
                <w:lang w:val="hy-AM" w:eastAsia="en-US"/>
              </w:rPr>
            </w:pPr>
          </w:p>
          <w:p w:rsidR="00DB39FF" w:rsidRPr="00DB39FF" w:rsidRDefault="00725A9F" w:rsidP="00DB39FF">
            <w:pPr>
              <w:spacing w:after="160"/>
              <w:jc w:val="center"/>
              <w:rPr>
                <w:rFonts w:ascii="GHEA Mariam" w:eastAsia="Calibri" w:hAnsi="GHEA Mariam" w:cs="Calibri"/>
                <w:b/>
                <w:bCs/>
                <w:color w:val="000000"/>
                <w:sz w:val="24"/>
                <w:szCs w:val="24"/>
                <w:lang w:val="hy-AM" w:eastAsia="en-US"/>
              </w:rPr>
            </w:pPr>
            <w:r w:rsidRPr="00DB39FF">
              <w:rPr>
                <w:rFonts w:ascii="GHEA Mariam" w:eastAsia="Calibri" w:hAnsi="GHEA Mariam" w:cs="Calibri"/>
                <w:b/>
                <w:bCs/>
                <w:color w:val="000000"/>
                <w:sz w:val="24"/>
                <w:szCs w:val="24"/>
                <w:lang w:val="hy-AM" w:eastAsia="en-US"/>
              </w:rPr>
              <w:t>ՀՈՒՄՔ ՈՒ ՆՅՈՒԹԵՐ</w:t>
            </w:r>
          </w:p>
        </w:tc>
      </w:tr>
      <w:tr w:rsidR="00DB39FF" w:rsidRPr="00DB39FF" w:rsidTr="00DB39FF">
        <w:trPr>
          <w:trHeight w:val="962"/>
        </w:trPr>
        <w:tc>
          <w:tcPr>
            <w:tcW w:w="705"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515BFC">
            <w:pPr>
              <w:jc w:val="center"/>
              <w:rPr>
                <w:rFonts w:ascii="GHEA Mariam" w:eastAsia="Calibri" w:hAnsi="GHEA Mariam"/>
                <w:color w:val="000000"/>
                <w:sz w:val="24"/>
                <w:szCs w:val="24"/>
                <w:lang w:val="hy-AM" w:eastAsia="en-US"/>
              </w:rPr>
            </w:pPr>
            <w:bookmarkStart w:id="2" w:name="_Hlk95309836"/>
            <w:r w:rsidRPr="00DB39FF">
              <w:rPr>
                <w:rFonts w:ascii="GHEA Mariam" w:eastAsia="Calibri" w:hAnsi="GHEA Mariam"/>
                <w:color w:val="000000"/>
                <w:sz w:val="24"/>
                <w:szCs w:val="24"/>
                <w:lang w:val="hy-AM" w:eastAsia="en-US"/>
              </w:rPr>
              <w:t>2</w:t>
            </w:r>
            <w:r w:rsidR="00515BFC">
              <w:rPr>
                <w:rFonts w:ascii="GHEA Mariam" w:eastAsia="Calibri" w:hAnsi="GHEA Mariam"/>
                <w:color w:val="000000"/>
                <w:sz w:val="24"/>
                <w:szCs w:val="24"/>
                <w:lang w:val="hy-AM" w:eastAsia="en-US"/>
              </w:rPr>
              <w:t>.</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sz w:val="24"/>
                <w:szCs w:val="24"/>
                <w:lang w:val="hy-AM" w:eastAsia="en-US"/>
              </w:rPr>
            </w:pPr>
            <w:r w:rsidRPr="00DB39FF">
              <w:rPr>
                <w:rFonts w:ascii="GHEA Mariam" w:eastAsia="Calibri" w:hAnsi="GHEA Mariam"/>
                <w:sz w:val="24"/>
                <w:szCs w:val="24"/>
                <w:lang w:val="hy-AM" w:eastAsia="en-US"/>
              </w:rPr>
              <w:t>7010905300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Sylfaen"/>
                <w:color w:val="000000"/>
                <w:sz w:val="24"/>
                <w:szCs w:val="24"/>
                <w:lang w:val="hy-AM" w:eastAsia="en-US"/>
              </w:rPr>
            </w:pPr>
            <w:r w:rsidRPr="00DB39FF">
              <w:rPr>
                <w:rFonts w:ascii="GHEA Mariam" w:eastAsia="Calibri" w:hAnsi="GHEA Mariam" w:cs="Sylfaen"/>
                <w:color w:val="000000"/>
                <w:sz w:val="24"/>
                <w:szCs w:val="24"/>
                <w:lang w:val="hy-AM" w:eastAsia="en-US"/>
              </w:rPr>
              <w:t>Գինու շիշ</w:t>
            </w:r>
          </w:p>
        </w:tc>
        <w:tc>
          <w:tcPr>
            <w:tcW w:w="2392" w:type="dxa"/>
            <w:tcBorders>
              <w:top w:val="outset" w:sz="6" w:space="0" w:color="auto"/>
              <w:left w:val="outset" w:sz="6" w:space="0" w:color="auto"/>
              <w:bottom w:val="outset" w:sz="6" w:space="0" w:color="auto"/>
              <w:right w:val="outset" w:sz="6" w:space="0" w:color="auto"/>
            </w:tcBorders>
            <w:shd w:val="clear" w:color="auto" w:fill="FFFFFF"/>
            <w:vAlign w:val="center"/>
          </w:tcPr>
          <w:p w:rsid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Տարողությունը</w:t>
            </w:r>
            <w:r w:rsidR="00014E41">
              <w:rPr>
                <w:rFonts w:ascii="GHEA Mariam" w:eastAsia="Calibri" w:hAnsi="GHEA Mariam" w:cs="Calibri"/>
                <w:color w:val="000000"/>
                <w:sz w:val="24"/>
                <w:szCs w:val="24"/>
                <w:lang w:val="hy-AM" w:eastAsia="en-US"/>
              </w:rPr>
              <w:t>՝</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750 մլ</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Քաշը</w:t>
            </w:r>
            <w:r w:rsidR="00014E41">
              <w:rPr>
                <w:rFonts w:ascii="GHEA Mariam" w:eastAsia="Calibri" w:hAnsi="GHEA Mariam" w:cs="Calibri"/>
                <w:color w:val="000000"/>
                <w:sz w:val="24"/>
                <w:szCs w:val="24"/>
                <w:lang w:val="hy-AM" w:eastAsia="en-US"/>
              </w:rPr>
              <w:t>՝</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1200</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գ</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lastRenderedPageBreak/>
              <w:t>Բարձրությունը</w:t>
            </w:r>
            <w:r w:rsidR="00014E41">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315,80</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մմ</w:t>
            </w:r>
          </w:p>
          <w:p w:rsidR="00725A9F" w:rsidRPr="00DB39FF" w:rsidRDefault="00725A9F" w:rsidP="00014E41">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Գույն</w:t>
            </w:r>
            <w:r w:rsidR="00A9214E">
              <w:rPr>
                <w:rFonts w:ascii="GHEA Mariam" w:eastAsia="Calibri" w:hAnsi="GHEA Mariam" w:cs="Calibri"/>
                <w:color w:val="000000"/>
                <w:sz w:val="24"/>
                <w:szCs w:val="24"/>
                <w:lang w:val="hy-AM" w:eastAsia="en-US"/>
              </w:rPr>
              <w:t>ը</w:t>
            </w:r>
            <w:r w:rsidR="00014E41">
              <w:rPr>
                <w:rFonts w:ascii="GHEA Mariam" w:eastAsia="Calibri" w:hAnsi="GHEA Mariam" w:cs="Calibri"/>
                <w:color w:val="000000"/>
                <w:sz w:val="24"/>
                <w:szCs w:val="24"/>
                <w:lang w:val="hy-AM" w:eastAsia="en-US"/>
              </w:rPr>
              <w:t>՝</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անտիկ</w:t>
            </w:r>
          </w:p>
        </w:tc>
        <w:tc>
          <w:tcPr>
            <w:tcW w:w="10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Sylfaen"/>
                <w:color w:val="000000"/>
                <w:sz w:val="24"/>
                <w:szCs w:val="24"/>
                <w:lang w:val="hy-AM" w:eastAsia="en-US"/>
              </w:rPr>
            </w:pPr>
            <w:r w:rsidRPr="00DB39FF">
              <w:rPr>
                <w:rFonts w:ascii="GHEA Mariam" w:eastAsia="Calibri" w:hAnsi="GHEA Mariam" w:cs="Sylfaen"/>
                <w:color w:val="000000"/>
                <w:sz w:val="24"/>
                <w:szCs w:val="24"/>
                <w:lang w:val="hy-AM" w:eastAsia="en-US"/>
              </w:rPr>
              <w:lastRenderedPageBreak/>
              <w:t>հատ</w:t>
            </w:r>
          </w:p>
        </w:tc>
        <w:tc>
          <w:tcPr>
            <w:tcW w:w="12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36 000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Calibri"/>
                <w:sz w:val="24"/>
                <w:szCs w:val="24"/>
                <w:lang w:val="hy-AM" w:eastAsia="en-US"/>
              </w:rPr>
            </w:pPr>
            <w:r w:rsidRPr="00DB39FF">
              <w:rPr>
                <w:rFonts w:ascii="GHEA Mariam" w:eastAsia="Calibri" w:hAnsi="GHEA Mariam" w:cs="Calibri"/>
                <w:sz w:val="24"/>
                <w:szCs w:val="24"/>
                <w:lang w:val="hy-AM" w:eastAsia="en-US"/>
              </w:rPr>
              <w:t>Ֆրանսիա</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Ֆրանսիա</w:t>
            </w:r>
          </w:p>
        </w:tc>
        <w:tc>
          <w:tcPr>
            <w:tcW w:w="1681"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hAnsi="GHEA Mariam"/>
                <w:sz w:val="24"/>
                <w:szCs w:val="24"/>
                <w:lang w:val="hy-AM"/>
              </w:rPr>
            </w:pPr>
            <w:r w:rsidRPr="00DB39FF">
              <w:rPr>
                <w:rFonts w:ascii="GHEA Mariam" w:hAnsi="GHEA Mariam"/>
                <w:sz w:val="24"/>
                <w:szCs w:val="24"/>
                <w:lang w:val="hy-AM"/>
              </w:rPr>
              <w:t>18</w:t>
            </w:r>
            <w:r w:rsidRPr="00DB39FF">
              <w:rPr>
                <w:rFonts w:ascii="GHEA Mariam" w:hAnsi="GHEA Mariam"/>
                <w:sz w:val="24"/>
                <w:szCs w:val="24"/>
              </w:rPr>
              <w:t xml:space="preserve"> 0</w:t>
            </w:r>
            <w:r w:rsidRPr="00DB39FF">
              <w:rPr>
                <w:rFonts w:ascii="GHEA Mariam" w:hAnsi="GHEA Mariam"/>
                <w:sz w:val="24"/>
                <w:szCs w:val="24"/>
                <w:lang w:val="hy-AM"/>
              </w:rPr>
              <w:t xml:space="preserve">00 000 </w:t>
            </w:r>
          </w:p>
        </w:tc>
        <w:tc>
          <w:tcPr>
            <w:tcW w:w="1263" w:type="dxa"/>
            <w:tcBorders>
              <w:top w:val="single" w:sz="6" w:space="0" w:color="000000"/>
              <w:left w:val="single" w:sz="6" w:space="0" w:color="000000"/>
              <w:bottom w:val="single" w:sz="6" w:space="0" w:color="000000"/>
              <w:right w:val="single" w:sz="6" w:space="0" w:color="000000"/>
            </w:tcBorders>
            <w:noWrap/>
          </w:tcPr>
          <w:p w:rsidR="00725A9F" w:rsidRPr="00DB39FF" w:rsidRDefault="00725A9F" w:rsidP="00DB39FF">
            <w:pPr>
              <w:spacing w:after="160"/>
              <w:jc w:val="center"/>
              <w:rPr>
                <w:rFonts w:ascii="GHEA Mariam" w:eastAsia="Calibri" w:hAnsi="GHEA Mariam" w:cs="Calibri"/>
                <w:b/>
                <w:bCs/>
                <w:color w:val="000000"/>
                <w:sz w:val="24"/>
                <w:szCs w:val="24"/>
                <w:lang w:val="hy-AM" w:eastAsia="en-US"/>
              </w:rPr>
            </w:pPr>
          </w:p>
        </w:tc>
      </w:tr>
      <w:tr w:rsidR="00DB39FF" w:rsidRPr="00DB39FF" w:rsidTr="00DB39FF">
        <w:trPr>
          <w:trHeight w:val="962"/>
        </w:trPr>
        <w:tc>
          <w:tcPr>
            <w:tcW w:w="705"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515BFC">
            <w:pPr>
              <w:jc w:val="center"/>
              <w:rPr>
                <w:rFonts w:ascii="GHEA Mariam" w:eastAsia="Calibri" w:hAnsi="GHEA Mariam"/>
                <w:color w:val="000000"/>
                <w:sz w:val="24"/>
                <w:szCs w:val="24"/>
                <w:lang w:val="hy-AM" w:eastAsia="en-US"/>
              </w:rPr>
            </w:pPr>
            <w:r w:rsidRPr="00DB39FF">
              <w:rPr>
                <w:rFonts w:ascii="GHEA Mariam" w:eastAsia="Calibri" w:hAnsi="GHEA Mariam"/>
                <w:color w:val="000000"/>
                <w:sz w:val="24"/>
                <w:szCs w:val="24"/>
                <w:lang w:val="hy-AM" w:eastAsia="en-US"/>
              </w:rPr>
              <w:t>3</w:t>
            </w:r>
            <w:r w:rsidR="00515BFC">
              <w:rPr>
                <w:rFonts w:ascii="GHEA Mariam" w:eastAsia="Calibri" w:hAnsi="GHEA Mariam"/>
                <w:color w:val="000000"/>
                <w:sz w:val="24"/>
                <w:szCs w:val="24"/>
                <w:lang w:val="hy-AM" w:eastAsia="en-US"/>
              </w:rPr>
              <w:t>.</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sz w:val="24"/>
                <w:szCs w:val="24"/>
                <w:lang w:val="hy-AM" w:eastAsia="en-US"/>
              </w:rPr>
            </w:pPr>
            <w:r w:rsidRPr="00DB39FF">
              <w:rPr>
                <w:rFonts w:ascii="GHEA Mariam" w:eastAsia="Calibri" w:hAnsi="GHEA Mariam"/>
                <w:sz w:val="24"/>
                <w:szCs w:val="24"/>
                <w:lang w:val="hy-AM" w:eastAsia="en-US"/>
              </w:rPr>
              <w:t>4416000000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Sylfaen"/>
                <w:color w:val="000000"/>
                <w:sz w:val="24"/>
                <w:szCs w:val="24"/>
                <w:lang w:val="hy-AM" w:eastAsia="en-US"/>
              </w:rPr>
            </w:pPr>
            <w:r w:rsidRPr="00DB39FF">
              <w:rPr>
                <w:rFonts w:ascii="GHEA Mariam" w:eastAsia="Calibri" w:hAnsi="GHEA Mariam" w:cs="Sylfaen"/>
                <w:color w:val="000000"/>
                <w:sz w:val="24"/>
                <w:szCs w:val="24"/>
                <w:lang w:val="hy-AM" w:eastAsia="en-US"/>
              </w:rPr>
              <w:t>Գինու հնեցման տակառներ</w:t>
            </w:r>
          </w:p>
        </w:tc>
        <w:tc>
          <w:tcPr>
            <w:tcW w:w="2392"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Ծավալ</w:t>
            </w:r>
            <w:r w:rsidR="00A9214E">
              <w:rPr>
                <w:rFonts w:ascii="GHEA Mariam" w:eastAsia="Calibri" w:hAnsi="GHEA Mariam" w:cs="Calibri"/>
                <w:color w:val="000000"/>
                <w:sz w:val="24"/>
                <w:szCs w:val="24"/>
                <w:lang w:val="hy-AM" w:eastAsia="en-US"/>
              </w:rPr>
              <w:t>ը</w:t>
            </w:r>
            <w:r w:rsidR="00014E41">
              <w:rPr>
                <w:rFonts w:ascii="GHEA Mariam" w:eastAsia="Calibri" w:hAnsi="GHEA Mariam" w:cs="Calibri"/>
                <w:color w:val="000000"/>
                <w:sz w:val="24"/>
                <w:szCs w:val="24"/>
                <w:lang w:val="hy-AM" w:eastAsia="en-US"/>
              </w:rPr>
              <w:t>՝</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225</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լ</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Միավորի չափը</w:t>
            </w:r>
            <w:r w:rsidR="00014E41">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95*70</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սմ</w:t>
            </w:r>
          </w:p>
          <w:p w:rsidR="003D7E17"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Գլխիկի տրամագիծը</w:t>
            </w:r>
            <w:r w:rsidR="00014E41">
              <w:rPr>
                <w:rFonts w:ascii="GHEA Mariam" w:eastAsia="Calibri" w:hAnsi="GHEA Mariam" w:cs="Calibri"/>
                <w:color w:val="000000"/>
                <w:sz w:val="24"/>
                <w:szCs w:val="24"/>
                <w:lang w:val="hy-AM" w:eastAsia="en-US"/>
              </w:rPr>
              <w:t>՝</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55,5</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սմ</w:t>
            </w:r>
          </w:p>
          <w:p w:rsidR="003D7E17"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Հաստությունը</w:t>
            </w:r>
            <w:r w:rsidR="00014E41">
              <w:rPr>
                <w:rFonts w:ascii="GHEA Mariam" w:eastAsia="Calibri" w:hAnsi="GHEA Mariam" w:cs="Calibri"/>
                <w:color w:val="000000"/>
                <w:sz w:val="24"/>
                <w:szCs w:val="24"/>
                <w:lang w:val="hy-AM" w:eastAsia="en-US"/>
              </w:rPr>
              <w:t>՝</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25</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մմ</w:t>
            </w:r>
          </w:p>
          <w:p w:rsidR="003D7E17"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Փականի անցքի տրամագիծը</w:t>
            </w:r>
            <w:r w:rsidR="00014E41">
              <w:rPr>
                <w:rFonts w:ascii="GHEA Mariam" w:eastAsia="Calibri" w:hAnsi="GHEA Mariam" w:cs="Calibri"/>
                <w:color w:val="000000"/>
                <w:sz w:val="24"/>
                <w:szCs w:val="24"/>
                <w:lang w:val="hy-AM" w:eastAsia="en-US"/>
              </w:rPr>
              <w:t>՝</w:t>
            </w:r>
            <w:r w:rsidR="003D7E17">
              <w:rPr>
                <w:rFonts w:ascii="GHEA Mariam" w:eastAsia="Calibri" w:hAnsi="GHEA Mariam" w:cs="Calibri"/>
                <w:color w:val="000000"/>
                <w:sz w:val="24"/>
                <w:szCs w:val="24"/>
                <w:lang w:val="hy-AM" w:eastAsia="en-US"/>
              </w:rPr>
              <w:t xml:space="preserve"> </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50</w:t>
            </w:r>
            <w:r w:rsidR="003D7E17">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մմ</w:t>
            </w:r>
          </w:p>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Քաշ</w:t>
            </w:r>
            <w:r w:rsidR="00A9214E">
              <w:rPr>
                <w:rFonts w:ascii="GHEA Mariam" w:eastAsia="Calibri" w:hAnsi="GHEA Mariam" w:cs="Calibri"/>
                <w:color w:val="000000"/>
                <w:sz w:val="24"/>
                <w:szCs w:val="24"/>
                <w:lang w:val="hy-AM" w:eastAsia="en-US"/>
              </w:rPr>
              <w:t>ը</w:t>
            </w:r>
            <w:r w:rsidR="00014E41">
              <w:rPr>
                <w:rFonts w:ascii="GHEA Mariam" w:eastAsia="Calibri" w:hAnsi="GHEA Mariam" w:cs="Calibri"/>
                <w:color w:val="000000"/>
                <w:sz w:val="24"/>
                <w:szCs w:val="24"/>
                <w:lang w:val="hy-AM" w:eastAsia="en-US"/>
              </w:rPr>
              <w:t>՝</w:t>
            </w:r>
            <w:r w:rsidR="00C510A3">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50</w:t>
            </w:r>
            <w:r w:rsidR="00C510A3">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կգ</w:t>
            </w:r>
          </w:p>
          <w:p w:rsidR="00725A9F" w:rsidRPr="00DB39FF" w:rsidRDefault="00725A9F" w:rsidP="00014E41">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Փայտի տեսակ</w:t>
            </w:r>
            <w:r w:rsidR="00A9214E">
              <w:rPr>
                <w:rFonts w:ascii="GHEA Mariam" w:eastAsia="Calibri" w:hAnsi="GHEA Mariam" w:cs="Calibri"/>
                <w:color w:val="000000"/>
                <w:sz w:val="24"/>
                <w:szCs w:val="24"/>
                <w:lang w:val="hy-AM" w:eastAsia="en-US"/>
              </w:rPr>
              <w:t>ը</w:t>
            </w:r>
            <w:r w:rsidR="00014E41">
              <w:rPr>
                <w:rFonts w:ascii="GHEA Mariam" w:eastAsia="Calibri" w:hAnsi="GHEA Mariam" w:cs="Calibri"/>
                <w:color w:val="000000"/>
                <w:sz w:val="24"/>
                <w:szCs w:val="24"/>
                <w:lang w:val="hy-AM" w:eastAsia="en-US"/>
              </w:rPr>
              <w:t xml:space="preserve">՝ </w:t>
            </w:r>
            <w:r w:rsidRPr="00DB39FF">
              <w:rPr>
                <w:rFonts w:ascii="GHEA Mariam" w:eastAsia="Calibri" w:hAnsi="GHEA Mariam" w:cs="Calibri"/>
                <w:color w:val="000000"/>
                <w:sz w:val="24"/>
                <w:szCs w:val="24"/>
                <w:lang w:val="hy-AM" w:eastAsia="en-US"/>
              </w:rPr>
              <w:t>կաղին</w:t>
            </w:r>
          </w:p>
        </w:tc>
        <w:tc>
          <w:tcPr>
            <w:tcW w:w="10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Sylfaen"/>
                <w:color w:val="000000"/>
                <w:sz w:val="24"/>
                <w:szCs w:val="24"/>
                <w:lang w:val="hy-AM" w:eastAsia="en-US"/>
              </w:rPr>
            </w:pPr>
            <w:r w:rsidRPr="00DB39FF">
              <w:rPr>
                <w:rFonts w:ascii="GHEA Mariam" w:eastAsia="Calibri" w:hAnsi="GHEA Mariam" w:cs="Sylfaen"/>
                <w:color w:val="000000"/>
                <w:sz w:val="24"/>
                <w:szCs w:val="24"/>
                <w:lang w:val="hy-AM" w:eastAsia="en-US"/>
              </w:rPr>
              <w:t>հատ</w:t>
            </w:r>
          </w:p>
        </w:tc>
        <w:tc>
          <w:tcPr>
            <w:tcW w:w="12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20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25A9F" w:rsidRPr="00DB39FF" w:rsidRDefault="00725A9F" w:rsidP="00DB39FF">
            <w:pPr>
              <w:jc w:val="center"/>
              <w:rPr>
                <w:rFonts w:ascii="GHEA Mariam" w:eastAsia="Calibri" w:hAnsi="GHEA Mariam" w:cs="Calibri"/>
                <w:sz w:val="24"/>
                <w:szCs w:val="24"/>
                <w:lang w:val="hy-AM" w:eastAsia="en-US"/>
              </w:rPr>
            </w:pPr>
            <w:r w:rsidRPr="00DB39FF">
              <w:rPr>
                <w:rFonts w:ascii="GHEA Mariam" w:eastAsia="Calibri" w:hAnsi="GHEA Mariam" w:cs="Calibri"/>
                <w:sz w:val="24"/>
                <w:szCs w:val="24"/>
                <w:lang w:val="hy-AM" w:eastAsia="en-US"/>
              </w:rPr>
              <w:t>Ֆրանսիա</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eastAsia="Calibri" w:hAnsi="GHEA Mariam" w:cs="Calibri"/>
                <w:color w:val="000000"/>
                <w:sz w:val="24"/>
                <w:szCs w:val="24"/>
                <w:lang w:val="hy-AM" w:eastAsia="en-US"/>
              </w:rPr>
            </w:pPr>
            <w:r w:rsidRPr="00DB39FF">
              <w:rPr>
                <w:rFonts w:ascii="GHEA Mariam" w:eastAsia="Calibri" w:hAnsi="GHEA Mariam" w:cs="Calibri"/>
                <w:color w:val="000000"/>
                <w:sz w:val="24"/>
                <w:szCs w:val="24"/>
                <w:lang w:val="hy-AM" w:eastAsia="en-US"/>
              </w:rPr>
              <w:t>Ֆրանսիա</w:t>
            </w:r>
          </w:p>
        </w:tc>
        <w:tc>
          <w:tcPr>
            <w:tcW w:w="1681" w:type="dxa"/>
            <w:tcBorders>
              <w:top w:val="outset" w:sz="6" w:space="0" w:color="auto"/>
              <w:left w:val="outset" w:sz="6" w:space="0" w:color="auto"/>
              <w:bottom w:val="outset" w:sz="6" w:space="0" w:color="auto"/>
              <w:right w:val="outset" w:sz="6" w:space="0" w:color="auto"/>
            </w:tcBorders>
            <w:shd w:val="clear" w:color="auto" w:fill="FFFFFF"/>
            <w:vAlign w:val="center"/>
          </w:tcPr>
          <w:p w:rsidR="00725A9F" w:rsidRPr="00DB39FF" w:rsidRDefault="00725A9F" w:rsidP="00DB39FF">
            <w:pPr>
              <w:jc w:val="center"/>
              <w:rPr>
                <w:rFonts w:ascii="GHEA Mariam" w:hAnsi="GHEA Mariam"/>
                <w:sz w:val="24"/>
                <w:szCs w:val="24"/>
                <w:lang w:val="hy-AM"/>
              </w:rPr>
            </w:pPr>
            <w:r w:rsidRPr="00DB39FF">
              <w:rPr>
                <w:rFonts w:ascii="GHEA Mariam" w:hAnsi="GHEA Mariam"/>
                <w:sz w:val="24"/>
                <w:szCs w:val="24"/>
                <w:lang w:val="hy-AM"/>
              </w:rPr>
              <w:t>13 350 000</w:t>
            </w:r>
          </w:p>
        </w:tc>
        <w:tc>
          <w:tcPr>
            <w:tcW w:w="1263" w:type="dxa"/>
            <w:tcBorders>
              <w:top w:val="single" w:sz="6" w:space="0" w:color="000000"/>
              <w:left w:val="single" w:sz="6" w:space="0" w:color="000000"/>
              <w:bottom w:val="single" w:sz="6" w:space="0" w:color="000000"/>
              <w:right w:val="single" w:sz="6" w:space="0" w:color="000000"/>
            </w:tcBorders>
            <w:noWrap/>
          </w:tcPr>
          <w:p w:rsidR="00725A9F" w:rsidRPr="00DB39FF" w:rsidRDefault="00725A9F" w:rsidP="00DB39FF">
            <w:pPr>
              <w:spacing w:after="160"/>
              <w:jc w:val="center"/>
              <w:rPr>
                <w:rFonts w:ascii="GHEA Mariam" w:eastAsia="Calibri" w:hAnsi="GHEA Mariam" w:cs="Calibri"/>
                <w:b/>
                <w:bCs/>
                <w:color w:val="000000"/>
                <w:sz w:val="24"/>
                <w:szCs w:val="24"/>
                <w:lang w:val="hy-AM" w:eastAsia="en-US"/>
              </w:rPr>
            </w:pPr>
          </w:p>
        </w:tc>
      </w:tr>
      <w:tr w:rsidR="00725A9F" w:rsidRPr="00DB39FF" w:rsidTr="00B431CE">
        <w:trPr>
          <w:trHeight w:val="120"/>
        </w:trPr>
        <w:tc>
          <w:tcPr>
            <w:tcW w:w="705"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DB39FF">
            <w:pPr>
              <w:jc w:val="right"/>
              <w:rPr>
                <w:rFonts w:ascii="GHEA Mariam" w:eastAsia="Calibri" w:hAnsi="GHEA Mariam"/>
                <w:color w:val="000000"/>
                <w:sz w:val="24"/>
                <w:szCs w:val="24"/>
                <w:lang w:val="hy-AM" w:eastAsia="en-US"/>
              </w:rPr>
            </w:pPr>
            <w:bookmarkStart w:id="3" w:name="_Hlk71640597"/>
            <w:bookmarkEnd w:id="2"/>
          </w:p>
        </w:tc>
        <w:tc>
          <w:tcPr>
            <w:tcW w:w="1705" w:type="dxa"/>
            <w:tcBorders>
              <w:top w:val="single" w:sz="4" w:space="0" w:color="auto"/>
              <w:left w:val="single" w:sz="4" w:space="0" w:color="auto"/>
              <w:bottom w:val="single" w:sz="4" w:space="0" w:color="auto"/>
              <w:right w:val="single" w:sz="4" w:space="0" w:color="auto"/>
            </w:tcBorders>
            <w:noWrap/>
          </w:tcPr>
          <w:p w:rsidR="00725A9F" w:rsidRPr="00DB39FF" w:rsidRDefault="00725A9F" w:rsidP="00B431CE">
            <w:pPr>
              <w:rPr>
                <w:rFonts w:ascii="GHEA Mariam" w:eastAsia="Calibri" w:hAnsi="GHEA Mariam"/>
                <w:sz w:val="24"/>
                <w:szCs w:val="24"/>
                <w:lang w:val="hy-AM" w:eastAsia="en-US"/>
              </w:rPr>
            </w:pPr>
            <w:r w:rsidRPr="00DB39FF">
              <w:rPr>
                <w:rFonts w:ascii="GHEA Mariam" w:eastAsia="Calibri" w:hAnsi="GHEA Mariam" w:cs="Sylfaen"/>
                <w:b/>
                <w:bCs/>
                <w:color w:val="000000"/>
                <w:sz w:val="24"/>
                <w:szCs w:val="24"/>
                <w:lang w:val="hy-AM" w:eastAsia="en-US"/>
              </w:rPr>
              <w:t>Ընդամենը</w:t>
            </w:r>
          </w:p>
        </w:tc>
        <w:tc>
          <w:tcPr>
            <w:tcW w:w="1843" w:type="dxa"/>
            <w:tcBorders>
              <w:top w:val="single" w:sz="4" w:space="0" w:color="auto"/>
              <w:left w:val="single" w:sz="4" w:space="0" w:color="auto"/>
              <w:bottom w:val="single" w:sz="4" w:space="0" w:color="auto"/>
              <w:right w:val="single" w:sz="4" w:space="0" w:color="auto"/>
            </w:tcBorders>
            <w:vAlign w:val="center"/>
          </w:tcPr>
          <w:p w:rsidR="00725A9F" w:rsidRPr="00DB39FF" w:rsidRDefault="00725A9F" w:rsidP="00DB39FF">
            <w:pPr>
              <w:jc w:val="center"/>
              <w:rPr>
                <w:rFonts w:ascii="GHEA Mariam" w:eastAsia="Calibri" w:hAnsi="GHEA Mariam" w:cs="Sylfaen"/>
                <w:b/>
                <w:bCs/>
                <w:color w:val="000000"/>
                <w:sz w:val="24"/>
                <w:szCs w:val="24"/>
                <w:lang w:val="hy-AM" w:eastAsia="en-US"/>
              </w:rPr>
            </w:pPr>
          </w:p>
        </w:tc>
        <w:tc>
          <w:tcPr>
            <w:tcW w:w="2392" w:type="dxa"/>
            <w:tcBorders>
              <w:top w:val="single" w:sz="4" w:space="0" w:color="auto"/>
              <w:left w:val="single" w:sz="4" w:space="0" w:color="auto"/>
              <w:bottom w:val="single" w:sz="4" w:space="0" w:color="auto"/>
              <w:right w:val="single" w:sz="4" w:space="0" w:color="auto"/>
            </w:tcBorders>
            <w:vAlign w:val="center"/>
          </w:tcPr>
          <w:p w:rsidR="00725A9F" w:rsidRPr="00DB39FF" w:rsidRDefault="00725A9F" w:rsidP="00DB39FF">
            <w:pPr>
              <w:jc w:val="center"/>
              <w:rPr>
                <w:rFonts w:ascii="GHEA Mariam" w:eastAsia="Calibri" w:hAnsi="GHEA Mariam" w:cs="Calibri"/>
                <w:color w:val="000000"/>
                <w:sz w:val="24"/>
                <w:szCs w:val="24"/>
                <w:lang w:val="hy-AM" w:eastAsia="en-US"/>
              </w:rPr>
            </w:pPr>
          </w:p>
        </w:tc>
        <w:tc>
          <w:tcPr>
            <w:tcW w:w="1010"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DB39FF">
            <w:pPr>
              <w:jc w:val="center"/>
              <w:rPr>
                <w:rFonts w:ascii="GHEA Mariam" w:eastAsia="Calibri" w:hAnsi="GHEA Mariam" w:cs="Sylfaen"/>
                <w:color w:val="000000"/>
                <w:sz w:val="24"/>
                <w:szCs w:val="24"/>
                <w:lang w:val="hy-AM" w:eastAsia="en-US"/>
              </w:rPr>
            </w:pPr>
          </w:p>
        </w:tc>
        <w:tc>
          <w:tcPr>
            <w:tcW w:w="1240"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DB39FF">
            <w:pPr>
              <w:jc w:val="center"/>
              <w:rPr>
                <w:rFonts w:ascii="GHEA Mariam" w:eastAsia="Calibri" w:hAnsi="GHEA Mariam" w:cs="Calibri"/>
                <w:color w:val="000000"/>
                <w:sz w:val="24"/>
                <w:szCs w:val="24"/>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DB39FF">
            <w:pPr>
              <w:jc w:val="center"/>
              <w:rPr>
                <w:rFonts w:ascii="GHEA Mariam" w:eastAsia="Calibri" w:hAnsi="GHEA Mariam" w:cs="Calibri"/>
                <w:sz w:val="24"/>
                <w:szCs w:val="24"/>
                <w:lang w:val="hy-AM" w:eastAsia="en-US"/>
              </w:rPr>
            </w:pPr>
          </w:p>
        </w:tc>
        <w:tc>
          <w:tcPr>
            <w:tcW w:w="1980" w:type="dxa"/>
            <w:tcBorders>
              <w:top w:val="single" w:sz="4" w:space="0" w:color="auto"/>
              <w:left w:val="single" w:sz="4" w:space="0" w:color="auto"/>
              <w:bottom w:val="single" w:sz="4" w:space="0" w:color="auto"/>
              <w:right w:val="single" w:sz="4" w:space="0" w:color="auto"/>
            </w:tcBorders>
            <w:vAlign w:val="center"/>
          </w:tcPr>
          <w:p w:rsidR="00725A9F" w:rsidRPr="00DB39FF" w:rsidRDefault="00725A9F" w:rsidP="00DB39FF">
            <w:pPr>
              <w:jc w:val="center"/>
              <w:rPr>
                <w:rFonts w:ascii="GHEA Mariam" w:eastAsia="Calibri" w:hAnsi="GHEA Mariam" w:cs="Calibri"/>
                <w:color w:val="000000"/>
                <w:sz w:val="24"/>
                <w:szCs w:val="24"/>
                <w:lang w:val="hy-AM" w:eastAsia="en-US"/>
              </w:rPr>
            </w:pPr>
          </w:p>
        </w:tc>
        <w:tc>
          <w:tcPr>
            <w:tcW w:w="1681" w:type="dxa"/>
            <w:tcBorders>
              <w:top w:val="single" w:sz="4" w:space="0" w:color="auto"/>
              <w:left w:val="single" w:sz="4" w:space="0" w:color="auto"/>
              <w:bottom w:val="single" w:sz="4" w:space="0" w:color="auto"/>
              <w:right w:val="single" w:sz="4" w:space="0" w:color="auto"/>
            </w:tcBorders>
            <w:vAlign w:val="center"/>
          </w:tcPr>
          <w:p w:rsidR="00725A9F" w:rsidRPr="00B431CE" w:rsidRDefault="00725A9F" w:rsidP="00B431CE">
            <w:pPr>
              <w:jc w:val="center"/>
              <w:rPr>
                <w:rFonts w:ascii="GHEA Mariam" w:eastAsia="Calibri" w:hAnsi="GHEA Mariam" w:cs="Calibri"/>
                <w:b/>
                <w:bCs/>
                <w:color w:val="000000"/>
                <w:sz w:val="24"/>
                <w:szCs w:val="24"/>
                <w:lang w:eastAsia="en-US"/>
              </w:rPr>
            </w:pPr>
            <w:r w:rsidRPr="00DB39FF">
              <w:rPr>
                <w:rFonts w:ascii="GHEA Mariam" w:eastAsia="Calibri" w:hAnsi="GHEA Mariam" w:cs="Calibri"/>
                <w:b/>
                <w:bCs/>
                <w:color w:val="000000"/>
                <w:sz w:val="24"/>
                <w:szCs w:val="24"/>
                <w:lang w:eastAsia="en-US"/>
              </w:rPr>
              <w:t>35 800 000</w:t>
            </w:r>
          </w:p>
        </w:tc>
        <w:tc>
          <w:tcPr>
            <w:tcW w:w="1263" w:type="dxa"/>
            <w:tcBorders>
              <w:top w:val="single" w:sz="4" w:space="0" w:color="auto"/>
              <w:left w:val="single" w:sz="4" w:space="0" w:color="auto"/>
              <w:bottom w:val="single" w:sz="4" w:space="0" w:color="auto"/>
              <w:right w:val="single" w:sz="4" w:space="0" w:color="auto"/>
            </w:tcBorders>
            <w:noWrap/>
            <w:vAlign w:val="center"/>
          </w:tcPr>
          <w:p w:rsidR="00725A9F" w:rsidRPr="00DB39FF" w:rsidRDefault="00725A9F" w:rsidP="00DB39FF">
            <w:pPr>
              <w:spacing w:after="160"/>
              <w:jc w:val="center"/>
              <w:rPr>
                <w:rFonts w:ascii="GHEA Mariam" w:eastAsia="Calibri" w:hAnsi="GHEA Mariam" w:cs="Calibri"/>
                <w:b/>
                <w:bCs/>
                <w:color w:val="000000"/>
                <w:sz w:val="24"/>
                <w:szCs w:val="24"/>
                <w:lang w:val="hy-AM" w:eastAsia="en-US"/>
              </w:rPr>
            </w:pPr>
          </w:p>
        </w:tc>
      </w:tr>
      <w:bookmarkEnd w:id="3"/>
    </w:tbl>
    <w:p w:rsidR="003D7E17" w:rsidRDefault="003D7E17" w:rsidP="006A0067">
      <w:pPr>
        <w:pStyle w:val="mechtex"/>
        <w:jc w:val="left"/>
        <w:rPr>
          <w:rFonts w:ascii="GHEA Mariam" w:hAnsi="GHEA Mariam" w:cs="Sylfaen"/>
          <w:sz w:val="24"/>
          <w:szCs w:val="24"/>
          <w:lang w:val="hy-AM"/>
        </w:rPr>
      </w:pPr>
    </w:p>
    <w:p w:rsidR="003D7E17" w:rsidRDefault="003D7E17" w:rsidP="006A0067">
      <w:pPr>
        <w:pStyle w:val="mechtex"/>
        <w:jc w:val="left"/>
        <w:rPr>
          <w:rFonts w:ascii="GHEA Mariam" w:hAnsi="GHEA Mariam" w:cs="Sylfaen"/>
          <w:sz w:val="24"/>
          <w:szCs w:val="24"/>
          <w:lang w:val="hy-AM"/>
        </w:rPr>
      </w:pPr>
    </w:p>
    <w:p w:rsidR="00725A9F" w:rsidRPr="00574F02" w:rsidRDefault="00725A9F" w:rsidP="003D7E17">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25A9F" w:rsidRPr="00574F02" w:rsidRDefault="00725A9F" w:rsidP="003D7E17">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25A9F" w:rsidRPr="005350B3" w:rsidRDefault="00725A9F" w:rsidP="003D7E17">
      <w:pPr>
        <w:tabs>
          <w:tab w:val="left" w:pos="1260"/>
        </w:tabs>
        <w:spacing w:line="276" w:lineRule="auto"/>
        <w:ind w:firstLine="1418"/>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D7E17">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25A9F" w:rsidRPr="00A90C09" w:rsidRDefault="00725A9F">
      <w:pPr>
        <w:jc w:val="center"/>
        <w:rPr>
          <w:rFonts w:ascii="GHEA Mariam" w:hAnsi="GHEA Mariam"/>
          <w:sz w:val="22"/>
          <w:szCs w:val="22"/>
          <w:lang w:val="hy-AM"/>
        </w:rPr>
      </w:pPr>
    </w:p>
    <w:p w:rsidR="00725A9F" w:rsidRPr="00725A9F" w:rsidRDefault="00725A9F" w:rsidP="00725A9F">
      <w:pPr>
        <w:pStyle w:val="norm"/>
        <w:spacing w:line="360" w:lineRule="auto"/>
        <w:rPr>
          <w:rFonts w:ascii="GHEA Mariam" w:hAnsi="GHEA Mariam" w:cs="Sylfaen"/>
          <w:b/>
          <w:sz w:val="24"/>
          <w:szCs w:val="24"/>
          <w:lang w:val="hy-AM"/>
        </w:rPr>
      </w:pPr>
    </w:p>
    <w:sectPr w:rsidR="00725A9F" w:rsidRPr="00725A9F" w:rsidSect="003F1884">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1E8" w:rsidRDefault="00DE61E8">
      <w:r>
        <w:separator/>
      </w:r>
    </w:p>
  </w:endnote>
  <w:endnote w:type="continuationSeparator" w:id="0">
    <w:p w:rsidR="00DE61E8" w:rsidRDefault="00DE6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1E8" w:rsidRDefault="00DE61E8">
      <w:r>
        <w:separator/>
      </w:r>
    </w:p>
  </w:footnote>
  <w:footnote w:type="continuationSeparator" w:id="0">
    <w:p w:rsidR="00DE61E8" w:rsidRDefault="00DE6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5CB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E41"/>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4E8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8C9"/>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E17"/>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884"/>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BFC"/>
    <w:rsid w:val="00515CE4"/>
    <w:rsid w:val="00516607"/>
    <w:rsid w:val="00516763"/>
    <w:rsid w:val="005169B8"/>
    <w:rsid w:val="00517863"/>
    <w:rsid w:val="00517889"/>
    <w:rsid w:val="0051798E"/>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A9F"/>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9EB"/>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4E"/>
    <w:rsid w:val="00A921E3"/>
    <w:rsid w:val="00A923A6"/>
    <w:rsid w:val="00A92C4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97D12"/>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B5"/>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81C"/>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1CE"/>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6A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0A3"/>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F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1E8"/>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9C49EB"/>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5A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17</cp:revision>
  <cp:lastPrinted>2020-09-25T13:22:00Z</cp:lastPrinted>
  <dcterms:created xsi:type="dcterms:W3CDTF">2022-09-19T12:18:00Z</dcterms:created>
  <dcterms:modified xsi:type="dcterms:W3CDTF">2022-09-22T05:19:00Z</dcterms:modified>
</cp:coreProperties>
</file>