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88F" w:rsidRDefault="00C7288F" w:rsidP="003E20F9">
      <w:pPr>
        <w:spacing w:after="0" w:line="276"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ՀԻՄՆԱՎՈՐՈՒՄ</w:t>
      </w:r>
    </w:p>
    <w:p w:rsidR="003E20F9" w:rsidRPr="003E20F9" w:rsidRDefault="003E20F9" w:rsidP="003E20F9">
      <w:pPr>
        <w:spacing w:after="0" w:line="276" w:lineRule="auto"/>
        <w:jc w:val="center"/>
        <w:rPr>
          <w:rFonts w:ascii="GHEA Grapalat" w:eastAsia="Times New Roman" w:hAnsi="GHEA Grapalat" w:cs="Arial"/>
          <w:b/>
          <w:sz w:val="24"/>
          <w:szCs w:val="24"/>
          <w:lang w:val="hy-AM" w:eastAsia="x-none"/>
        </w:rPr>
      </w:pPr>
      <w:r w:rsidRPr="003E20F9">
        <w:rPr>
          <w:rFonts w:ascii="GHEA Grapalat" w:eastAsia="Times New Roman" w:hAnsi="GHEA Grapalat" w:cs="Times New Roman"/>
          <w:b/>
          <w:bCs/>
          <w:sz w:val="24"/>
          <w:szCs w:val="24"/>
          <w:lang w:val="hy-AM" w:eastAsia="ru-RU"/>
        </w:rPr>
        <w:t>«</w:t>
      </w:r>
      <w:r w:rsidR="00763343" w:rsidRPr="00763343">
        <w:rPr>
          <w:rFonts w:ascii="GHEA Grapalat" w:hAnsi="GHEA Grapalat"/>
          <w:b/>
          <w:bCs/>
          <w:sz w:val="24"/>
          <w:lang w:val="hy-AM"/>
        </w:rPr>
        <w:t>Հ</w:t>
      </w:r>
      <w:r w:rsidR="00763343" w:rsidRPr="00763343">
        <w:rPr>
          <w:rFonts w:ascii="GHEA Grapalat" w:hAnsi="GHEA Grapalat" w:cs="Sylfaen"/>
          <w:b/>
          <w:sz w:val="24"/>
          <w:lang w:val="hy-AM"/>
        </w:rPr>
        <w:t>այաստանի Հանրապետության 2022 թվականի պետական բյուջեի մասին</w:t>
      </w:r>
      <w:r w:rsidR="00763343" w:rsidRPr="00763343">
        <w:rPr>
          <w:rFonts w:ascii="GHEA Grapalat" w:hAnsi="GHEA Grapalat"/>
          <w:b/>
          <w:sz w:val="24"/>
          <w:lang w:val="hy-AM"/>
        </w:rPr>
        <w:t xml:space="preserve">» </w:t>
      </w:r>
      <w:r w:rsidR="00763343" w:rsidRPr="00763343">
        <w:rPr>
          <w:rFonts w:ascii="GHEA Grapalat" w:hAnsi="GHEA Grapalat" w:cs="Sylfaen"/>
          <w:b/>
          <w:sz w:val="24"/>
          <w:lang w:val="hy-AM"/>
        </w:rPr>
        <w:t>օրենքում վերաբաշխում</w:t>
      </w:r>
      <w:r w:rsidR="00763343" w:rsidRPr="00763343">
        <w:rPr>
          <w:rFonts w:ascii="GHEA Grapalat" w:hAnsi="GHEA Grapalat" w:cs="Arial"/>
          <w:b/>
          <w:sz w:val="24"/>
          <w:lang w:val="hy-AM"/>
        </w:rPr>
        <w:t xml:space="preserve"> և</w:t>
      </w:r>
      <w:r w:rsidR="00763343" w:rsidRPr="00763343">
        <w:rPr>
          <w:rFonts w:ascii="GHEA Grapalat" w:hAnsi="GHEA Grapalat"/>
          <w:b/>
          <w:sz w:val="24"/>
          <w:lang w:val="af-ZA"/>
        </w:rPr>
        <w:t xml:space="preserve"> </w:t>
      </w:r>
      <w:r w:rsidR="00763343" w:rsidRPr="00763343">
        <w:rPr>
          <w:rFonts w:ascii="GHEA Grapalat" w:hAnsi="GHEA Grapalat" w:cs="Arial"/>
          <w:b/>
          <w:sz w:val="24"/>
          <w:lang w:val="hy-AM"/>
        </w:rPr>
        <w:t>Հայաստանի</w:t>
      </w:r>
      <w:r w:rsidR="00763343" w:rsidRPr="00763343">
        <w:rPr>
          <w:rFonts w:ascii="GHEA Grapalat" w:hAnsi="GHEA Grapalat"/>
          <w:b/>
          <w:sz w:val="24"/>
          <w:lang w:val="af-ZA"/>
        </w:rPr>
        <w:t xml:space="preserve"> </w:t>
      </w:r>
      <w:r w:rsidR="00763343" w:rsidRPr="00763343">
        <w:rPr>
          <w:rFonts w:ascii="GHEA Grapalat" w:hAnsi="GHEA Grapalat" w:cs="Arial"/>
          <w:b/>
          <w:sz w:val="24"/>
          <w:lang w:val="hy-AM"/>
        </w:rPr>
        <w:t>Հանրապետության</w:t>
      </w:r>
      <w:r w:rsidR="00763343" w:rsidRPr="00763343">
        <w:rPr>
          <w:rFonts w:ascii="GHEA Grapalat" w:hAnsi="GHEA Grapalat"/>
          <w:b/>
          <w:sz w:val="24"/>
          <w:lang w:val="af-ZA"/>
        </w:rPr>
        <w:t xml:space="preserve"> </w:t>
      </w:r>
      <w:r w:rsidR="00763343" w:rsidRPr="00763343">
        <w:rPr>
          <w:rFonts w:ascii="GHEA Grapalat" w:hAnsi="GHEA Grapalat" w:cs="Arial"/>
          <w:b/>
          <w:sz w:val="24"/>
          <w:lang w:val="hy-AM"/>
        </w:rPr>
        <w:t>կառավարության</w:t>
      </w:r>
      <w:r w:rsidR="00763343" w:rsidRPr="00763343">
        <w:rPr>
          <w:rFonts w:ascii="GHEA Grapalat" w:hAnsi="GHEA Grapalat"/>
          <w:b/>
          <w:sz w:val="24"/>
          <w:lang w:val="af-ZA"/>
        </w:rPr>
        <w:t xml:space="preserve"> 2021 </w:t>
      </w:r>
      <w:r w:rsidR="00763343" w:rsidRPr="00763343">
        <w:rPr>
          <w:rFonts w:ascii="GHEA Grapalat" w:hAnsi="GHEA Grapalat" w:cs="Arial"/>
          <w:b/>
          <w:sz w:val="24"/>
          <w:lang w:val="hy-AM"/>
        </w:rPr>
        <w:t>թվականի</w:t>
      </w:r>
      <w:r w:rsidR="00763343" w:rsidRPr="00763343">
        <w:rPr>
          <w:rFonts w:ascii="GHEA Grapalat" w:hAnsi="GHEA Grapalat"/>
          <w:b/>
          <w:sz w:val="24"/>
          <w:lang w:val="af-ZA"/>
        </w:rPr>
        <w:t xml:space="preserve"> </w:t>
      </w:r>
      <w:r w:rsidR="00763343" w:rsidRPr="00763343">
        <w:rPr>
          <w:rFonts w:ascii="GHEA Grapalat" w:hAnsi="GHEA Grapalat" w:cs="Arial"/>
          <w:b/>
          <w:sz w:val="24"/>
          <w:lang w:val="hy-AM"/>
        </w:rPr>
        <w:t>դեկտեմբերի</w:t>
      </w:r>
      <w:r w:rsidR="00763343" w:rsidRPr="00763343">
        <w:rPr>
          <w:rFonts w:ascii="GHEA Grapalat" w:hAnsi="GHEA Grapalat"/>
          <w:b/>
          <w:sz w:val="24"/>
          <w:lang w:val="af-ZA"/>
        </w:rPr>
        <w:t xml:space="preserve"> 23-</w:t>
      </w:r>
      <w:r w:rsidR="00763343" w:rsidRPr="00763343">
        <w:rPr>
          <w:rFonts w:ascii="GHEA Grapalat" w:hAnsi="GHEA Grapalat" w:cs="Arial"/>
          <w:b/>
          <w:sz w:val="24"/>
          <w:lang w:val="hy-AM"/>
        </w:rPr>
        <w:t>ի</w:t>
      </w:r>
      <w:r w:rsidR="00763343" w:rsidRPr="00763343">
        <w:rPr>
          <w:rFonts w:ascii="GHEA Grapalat" w:hAnsi="GHEA Grapalat"/>
          <w:b/>
          <w:sz w:val="24"/>
          <w:lang w:val="af-ZA"/>
        </w:rPr>
        <w:t xml:space="preserve"> </w:t>
      </w:r>
      <w:r w:rsidR="00763343" w:rsidRPr="00763343">
        <w:rPr>
          <w:rFonts w:ascii="GHEA Grapalat" w:hAnsi="GHEA Grapalat"/>
          <w:b/>
          <w:sz w:val="24"/>
          <w:lang w:val="hy-AM"/>
        </w:rPr>
        <w:t>N</w:t>
      </w:r>
      <w:r w:rsidR="00763343" w:rsidRPr="00763343">
        <w:rPr>
          <w:rFonts w:ascii="GHEA Grapalat" w:hAnsi="GHEA Grapalat"/>
          <w:b/>
          <w:sz w:val="24"/>
          <w:lang w:val="af-ZA"/>
        </w:rPr>
        <w:t xml:space="preserve"> 2121-</w:t>
      </w:r>
      <w:r w:rsidR="00763343" w:rsidRPr="00763343">
        <w:rPr>
          <w:rFonts w:ascii="GHEA Grapalat" w:hAnsi="GHEA Grapalat" w:cs="Arial"/>
          <w:b/>
          <w:sz w:val="24"/>
          <w:lang w:val="hy-AM"/>
        </w:rPr>
        <w:t xml:space="preserve">Ն և </w:t>
      </w:r>
      <w:r w:rsidR="00763343" w:rsidRPr="00763343">
        <w:rPr>
          <w:rFonts w:ascii="GHEA Grapalat" w:hAnsi="GHEA Grapalat"/>
          <w:b/>
          <w:sz w:val="24"/>
          <w:lang w:val="af-ZA"/>
        </w:rPr>
        <w:t xml:space="preserve"> </w:t>
      </w:r>
      <w:r w:rsidR="00763343" w:rsidRPr="00763343">
        <w:rPr>
          <w:rFonts w:ascii="GHEA Grapalat" w:hAnsi="GHEA Grapalat"/>
          <w:b/>
          <w:color w:val="000000"/>
          <w:sz w:val="24"/>
          <w:lang w:val="hy-AM"/>
        </w:rPr>
        <w:t xml:space="preserve">2022 թվականի հունիսի 23-ի  N 934-Ն </w:t>
      </w:r>
      <w:r w:rsidR="00763343" w:rsidRPr="00763343">
        <w:rPr>
          <w:rFonts w:ascii="GHEA Grapalat" w:hAnsi="GHEA Grapalat" w:cs="Arial"/>
          <w:b/>
          <w:sz w:val="24"/>
          <w:lang w:val="hy-AM"/>
        </w:rPr>
        <w:t>որոշումներում</w:t>
      </w:r>
      <w:r w:rsidR="00763343" w:rsidRPr="00763343">
        <w:rPr>
          <w:rFonts w:ascii="GHEA Grapalat" w:hAnsi="GHEA Grapalat"/>
          <w:b/>
          <w:sz w:val="24"/>
          <w:lang w:val="af-ZA"/>
        </w:rPr>
        <w:t xml:space="preserve"> </w:t>
      </w:r>
      <w:r w:rsidR="00763343" w:rsidRPr="00763343">
        <w:rPr>
          <w:rFonts w:ascii="GHEA Grapalat" w:hAnsi="GHEA Grapalat" w:cs="Arial"/>
          <w:b/>
          <w:sz w:val="24"/>
          <w:lang w:val="hy-AM"/>
        </w:rPr>
        <w:t>փոփոխություններ</w:t>
      </w:r>
      <w:r w:rsidR="00763343" w:rsidRPr="00763343">
        <w:rPr>
          <w:rFonts w:ascii="GHEA Grapalat" w:hAnsi="GHEA Grapalat"/>
          <w:b/>
          <w:sz w:val="24"/>
          <w:lang w:val="af-ZA"/>
        </w:rPr>
        <w:t xml:space="preserve"> </w:t>
      </w:r>
      <w:r w:rsidR="00763343" w:rsidRPr="00763343">
        <w:rPr>
          <w:rFonts w:ascii="GHEA Grapalat" w:hAnsi="GHEA Grapalat" w:cs="Arial"/>
          <w:b/>
          <w:sz w:val="24"/>
          <w:lang w:val="hy-AM"/>
        </w:rPr>
        <w:t>և</w:t>
      </w:r>
      <w:r w:rsidR="00763343" w:rsidRPr="00763343">
        <w:rPr>
          <w:rFonts w:ascii="GHEA Grapalat" w:hAnsi="GHEA Grapalat"/>
          <w:b/>
          <w:sz w:val="24"/>
          <w:lang w:val="af-ZA"/>
        </w:rPr>
        <w:t xml:space="preserve"> </w:t>
      </w:r>
      <w:r w:rsidR="00763343" w:rsidRPr="00763343">
        <w:rPr>
          <w:rFonts w:ascii="GHEA Grapalat" w:hAnsi="GHEA Grapalat" w:cs="Arial"/>
          <w:b/>
          <w:sz w:val="24"/>
          <w:lang w:val="af-ZA"/>
        </w:rPr>
        <w:t>լրացում</w:t>
      </w:r>
      <w:r w:rsidR="00763343" w:rsidRPr="00763343">
        <w:rPr>
          <w:rFonts w:ascii="GHEA Grapalat" w:hAnsi="GHEA Grapalat"/>
          <w:b/>
          <w:sz w:val="24"/>
          <w:lang w:val="af-ZA"/>
        </w:rPr>
        <w:t xml:space="preserve"> </w:t>
      </w:r>
      <w:r w:rsidR="00763343" w:rsidRPr="00763343">
        <w:rPr>
          <w:rFonts w:ascii="GHEA Grapalat" w:hAnsi="GHEA Grapalat"/>
          <w:b/>
          <w:bCs/>
          <w:color w:val="000000"/>
          <w:sz w:val="24"/>
          <w:shd w:val="clear" w:color="auto" w:fill="FFFFFF"/>
          <w:lang w:val="hy-AM"/>
        </w:rPr>
        <w:t>կատարելու մասին</w:t>
      </w:r>
      <w:r w:rsidRPr="003E20F9">
        <w:rPr>
          <w:rFonts w:ascii="GHEA Grapalat" w:eastAsia="Times New Roman" w:hAnsi="GHEA Grapalat" w:cs="Arial"/>
          <w:b/>
          <w:spacing w:val="-8"/>
          <w:sz w:val="24"/>
          <w:szCs w:val="24"/>
          <w:shd w:val="clear" w:color="auto" w:fill="FFFFFF"/>
          <w:lang w:val="hy-AM" w:eastAsia="ru-RU"/>
        </w:rPr>
        <w:t>»  Հայաստանի Հանրապետության կառավարության որոշման նախագծի</w:t>
      </w:r>
    </w:p>
    <w:p w:rsidR="003E20F9" w:rsidRPr="00C7288F" w:rsidRDefault="003E20F9" w:rsidP="003E20F9">
      <w:pPr>
        <w:tabs>
          <w:tab w:val="left" w:pos="1170"/>
        </w:tabs>
        <w:spacing w:after="0" w:line="360" w:lineRule="auto"/>
        <w:ind w:right="38"/>
        <w:jc w:val="center"/>
        <w:rPr>
          <w:rFonts w:ascii="GHEA Grapalat" w:eastAsia="Times New Roman" w:hAnsi="GHEA Grapalat" w:cs="Times New Roman"/>
          <w:b/>
          <w:bCs/>
          <w:sz w:val="24"/>
          <w:szCs w:val="24"/>
          <w:lang w:val="hy-AM"/>
        </w:rPr>
      </w:pPr>
    </w:p>
    <w:p w:rsidR="003E20F9" w:rsidRPr="00A8507D" w:rsidRDefault="003E20F9" w:rsidP="003E20F9">
      <w:pPr>
        <w:tabs>
          <w:tab w:val="left" w:pos="1170"/>
        </w:tabs>
        <w:spacing w:after="0" w:line="360" w:lineRule="auto"/>
        <w:ind w:right="38"/>
        <w:jc w:val="both"/>
        <w:rPr>
          <w:rFonts w:ascii="GHEA Grapalat" w:eastAsia="Times New Roman" w:hAnsi="GHEA Grapalat" w:cs="Times New Roman"/>
          <w:bCs/>
          <w:sz w:val="24"/>
          <w:szCs w:val="24"/>
          <w:u w:val="single"/>
          <w:lang w:val="hy-AM"/>
        </w:rPr>
      </w:pPr>
      <w:r w:rsidRPr="00C7288F">
        <w:rPr>
          <w:rFonts w:ascii="GHEA Grapalat" w:eastAsia="Times New Roman" w:hAnsi="GHEA Grapalat" w:cs="Times New Roman"/>
          <w:b/>
          <w:bCs/>
          <w:sz w:val="24"/>
          <w:szCs w:val="24"/>
          <w:lang w:val="hy-AM"/>
        </w:rPr>
        <w:tab/>
      </w:r>
      <w:r w:rsidRPr="00763343">
        <w:rPr>
          <w:rFonts w:ascii="GHEA Grapalat" w:eastAsia="Times New Roman" w:hAnsi="GHEA Grapalat" w:cs="Times New Roman"/>
          <w:b/>
          <w:bCs/>
          <w:sz w:val="24"/>
          <w:szCs w:val="24"/>
          <w:u w:val="single"/>
          <w:lang w:val="hy-AM"/>
        </w:rPr>
        <w:t>1. ՀՀ 2022 թվականի պետական բյուջեի</w:t>
      </w:r>
      <w:r w:rsidRPr="00763343">
        <w:rPr>
          <w:rFonts w:ascii="GHEA Grapalat" w:eastAsia="Times New Roman" w:hAnsi="GHEA Grapalat" w:cs="Times New Roman"/>
          <w:bCs/>
          <w:sz w:val="24"/>
          <w:szCs w:val="24"/>
          <w:u w:val="single"/>
          <w:lang w:val="hy-AM"/>
        </w:rPr>
        <w:t xml:space="preserve"> </w:t>
      </w:r>
      <w:r w:rsidRPr="00A8507D">
        <w:rPr>
          <w:rFonts w:ascii="GHEA Grapalat" w:eastAsia="Times New Roman" w:hAnsi="GHEA Grapalat" w:cs="Times New Roman"/>
          <w:b/>
          <w:sz w:val="24"/>
          <w:szCs w:val="24"/>
          <w:u w:val="single"/>
          <w:lang w:val="hy-AM"/>
        </w:rPr>
        <w:t xml:space="preserve">«1068. Ժողովրդագրական վիճակի բարելավում» ծրագրի «12003. Երեխա ունեցող ընտանիքների բնակարանային ապահովման աջակցություն» միջոցառում </w:t>
      </w:r>
    </w:p>
    <w:p w:rsidR="003E20F9" w:rsidRPr="003E20F9" w:rsidRDefault="003E20F9" w:rsidP="003E20F9">
      <w:pPr>
        <w:tabs>
          <w:tab w:val="left" w:pos="1080"/>
        </w:tabs>
        <w:spacing w:after="0" w:line="360" w:lineRule="auto"/>
        <w:ind w:right="38"/>
        <w:jc w:val="both"/>
        <w:rPr>
          <w:rFonts w:ascii="GHEA Grapalat" w:hAnsi="GHEA Grapalat" w:cs="Sylfaen"/>
          <w:sz w:val="24"/>
          <w:szCs w:val="24"/>
          <w:lang w:val="hy-AM"/>
        </w:rPr>
      </w:pPr>
      <w:r w:rsidRPr="003E20F9">
        <w:rPr>
          <w:rFonts w:ascii="GHEA Grapalat" w:hAnsi="GHEA Grapalat" w:cs="Sylfaen"/>
          <w:b/>
          <w:bCs/>
          <w:sz w:val="24"/>
          <w:szCs w:val="24"/>
          <w:lang w:val="hy-AM"/>
        </w:rPr>
        <w:tab/>
        <w:t xml:space="preserve">1.1. Իրավական ակտի ընդունման անհրաժեշտությունը </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ab/>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2020-2023 թթ. ծրագրերի </w:t>
      </w:r>
      <w:r w:rsidRPr="003E20F9">
        <w:rPr>
          <w:rFonts w:ascii="GHEA Grapalat" w:eastAsia="Times New Roman" w:hAnsi="GHEA Grapalat" w:cs="Times New Roman"/>
          <w:sz w:val="24"/>
          <w:szCs w:val="24"/>
          <w:lang w:val="af-ZA"/>
        </w:rPr>
        <w:t>(</w:t>
      </w:r>
      <w:r w:rsidRPr="003E20F9">
        <w:rPr>
          <w:rFonts w:ascii="GHEA Grapalat" w:eastAsia="Times New Roman" w:hAnsi="GHEA Grapalat" w:cs="Times New Roman"/>
          <w:sz w:val="24"/>
          <w:szCs w:val="24"/>
          <w:lang w:val="hy-AM"/>
        </w:rPr>
        <w:t>այսուհետ՝ Ծրագրեր</w:t>
      </w:r>
      <w:r w:rsidRPr="003E20F9">
        <w:rPr>
          <w:rFonts w:ascii="GHEA Grapalat" w:eastAsia="Times New Roman" w:hAnsi="GHEA Grapalat" w:cs="Times New Roman"/>
          <w:sz w:val="24"/>
          <w:szCs w:val="24"/>
          <w:lang w:val="af-ZA"/>
        </w:rPr>
        <w:t>)</w:t>
      </w:r>
      <w:r w:rsidRPr="003E20F9">
        <w:rPr>
          <w:rFonts w:ascii="GHEA Grapalat" w:eastAsia="Times New Roman" w:hAnsi="GHEA Grapalat" w:cs="Times New Roman"/>
          <w:sz w:val="24"/>
          <w:szCs w:val="24"/>
          <w:lang w:val="hy-AM"/>
        </w:rPr>
        <w:t xml:space="preserve">,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 </w:t>
      </w:r>
      <w:r w:rsidRPr="003E20F9">
        <w:rPr>
          <w:rFonts w:ascii="GHEA Grapalat" w:eastAsia="Times New Roman" w:hAnsi="GHEA Grapalat" w:cs="Times New Roman"/>
          <w:sz w:val="24"/>
          <w:szCs w:val="24"/>
          <w:lang w:val="af-ZA"/>
        </w:rPr>
        <w:t>(</w:t>
      </w:r>
      <w:r w:rsidRPr="003E20F9">
        <w:rPr>
          <w:rFonts w:ascii="GHEA Grapalat" w:eastAsia="Times New Roman" w:hAnsi="GHEA Grapalat" w:cs="Times New Roman"/>
          <w:sz w:val="24"/>
          <w:szCs w:val="24"/>
          <w:lang w:val="hy-AM"/>
        </w:rPr>
        <w:t>այսուհետ՝ նախարարություն</w:t>
      </w:r>
      <w:r w:rsidRPr="003E20F9">
        <w:rPr>
          <w:rFonts w:ascii="GHEA Grapalat" w:eastAsia="Times New Roman" w:hAnsi="GHEA Grapalat" w:cs="Times New Roman"/>
          <w:sz w:val="24"/>
          <w:szCs w:val="24"/>
          <w:lang w:val="af-ZA"/>
        </w:rPr>
        <w:t>)</w:t>
      </w:r>
      <w:r w:rsidRPr="003E20F9">
        <w:rPr>
          <w:rFonts w:ascii="GHEA Grapalat" w:eastAsia="Times New Roman" w:hAnsi="GHEA Grapalat" w:cs="Times New Roman"/>
          <w:sz w:val="24"/>
          <w:szCs w:val="24"/>
          <w:lang w:val="hy-AM"/>
        </w:rPr>
        <w:t xml:space="preserve"> հետ պայմանագիր կնքած բանկեր կամ վարկային կազմակերպություններ դիմած, ինչպես նաև երեխայի ծննդյան աջակցության ծրագրի շրջանակներում նախարարություն դիմած քաղաքացիներին աջակցության տրամադրման գործընթացի ապահովումն է՝ վերոնշյալ որոշմամբ սահմանված ընթացակարգերին ու ժամկետներին համապատասխան։  </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 xml:space="preserve">2022 թվականին Ծրագրերի շրջանակներում սեպտեմբերի 1-ի դրությամբ աջակցություն է ստացել 1669 շահառու, որից 296-ը միանվագ դրամական աջակցության ծրագրով (256,767,291 դրամ), 464-ը կանխավճարի ապահովագրության ծրագրով (24,744,026 դրամ), 909-ը՝ երեխայի ծննդյան աջակցության ծրագրով (916,035,335 դրամ)։ 2022 թվականի հուլիս ամսին ստացվել </w:t>
      </w:r>
      <w:r w:rsidRPr="003E20F9">
        <w:rPr>
          <w:rFonts w:ascii="GHEA Grapalat" w:eastAsia="Times New Roman" w:hAnsi="GHEA Grapalat" w:cs="Times New Roman"/>
          <w:sz w:val="24"/>
          <w:szCs w:val="24"/>
          <w:lang w:val="hy-AM"/>
        </w:rPr>
        <w:lastRenderedPageBreak/>
        <w:t xml:space="preserve">են աննախադեպ թվով դիմումներ և աջակցություն է ստացել 504 շահառու, որոնց վճարվել է 397,695,316 դրամ, այդ թվում՝ 92 շահառուի միանվագ դրամական աջակցության ծրագրի շրջանակներում վճարվել է 84,950,743 դրամ, 116 շահառուի   կանխավճարի ապահովագրության ծրագրի շրջանակներում վճարվել է 6,283,798 դրամ, 296 շահառուի երեխայի ծննդյան աջակցության ծրագրի շրջանակներում վճարվել է 306,460,775 դրամ։ 2022 թվականին ավելացել են նաև միաժամանակ մեկից ավելի երեխաների ծնունդով պայմանավորված դիմումները, ինչպես նաև 3-րդ երեխայի ծնունդով պայմանավորված դեպքերը, երբ շահառուի տարիքը չի գերազանցում 30-ը, որոնց դեպքում աջակցության չափը կազմում է մինչև 4 մլն դրամ։ Մասնավորապես,  01.09.2022 թ. դրությամբ 15 շահառու աջակցություն է ստացել միաժամանակ մեկից ավելի երեխաների ծնունդի կապակցությամբ, վճարվել է շուրջ 34 մլն դրամ, իսկ 3-րդ երեխային ծնունդով պայմանավորված դեպքերը, երբ շահառուի տարիքը չի գերազանցել 30-ը կազմում են 26, վճարվել է շուրջ 71 մլն դրամ։ Աննախադեպ շատ են նաև 3-րդ և հաջորդ երեխայի ծնունդով պայմանավորված դիմումները, որոնց շրջանակներում 2022 թվականին աջակցություն է ստացել 304 շահառու, վճարվել է 602,855,760 դրամ։  </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Արդյունքում 2022 թվականի պետական բյուջեով («1068. Ժողովրդագրական վիճակի բարելավում» ծրագրի «12003. Երեխա ունեցող ընտանիքների բնակարանային ապահովման աջակցություն» միջոցառում) երրորդ եռամսյակի համար նախատեսված (այդ թվում՝ ճշտված) ֆինանսական միջոցների (400 մլն. դրամ) մնացորդը 2022 թվականի սեպտեմբերի 1-ի դրությամբ կազմում է շուրջ 2 մլն դրամ։</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 xml:space="preserve">   </w:t>
      </w:r>
    </w:p>
    <w:p w:rsidR="003E20F9" w:rsidRPr="003E20F9" w:rsidRDefault="003E20F9" w:rsidP="003E20F9">
      <w:pPr>
        <w:tabs>
          <w:tab w:val="left" w:pos="1170"/>
        </w:tabs>
        <w:spacing w:after="0" w:line="360" w:lineRule="auto"/>
        <w:ind w:right="38"/>
        <w:jc w:val="both"/>
        <w:rPr>
          <w:rFonts w:ascii="GHEA Grapalat" w:hAnsi="GHEA Grapalat"/>
          <w:sz w:val="24"/>
          <w:szCs w:val="24"/>
          <w:lang w:val="hy-AM"/>
        </w:rPr>
      </w:pPr>
      <w:r w:rsidRPr="003E20F9">
        <w:rPr>
          <w:rFonts w:ascii="GHEA Grapalat" w:hAnsi="GHEA Grapalat" w:cs="Sylfaen"/>
          <w:b/>
          <w:bCs/>
          <w:sz w:val="24"/>
          <w:szCs w:val="24"/>
          <w:lang w:val="hy-AM"/>
        </w:rPr>
        <w:tab/>
        <w:t>1.2.Կարգավորման</w:t>
      </w:r>
      <w:r w:rsidRPr="003E20F9">
        <w:rPr>
          <w:rFonts w:ascii="GHEA Grapalat" w:hAnsi="GHEA Grapalat"/>
          <w:b/>
          <w:bCs/>
          <w:sz w:val="24"/>
          <w:szCs w:val="24"/>
          <w:lang w:val="hy-AM"/>
        </w:rPr>
        <w:t xml:space="preserve"> </w:t>
      </w:r>
      <w:r w:rsidRPr="003E20F9">
        <w:rPr>
          <w:rFonts w:ascii="GHEA Grapalat" w:hAnsi="GHEA Grapalat" w:cs="Sylfaen"/>
          <w:b/>
          <w:bCs/>
          <w:sz w:val="24"/>
          <w:szCs w:val="24"/>
          <w:lang w:val="hy-AM"/>
        </w:rPr>
        <w:t>առարկան</w:t>
      </w:r>
      <w:r w:rsidRPr="003E20F9">
        <w:rPr>
          <w:rFonts w:ascii="GHEA Grapalat" w:hAnsi="GHEA Grapalat"/>
          <w:sz w:val="24"/>
          <w:szCs w:val="24"/>
          <w:lang w:val="hy-AM"/>
        </w:rPr>
        <w:t xml:space="preserve"> </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ab/>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lastRenderedPageBreak/>
        <w:tab/>
        <w:t xml:space="preserve">Ներկայացվող նախագծով առաջարկվում է Ծրագրերի շրջանակներում 2022 թվականի երրորդ եռամսյակում 280 շահառուներին ֆինանսական աջակցություն տրամադրելու նպատակով հատկացնել 200 մլն դրամ։  </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 xml:space="preserve">Հաշվի առնելով 01.09.2022թ. դրությամբ Ծրագրերի համար դիմողների թվի աննախադեպ աճը և փաստացի ցուցանիշների հիման վրա կատարված կանխատեսումները՝ 2022 թվականի երրորդ եռամսյակի համար կպահանջվի ևս 200 մլն դրամ շուրջ 280 (45-ը՝  միանվագ դրամական աջակցության ծրագրով, 65-ը՝ կանխավճարի ապահովագրության ծրագրով, 170-ը՝ երեխայի ծննդյան աջակցության ծրագրով) շահառուի վճարում իրականացնելու համար։    </w:t>
      </w:r>
    </w:p>
    <w:p w:rsidR="003E20F9" w:rsidRPr="003E20F9" w:rsidRDefault="00CA0263" w:rsidP="003E20F9">
      <w:pPr>
        <w:tabs>
          <w:tab w:val="left" w:pos="1170"/>
        </w:tabs>
        <w:spacing w:after="0" w:line="360" w:lineRule="auto"/>
        <w:ind w:right="38"/>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3E20F9" w:rsidRPr="003E20F9">
        <w:rPr>
          <w:rFonts w:ascii="GHEA Grapalat" w:eastAsia="Times New Roman" w:hAnsi="GHEA Grapalat" w:cs="Times New Roman"/>
          <w:sz w:val="24"/>
          <w:szCs w:val="24"/>
          <w:lang w:val="hy-AM"/>
        </w:rPr>
        <w:t xml:space="preserve"> Վերոգրյալով պայմանավորված, առաջարկում ենք 200.0 մլն դրամ ֆինանսական միջոցը հատկացնել  ՀՀ 2022 թվականի պետական բյուջեի 1160 ծրագրի «12001. Պետական հավաստագրերով աջակցող միջոցների տրամադրում» միջոցառման երրորդ եռամսյակի համար նախատեսված ֆինանսական միջոցների շրջանակներում եռամսյակային տեղաշարժի միջոցով:</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p>
    <w:p w:rsidR="003E20F9" w:rsidRPr="003E20F9" w:rsidRDefault="003E20F9" w:rsidP="003E20F9">
      <w:pPr>
        <w:tabs>
          <w:tab w:val="left" w:pos="1170"/>
        </w:tabs>
        <w:spacing w:after="0" w:line="360" w:lineRule="auto"/>
        <w:ind w:right="38"/>
        <w:jc w:val="both"/>
        <w:rPr>
          <w:rFonts w:ascii="GHEA Grapalat" w:hAnsi="GHEA Grapalat"/>
          <w:sz w:val="24"/>
          <w:szCs w:val="24"/>
          <w:lang w:val="hy-AM"/>
        </w:rPr>
      </w:pPr>
      <w:r w:rsidRPr="003E20F9">
        <w:rPr>
          <w:rFonts w:ascii="GHEA Grapalat" w:hAnsi="GHEA Grapalat" w:cs="Sylfaen"/>
          <w:b/>
          <w:bCs/>
          <w:sz w:val="24"/>
          <w:szCs w:val="24"/>
          <w:lang w:val="hy-AM"/>
        </w:rPr>
        <w:tab/>
        <w:t>1.3.Իրավական</w:t>
      </w:r>
      <w:r w:rsidRPr="003E20F9">
        <w:rPr>
          <w:rFonts w:ascii="GHEA Grapalat" w:hAnsi="GHEA Grapalat"/>
          <w:b/>
          <w:bCs/>
          <w:sz w:val="24"/>
          <w:szCs w:val="24"/>
          <w:lang w:val="hy-AM"/>
        </w:rPr>
        <w:t xml:space="preserve"> </w:t>
      </w:r>
      <w:r w:rsidRPr="003E20F9">
        <w:rPr>
          <w:rFonts w:ascii="GHEA Grapalat" w:hAnsi="GHEA Grapalat" w:cs="Sylfaen"/>
          <w:b/>
          <w:bCs/>
          <w:sz w:val="24"/>
          <w:szCs w:val="24"/>
          <w:lang w:val="hy-AM"/>
        </w:rPr>
        <w:t>ակտի</w:t>
      </w:r>
      <w:r w:rsidRPr="003E20F9">
        <w:rPr>
          <w:rFonts w:ascii="GHEA Grapalat" w:hAnsi="GHEA Grapalat"/>
          <w:b/>
          <w:bCs/>
          <w:sz w:val="24"/>
          <w:szCs w:val="24"/>
          <w:lang w:val="hy-AM"/>
        </w:rPr>
        <w:t xml:space="preserve"> </w:t>
      </w:r>
      <w:r w:rsidRPr="003E20F9">
        <w:rPr>
          <w:rFonts w:ascii="GHEA Grapalat" w:hAnsi="GHEA Grapalat" w:cs="Sylfaen"/>
          <w:b/>
          <w:bCs/>
          <w:sz w:val="24"/>
          <w:szCs w:val="24"/>
          <w:lang w:val="hy-AM"/>
        </w:rPr>
        <w:t>կիրառման</w:t>
      </w:r>
      <w:r w:rsidRPr="003E20F9">
        <w:rPr>
          <w:rFonts w:ascii="GHEA Grapalat" w:hAnsi="GHEA Grapalat"/>
          <w:b/>
          <w:bCs/>
          <w:sz w:val="24"/>
          <w:szCs w:val="24"/>
          <w:lang w:val="hy-AM"/>
        </w:rPr>
        <w:t xml:space="preserve"> </w:t>
      </w:r>
      <w:r w:rsidRPr="003E20F9">
        <w:rPr>
          <w:rFonts w:ascii="GHEA Grapalat" w:hAnsi="GHEA Grapalat" w:cs="Sylfaen"/>
          <w:b/>
          <w:bCs/>
          <w:sz w:val="24"/>
          <w:szCs w:val="24"/>
          <w:lang w:val="hy-AM"/>
        </w:rPr>
        <w:t>դեպքում</w:t>
      </w:r>
      <w:r w:rsidRPr="003E20F9">
        <w:rPr>
          <w:rFonts w:ascii="GHEA Grapalat" w:hAnsi="GHEA Grapalat"/>
          <w:b/>
          <w:bCs/>
          <w:sz w:val="24"/>
          <w:szCs w:val="24"/>
          <w:lang w:val="hy-AM"/>
        </w:rPr>
        <w:t xml:space="preserve"> </w:t>
      </w:r>
      <w:r w:rsidRPr="003E20F9">
        <w:rPr>
          <w:rFonts w:ascii="GHEA Grapalat" w:hAnsi="GHEA Grapalat" w:cs="Sylfaen"/>
          <w:b/>
          <w:bCs/>
          <w:sz w:val="24"/>
          <w:szCs w:val="24"/>
          <w:lang w:val="hy-AM"/>
        </w:rPr>
        <w:t>ակնկալվող</w:t>
      </w:r>
      <w:r w:rsidRPr="003E20F9">
        <w:rPr>
          <w:rFonts w:ascii="GHEA Grapalat" w:hAnsi="GHEA Grapalat"/>
          <w:b/>
          <w:bCs/>
          <w:sz w:val="24"/>
          <w:szCs w:val="24"/>
          <w:lang w:val="hy-AM"/>
        </w:rPr>
        <w:t xml:space="preserve"> </w:t>
      </w:r>
      <w:r w:rsidRPr="003E20F9">
        <w:rPr>
          <w:rFonts w:ascii="GHEA Grapalat" w:hAnsi="GHEA Grapalat" w:cs="Sylfaen"/>
          <w:b/>
          <w:bCs/>
          <w:sz w:val="24"/>
          <w:szCs w:val="24"/>
          <w:lang w:val="hy-AM"/>
        </w:rPr>
        <w:t>արդյունքը</w:t>
      </w:r>
      <w:r w:rsidRPr="003E20F9">
        <w:rPr>
          <w:rFonts w:ascii="GHEA Grapalat" w:hAnsi="GHEA Grapalat"/>
          <w:sz w:val="24"/>
          <w:szCs w:val="24"/>
          <w:lang w:val="hy-AM"/>
        </w:rPr>
        <w:t xml:space="preserve"> </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ab/>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ab/>
        <w:t>Ծրագրերի շարունակականության ապահովում՝ սահմանված ընթացակարգերին ու ժամկետներին համապատասխան, Ծրագրերի արդյունավետության բարձրացում և ժողովրդագրական իրավիճակի բարելավում ու ծնելիության խրախուսում երեխա ունեցող ընտանիքների աջակցության</w:t>
      </w:r>
      <w:r w:rsidRPr="003E20F9">
        <w:rPr>
          <w:rFonts w:ascii="Calibri" w:eastAsia="Times New Roman" w:hAnsi="Calibri" w:cs="Calibri"/>
          <w:sz w:val="24"/>
          <w:szCs w:val="24"/>
          <w:lang w:val="hy-AM"/>
        </w:rPr>
        <w:t> </w:t>
      </w:r>
      <w:r w:rsidRPr="003E20F9">
        <w:rPr>
          <w:rFonts w:ascii="GHEA Grapalat" w:eastAsia="Times New Roman" w:hAnsi="GHEA Grapalat" w:cs="Times New Roman"/>
          <w:sz w:val="24"/>
          <w:szCs w:val="24"/>
          <w:lang w:val="hy-AM"/>
        </w:rPr>
        <w:t>ճանապարհով։</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p>
    <w:p w:rsidR="003E20F9" w:rsidRPr="003E20F9" w:rsidRDefault="003E20F9" w:rsidP="003E20F9">
      <w:pPr>
        <w:tabs>
          <w:tab w:val="left" w:pos="1170"/>
        </w:tabs>
        <w:spacing w:after="0" w:line="360" w:lineRule="auto"/>
        <w:ind w:right="38"/>
        <w:rPr>
          <w:rFonts w:ascii="GHEA Grapalat" w:eastAsia="Times New Roman" w:hAnsi="GHEA Grapalat" w:cs="Times New Roman"/>
          <w:b/>
          <w:color w:val="000000"/>
          <w:sz w:val="24"/>
          <w:szCs w:val="24"/>
          <w:lang w:val="hy-AM"/>
        </w:rPr>
      </w:pPr>
      <w:r w:rsidRPr="003E20F9">
        <w:rPr>
          <w:rFonts w:ascii="GHEA Grapalat" w:eastAsia="Times New Roman" w:hAnsi="GHEA Grapalat" w:cs="Times New Roman"/>
          <w:b/>
          <w:color w:val="000000"/>
          <w:sz w:val="24"/>
          <w:szCs w:val="24"/>
          <w:lang w:val="hy-AM"/>
        </w:rPr>
        <w:tab/>
        <w:t>1.4.Կապը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r w:rsidRPr="003E20F9">
        <w:rPr>
          <w:rFonts w:ascii="GHEA Grapalat" w:eastAsia="Times New Roman" w:hAnsi="GHEA Grapalat" w:cs="Times New Roman"/>
          <w:sz w:val="24"/>
          <w:szCs w:val="24"/>
          <w:lang w:val="hy-AM"/>
        </w:rPr>
        <w:tab/>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rsidR="003E20F9" w:rsidRPr="003E20F9"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p>
    <w:p w:rsidR="003E20F9" w:rsidRPr="003E20F9" w:rsidRDefault="003E20F9" w:rsidP="003E20F9">
      <w:pPr>
        <w:spacing w:line="360" w:lineRule="auto"/>
        <w:ind w:right="38" w:firstLine="720"/>
        <w:jc w:val="both"/>
        <w:rPr>
          <w:rFonts w:ascii="GHEA Grapalat" w:hAnsi="GHEA Grapalat"/>
          <w:sz w:val="24"/>
          <w:szCs w:val="24"/>
          <w:lang w:val="hy-AM"/>
        </w:rPr>
      </w:pPr>
      <w:r w:rsidRPr="003E20F9">
        <w:rPr>
          <w:rFonts w:ascii="GHEA Grapalat" w:hAnsi="GHEA Grapalat" w:cs="Sylfaen"/>
          <w:b/>
          <w:sz w:val="24"/>
          <w:szCs w:val="24"/>
          <w:lang w:val="hy-AM"/>
        </w:rPr>
        <w:t>1.5. Տեղեկանք</w:t>
      </w:r>
    </w:p>
    <w:p w:rsidR="003E20F9" w:rsidRPr="003E20F9" w:rsidRDefault="003E20F9" w:rsidP="003E20F9">
      <w:pPr>
        <w:spacing w:after="0" w:line="360" w:lineRule="auto"/>
        <w:ind w:right="38" w:firstLine="720"/>
        <w:jc w:val="both"/>
        <w:rPr>
          <w:rFonts w:ascii="GHEA Grapalat" w:hAnsi="GHEA Grapalat"/>
          <w:sz w:val="24"/>
          <w:szCs w:val="24"/>
          <w:lang w:val="hy-AM"/>
        </w:rPr>
      </w:pPr>
      <w:r w:rsidRPr="003E20F9">
        <w:rPr>
          <w:rFonts w:ascii="GHEA Grapalat" w:hAnsi="GHEA Grapalat" w:cs="Arial"/>
          <w:sz w:val="24"/>
          <w:szCs w:val="24"/>
          <w:lang w:val="hy-AM"/>
        </w:rPr>
        <w:t>Հայաստանի</w:t>
      </w:r>
      <w:r w:rsidRPr="003E20F9">
        <w:rPr>
          <w:rFonts w:ascii="GHEA Grapalat" w:hAnsi="GHEA Grapalat"/>
          <w:sz w:val="24"/>
          <w:szCs w:val="24"/>
          <w:lang w:val="hy-AM"/>
        </w:rPr>
        <w:t xml:space="preserve"> </w:t>
      </w:r>
      <w:r w:rsidRPr="003E20F9">
        <w:rPr>
          <w:rFonts w:ascii="GHEA Grapalat" w:hAnsi="GHEA Grapalat" w:cs="Arial"/>
          <w:sz w:val="24"/>
          <w:szCs w:val="24"/>
          <w:lang w:val="hy-AM"/>
        </w:rPr>
        <w:t>Հանրապետության</w:t>
      </w:r>
      <w:r w:rsidRPr="003E20F9">
        <w:rPr>
          <w:rFonts w:ascii="GHEA Grapalat" w:hAnsi="GHEA Grapalat"/>
          <w:sz w:val="24"/>
          <w:szCs w:val="24"/>
          <w:lang w:val="hy-AM"/>
        </w:rPr>
        <w:t xml:space="preserve"> </w:t>
      </w:r>
      <w:r w:rsidRPr="003E20F9">
        <w:rPr>
          <w:rFonts w:ascii="GHEA Grapalat" w:hAnsi="GHEA Grapalat" w:cs="Arial"/>
          <w:sz w:val="24"/>
          <w:szCs w:val="24"/>
          <w:lang w:val="hy-AM"/>
        </w:rPr>
        <w:t>կառավարության</w:t>
      </w:r>
      <w:r w:rsidRPr="003E20F9">
        <w:rPr>
          <w:rFonts w:ascii="GHEA Grapalat" w:hAnsi="GHEA Grapalat"/>
          <w:sz w:val="24"/>
          <w:szCs w:val="24"/>
          <w:lang w:val="hy-AM"/>
        </w:rPr>
        <w:t xml:space="preserve"> 2021 </w:t>
      </w:r>
      <w:r w:rsidRPr="003E20F9">
        <w:rPr>
          <w:rFonts w:ascii="GHEA Grapalat" w:hAnsi="GHEA Grapalat" w:cs="Arial"/>
          <w:sz w:val="24"/>
          <w:szCs w:val="24"/>
          <w:lang w:val="hy-AM"/>
        </w:rPr>
        <w:t>թվականի</w:t>
      </w:r>
      <w:r w:rsidRPr="003E20F9">
        <w:rPr>
          <w:rFonts w:ascii="GHEA Grapalat" w:hAnsi="GHEA Grapalat"/>
          <w:sz w:val="24"/>
          <w:szCs w:val="24"/>
          <w:lang w:val="hy-AM"/>
        </w:rPr>
        <w:t xml:space="preserve"> </w:t>
      </w:r>
      <w:r w:rsidRPr="003E20F9">
        <w:rPr>
          <w:rFonts w:ascii="GHEA Grapalat" w:hAnsi="GHEA Grapalat" w:cs="Arial"/>
          <w:sz w:val="24"/>
          <w:szCs w:val="24"/>
          <w:lang w:val="hy-AM"/>
        </w:rPr>
        <w:t>դեկտեմբերի</w:t>
      </w:r>
      <w:r w:rsidRPr="003E20F9">
        <w:rPr>
          <w:rFonts w:ascii="GHEA Grapalat" w:hAnsi="GHEA Grapalat"/>
          <w:sz w:val="24"/>
          <w:szCs w:val="24"/>
          <w:lang w:val="hy-AM"/>
        </w:rPr>
        <w:t xml:space="preserve"> 23-</w:t>
      </w:r>
      <w:r w:rsidRPr="003E20F9">
        <w:rPr>
          <w:rFonts w:ascii="GHEA Grapalat" w:hAnsi="GHEA Grapalat" w:cs="Arial"/>
          <w:sz w:val="24"/>
          <w:szCs w:val="24"/>
          <w:lang w:val="hy-AM"/>
        </w:rPr>
        <w:t>ի</w:t>
      </w:r>
      <w:r w:rsidRPr="003E20F9">
        <w:rPr>
          <w:rFonts w:ascii="GHEA Grapalat" w:hAnsi="GHEA Grapalat"/>
          <w:sz w:val="24"/>
          <w:szCs w:val="24"/>
          <w:lang w:val="hy-AM"/>
        </w:rPr>
        <w:t xml:space="preserve"> N 2121-</w:t>
      </w:r>
      <w:r w:rsidRPr="003E20F9">
        <w:rPr>
          <w:rFonts w:ascii="GHEA Grapalat" w:hAnsi="GHEA Grapalat" w:cs="Arial"/>
          <w:sz w:val="24"/>
          <w:szCs w:val="24"/>
          <w:lang w:val="hy-AM"/>
        </w:rPr>
        <w:t>Ն</w:t>
      </w:r>
      <w:r w:rsidRPr="003E20F9">
        <w:rPr>
          <w:rFonts w:ascii="GHEA Grapalat" w:hAnsi="GHEA Grapalat"/>
          <w:sz w:val="24"/>
          <w:szCs w:val="24"/>
          <w:lang w:val="hy-AM"/>
        </w:rPr>
        <w:t xml:space="preserve"> </w:t>
      </w:r>
      <w:r w:rsidRPr="003E20F9">
        <w:rPr>
          <w:rFonts w:ascii="GHEA Grapalat" w:hAnsi="GHEA Grapalat" w:cs="Arial"/>
          <w:sz w:val="24"/>
          <w:szCs w:val="24"/>
          <w:lang w:val="hy-AM"/>
        </w:rPr>
        <w:t>որոշման</w:t>
      </w:r>
      <w:r w:rsidRPr="003E20F9">
        <w:rPr>
          <w:rFonts w:ascii="GHEA Grapalat" w:hAnsi="GHEA Grapalat"/>
          <w:sz w:val="24"/>
          <w:szCs w:val="24"/>
          <w:lang w:val="hy-AM"/>
        </w:rPr>
        <w:t xml:space="preserve"> </w:t>
      </w:r>
      <w:r w:rsidRPr="003E20F9">
        <w:rPr>
          <w:rFonts w:ascii="GHEA Grapalat" w:hAnsi="GHEA Grapalat" w:cs="Arial"/>
          <w:sz w:val="24"/>
          <w:szCs w:val="24"/>
          <w:lang w:val="hy-AM"/>
        </w:rPr>
        <w:t>մեջ</w:t>
      </w:r>
      <w:r w:rsidRPr="003E20F9">
        <w:rPr>
          <w:rFonts w:ascii="GHEA Grapalat" w:hAnsi="GHEA Grapalat"/>
          <w:sz w:val="24"/>
          <w:szCs w:val="24"/>
          <w:lang w:val="hy-AM"/>
        </w:rPr>
        <w:t xml:space="preserve"> </w:t>
      </w:r>
      <w:r w:rsidRPr="003E20F9">
        <w:rPr>
          <w:rFonts w:ascii="GHEA Grapalat" w:hAnsi="GHEA Grapalat" w:cs="Arial"/>
          <w:sz w:val="24"/>
          <w:szCs w:val="24"/>
          <w:lang w:val="hy-AM"/>
        </w:rPr>
        <w:t>փոփոխություններ</w:t>
      </w:r>
      <w:r w:rsidRPr="003E20F9">
        <w:rPr>
          <w:rFonts w:ascii="GHEA Grapalat" w:hAnsi="GHEA Grapalat"/>
          <w:sz w:val="24"/>
          <w:szCs w:val="24"/>
          <w:lang w:val="hy-AM"/>
        </w:rPr>
        <w:t xml:space="preserve"> </w:t>
      </w:r>
      <w:r w:rsidRPr="003E20F9">
        <w:rPr>
          <w:rFonts w:ascii="GHEA Grapalat" w:hAnsi="GHEA Grapalat" w:cs="Arial"/>
          <w:sz w:val="24"/>
          <w:szCs w:val="24"/>
          <w:lang w:val="hy-AM"/>
        </w:rPr>
        <w:t>կատարելու</w:t>
      </w:r>
      <w:r w:rsidRPr="003E20F9">
        <w:rPr>
          <w:rFonts w:ascii="GHEA Grapalat" w:hAnsi="GHEA Grapalat"/>
          <w:sz w:val="24"/>
          <w:szCs w:val="24"/>
          <w:lang w:val="hy-AM"/>
        </w:rPr>
        <w:t xml:space="preserve"> </w:t>
      </w:r>
      <w:r w:rsidRPr="003E20F9">
        <w:rPr>
          <w:rFonts w:ascii="GHEA Grapalat" w:hAnsi="GHEA Grapalat" w:cs="Arial"/>
          <w:sz w:val="24"/>
          <w:szCs w:val="24"/>
          <w:lang w:val="hy-AM"/>
        </w:rPr>
        <w:t>մասին</w:t>
      </w:r>
      <w:r w:rsidRPr="003E20F9">
        <w:rPr>
          <w:rFonts w:ascii="GHEA Grapalat" w:hAnsi="GHEA Grapalat"/>
          <w:sz w:val="24"/>
          <w:szCs w:val="24"/>
          <w:lang w:val="hy-AM"/>
        </w:rPr>
        <w:t>» 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p w:rsidR="00034301" w:rsidRDefault="00034301">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pPr>
    </w:p>
    <w:p w:rsidR="003E20F9" w:rsidRDefault="003E20F9">
      <w:pPr>
        <w:rPr>
          <w:lang w:val="hy-AM"/>
        </w:rPr>
        <w:sectPr w:rsidR="003E20F9">
          <w:pgSz w:w="12240" w:h="15840"/>
          <w:pgMar w:top="1440" w:right="1440" w:bottom="1440" w:left="1440" w:header="720" w:footer="720" w:gutter="0"/>
          <w:cols w:space="720"/>
          <w:docGrid w:linePitch="360"/>
        </w:sectPr>
      </w:pPr>
    </w:p>
    <w:p w:rsidR="003E20F9" w:rsidRPr="00F35728" w:rsidRDefault="003E20F9" w:rsidP="003E20F9">
      <w:pPr>
        <w:tabs>
          <w:tab w:val="left" w:pos="13665"/>
        </w:tabs>
        <w:ind w:right="38"/>
        <w:jc w:val="center"/>
        <w:rPr>
          <w:rFonts w:ascii="GHEA Grapalat" w:eastAsia="Times New Roman" w:hAnsi="GHEA Grapalat" w:cs="Times New Roman"/>
          <w:sz w:val="24"/>
          <w:szCs w:val="24"/>
          <w:lang w:val="hy-AM"/>
        </w:rPr>
      </w:pPr>
      <w:r w:rsidRPr="00F35728">
        <w:rPr>
          <w:rFonts w:ascii="GHEA Grapalat" w:eastAsia="Times New Roman" w:hAnsi="GHEA Grapalat" w:cs="Times New Roman"/>
          <w:sz w:val="24"/>
          <w:szCs w:val="24"/>
          <w:lang w:val="hy-AM"/>
        </w:rPr>
        <w:lastRenderedPageBreak/>
        <w:t>Տեղեկանք</w:t>
      </w:r>
    </w:p>
    <w:p w:rsidR="003E20F9" w:rsidRPr="00F35728" w:rsidRDefault="003E20F9" w:rsidP="003E20F9">
      <w:pPr>
        <w:tabs>
          <w:tab w:val="left" w:pos="13665"/>
        </w:tabs>
        <w:ind w:right="38"/>
        <w:jc w:val="center"/>
        <w:rPr>
          <w:rFonts w:ascii="GHEA Grapalat" w:eastAsia="Times New Roman" w:hAnsi="GHEA Grapalat" w:cs="Times New Roman"/>
          <w:sz w:val="24"/>
          <w:szCs w:val="24"/>
          <w:lang w:val="hy-AM"/>
        </w:rPr>
      </w:pPr>
      <w:r w:rsidRPr="00F35728">
        <w:rPr>
          <w:rFonts w:ascii="GHEA Grapalat" w:eastAsia="Times New Roman" w:hAnsi="GHEA Grapalat" w:cs="Times New Roman"/>
          <w:sz w:val="24"/>
          <w:szCs w:val="24"/>
          <w:lang w:val="hy-AM"/>
        </w:rPr>
        <w:t>Երեխա ունեցող ընտանիքների բնակարանային ապահովության պետական աջակցության 2020-2023թթ. ծրագրերի շրջանակներում աջակցություն ստացած շահառուների վերաբերյալ</w:t>
      </w:r>
    </w:p>
    <w:tbl>
      <w:tblPr>
        <w:tblStyle w:val="TableGrid"/>
        <w:tblpPr w:leftFromText="180" w:rightFromText="180" w:vertAnchor="page" w:horzAnchor="margin" w:tblpXSpec="center" w:tblpY="1831"/>
        <w:tblW w:w="15251" w:type="dxa"/>
        <w:tblLook w:val="04A0" w:firstRow="1" w:lastRow="0" w:firstColumn="1" w:lastColumn="0" w:noHBand="0" w:noVBand="1"/>
      </w:tblPr>
      <w:tblGrid>
        <w:gridCol w:w="797"/>
        <w:gridCol w:w="3822"/>
        <w:gridCol w:w="1898"/>
        <w:gridCol w:w="2614"/>
        <w:gridCol w:w="2408"/>
        <w:gridCol w:w="1761"/>
        <w:gridCol w:w="1951"/>
      </w:tblGrid>
      <w:tr w:rsidR="003E20F9" w:rsidRPr="00133222" w:rsidTr="003E20F9">
        <w:trPr>
          <w:trHeight w:val="387"/>
        </w:trPr>
        <w:tc>
          <w:tcPr>
            <w:tcW w:w="797" w:type="dxa"/>
            <w:vMerge w:val="restart"/>
            <w:vAlign w:val="center"/>
          </w:tcPr>
          <w:p w:rsidR="003E20F9" w:rsidRPr="00F35728" w:rsidRDefault="003E20F9" w:rsidP="003E20F9">
            <w:pPr>
              <w:spacing w:line="276" w:lineRule="auto"/>
              <w:ind w:right="38"/>
              <w:jc w:val="center"/>
              <w:rPr>
                <w:rFonts w:ascii="GHEA Grapalat" w:hAnsi="GHEA Grapalat"/>
                <w:b/>
                <w:bCs/>
                <w:sz w:val="24"/>
                <w:szCs w:val="24"/>
                <w:lang w:val="hy-AM"/>
              </w:rPr>
            </w:pPr>
          </w:p>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N</w:t>
            </w:r>
          </w:p>
        </w:tc>
        <w:tc>
          <w:tcPr>
            <w:tcW w:w="3822" w:type="dxa"/>
            <w:vMerge w:val="restart"/>
            <w:vAlign w:val="center"/>
          </w:tcPr>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Ցուցանիշ</w:t>
            </w:r>
          </w:p>
        </w:tc>
        <w:tc>
          <w:tcPr>
            <w:tcW w:w="6920" w:type="dxa"/>
            <w:gridSpan w:val="3"/>
            <w:vAlign w:val="center"/>
          </w:tcPr>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Ծրագիր</w:t>
            </w:r>
          </w:p>
        </w:tc>
        <w:tc>
          <w:tcPr>
            <w:tcW w:w="1761" w:type="dxa"/>
            <w:vMerge w:val="restart"/>
            <w:vAlign w:val="center"/>
          </w:tcPr>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Ընդամենը</w:t>
            </w:r>
          </w:p>
        </w:tc>
        <w:tc>
          <w:tcPr>
            <w:tcW w:w="1951" w:type="dxa"/>
            <w:vMerge w:val="restart"/>
            <w:vAlign w:val="center"/>
          </w:tcPr>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Ժ-հատված</w:t>
            </w:r>
          </w:p>
        </w:tc>
      </w:tr>
      <w:tr w:rsidR="003E20F9" w:rsidRPr="00F35728" w:rsidTr="003E20F9">
        <w:trPr>
          <w:trHeight w:val="508"/>
        </w:trPr>
        <w:tc>
          <w:tcPr>
            <w:tcW w:w="797" w:type="dxa"/>
            <w:vMerge/>
            <w:vAlign w:val="center"/>
          </w:tcPr>
          <w:p w:rsidR="003E20F9" w:rsidRPr="00F35728" w:rsidRDefault="003E20F9" w:rsidP="003E20F9">
            <w:pPr>
              <w:spacing w:line="276" w:lineRule="auto"/>
              <w:ind w:right="38"/>
              <w:jc w:val="center"/>
              <w:rPr>
                <w:rFonts w:ascii="GHEA Grapalat" w:hAnsi="GHEA Grapalat"/>
                <w:b/>
                <w:sz w:val="24"/>
                <w:szCs w:val="24"/>
                <w:lang w:val="hy-AM"/>
              </w:rPr>
            </w:pPr>
          </w:p>
        </w:tc>
        <w:tc>
          <w:tcPr>
            <w:tcW w:w="3822" w:type="dxa"/>
            <w:vMerge/>
            <w:vAlign w:val="center"/>
          </w:tcPr>
          <w:p w:rsidR="003E20F9" w:rsidRPr="00F35728" w:rsidRDefault="003E20F9" w:rsidP="003E20F9">
            <w:pPr>
              <w:spacing w:line="276" w:lineRule="auto"/>
              <w:ind w:right="38"/>
              <w:jc w:val="center"/>
              <w:rPr>
                <w:rFonts w:ascii="GHEA Grapalat" w:hAnsi="GHEA Grapalat"/>
                <w:b/>
                <w:sz w:val="24"/>
                <w:szCs w:val="24"/>
                <w:lang w:val="hy-AM"/>
              </w:rPr>
            </w:pPr>
          </w:p>
        </w:tc>
        <w:tc>
          <w:tcPr>
            <w:tcW w:w="1898" w:type="dxa"/>
            <w:vAlign w:val="center"/>
          </w:tcPr>
          <w:p w:rsidR="003E20F9" w:rsidRPr="00F35728" w:rsidRDefault="003E20F9" w:rsidP="003E20F9">
            <w:pPr>
              <w:spacing w:line="276" w:lineRule="auto"/>
              <w:ind w:right="38"/>
              <w:jc w:val="center"/>
              <w:rPr>
                <w:rFonts w:ascii="GHEA Grapalat" w:hAnsi="GHEA Grapalat"/>
                <w:b/>
                <w:sz w:val="24"/>
                <w:szCs w:val="24"/>
                <w:lang w:val="hy-AM"/>
              </w:rPr>
            </w:pPr>
            <w:r w:rsidRPr="00F35728">
              <w:rPr>
                <w:rFonts w:ascii="GHEA Grapalat" w:hAnsi="GHEA Grapalat"/>
                <w:b/>
                <w:sz w:val="24"/>
                <w:szCs w:val="24"/>
                <w:lang w:val="hy-AM"/>
              </w:rPr>
              <w:t>Միանվագ դրամական աջակցություն</w:t>
            </w:r>
          </w:p>
        </w:tc>
        <w:tc>
          <w:tcPr>
            <w:tcW w:w="2614" w:type="dxa"/>
            <w:vAlign w:val="center"/>
          </w:tcPr>
          <w:p w:rsidR="003E20F9" w:rsidRPr="00F35728" w:rsidRDefault="003E20F9" w:rsidP="003E20F9">
            <w:pPr>
              <w:spacing w:line="276" w:lineRule="auto"/>
              <w:ind w:right="38"/>
              <w:jc w:val="center"/>
              <w:rPr>
                <w:rFonts w:ascii="GHEA Grapalat" w:hAnsi="GHEA Grapalat"/>
                <w:b/>
                <w:sz w:val="24"/>
                <w:szCs w:val="24"/>
                <w:lang w:val="hy-AM"/>
              </w:rPr>
            </w:pPr>
            <w:r w:rsidRPr="00F35728">
              <w:rPr>
                <w:rFonts w:ascii="GHEA Grapalat" w:hAnsi="GHEA Grapalat"/>
                <w:b/>
                <w:sz w:val="24"/>
                <w:szCs w:val="24"/>
                <w:lang w:val="hy-AM"/>
              </w:rPr>
              <w:t>Կանխավճարի ապահովագրություն</w:t>
            </w:r>
          </w:p>
        </w:tc>
        <w:tc>
          <w:tcPr>
            <w:tcW w:w="2408" w:type="dxa"/>
            <w:vAlign w:val="center"/>
          </w:tcPr>
          <w:p w:rsidR="003E20F9" w:rsidRPr="00F35728" w:rsidRDefault="003E20F9" w:rsidP="003E20F9">
            <w:pPr>
              <w:spacing w:line="276" w:lineRule="auto"/>
              <w:ind w:right="38"/>
              <w:jc w:val="center"/>
              <w:rPr>
                <w:rFonts w:ascii="GHEA Grapalat" w:hAnsi="GHEA Grapalat"/>
                <w:b/>
                <w:sz w:val="24"/>
                <w:szCs w:val="24"/>
                <w:lang w:val="hy-AM"/>
              </w:rPr>
            </w:pPr>
            <w:r w:rsidRPr="00F35728">
              <w:rPr>
                <w:rFonts w:ascii="GHEA Grapalat" w:hAnsi="GHEA Grapalat"/>
                <w:b/>
                <w:sz w:val="24"/>
                <w:szCs w:val="24"/>
                <w:lang w:val="hy-AM"/>
              </w:rPr>
              <w:t>Երեխայի ծննդյան աջակցություն</w:t>
            </w:r>
          </w:p>
        </w:tc>
        <w:tc>
          <w:tcPr>
            <w:tcW w:w="1761" w:type="dxa"/>
            <w:vMerge/>
            <w:vAlign w:val="center"/>
          </w:tcPr>
          <w:p w:rsidR="003E20F9" w:rsidRPr="00F35728" w:rsidRDefault="003E20F9" w:rsidP="003E20F9">
            <w:pPr>
              <w:spacing w:line="276" w:lineRule="auto"/>
              <w:ind w:right="38"/>
              <w:jc w:val="center"/>
              <w:rPr>
                <w:rFonts w:ascii="GHEA Grapalat" w:hAnsi="GHEA Grapalat"/>
                <w:b/>
                <w:sz w:val="24"/>
                <w:szCs w:val="24"/>
                <w:lang w:val="hy-AM"/>
              </w:rPr>
            </w:pPr>
          </w:p>
        </w:tc>
        <w:tc>
          <w:tcPr>
            <w:tcW w:w="1951" w:type="dxa"/>
            <w:vMerge/>
            <w:vAlign w:val="center"/>
          </w:tcPr>
          <w:p w:rsidR="003E20F9" w:rsidRPr="00F35728" w:rsidRDefault="003E20F9" w:rsidP="003E20F9">
            <w:pPr>
              <w:spacing w:line="276" w:lineRule="auto"/>
              <w:ind w:right="38"/>
              <w:jc w:val="center"/>
              <w:rPr>
                <w:rFonts w:ascii="GHEA Grapalat" w:hAnsi="GHEA Grapalat"/>
                <w:b/>
                <w:sz w:val="24"/>
                <w:szCs w:val="24"/>
                <w:lang w:val="hy-AM"/>
              </w:rPr>
            </w:pP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Աջակցություն ստացած շահառուների թիվը, այդ թվում՝</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78</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54</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283</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415</w:t>
            </w:r>
          </w:p>
        </w:tc>
        <w:tc>
          <w:tcPr>
            <w:tcW w:w="1951" w:type="dxa"/>
            <w:vMerge w:val="restart"/>
            <w:vAlign w:val="center"/>
          </w:tcPr>
          <w:p w:rsidR="003E20F9" w:rsidRPr="00F35728" w:rsidRDefault="003E20F9" w:rsidP="003E20F9">
            <w:pPr>
              <w:spacing w:line="276" w:lineRule="auto"/>
              <w:ind w:right="38"/>
              <w:jc w:val="center"/>
              <w:rPr>
                <w:rFonts w:ascii="GHEA Grapalat" w:hAnsi="GHEA Grapalat"/>
                <w:sz w:val="24"/>
                <w:szCs w:val="24"/>
                <w:lang w:val="hy-AM"/>
              </w:rPr>
            </w:pPr>
            <w:r w:rsidRPr="00F35728">
              <w:rPr>
                <w:rFonts w:ascii="GHEA Grapalat" w:hAnsi="GHEA Grapalat"/>
                <w:sz w:val="24"/>
                <w:szCs w:val="24"/>
                <w:lang w:val="hy-AM"/>
              </w:rPr>
              <w:t>01.07.2020-30.12.2020թթ.</w:t>
            </w: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 xml:space="preserve">Վճարված դրամական միջոցները </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59,510,540</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2,855,323</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274,893,274</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337,259,137</w:t>
            </w:r>
          </w:p>
        </w:tc>
        <w:tc>
          <w:tcPr>
            <w:tcW w:w="1951" w:type="dxa"/>
            <w:vMerge/>
            <w:vAlign w:val="center"/>
          </w:tcPr>
          <w:p w:rsidR="003E20F9" w:rsidRPr="00F35728" w:rsidRDefault="003E20F9" w:rsidP="003E20F9">
            <w:pPr>
              <w:spacing w:line="276" w:lineRule="auto"/>
              <w:ind w:right="38"/>
              <w:jc w:val="center"/>
              <w:rPr>
                <w:rFonts w:ascii="GHEA Grapalat" w:hAnsi="GHEA Grapalat"/>
                <w:bCs/>
                <w:sz w:val="24"/>
                <w:szCs w:val="24"/>
                <w:lang w:val="hy-AM"/>
              </w:rPr>
            </w:pPr>
          </w:p>
        </w:tc>
      </w:tr>
      <w:tr w:rsidR="003E20F9" w:rsidRPr="00F35728" w:rsidTr="003E20F9">
        <w:trPr>
          <w:trHeight w:val="371"/>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Աջակցություն ստացած շահառուների թիվը, այդ թվում՝</w:t>
            </w:r>
          </w:p>
        </w:tc>
        <w:tc>
          <w:tcPr>
            <w:tcW w:w="1898" w:type="dxa"/>
            <w:vAlign w:val="center"/>
          </w:tcPr>
          <w:p w:rsidR="003E20F9" w:rsidRPr="00F35728" w:rsidRDefault="003E20F9" w:rsidP="003E20F9">
            <w:pPr>
              <w:spacing w:line="276" w:lineRule="auto"/>
              <w:ind w:right="38"/>
              <w:jc w:val="center"/>
              <w:rPr>
                <w:rFonts w:ascii="GHEA Grapalat" w:hAnsi="GHEA Grapalat"/>
                <w:sz w:val="24"/>
                <w:szCs w:val="24"/>
                <w:lang w:val="hy-AM"/>
              </w:rPr>
            </w:pPr>
            <w:r w:rsidRPr="00F35728">
              <w:rPr>
                <w:rFonts w:ascii="GHEA Grapalat" w:hAnsi="GHEA Grapalat"/>
                <w:sz w:val="24"/>
                <w:szCs w:val="24"/>
                <w:lang w:val="hy-AM"/>
              </w:rPr>
              <w:t>362</w:t>
            </w:r>
          </w:p>
        </w:tc>
        <w:tc>
          <w:tcPr>
            <w:tcW w:w="2614" w:type="dxa"/>
            <w:vAlign w:val="center"/>
          </w:tcPr>
          <w:p w:rsidR="003E20F9" w:rsidRPr="00F35728" w:rsidRDefault="003E20F9" w:rsidP="003E20F9">
            <w:pPr>
              <w:spacing w:line="276" w:lineRule="auto"/>
              <w:ind w:right="38"/>
              <w:jc w:val="center"/>
              <w:rPr>
                <w:rFonts w:ascii="GHEA Grapalat" w:hAnsi="GHEA Grapalat"/>
                <w:sz w:val="24"/>
                <w:szCs w:val="24"/>
                <w:lang w:val="hy-AM"/>
              </w:rPr>
            </w:pPr>
            <w:r w:rsidRPr="00F35728">
              <w:rPr>
                <w:rFonts w:ascii="GHEA Grapalat" w:hAnsi="GHEA Grapalat"/>
                <w:sz w:val="24"/>
                <w:szCs w:val="24"/>
                <w:lang w:val="hy-AM"/>
              </w:rPr>
              <w:t>510</w:t>
            </w:r>
          </w:p>
        </w:tc>
        <w:tc>
          <w:tcPr>
            <w:tcW w:w="2408" w:type="dxa"/>
            <w:vAlign w:val="center"/>
          </w:tcPr>
          <w:p w:rsidR="003E20F9" w:rsidRPr="00F35728" w:rsidRDefault="003E20F9" w:rsidP="003E20F9">
            <w:pPr>
              <w:spacing w:line="276" w:lineRule="auto"/>
              <w:ind w:right="38"/>
              <w:jc w:val="center"/>
              <w:rPr>
                <w:rFonts w:ascii="GHEA Grapalat" w:hAnsi="GHEA Grapalat"/>
                <w:sz w:val="24"/>
                <w:szCs w:val="24"/>
                <w:lang w:val="hy-AM"/>
              </w:rPr>
            </w:pPr>
            <w:r w:rsidRPr="00F35728">
              <w:rPr>
                <w:rFonts w:ascii="GHEA Grapalat" w:hAnsi="GHEA Grapalat"/>
                <w:sz w:val="24"/>
                <w:szCs w:val="24"/>
                <w:lang w:val="hy-AM"/>
              </w:rPr>
              <w:t>1077</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1949</w:t>
            </w:r>
          </w:p>
        </w:tc>
        <w:tc>
          <w:tcPr>
            <w:tcW w:w="1951" w:type="dxa"/>
            <w:vMerge w:val="restart"/>
            <w:vAlign w:val="center"/>
          </w:tcPr>
          <w:p w:rsidR="003E20F9" w:rsidRPr="00F35728" w:rsidRDefault="003E20F9" w:rsidP="003E20F9">
            <w:pPr>
              <w:spacing w:line="276" w:lineRule="auto"/>
              <w:ind w:right="38"/>
              <w:jc w:val="center"/>
              <w:rPr>
                <w:rFonts w:ascii="GHEA Grapalat" w:hAnsi="GHEA Grapalat"/>
                <w:sz w:val="24"/>
                <w:szCs w:val="24"/>
                <w:lang w:val="hy-AM"/>
              </w:rPr>
            </w:pPr>
            <w:r w:rsidRPr="00F35728">
              <w:rPr>
                <w:rFonts w:ascii="GHEA Grapalat" w:hAnsi="GHEA Grapalat"/>
                <w:sz w:val="24"/>
                <w:szCs w:val="24"/>
                <w:lang w:val="hy-AM"/>
              </w:rPr>
              <w:t>01.01.2021-30.12.2021թթ.</w:t>
            </w:r>
          </w:p>
        </w:tc>
      </w:tr>
      <w:tr w:rsidR="003E20F9" w:rsidRPr="00F35728" w:rsidTr="003E20F9">
        <w:trPr>
          <w:trHeight w:val="231"/>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 xml:space="preserve">Վճարված դրամական միջոցները </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288,637,775</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33,371,067</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944,722,280</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1,266,731,122</w:t>
            </w:r>
          </w:p>
        </w:tc>
        <w:tc>
          <w:tcPr>
            <w:tcW w:w="1951" w:type="dxa"/>
            <w:vMerge/>
            <w:vAlign w:val="center"/>
          </w:tcPr>
          <w:p w:rsidR="003E20F9" w:rsidRPr="00F35728" w:rsidRDefault="003E20F9" w:rsidP="003E20F9">
            <w:pPr>
              <w:spacing w:line="276" w:lineRule="auto"/>
              <w:ind w:right="38"/>
              <w:jc w:val="center"/>
              <w:rPr>
                <w:rFonts w:ascii="GHEA Grapalat" w:hAnsi="GHEA Grapalat"/>
                <w:bCs/>
                <w:sz w:val="24"/>
                <w:szCs w:val="24"/>
                <w:lang w:val="hy-AM"/>
              </w:rPr>
            </w:pP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Աջակցություն ստացած շահառուների թիվը, այդ թվում՝</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296</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464</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909</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1669</w:t>
            </w:r>
          </w:p>
        </w:tc>
        <w:tc>
          <w:tcPr>
            <w:tcW w:w="1951" w:type="dxa"/>
            <w:vMerge w:val="restart"/>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01.01.2022-05.08.2022թթ.</w:t>
            </w: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 xml:space="preserve">Վճարված դրամական միջոցները </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256,767,291</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24,744,026</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916,035,335</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1,197,546,652</w:t>
            </w:r>
          </w:p>
        </w:tc>
        <w:tc>
          <w:tcPr>
            <w:tcW w:w="1951" w:type="dxa"/>
            <w:vMerge/>
            <w:vAlign w:val="center"/>
          </w:tcPr>
          <w:p w:rsidR="003E20F9" w:rsidRPr="00F35728" w:rsidRDefault="003E20F9" w:rsidP="003E20F9">
            <w:pPr>
              <w:spacing w:line="276" w:lineRule="auto"/>
              <w:ind w:right="38"/>
              <w:jc w:val="center"/>
              <w:rPr>
                <w:rFonts w:ascii="GHEA Grapalat" w:hAnsi="GHEA Grapalat"/>
                <w:b/>
                <w:bCs/>
                <w:sz w:val="24"/>
                <w:szCs w:val="24"/>
                <w:lang w:val="hy-AM"/>
              </w:rPr>
            </w:pP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Աջակցություն ստացած շահառուների թիվը, այդ թվում՝</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204</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348</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613</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1165</w:t>
            </w:r>
          </w:p>
        </w:tc>
        <w:tc>
          <w:tcPr>
            <w:tcW w:w="1951" w:type="dxa"/>
            <w:vMerge w:val="restart"/>
            <w:vAlign w:val="center"/>
          </w:tcPr>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2022 թ. 1-ին կիսամյակ</w:t>
            </w: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 xml:space="preserve">Վճարված դրամական միջոցները </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171,816,548</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18,460,228</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609,574,560</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799,851,336</w:t>
            </w:r>
          </w:p>
        </w:tc>
        <w:tc>
          <w:tcPr>
            <w:tcW w:w="1951" w:type="dxa"/>
            <w:vMerge/>
            <w:vAlign w:val="center"/>
          </w:tcPr>
          <w:p w:rsidR="003E20F9" w:rsidRPr="00F35728" w:rsidRDefault="003E20F9" w:rsidP="003E20F9">
            <w:pPr>
              <w:spacing w:line="276" w:lineRule="auto"/>
              <w:ind w:right="38"/>
              <w:jc w:val="center"/>
              <w:rPr>
                <w:rFonts w:ascii="GHEA Grapalat" w:hAnsi="GHEA Grapalat"/>
                <w:b/>
                <w:bCs/>
                <w:sz w:val="24"/>
                <w:szCs w:val="24"/>
                <w:lang w:val="hy-AM"/>
              </w:rPr>
            </w:pP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Աջակցություն ստացած շահառուների թիվը, այդ թվում՝</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92</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116</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296</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504</w:t>
            </w:r>
          </w:p>
        </w:tc>
        <w:tc>
          <w:tcPr>
            <w:tcW w:w="1951" w:type="dxa"/>
            <w:vMerge w:val="restart"/>
            <w:vAlign w:val="center"/>
          </w:tcPr>
          <w:p w:rsidR="003E20F9" w:rsidRPr="00F35728" w:rsidRDefault="003E20F9" w:rsidP="003E20F9">
            <w:pPr>
              <w:spacing w:line="276" w:lineRule="auto"/>
              <w:ind w:right="38"/>
              <w:jc w:val="center"/>
              <w:rPr>
                <w:rFonts w:ascii="GHEA Grapalat" w:hAnsi="GHEA Grapalat"/>
                <w:b/>
                <w:bCs/>
                <w:sz w:val="24"/>
                <w:szCs w:val="24"/>
                <w:lang w:val="hy-AM"/>
              </w:rPr>
            </w:pPr>
            <w:r w:rsidRPr="00F35728">
              <w:rPr>
                <w:rFonts w:ascii="GHEA Grapalat" w:hAnsi="GHEA Grapalat"/>
                <w:b/>
                <w:bCs/>
                <w:sz w:val="24"/>
                <w:szCs w:val="24"/>
                <w:lang w:val="hy-AM"/>
              </w:rPr>
              <w:t>2022 թ. 3-րդ եռամսյակ</w:t>
            </w:r>
          </w:p>
        </w:tc>
      </w:tr>
      <w:tr w:rsidR="003E20F9" w:rsidRPr="00F35728" w:rsidTr="003E20F9">
        <w:trPr>
          <w:trHeight w:val="430"/>
        </w:trPr>
        <w:tc>
          <w:tcPr>
            <w:tcW w:w="797" w:type="dxa"/>
          </w:tcPr>
          <w:p w:rsidR="003E20F9" w:rsidRPr="00F35728" w:rsidRDefault="003E20F9" w:rsidP="003E20F9">
            <w:pPr>
              <w:pStyle w:val="ListParagraph"/>
              <w:numPr>
                <w:ilvl w:val="0"/>
                <w:numId w:val="1"/>
              </w:numPr>
              <w:spacing w:line="276" w:lineRule="auto"/>
              <w:ind w:left="0" w:right="38" w:firstLine="0"/>
              <w:jc w:val="center"/>
              <w:rPr>
                <w:rFonts w:ascii="GHEA Grapalat" w:hAnsi="GHEA Grapalat"/>
                <w:sz w:val="24"/>
                <w:szCs w:val="24"/>
                <w:lang w:val="hy-AM"/>
              </w:rPr>
            </w:pPr>
          </w:p>
        </w:tc>
        <w:tc>
          <w:tcPr>
            <w:tcW w:w="3822" w:type="dxa"/>
          </w:tcPr>
          <w:p w:rsidR="003E20F9" w:rsidRPr="00F35728" w:rsidRDefault="003E20F9" w:rsidP="003E20F9">
            <w:pPr>
              <w:spacing w:line="276" w:lineRule="auto"/>
              <w:ind w:right="38"/>
              <w:rPr>
                <w:rFonts w:ascii="GHEA Grapalat" w:hAnsi="GHEA Grapalat"/>
                <w:sz w:val="24"/>
                <w:szCs w:val="24"/>
                <w:lang w:val="hy-AM"/>
              </w:rPr>
            </w:pPr>
            <w:r w:rsidRPr="00F35728">
              <w:rPr>
                <w:rFonts w:ascii="GHEA Grapalat" w:hAnsi="GHEA Grapalat"/>
                <w:sz w:val="24"/>
                <w:szCs w:val="24"/>
                <w:lang w:val="hy-AM"/>
              </w:rPr>
              <w:t xml:space="preserve">Վճարված դրամական միջոցները </w:t>
            </w:r>
          </w:p>
        </w:tc>
        <w:tc>
          <w:tcPr>
            <w:tcW w:w="189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84,950,743</w:t>
            </w:r>
          </w:p>
        </w:tc>
        <w:tc>
          <w:tcPr>
            <w:tcW w:w="2614"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6,283,798</w:t>
            </w:r>
          </w:p>
        </w:tc>
        <w:tc>
          <w:tcPr>
            <w:tcW w:w="2408"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306,460,775</w:t>
            </w:r>
          </w:p>
        </w:tc>
        <w:tc>
          <w:tcPr>
            <w:tcW w:w="1761" w:type="dxa"/>
            <w:vAlign w:val="center"/>
          </w:tcPr>
          <w:p w:rsidR="003E20F9" w:rsidRPr="00F35728" w:rsidRDefault="003E20F9" w:rsidP="003E20F9">
            <w:pPr>
              <w:spacing w:line="276" w:lineRule="auto"/>
              <w:ind w:right="38"/>
              <w:jc w:val="center"/>
              <w:rPr>
                <w:rFonts w:ascii="GHEA Grapalat" w:hAnsi="GHEA Grapalat"/>
                <w:bCs/>
                <w:sz w:val="24"/>
                <w:szCs w:val="24"/>
                <w:lang w:val="hy-AM"/>
              </w:rPr>
            </w:pPr>
            <w:r w:rsidRPr="00F35728">
              <w:rPr>
                <w:rFonts w:ascii="GHEA Grapalat" w:hAnsi="GHEA Grapalat"/>
                <w:bCs/>
                <w:sz w:val="24"/>
                <w:szCs w:val="24"/>
                <w:lang w:val="hy-AM"/>
              </w:rPr>
              <w:t>397,695,316</w:t>
            </w:r>
          </w:p>
        </w:tc>
        <w:tc>
          <w:tcPr>
            <w:tcW w:w="1951" w:type="dxa"/>
            <w:vMerge/>
            <w:vAlign w:val="center"/>
          </w:tcPr>
          <w:p w:rsidR="003E20F9" w:rsidRPr="00F35728" w:rsidRDefault="003E20F9" w:rsidP="003E20F9">
            <w:pPr>
              <w:spacing w:line="276" w:lineRule="auto"/>
              <w:ind w:right="38"/>
              <w:jc w:val="center"/>
              <w:rPr>
                <w:rFonts w:ascii="GHEA Grapalat" w:hAnsi="GHEA Grapalat"/>
                <w:b/>
                <w:bCs/>
                <w:sz w:val="24"/>
                <w:szCs w:val="24"/>
                <w:lang w:val="hy-AM"/>
              </w:rPr>
            </w:pPr>
          </w:p>
        </w:tc>
      </w:tr>
    </w:tbl>
    <w:p w:rsidR="003E20F9" w:rsidRDefault="003E20F9">
      <w:pPr>
        <w:rPr>
          <w:lang w:val="hy-AM"/>
        </w:rPr>
        <w:sectPr w:rsidR="003E20F9" w:rsidSect="003E20F9">
          <w:pgSz w:w="15840" w:h="12240" w:orient="landscape"/>
          <w:pgMar w:top="450" w:right="1440" w:bottom="540" w:left="1440" w:header="720" w:footer="720" w:gutter="0"/>
          <w:cols w:space="720"/>
          <w:docGrid w:linePitch="360"/>
        </w:sectPr>
      </w:pPr>
    </w:p>
    <w:p w:rsidR="003E20F9" w:rsidRPr="003E1CA2" w:rsidRDefault="003E20F9" w:rsidP="003E20F9">
      <w:pPr>
        <w:tabs>
          <w:tab w:val="left" w:pos="1170"/>
        </w:tabs>
        <w:spacing w:after="0" w:line="360" w:lineRule="auto"/>
        <w:ind w:right="38"/>
        <w:jc w:val="both"/>
        <w:rPr>
          <w:rFonts w:ascii="GHEA Grapalat" w:eastAsia="Times New Roman" w:hAnsi="GHEA Grapalat" w:cs="Times New Roman"/>
          <w:sz w:val="24"/>
          <w:szCs w:val="24"/>
          <w:u w:val="single"/>
          <w:lang w:val="hy-AM"/>
        </w:rPr>
      </w:pPr>
      <w:r>
        <w:rPr>
          <w:rFonts w:ascii="GHEA Grapalat" w:eastAsia="Times New Roman" w:hAnsi="GHEA Grapalat" w:cs="Times New Roman"/>
          <w:sz w:val="24"/>
          <w:szCs w:val="24"/>
          <w:lang w:val="hy-AM"/>
        </w:rPr>
        <w:lastRenderedPageBreak/>
        <w:tab/>
      </w:r>
      <w:r w:rsidRPr="003E1CA2">
        <w:rPr>
          <w:rFonts w:ascii="GHEA Grapalat" w:eastAsia="Times New Roman" w:hAnsi="GHEA Grapalat" w:cs="Times New Roman"/>
          <w:b/>
          <w:sz w:val="24"/>
          <w:szCs w:val="24"/>
          <w:u w:val="single"/>
          <w:lang w:val="hy-AM"/>
        </w:rPr>
        <w:t>2.</w:t>
      </w:r>
      <w:r w:rsidRPr="003E1CA2">
        <w:rPr>
          <w:rFonts w:ascii="GHEA Grapalat" w:hAnsi="GHEA Grapalat"/>
          <w:b/>
          <w:sz w:val="24"/>
          <w:szCs w:val="24"/>
          <w:u w:val="single"/>
          <w:lang w:val="hy-AM"/>
        </w:rPr>
        <w:t xml:space="preserve"> «Ե</w:t>
      </w:r>
      <w:r w:rsidRPr="003E1CA2">
        <w:rPr>
          <w:rFonts w:ascii="GHEA Grapalat" w:hAnsi="GHEA Grapalat"/>
          <w:b/>
          <w:sz w:val="24"/>
          <w:szCs w:val="24"/>
          <w:u w:val="single"/>
          <w:shd w:val="clear" w:color="auto" w:fill="FFFFFF"/>
          <w:lang w:val="hy-AM"/>
        </w:rPr>
        <w:t xml:space="preserve">րևանի պահածոների գործարան» ՓԲԸ-ում 2022 թվականի օգոստոսի 14-ին տեղի ունեցած պայթյունի հետևանքով զոհերի (այդ թվում գտնվելու վայրը անհայտ անձի) ընտանիքներին և </w:t>
      </w:r>
      <w:r w:rsidRPr="003E1CA2">
        <w:rPr>
          <w:rStyle w:val="Strong"/>
          <w:rFonts w:ascii="GHEA Grapalat" w:hAnsi="GHEA Grapalat"/>
          <w:color w:val="000000"/>
          <w:sz w:val="24"/>
          <w:szCs w:val="24"/>
          <w:u w:val="single"/>
          <w:shd w:val="clear" w:color="auto" w:fill="FFFFFF"/>
          <w:lang w:val="hy-AM"/>
        </w:rPr>
        <w:t xml:space="preserve">վիրավորում (խեղում, վնասվածք) </w:t>
      </w:r>
      <w:r w:rsidRPr="003E1CA2">
        <w:rPr>
          <w:rFonts w:ascii="GHEA Grapalat" w:hAnsi="GHEA Grapalat"/>
          <w:b/>
          <w:sz w:val="24"/>
          <w:szCs w:val="24"/>
          <w:u w:val="single"/>
          <w:shd w:val="clear" w:color="auto" w:fill="FFFFFF"/>
          <w:lang w:val="hy-AM"/>
        </w:rPr>
        <w:t>ստացած անձանց սոցիալական աջակցության տրամադրում</w:t>
      </w:r>
    </w:p>
    <w:p w:rsidR="003E20F9" w:rsidRPr="003E1CA2" w:rsidRDefault="003E20F9" w:rsidP="003E20F9">
      <w:pPr>
        <w:tabs>
          <w:tab w:val="left" w:pos="1170"/>
        </w:tabs>
        <w:spacing w:after="0" w:line="360" w:lineRule="auto"/>
        <w:ind w:right="38"/>
        <w:jc w:val="both"/>
        <w:rPr>
          <w:rFonts w:ascii="GHEA Grapalat" w:eastAsia="Times New Roman" w:hAnsi="GHEA Grapalat" w:cs="Times New Roman"/>
          <w:sz w:val="24"/>
          <w:szCs w:val="24"/>
          <w:lang w:val="hy-AM"/>
        </w:rPr>
      </w:pPr>
    </w:p>
    <w:p w:rsidR="003E20F9" w:rsidRPr="00133222" w:rsidRDefault="003E20F9" w:rsidP="003E20F9">
      <w:pPr>
        <w:tabs>
          <w:tab w:val="left" w:pos="1080"/>
        </w:tabs>
        <w:spacing w:after="0" w:line="360" w:lineRule="auto"/>
        <w:ind w:firstLine="720"/>
        <w:jc w:val="both"/>
        <w:rPr>
          <w:rFonts w:ascii="GHEA Grapalat" w:eastAsia="Times New Roman" w:hAnsi="GHEA Grapalat" w:cs="Sylfaen"/>
          <w:b/>
          <w:sz w:val="24"/>
          <w:szCs w:val="24"/>
          <w:lang w:val="hy-AM" w:eastAsia="ru-RU"/>
        </w:rPr>
      </w:pPr>
      <w:r w:rsidRPr="003E1CA2">
        <w:rPr>
          <w:rFonts w:ascii="GHEA Grapalat" w:eastAsia="Times New Roman" w:hAnsi="GHEA Grapalat" w:cs="Sylfaen"/>
          <w:b/>
          <w:sz w:val="24"/>
          <w:szCs w:val="24"/>
          <w:lang w:val="hy-AM" w:eastAsia="ru-RU"/>
        </w:rPr>
        <w:t>2.</w:t>
      </w:r>
      <w:r w:rsidRPr="00133222">
        <w:rPr>
          <w:rFonts w:ascii="GHEA Grapalat" w:eastAsia="Times New Roman" w:hAnsi="GHEA Grapalat" w:cs="Sylfaen"/>
          <w:b/>
          <w:sz w:val="24"/>
          <w:szCs w:val="24"/>
          <w:lang w:val="hy-AM" w:eastAsia="ru-RU"/>
        </w:rPr>
        <w:t>1. Իրավական ակտի անհրաժեշտությունը (նպատակը)</w:t>
      </w: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133222">
        <w:rPr>
          <w:rFonts w:ascii="GHEA Grapalat" w:eastAsia="Times New Roman" w:hAnsi="GHEA Grapalat" w:cs="Times New Roman"/>
          <w:sz w:val="24"/>
          <w:szCs w:val="24"/>
          <w:lang w:val="hy-AM" w:eastAsia="ru-RU"/>
        </w:rPr>
        <w:t>Ներկայացվող</w:t>
      </w:r>
      <w:r w:rsidRPr="00133222">
        <w:rPr>
          <w:rFonts w:ascii="GHEA Grapalat" w:eastAsia="Times New Roman" w:hAnsi="GHEA Grapalat" w:cs="Times New Roman"/>
          <w:sz w:val="24"/>
          <w:szCs w:val="24"/>
          <w:lang w:val="pt-BR" w:eastAsia="ru-RU"/>
        </w:rPr>
        <w:t xml:space="preserve"> </w:t>
      </w:r>
      <w:r w:rsidRPr="00133222">
        <w:rPr>
          <w:rFonts w:ascii="GHEA Grapalat" w:eastAsia="Times New Roman" w:hAnsi="GHEA Grapalat" w:cs="Times New Roman"/>
          <w:sz w:val="24"/>
          <w:szCs w:val="24"/>
          <w:lang w:val="hy-AM" w:eastAsia="ru-RU"/>
        </w:rPr>
        <w:t>նախագծի</w:t>
      </w:r>
      <w:r w:rsidRPr="00133222">
        <w:rPr>
          <w:rFonts w:ascii="GHEA Grapalat" w:eastAsia="Times New Roman" w:hAnsi="GHEA Grapalat" w:cs="Times New Roman"/>
          <w:sz w:val="24"/>
          <w:szCs w:val="24"/>
          <w:lang w:val="pt-BR" w:eastAsia="ru-RU"/>
        </w:rPr>
        <w:t xml:space="preserve"> </w:t>
      </w:r>
      <w:r w:rsidRPr="00133222">
        <w:rPr>
          <w:rFonts w:ascii="GHEA Grapalat" w:eastAsia="Times New Roman" w:hAnsi="GHEA Grapalat" w:cs="Times New Roman"/>
          <w:sz w:val="24"/>
          <w:szCs w:val="24"/>
          <w:lang w:val="hy-AM" w:eastAsia="ru-RU"/>
        </w:rPr>
        <w:t>նպատակը 2022 թվականի օգոստոսի 14-ին «</w:t>
      </w:r>
      <w:r w:rsidRPr="00133222">
        <w:rPr>
          <w:rFonts w:ascii="GHEA Grapalat" w:eastAsia="Times New Roman" w:hAnsi="GHEA Grapalat" w:cs="Times New Roman"/>
          <w:sz w:val="24"/>
          <w:szCs w:val="24"/>
          <w:shd w:val="clear" w:color="auto" w:fill="FFFFFF"/>
          <w:lang w:val="hy-AM" w:eastAsia="ru-RU"/>
        </w:rPr>
        <w:t>Երևանի պահածոների գործարան» ՓԲԸ-ում</w:t>
      </w:r>
      <w:r w:rsidRPr="00133222">
        <w:rPr>
          <w:rFonts w:ascii="GHEA Grapalat" w:eastAsia="Times New Roman" w:hAnsi="GHEA Grapalat" w:cs="Times New Roman"/>
          <w:sz w:val="24"/>
          <w:szCs w:val="24"/>
          <w:lang w:val="hy-AM" w:eastAsia="ru-RU"/>
        </w:rPr>
        <w:t xml:space="preserve"> </w:t>
      </w:r>
      <w:r w:rsidRPr="00133222">
        <w:rPr>
          <w:rFonts w:ascii="GHEA Grapalat" w:eastAsia="Times New Roman" w:hAnsi="GHEA Grapalat" w:cs="Times New Roman"/>
          <w:sz w:val="24"/>
          <w:szCs w:val="24"/>
          <w:shd w:val="clear" w:color="auto" w:fill="FFFFFF"/>
          <w:lang w:val="hy-AM" w:eastAsia="ru-RU"/>
        </w:rPr>
        <w:t xml:space="preserve">տեղի ունեցած պայթյունի հետևանքով զոհերի (այդ թվում գտնվելու վայրը անհայտ անձի) ընտանիքներին և </w:t>
      </w:r>
      <w:r w:rsidRPr="003E1CA2">
        <w:rPr>
          <w:rFonts w:ascii="GHEA Grapalat" w:eastAsia="Times New Roman" w:hAnsi="GHEA Grapalat" w:cs="Times New Roman"/>
          <w:bCs/>
          <w:color w:val="000000"/>
          <w:sz w:val="24"/>
          <w:szCs w:val="24"/>
          <w:shd w:val="clear" w:color="auto" w:fill="FFFFFF"/>
          <w:lang w:val="hy-AM" w:eastAsia="ru-RU"/>
        </w:rPr>
        <w:t>վիրավորում (խեղում, վնասվածք)</w:t>
      </w:r>
      <w:r w:rsidRPr="00133222">
        <w:rPr>
          <w:rFonts w:ascii="GHEA Grapalat" w:eastAsia="Times New Roman" w:hAnsi="GHEA Grapalat" w:cs="Times New Roman"/>
          <w:sz w:val="24"/>
          <w:szCs w:val="24"/>
          <w:shd w:val="clear" w:color="auto" w:fill="FFFFFF"/>
          <w:lang w:val="hy-AM" w:eastAsia="ru-RU"/>
        </w:rPr>
        <w:t xml:space="preserve"> ստացած անձանց սոցիալական </w:t>
      </w:r>
      <w:r w:rsidRPr="00133222">
        <w:rPr>
          <w:rFonts w:ascii="GHEA Grapalat" w:eastAsia="Times New Roman" w:hAnsi="GHEA Grapalat" w:cs="Times New Roman"/>
          <w:sz w:val="24"/>
          <w:szCs w:val="24"/>
          <w:lang w:val="hy-AM" w:eastAsia="ru-RU"/>
        </w:rPr>
        <w:t>աջակցության աջակցության տրամադրման գործընթացի ապահովումն։</w:t>
      </w:r>
    </w:p>
    <w:p w:rsidR="003E20F9" w:rsidRPr="003E1CA2" w:rsidRDefault="003E20F9" w:rsidP="003E20F9">
      <w:pPr>
        <w:spacing w:after="0" w:line="360" w:lineRule="auto"/>
        <w:ind w:firstLine="720"/>
        <w:jc w:val="both"/>
        <w:rPr>
          <w:rFonts w:ascii="GHEA Grapalat" w:eastAsia="Times New Roman" w:hAnsi="GHEA Grapalat" w:cs="Arial Unicode"/>
          <w:bCs/>
          <w:sz w:val="24"/>
          <w:szCs w:val="24"/>
          <w:shd w:val="clear" w:color="auto" w:fill="FFFFFF"/>
          <w:lang w:val="hy-AM" w:eastAsia="ru-RU"/>
        </w:rPr>
      </w:pP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3E1CA2">
        <w:rPr>
          <w:rFonts w:ascii="GHEA Grapalat" w:eastAsia="Times New Roman" w:hAnsi="GHEA Grapalat" w:cs="Times New Roman"/>
          <w:b/>
          <w:bCs/>
          <w:sz w:val="24"/>
          <w:szCs w:val="24"/>
          <w:lang w:val="hy-AM" w:eastAsia="ru-RU"/>
        </w:rPr>
        <w:t>2.2.</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Կարգավորման</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հարաբերությունների</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ներկա</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վիճակը</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և</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առկա</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խնդիրները</w:t>
      </w:r>
      <w:r w:rsidRPr="00133222">
        <w:rPr>
          <w:rFonts w:ascii="GHEA Grapalat" w:eastAsia="Times New Roman" w:hAnsi="GHEA Grapalat" w:cs="Times New Roman"/>
          <w:sz w:val="24"/>
          <w:szCs w:val="24"/>
          <w:lang w:val="hy-AM" w:eastAsia="ru-RU"/>
        </w:rPr>
        <w:t xml:space="preserve"> </w:t>
      </w:r>
    </w:p>
    <w:p w:rsidR="003E20F9" w:rsidRPr="00133222" w:rsidRDefault="003E20F9" w:rsidP="003E20F9">
      <w:pPr>
        <w:spacing w:after="0" w:line="360" w:lineRule="auto"/>
        <w:ind w:firstLine="720"/>
        <w:jc w:val="both"/>
        <w:rPr>
          <w:rFonts w:ascii="GHEA Grapalat" w:hAnsi="GHEA Grapalat"/>
          <w:color w:val="000000"/>
          <w:sz w:val="24"/>
          <w:szCs w:val="24"/>
          <w:lang w:val="hy-AM" w:eastAsia="ru-RU"/>
        </w:rPr>
      </w:pPr>
      <w:r w:rsidRPr="00133222">
        <w:rPr>
          <w:rFonts w:ascii="GHEA Grapalat" w:hAnsi="GHEA Grapalat"/>
          <w:sz w:val="24"/>
          <w:szCs w:val="24"/>
          <w:lang w:val="hy-AM" w:eastAsia="ru-RU"/>
        </w:rPr>
        <w:t>2022 թվականի օգոստոսի 14-ին «</w:t>
      </w:r>
      <w:r w:rsidRPr="00133222">
        <w:rPr>
          <w:rFonts w:ascii="GHEA Grapalat" w:hAnsi="GHEA Grapalat"/>
          <w:sz w:val="24"/>
          <w:szCs w:val="24"/>
          <w:shd w:val="clear" w:color="auto" w:fill="FFFFFF"/>
          <w:lang w:val="hy-AM" w:eastAsia="ru-RU"/>
        </w:rPr>
        <w:t>Երևանի պահածոների գործարան» ՓԲԸ-ում</w:t>
      </w:r>
      <w:r w:rsidRPr="00133222">
        <w:rPr>
          <w:rFonts w:ascii="GHEA Grapalat" w:hAnsi="GHEA Grapalat"/>
          <w:sz w:val="24"/>
          <w:szCs w:val="24"/>
          <w:lang w:val="hy-AM" w:eastAsia="ru-RU"/>
        </w:rPr>
        <w:t xml:space="preserve"> </w:t>
      </w:r>
      <w:r w:rsidRPr="00133222">
        <w:rPr>
          <w:rFonts w:ascii="GHEA Grapalat" w:hAnsi="GHEA Grapalat"/>
          <w:sz w:val="24"/>
          <w:szCs w:val="24"/>
          <w:shd w:val="clear" w:color="auto" w:fill="FFFFFF"/>
          <w:lang w:val="hy-AM" w:eastAsia="ru-RU"/>
        </w:rPr>
        <w:t>տեղի ունեցած պայթյունի հետևանքով</w:t>
      </w:r>
      <w:r w:rsidRPr="00133222">
        <w:rPr>
          <w:rFonts w:ascii="GHEA Grapalat" w:hAnsi="GHEA Grapalat"/>
          <w:sz w:val="24"/>
          <w:szCs w:val="24"/>
          <w:lang w:val="hy-AM" w:eastAsia="ru-RU"/>
        </w:rPr>
        <w:t xml:space="preserve"> եղել են զոհեր </w:t>
      </w:r>
      <w:r w:rsidRPr="00133222">
        <w:rPr>
          <w:rFonts w:ascii="GHEA Grapalat" w:hAnsi="GHEA Grapalat"/>
          <w:sz w:val="24"/>
          <w:szCs w:val="24"/>
          <w:shd w:val="clear" w:color="auto" w:fill="FFFFFF"/>
          <w:lang w:val="hy-AM" w:eastAsia="ru-RU"/>
        </w:rPr>
        <w:t>(այդ թվում գտնվելու վայրը անհայտ անձ)</w:t>
      </w:r>
      <w:r w:rsidRPr="00133222">
        <w:rPr>
          <w:rFonts w:ascii="GHEA Grapalat" w:hAnsi="GHEA Grapalat"/>
          <w:sz w:val="24"/>
          <w:szCs w:val="24"/>
          <w:lang w:val="hy-AM" w:eastAsia="ru-RU"/>
        </w:rPr>
        <w:t xml:space="preserve"> և </w:t>
      </w:r>
      <w:r w:rsidRPr="003E1CA2">
        <w:rPr>
          <w:rFonts w:ascii="GHEA Grapalat" w:hAnsi="GHEA Grapalat"/>
          <w:bCs/>
          <w:color w:val="000000"/>
          <w:sz w:val="24"/>
          <w:szCs w:val="24"/>
          <w:shd w:val="clear" w:color="auto" w:fill="FFFFFF"/>
          <w:lang w:val="hy-AM" w:eastAsia="ru-RU"/>
        </w:rPr>
        <w:t>վիրավորում (խեղում, վնասվածք)</w:t>
      </w:r>
      <w:r w:rsidRPr="00133222">
        <w:rPr>
          <w:rFonts w:ascii="GHEA Grapalat" w:hAnsi="GHEA Grapalat"/>
          <w:sz w:val="24"/>
          <w:szCs w:val="24"/>
          <w:shd w:val="clear" w:color="auto" w:fill="FFFFFF"/>
          <w:lang w:val="hy-AM" w:eastAsia="ru-RU"/>
        </w:rPr>
        <w:t xml:space="preserve"> ստացած անձինք: </w:t>
      </w:r>
      <w:r w:rsidRPr="00133222">
        <w:rPr>
          <w:rFonts w:ascii="GHEA Grapalat" w:hAnsi="GHEA Grapalat"/>
          <w:sz w:val="24"/>
          <w:szCs w:val="24"/>
          <w:lang w:val="hy-AM" w:eastAsia="ru-RU"/>
        </w:rPr>
        <w:t xml:space="preserve">Զոհված անձանց </w:t>
      </w:r>
      <w:r w:rsidRPr="00133222">
        <w:rPr>
          <w:rFonts w:ascii="GHEA Grapalat" w:hAnsi="GHEA Grapalat"/>
          <w:sz w:val="24"/>
          <w:szCs w:val="24"/>
          <w:shd w:val="clear" w:color="auto" w:fill="FFFFFF"/>
          <w:lang w:val="hy-AM" w:eastAsia="ru-RU"/>
        </w:rPr>
        <w:t>(այդ թվում գտնվելու վայրը անհայտ անձի)</w:t>
      </w:r>
      <w:r w:rsidRPr="00133222">
        <w:rPr>
          <w:rFonts w:ascii="GHEA Grapalat" w:hAnsi="GHEA Grapalat"/>
          <w:sz w:val="24"/>
          <w:szCs w:val="24"/>
          <w:lang w:val="hy-AM" w:eastAsia="ru-RU"/>
        </w:rPr>
        <w:t xml:space="preserve"> ընտանիքներն ու </w:t>
      </w:r>
      <w:r w:rsidRPr="003E1CA2">
        <w:rPr>
          <w:rFonts w:ascii="GHEA Grapalat" w:hAnsi="GHEA Grapalat"/>
          <w:bCs/>
          <w:color w:val="000000"/>
          <w:sz w:val="24"/>
          <w:szCs w:val="24"/>
          <w:shd w:val="clear" w:color="auto" w:fill="FFFFFF"/>
          <w:lang w:val="hy-AM" w:eastAsia="ru-RU"/>
        </w:rPr>
        <w:t>վիրավորում (խեղում, վնասվածք)</w:t>
      </w:r>
      <w:r w:rsidRPr="00133222">
        <w:rPr>
          <w:rFonts w:ascii="GHEA Grapalat" w:hAnsi="GHEA Grapalat"/>
          <w:sz w:val="24"/>
          <w:szCs w:val="24"/>
          <w:shd w:val="clear" w:color="auto" w:fill="FFFFFF"/>
          <w:lang w:val="hy-AM" w:eastAsia="ru-RU"/>
        </w:rPr>
        <w:t xml:space="preserve"> ստացած անձինք</w:t>
      </w:r>
      <w:r w:rsidRPr="00133222">
        <w:rPr>
          <w:rFonts w:ascii="GHEA Grapalat" w:hAnsi="GHEA Grapalat"/>
          <w:sz w:val="24"/>
          <w:szCs w:val="24"/>
          <w:lang w:val="hy-AM" w:eastAsia="ru-RU"/>
        </w:rPr>
        <w:t xml:space="preserve"> կանգնել են մի շարք, այդ թվում սոցիալական, խնդիրների առաջ, որոնց լուծման համար անհրաժեշտ են ֆինանսական միջոցներ:</w:t>
      </w: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133222">
        <w:rPr>
          <w:rFonts w:ascii="GHEA Grapalat" w:eastAsia="Times New Roman" w:hAnsi="GHEA Grapalat" w:cs="Times New Roman"/>
          <w:sz w:val="24"/>
          <w:szCs w:val="24"/>
          <w:lang w:val="hy-AM" w:eastAsia="ru-RU"/>
        </w:rPr>
        <w:t xml:space="preserve">Առաջարկվում է միանվագ դրամական օգնության ձևով ֆինանսական աջակցություն տրամադրել զոհված անձանց </w:t>
      </w:r>
      <w:r w:rsidRPr="00133222">
        <w:rPr>
          <w:rFonts w:ascii="GHEA Grapalat" w:eastAsia="Times New Roman" w:hAnsi="GHEA Grapalat" w:cs="Times New Roman"/>
          <w:sz w:val="24"/>
          <w:szCs w:val="24"/>
          <w:shd w:val="clear" w:color="auto" w:fill="FFFFFF"/>
          <w:lang w:val="hy-AM" w:eastAsia="ru-RU"/>
        </w:rPr>
        <w:t>(այդ թվում գտնվելու վայրը անհայտ անձի)</w:t>
      </w:r>
      <w:r w:rsidRPr="00133222">
        <w:rPr>
          <w:rFonts w:ascii="GHEA Grapalat" w:eastAsia="Times New Roman" w:hAnsi="GHEA Grapalat" w:cs="Times New Roman"/>
          <w:sz w:val="24"/>
          <w:szCs w:val="24"/>
          <w:lang w:val="hy-AM" w:eastAsia="ru-RU"/>
        </w:rPr>
        <w:t xml:space="preserve"> ընտանիքներին և </w:t>
      </w:r>
      <w:r w:rsidRPr="003E1CA2">
        <w:rPr>
          <w:rFonts w:ascii="GHEA Grapalat" w:eastAsia="Times New Roman" w:hAnsi="GHEA Grapalat" w:cs="Times New Roman"/>
          <w:bCs/>
          <w:color w:val="000000"/>
          <w:sz w:val="24"/>
          <w:szCs w:val="24"/>
          <w:shd w:val="clear" w:color="auto" w:fill="FFFFFF"/>
          <w:lang w:val="hy-AM" w:eastAsia="ru-RU"/>
        </w:rPr>
        <w:t>վիրավորում (խեղում,վնասվածք) ստացած</w:t>
      </w:r>
      <w:r w:rsidRPr="00133222">
        <w:rPr>
          <w:rFonts w:ascii="GHEA Grapalat" w:eastAsia="Times New Roman" w:hAnsi="GHEA Grapalat" w:cs="Times New Roman"/>
          <w:sz w:val="24"/>
          <w:szCs w:val="24"/>
          <w:lang w:val="hy-AM" w:eastAsia="ru-RU"/>
        </w:rPr>
        <w:t xml:space="preserve"> անձանց:</w:t>
      </w:r>
    </w:p>
    <w:p w:rsidR="003E20F9" w:rsidRPr="00133222" w:rsidRDefault="003E20F9" w:rsidP="003E20F9">
      <w:pPr>
        <w:shd w:val="clear" w:color="auto" w:fill="FFFFFF"/>
        <w:spacing w:after="0" w:line="360" w:lineRule="auto"/>
        <w:ind w:firstLine="720"/>
        <w:jc w:val="both"/>
        <w:rPr>
          <w:rFonts w:ascii="GHEA Grapalat" w:hAnsi="GHEA Grapalat"/>
          <w:sz w:val="24"/>
          <w:szCs w:val="24"/>
          <w:lang w:val="hy-AM" w:eastAsia="ru-RU"/>
        </w:rPr>
      </w:pPr>
      <w:r w:rsidRPr="00133222">
        <w:rPr>
          <w:rFonts w:ascii="GHEA Grapalat" w:hAnsi="GHEA Grapalat"/>
          <w:sz w:val="24"/>
          <w:szCs w:val="24"/>
          <w:lang w:val="hy-AM" w:eastAsia="ru-RU"/>
        </w:rPr>
        <w:t xml:space="preserve">Ընդ որում` առաջարկվում է </w:t>
      </w:r>
      <w:r w:rsidRPr="00133222">
        <w:rPr>
          <w:rFonts w:ascii="GHEA Grapalat" w:hAnsi="GHEA Grapalat"/>
          <w:color w:val="000000"/>
          <w:sz w:val="24"/>
          <w:szCs w:val="24"/>
          <w:lang w:val="hy-AM" w:eastAsia="ru-RU"/>
        </w:rPr>
        <w:t>սոցիալական</w:t>
      </w:r>
      <w:r w:rsidRPr="00133222">
        <w:rPr>
          <w:rFonts w:ascii="GHEA Grapalat" w:eastAsia="Tahoma" w:hAnsi="GHEA Grapalat"/>
          <w:sz w:val="24"/>
          <w:szCs w:val="24"/>
          <w:lang w:val="hy-AM" w:eastAsia="ru-RU"/>
        </w:rPr>
        <w:t xml:space="preserve"> աջակցություն</w:t>
      </w:r>
      <w:r w:rsidRPr="00133222">
        <w:rPr>
          <w:rFonts w:ascii="GHEA Grapalat" w:hAnsi="GHEA Grapalat"/>
          <w:sz w:val="24"/>
          <w:szCs w:val="24"/>
          <w:lang w:val="hy-AM" w:eastAsia="ru-RU"/>
        </w:rPr>
        <w:t>ը տրամադրել՝</w:t>
      </w:r>
    </w:p>
    <w:p w:rsidR="003E20F9" w:rsidRPr="00133222" w:rsidRDefault="003E20F9" w:rsidP="003E20F9">
      <w:pPr>
        <w:shd w:val="clear" w:color="auto" w:fill="FFFFFF"/>
        <w:spacing w:after="0" w:line="360" w:lineRule="auto"/>
        <w:ind w:firstLine="720"/>
        <w:jc w:val="both"/>
        <w:rPr>
          <w:rFonts w:ascii="GHEA Grapalat" w:hAnsi="GHEA Grapalat"/>
          <w:color w:val="000000"/>
          <w:sz w:val="24"/>
          <w:szCs w:val="24"/>
          <w:lang w:val="hy-AM" w:eastAsia="ru-RU"/>
        </w:rPr>
      </w:pPr>
      <w:r w:rsidRPr="00133222">
        <w:rPr>
          <w:rFonts w:ascii="GHEA Grapalat" w:hAnsi="GHEA Grapalat"/>
          <w:color w:val="000000"/>
          <w:sz w:val="24"/>
          <w:szCs w:val="24"/>
          <w:lang w:val="hy-AM" w:eastAsia="ru-RU"/>
        </w:rPr>
        <w:t xml:space="preserve">1) </w:t>
      </w:r>
      <w:r w:rsidRPr="003E1CA2">
        <w:rPr>
          <w:rFonts w:ascii="GHEA Grapalat" w:hAnsi="GHEA Grapalat"/>
          <w:bCs/>
          <w:color w:val="000000"/>
          <w:sz w:val="24"/>
          <w:szCs w:val="24"/>
          <w:shd w:val="clear" w:color="auto" w:fill="FFFFFF"/>
          <w:lang w:val="hy-AM" w:eastAsia="ru-RU"/>
        </w:rPr>
        <w:t>վիրավորում (խեղում, վնասվածք)</w:t>
      </w:r>
      <w:r w:rsidRPr="00133222">
        <w:rPr>
          <w:rFonts w:ascii="GHEA Grapalat" w:hAnsi="GHEA Grapalat"/>
          <w:color w:val="000000"/>
          <w:sz w:val="24"/>
          <w:szCs w:val="24"/>
          <w:lang w:val="hy-AM" w:eastAsia="ru-RU"/>
        </w:rPr>
        <w:t xml:space="preserve"> ստանալու դեպքում՝ </w:t>
      </w:r>
    </w:p>
    <w:p w:rsidR="003E20F9" w:rsidRPr="00133222" w:rsidRDefault="003E20F9" w:rsidP="003E20F9">
      <w:pPr>
        <w:shd w:val="clear" w:color="auto" w:fill="FFFFFF"/>
        <w:spacing w:after="0" w:line="360" w:lineRule="auto"/>
        <w:ind w:firstLine="720"/>
        <w:jc w:val="both"/>
        <w:rPr>
          <w:rFonts w:ascii="GHEA Grapalat" w:hAnsi="GHEA Grapalat"/>
          <w:color w:val="000000"/>
          <w:sz w:val="24"/>
          <w:szCs w:val="24"/>
          <w:lang w:val="hy-AM" w:eastAsia="ru-RU"/>
        </w:rPr>
      </w:pPr>
      <w:r w:rsidRPr="00133222">
        <w:rPr>
          <w:rFonts w:ascii="GHEA Grapalat" w:hAnsi="GHEA Grapalat"/>
          <w:color w:val="000000"/>
          <w:sz w:val="24"/>
          <w:szCs w:val="24"/>
          <w:lang w:val="hy-AM" w:eastAsia="ru-RU"/>
        </w:rPr>
        <w:lastRenderedPageBreak/>
        <w:t xml:space="preserve">ա. </w:t>
      </w:r>
      <w:r w:rsidRPr="00133222">
        <w:rPr>
          <w:rFonts w:ascii="GHEA Grapalat" w:hAnsi="GHEA Grapalat"/>
          <w:sz w:val="24"/>
          <w:szCs w:val="24"/>
          <w:shd w:val="clear" w:color="auto" w:fill="FFFFFF"/>
          <w:lang w:val="hy-AM" w:eastAsia="ru-RU"/>
        </w:rPr>
        <w:t>հիվանդանոցային պայմաններում մինչև երեք օր բուժման մեջ գտնված անձանց</w:t>
      </w:r>
      <w:r w:rsidRPr="00133222">
        <w:rPr>
          <w:rFonts w:ascii="GHEA Grapalat" w:hAnsi="GHEA Grapalat"/>
          <w:color w:val="000000"/>
          <w:sz w:val="24"/>
          <w:szCs w:val="24"/>
          <w:lang w:val="hy-AM" w:eastAsia="ru-RU"/>
        </w:rPr>
        <w:t xml:space="preserve"> դեպքում՝</w:t>
      </w:r>
      <w:r w:rsidR="009160CB">
        <w:rPr>
          <w:rFonts w:ascii="GHEA Grapalat" w:hAnsi="GHEA Grapalat"/>
          <w:color w:val="000000"/>
          <w:sz w:val="24"/>
          <w:szCs w:val="24"/>
          <w:lang w:val="hy-AM" w:eastAsia="ru-RU"/>
        </w:rPr>
        <w:t xml:space="preserve"> 150.0 հազար</w:t>
      </w:r>
      <w:r w:rsidRPr="00133222">
        <w:rPr>
          <w:rFonts w:ascii="GHEA Grapalat" w:hAnsi="GHEA Grapalat"/>
          <w:color w:val="000000"/>
          <w:sz w:val="24"/>
          <w:szCs w:val="24"/>
          <w:lang w:val="hy-AM" w:eastAsia="ru-RU"/>
        </w:rPr>
        <w:t xml:space="preserve"> դրամի չափով.</w:t>
      </w:r>
    </w:p>
    <w:p w:rsidR="003E20F9" w:rsidRPr="00133222" w:rsidRDefault="003E20F9" w:rsidP="003E20F9">
      <w:pPr>
        <w:shd w:val="clear" w:color="auto" w:fill="FFFFFF"/>
        <w:spacing w:after="0" w:line="360" w:lineRule="auto"/>
        <w:ind w:firstLine="720"/>
        <w:jc w:val="both"/>
        <w:rPr>
          <w:rFonts w:ascii="GHEA Grapalat" w:hAnsi="GHEA Grapalat"/>
          <w:color w:val="000000"/>
          <w:sz w:val="24"/>
          <w:szCs w:val="24"/>
          <w:lang w:val="hy-AM" w:eastAsia="ru-RU"/>
        </w:rPr>
      </w:pPr>
      <w:r w:rsidRPr="00133222">
        <w:rPr>
          <w:rFonts w:ascii="GHEA Grapalat" w:hAnsi="GHEA Grapalat"/>
          <w:color w:val="000000"/>
          <w:sz w:val="24"/>
          <w:szCs w:val="24"/>
          <w:lang w:val="hy-AM" w:eastAsia="ru-RU"/>
        </w:rPr>
        <w:t xml:space="preserve">բ. </w:t>
      </w:r>
      <w:r w:rsidRPr="00133222">
        <w:rPr>
          <w:rFonts w:ascii="GHEA Grapalat" w:hAnsi="GHEA Grapalat"/>
          <w:sz w:val="24"/>
          <w:szCs w:val="24"/>
          <w:shd w:val="clear" w:color="auto" w:fill="FFFFFF"/>
          <w:lang w:val="hy-AM" w:eastAsia="ru-RU"/>
        </w:rPr>
        <w:t>հիվանդանոցային պայմաններում երեք և ավելի օր բուժման մեջ գտնված անձանց</w:t>
      </w:r>
      <w:r w:rsidRPr="00133222">
        <w:rPr>
          <w:rFonts w:ascii="GHEA Grapalat" w:hAnsi="GHEA Grapalat"/>
          <w:color w:val="000000"/>
          <w:sz w:val="24"/>
          <w:szCs w:val="24"/>
          <w:lang w:val="hy-AM" w:eastAsia="ru-RU"/>
        </w:rPr>
        <w:t xml:space="preserve"> դեպքում՝</w:t>
      </w:r>
      <w:r w:rsidR="009160CB">
        <w:rPr>
          <w:rFonts w:ascii="GHEA Grapalat" w:hAnsi="GHEA Grapalat"/>
          <w:color w:val="000000"/>
          <w:sz w:val="24"/>
          <w:szCs w:val="24"/>
          <w:lang w:val="hy-AM" w:eastAsia="ru-RU"/>
        </w:rPr>
        <w:t xml:space="preserve"> 300.0 հազար</w:t>
      </w:r>
      <w:r w:rsidRPr="00133222">
        <w:rPr>
          <w:rFonts w:ascii="GHEA Grapalat" w:hAnsi="GHEA Grapalat"/>
          <w:color w:val="000000"/>
          <w:sz w:val="24"/>
          <w:szCs w:val="24"/>
          <w:lang w:val="hy-AM" w:eastAsia="ru-RU"/>
        </w:rPr>
        <w:t xml:space="preserve"> դրամի չափով</w:t>
      </w:r>
      <w:r w:rsidR="000C6166">
        <w:rPr>
          <w:rFonts w:ascii="GHEA Grapalat" w:hAnsi="GHEA Grapalat"/>
          <w:color w:val="000000"/>
          <w:sz w:val="24"/>
          <w:szCs w:val="24"/>
          <w:lang w:val="hy-AM" w:eastAsia="ru-RU"/>
        </w:rPr>
        <w:t>.</w:t>
      </w:r>
    </w:p>
    <w:p w:rsidR="003E20F9" w:rsidRPr="00133222" w:rsidRDefault="003E20F9" w:rsidP="003E20F9">
      <w:pPr>
        <w:shd w:val="clear" w:color="auto" w:fill="FFFFFF"/>
        <w:spacing w:after="0" w:line="360" w:lineRule="auto"/>
        <w:ind w:firstLine="720"/>
        <w:jc w:val="both"/>
        <w:rPr>
          <w:rFonts w:ascii="GHEA Grapalat" w:hAnsi="GHEA Grapalat"/>
          <w:sz w:val="24"/>
          <w:szCs w:val="24"/>
          <w:lang w:val="hy-AM" w:eastAsia="ru-RU"/>
        </w:rPr>
      </w:pPr>
      <w:r w:rsidRPr="00133222">
        <w:rPr>
          <w:rFonts w:ascii="GHEA Grapalat" w:hAnsi="GHEA Grapalat"/>
          <w:sz w:val="24"/>
          <w:szCs w:val="24"/>
          <w:lang w:val="hy-AM" w:eastAsia="ru-RU"/>
        </w:rPr>
        <w:t xml:space="preserve">2) զոհված անձանց </w:t>
      </w:r>
      <w:r w:rsidRPr="00133222">
        <w:rPr>
          <w:rFonts w:ascii="GHEA Grapalat" w:hAnsi="GHEA Grapalat"/>
          <w:sz w:val="24"/>
          <w:szCs w:val="24"/>
          <w:shd w:val="clear" w:color="auto" w:fill="FFFFFF"/>
          <w:lang w:val="hy-AM" w:eastAsia="ru-RU"/>
        </w:rPr>
        <w:t>(այդ թվում գտնվելու վայրը անհայտ անձի)</w:t>
      </w:r>
      <w:r w:rsidRPr="00133222">
        <w:rPr>
          <w:rFonts w:ascii="GHEA Grapalat" w:hAnsi="GHEA Grapalat"/>
          <w:sz w:val="24"/>
          <w:szCs w:val="24"/>
          <w:lang w:val="hy-AM" w:eastAsia="ru-RU"/>
        </w:rPr>
        <w:t xml:space="preserve"> ընտանիքների դեպքում՝ յուրաքանչյուր զոհվածի համար՝</w:t>
      </w:r>
      <w:r w:rsidR="009160CB">
        <w:rPr>
          <w:rFonts w:ascii="GHEA Grapalat" w:hAnsi="GHEA Grapalat"/>
          <w:sz w:val="24"/>
          <w:szCs w:val="24"/>
          <w:lang w:val="hy-AM" w:eastAsia="ru-RU"/>
        </w:rPr>
        <w:t xml:space="preserve"> 3,000.0 հազար</w:t>
      </w:r>
      <w:r w:rsidRPr="00133222">
        <w:rPr>
          <w:rFonts w:ascii="GHEA Grapalat" w:hAnsi="GHEA Grapalat"/>
          <w:sz w:val="24"/>
          <w:szCs w:val="24"/>
          <w:lang w:val="hy-AM" w:eastAsia="ru-RU"/>
        </w:rPr>
        <w:t xml:space="preserve"> դրամի չափով:</w:t>
      </w:r>
    </w:p>
    <w:p w:rsidR="003E20F9" w:rsidRPr="00133222" w:rsidRDefault="003E20F9" w:rsidP="003E20F9">
      <w:pPr>
        <w:spacing w:after="0" w:line="360" w:lineRule="auto"/>
        <w:jc w:val="both"/>
        <w:rPr>
          <w:rFonts w:ascii="GHEA Grapalat" w:hAnsi="GHEA Grapalat"/>
          <w:bCs/>
          <w:sz w:val="24"/>
          <w:szCs w:val="24"/>
          <w:lang w:val="hy-AM" w:eastAsia="ru-RU"/>
        </w:rPr>
      </w:pP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3E1CA2">
        <w:rPr>
          <w:rFonts w:ascii="GHEA Grapalat" w:eastAsia="Times New Roman" w:hAnsi="GHEA Grapalat" w:cs="Times New Roman"/>
          <w:b/>
          <w:bCs/>
          <w:sz w:val="24"/>
          <w:szCs w:val="24"/>
          <w:lang w:val="hy-AM" w:eastAsia="ru-RU"/>
        </w:rPr>
        <w:t>2.3.</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Առկա</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խնդրի</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առաջարկվող</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լուծումը</w:t>
      </w:r>
      <w:r w:rsidRPr="00133222">
        <w:rPr>
          <w:rFonts w:ascii="GHEA Grapalat" w:eastAsia="Times New Roman" w:hAnsi="GHEA Grapalat" w:cs="Times New Roman"/>
          <w:sz w:val="24"/>
          <w:szCs w:val="24"/>
          <w:lang w:val="hy-AM" w:eastAsia="ru-RU"/>
        </w:rPr>
        <w:t xml:space="preserve"> </w:t>
      </w:r>
    </w:p>
    <w:p w:rsidR="003E20F9" w:rsidRPr="00133222" w:rsidRDefault="003E20F9" w:rsidP="003E20F9">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133222">
        <w:rPr>
          <w:rFonts w:ascii="GHEA Grapalat" w:eastAsia="Times New Roman" w:hAnsi="GHEA Grapalat" w:cs="Times New Roman"/>
          <w:sz w:val="24"/>
          <w:szCs w:val="24"/>
          <w:lang w:val="hy-AM" w:eastAsia="ru-RU"/>
        </w:rPr>
        <w:t>Ներկայացվող նախագծով առաջարկվում է «</w:t>
      </w:r>
      <w:r w:rsidRPr="00133222">
        <w:rPr>
          <w:rFonts w:ascii="GHEA Grapalat" w:eastAsia="Times New Roman" w:hAnsi="GHEA Grapalat" w:cs="Times New Roman"/>
          <w:sz w:val="24"/>
          <w:szCs w:val="24"/>
          <w:shd w:val="clear" w:color="auto" w:fill="FFFFFF"/>
          <w:lang w:val="hy-AM" w:eastAsia="ru-RU"/>
        </w:rPr>
        <w:t>Երևանի պահածոների գործարան» ՓԲԸ-ում</w:t>
      </w:r>
      <w:r w:rsidRPr="00133222">
        <w:rPr>
          <w:rFonts w:ascii="GHEA Grapalat" w:eastAsia="Times New Roman" w:hAnsi="GHEA Grapalat" w:cs="Times New Roman"/>
          <w:sz w:val="24"/>
          <w:szCs w:val="24"/>
          <w:lang w:val="hy-AM" w:eastAsia="ru-RU"/>
        </w:rPr>
        <w:t xml:space="preserve"> </w:t>
      </w:r>
      <w:r w:rsidRPr="00133222">
        <w:rPr>
          <w:rFonts w:ascii="GHEA Grapalat" w:eastAsia="Times New Roman" w:hAnsi="GHEA Grapalat" w:cs="Times New Roman"/>
          <w:sz w:val="24"/>
          <w:szCs w:val="24"/>
          <w:shd w:val="clear" w:color="auto" w:fill="FFFFFF"/>
          <w:lang w:val="hy-AM" w:eastAsia="ru-RU"/>
        </w:rPr>
        <w:t xml:space="preserve">տեղի ունեցած պայթյունի հետևանքով զոհերի (այդ թվում գտնվելու վայրը անհայտ անձի) ընտանիքներին և </w:t>
      </w:r>
      <w:r w:rsidRPr="003E1CA2">
        <w:rPr>
          <w:rFonts w:ascii="GHEA Grapalat" w:eastAsia="Times New Roman" w:hAnsi="GHEA Grapalat" w:cs="Times New Roman"/>
          <w:bCs/>
          <w:color w:val="000000"/>
          <w:sz w:val="24"/>
          <w:szCs w:val="24"/>
          <w:shd w:val="clear" w:color="auto" w:fill="FFFFFF"/>
          <w:lang w:val="hy-AM" w:eastAsia="ru-RU"/>
        </w:rPr>
        <w:t>վիրավորում (խեղում, վնասվածք)</w:t>
      </w:r>
      <w:r w:rsidRPr="00133222">
        <w:rPr>
          <w:rFonts w:ascii="GHEA Grapalat" w:eastAsia="Times New Roman" w:hAnsi="GHEA Grapalat" w:cs="Times New Roman"/>
          <w:sz w:val="24"/>
          <w:szCs w:val="24"/>
          <w:shd w:val="clear" w:color="auto" w:fill="FFFFFF"/>
          <w:lang w:val="hy-AM" w:eastAsia="ru-RU"/>
        </w:rPr>
        <w:t xml:space="preserve"> ստացած անձանց սոցիալական </w:t>
      </w:r>
      <w:r w:rsidRPr="00133222">
        <w:rPr>
          <w:rFonts w:ascii="GHEA Grapalat" w:eastAsia="Times New Roman" w:hAnsi="GHEA Grapalat" w:cs="Times New Roman"/>
          <w:sz w:val="24"/>
          <w:szCs w:val="24"/>
          <w:lang w:val="hy-AM" w:eastAsia="ru-RU"/>
        </w:rPr>
        <w:t xml:space="preserve">աջակցության տրամադրելու նպատակով հատկացնել </w:t>
      </w:r>
      <w:r w:rsidR="00CA0263">
        <w:rPr>
          <w:rFonts w:ascii="GHEA Grapalat" w:eastAsia="Times New Roman" w:hAnsi="GHEA Grapalat" w:cs="Calibri"/>
          <w:sz w:val="24"/>
          <w:szCs w:val="24"/>
          <w:lang w:val="hy-AM" w:eastAsia="ru-RU"/>
        </w:rPr>
        <w:t>55,650.0</w:t>
      </w:r>
      <w:r w:rsidRPr="00133222">
        <w:rPr>
          <w:rFonts w:ascii="GHEA Grapalat" w:eastAsia="Times New Roman" w:hAnsi="GHEA Grapalat" w:cs="Calibri"/>
          <w:sz w:val="24"/>
          <w:szCs w:val="24"/>
          <w:lang w:val="hy-AM" w:eastAsia="ru-RU"/>
        </w:rPr>
        <w:t xml:space="preserve"> </w:t>
      </w:r>
      <w:r w:rsidRPr="00133222">
        <w:rPr>
          <w:rFonts w:ascii="GHEA Grapalat" w:eastAsia="Times New Roman" w:hAnsi="GHEA Grapalat" w:cs="Times New Roman"/>
          <w:sz w:val="24"/>
          <w:szCs w:val="24"/>
          <w:lang w:val="hy-AM" w:eastAsia="ru-RU"/>
        </w:rPr>
        <w:t xml:space="preserve"> </w:t>
      </w:r>
      <w:r w:rsidR="00CA0263">
        <w:rPr>
          <w:rFonts w:ascii="GHEA Grapalat" w:eastAsia="Times New Roman" w:hAnsi="GHEA Grapalat" w:cs="Times New Roman"/>
          <w:sz w:val="24"/>
          <w:szCs w:val="24"/>
          <w:lang w:val="hy-AM" w:eastAsia="ru-RU"/>
        </w:rPr>
        <w:t>հազար</w:t>
      </w:r>
      <w:r w:rsidRPr="00133222">
        <w:rPr>
          <w:rFonts w:ascii="GHEA Grapalat" w:eastAsia="Times New Roman" w:hAnsi="GHEA Grapalat" w:cs="Times New Roman"/>
          <w:sz w:val="24"/>
          <w:szCs w:val="24"/>
          <w:lang w:val="hy-AM" w:eastAsia="ru-RU"/>
        </w:rPr>
        <w:t xml:space="preserve"> դրամ։  </w:t>
      </w:r>
    </w:p>
    <w:p w:rsidR="003E20F9" w:rsidRPr="00133222" w:rsidRDefault="003E20F9" w:rsidP="003E20F9">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3E1CA2">
        <w:rPr>
          <w:rFonts w:ascii="GHEA Grapalat" w:eastAsia="Times New Roman" w:hAnsi="GHEA Grapalat" w:cs="Times New Roman"/>
          <w:b/>
          <w:bCs/>
          <w:sz w:val="24"/>
          <w:szCs w:val="24"/>
          <w:lang w:val="hy-AM" w:eastAsia="ru-RU"/>
        </w:rPr>
        <w:t>2.4.</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Կարգավորման</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առարկան</w:t>
      </w:r>
      <w:r w:rsidRPr="00133222">
        <w:rPr>
          <w:rFonts w:ascii="GHEA Grapalat" w:eastAsia="Times New Roman" w:hAnsi="GHEA Grapalat" w:cs="Times New Roman"/>
          <w:sz w:val="24"/>
          <w:szCs w:val="24"/>
          <w:lang w:val="hy-AM" w:eastAsia="ru-RU"/>
        </w:rPr>
        <w:t xml:space="preserve"> </w:t>
      </w:r>
    </w:p>
    <w:p w:rsidR="003E20F9"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133222">
        <w:rPr>
          <w:rFonts w:ascii="GHEA Grapalat" w:eastAsia="Times New Roman" w:hAnsi="GHEA Grapalat" w:cs="Times New Roman"/>
          <w:sz w:val="24"/>
          <w:szCs w:val="24"/>
          <w:lang w:val="hy-AM" w:eastAsia="ru-RU"/>
        </w:rPr>
        <w:t>Ներկայացվող նախագծով կարգավորվում 2022 թվականի օգոստոսի 14-ին «</w:t>
      </w:r>
      <w:r w:rsidRPr="00133222">
        <w:rPr>
          <w:rFonts w:ascii="GHEA Grapalat" w:eastAsia="Times New Roman" w:hAnsi="GHEA Grapalat" w:cs="Times New Roman"/>
          <w:sz w:val="24"/>
          <w:szCs w:val="24"/>
          <w:shd w:val="clear" w:color="auto" w:fill="FFFFFF"/>
          <w:lang w:val="hy-AM" w:eastAsia="ru-RU"/>
        </w:rPr>
        <w:t>Երևանի պահածոների գործարան» ՓԲԸ-ում</w:t>
      </w:r>
      <w:r w:rsidRPr="00133222">
        <w:rPr>
          <w:rFonts w:ascii="GHEA Grapalat" w:eastAsia="Times New Roman" w:hAnsi="GHEA Grapalat" w:cs="Times New Roman"/>
          <w:sz w:val="24"/>
          <w:szCs w:val="24"/>
          <w:lang w:val="hy-AM" w:eastAsia="ru-RU"/>
        </w:rPr>
        <w:t xml:space="preserve"> </w:t>
      </w:r>
      <w:r w:rsidRPr="00133222">
        <w:rPr>
          <w:rFonts w:ascii="GHEA Grapalat" w:eastAsia="Times New Roman" w:hAnsi="GHEA Grapalat" w:cs="Times New Roman"/>
          <w:sz w:val="24"/>
          <w:szCs w:val="24"/>
          <w:shd w:val="clear" w:color="auto" w:fill="FFFFFF"/>
          <w:lang w:val="hy-AM" w:eastAsia="ru-RU"/>
        </w:rPr>
        <w:t>տեղի ունեցած պայթյունի հետևանքով</w:t>
      </w:r>
      <w:r w:rsidRPr="00133222">
        <w:rPr>
          <w:rFonts w:ascii="GHEA Grapalat" w:eastAsia="Times New Roman" w:hAnsi="GHEA Grapalat" w:cs="Times New Roman"/>
          <w:sz w:val="24"/>
          <w:szCs w:val="24"/>
          <w:lang w:val="hy-AM" w:eastAsia="ru-RU"/>
        </w:rPr>
        <w:t xml:space="preserve"> զոհված անձանց </w:t>
      </w:r>
      <w:r w:rsidRPr="00133222">
        <w:rPr>
          <w:rFonts w:ascii="GHEA Grapalat" w:eastAsia="Times New Roman" w:hAnsi="GHEA Grapalat" w:cs="Times New Roman"/>
          <w:sz w:val="24"/>
          <w:szCs w:val="24"/>
          <w:shd w:val="clear" w:color="auto" w:fill="FFFFFF"/>
          <w:lang w:val="hy-AM" w:eastAsia="ru-RU"/>
        </w:rPr>
        <w:t xml:space="preserve">(այդ թվում գտնվելու վայրը անհայտ անձի) </w:t>
      </w:r>
      <w:r w:rsidRPr="00133222">
        <w:rPr>
          <w:rFonts w:ascii="GHEA Grapalat" w:eastAsia="Times New Roman" w:hAnsi="GHEA Grapalat" w:cs="Times New Roman"/>
          <w:sz w:val="24"/>
          <w:szCs w:val="24"/>
          <w:lang w:val="hy-AM" w:eastAsia="ru-RU"/>
        </w:rPr>
        <w:t xml:space="preserve">ընտանիքներին և </w:t>
      </w:r>
      <w:r w:rsidRPr="003E1CA2">
        <w:rPr>
          <w:rFonts w:ascii="GHEA Grapalat" w:eastAsia="Times New Roman" w:hAnsi="GHEA Grapalat" w:cs="Times New Roman"/>
          <w:bCs/>
          <w:color w:val="000000"/>
          <w:sz w:val="24"/>
          <w:szCs w:val="24"/>
          <w:shd w:val="clear" w:color="auto" w:fill="FFFFFF"/>
          <w:lang w:val="hy-AM" w:eastAsia="ru-RU"/>
        </w:rPr>
        <w:t>վիրավորում (խեղում, վնասվածք) ստացած</w:t>
      </w:r>
      <w:r w:rsidRPr="00133222">
        <w:rPr>
          <w:rFonts w:ascii="GHEA Grapalat" w:eastAsia="Times New Roman" w:hAnsi="GHEA Grapalat" w:cs="Times New Roman"/>
          <w:sz w:val="24"/>
          <w:szCs w:val="24"/>
          <w:lang w:val="hy-AM" w:eastAsia="ru-RU"/>
        </w:rPr>
        <w:t xml:space="preserve"> անձանց</w:t>
      </w:r>
      <w:r w:rsidRPr="00133222">
        <w:rPr>
          <w:rFonts w:ascii="GHEA Grapalat" w:eastAsia="Times New Roman" w:hAnsi="GHEA Grapalat" w:cs="Sylfaen"/>
          <w:sz w:val="24"/>
          <w:szCs w:val="24"/>
          <w:lang w:val="hy-AM" w:eastAsia="ru-RU"/>
        </w:rPr>
        <w:t xml:space="preserve"> </w:t>
      </w:r>
      <w:r w:rsidRPr="00133222">
        <w:rPr>
          <w:rFonts w:ascii="GHEA Grapalat" w:eastAsia="Times New Roman" w:hAnsi="GHEA Grapalat" w:cs="Times New Roman"/>
          <w:sz w:val="24"/>
          <w:szCs w:val="24"/>
          <w:lang w:val="hy-AM" w:eastAsia="ru-RU"/>
        </w:rPr>
        <w:t>սոցիալական աջակցություն տրամադրելու հետ կապված հարաբերությունները:</w:t>
      </w:r>
    </w:p>
    <w:p w:rsidR="00CA0263" w:rsidRPr="003E20F9" w:rsidRDefault="00CA0263" w:rsidP="00CA0263">
      <w:pPr>
        <w:tabs>
          <w:tab w:val="left" w:pos="1170"/>
        </w:tabs>
        <w:spacing w:after="0" w:line="360" w:lineRule="auto"/>
        <w:ind w:right="38"/>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Pr="003E20F9">
        <w:rPr>
          <w:rFonts w:ascii="GHEA Grapalat" w:eastAsia="Times New Roman" w:hAnsi="GHEA Grapalat" w:cs="Times New Roman"/>
          <w:sz w:val="24"/>
          <w:szCs w:val="24"/>
          <w:lang w:val="hy-AM"/>
        </w:rPr>
        <w:t xml:space="preserve">Վերոգրյալով պայմանավորված, առաջարկում ենք </w:t>
      </w:r>
      <w:r w:rsidRPr="00CA0263">
        <w:rPr>
          <w:rFonts w:ascii="GHEA Grapalat" w:eastAsia="Times New Roman" w:hAnsi="GHEA Grapalat" w:cs="Times New Roman"/>
          <w:sz w:val="24"/>
          <w:szCs w:val="24"/>
          <w:lang w:val="hy-AM"/>
        </w:rPr>
        <w:t>55,650.0</w:t>
      </w:r>
      <w:r w:rsidRPr="003E2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հազար</w:t>
      </w:r>
      <w:r w:rsidRPr="003E20F9">
        <w:rPr>
          <w:rFonts w:ascii="GHEA Grapalat" w:eastAsia="Times New Roman" w:hAnsi="GHEA Grapalat" w:cs="Times New Roman"/>
          <w:sz w:val="24"/>
          <w:szCs w:val="24"/>
          <w:lang w:val="hy-AM"/>
        </w:rPr>
        <w:t xml:space="preserve"> դրամ ֆինանսական միջոցը հատկացնել  ՀՀ 2022 թվականի պետական բյուջեի 1160 ծրագրի «12001. Պետական հավաստագրերով աջակցող միջոցների տրամադրում» միջոցառման համար նախատեսված ֆինանսական միջոցների</w:t>
      </w:r>
      <w:r>
        <w:rPr>
          <w:rFonts w:ascii="GHEA Grapalat" w:eastAsia="Times New Roman" w:hAnsi="GHEA Grapalat" w:cs="Times New Roman"/>
          <w:sz w:val="24"/>
          <w:szCs w:val="24"/>
          <w:lang w:val="hy-AM"/>
        </w:rPr>
        <w:t>ց</w:t>
      </w:r>
      <w:r w:rsidRPr="003E20F9">
        <w:rPr>
          <w:rFonts w:ascii="GHEA Grapalat" w:eastAsia="Times New Roman" w:hAnsi="GHEA Grapalat" w:cs="Times New Roman"/>
          <w:sz w:val="24"/>
          <w:szCs w:val="24"/>
          <w:lang w:val="hy-AM"/>
        </w:rPr>
        <w:t>:</w:t>
      </w:r>
    </w:p>
    <w:p w:rsidR="00CA0263" w:rsidRPr="00133222" w:rsidRDefault="00CA0263" w:rsidP="00CA0263">
      <w:pPr>
        <w:spacing w:after="0" w:line="360" w:lineRule="auto"/>
        <w:ind w:firstLine="720"/>
        <w:jc w:val="both"/>
        <w:rPr>
          <w:rFonts w:ascii="GHEA Grapalat" w:eastAsia="Times New Roman" w:hAnsi="GHEA Grapalat" w:cs="Times New Roman"/>
          <w:sz w:val="24"/>
          <w:szCs w:val="24"/>
          <w:lang w:val="hy-AM" w:eastAsia="ru-RU"/>
        </w:rPr>
      </w:pP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3E1CA2">
        <w:rPr>
          <w:rFonts w:ascii="GHEA Grapalat" w:eastAsia="Times New Roman" w:hAnsi="GHEA Grapalat" w:cs="Times New Roman"/>
          <w:b/>
          <w:bCs/>
          <w:sz w:val="24"/>
          <w:szCs w:val="24"/>
          <w:lang w:val="hy-AM" w:eastAsia="ru-RU"/>
        </w:rPr>
        <w:lastRenderedPageBreak/>
        <w:t>2.5.</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Իրավական</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ակտի</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կիրառման</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դեպքում</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ակնկալվող</w:t>
      </w:r>
      <w:r w:rsidRPr="00133222">
        <w:rPr>
          <w:rFonts w:ascii="GHEA Grapalat" w:eastAsia="Times New Roman" w:hAnsi="GHEA Grapalat" w:cs="Times New Roman"/>
          <w:b/>
          <w:bCs/>
          <w:sz w:val="24"/>
          <w:szCs w:val="24"/>
          <w:lang w:val="hy-AM" w:eastAsia="ru-RU"/>
        </w:rPr>
        <w:t xml:space="preserve"> </w:t>
      </w:r>
      <w:r w:rsidRPr="00133222">
        <w:rPr>
          <w:rFonts w:ascii="GHEA Grapalat" w:eastAsia="Times New Roman" w:hAnsi="GHEA Grapalat" w:cs="Sylfaen"/>
          <w:b/>
          <w:bCs/>
          <w:sz w:val="24"/>
          <w:szCs w:val="24"/>
          <w:lang w:val="hy-AM" w:eastAsia="ru-RU"/>
        </w:rPr>
        <w:t>արդյունքը</w:t>
      </w:r>
      <w:r w:rsidRPr="00133222">
        <w:rPr>
          <w:rFonts w:ascii="GHEA Grapalat" w:eastAsia="Times New Roman" w:hAnsi="GHEA Grapalat" w:cs="Times New Roman"/>
          <w:sz w:val="24"/>
          <w:szCs w:val="24"/>
          <w:lang w:val="hy-AM" w:eastAsia="ru-RU"/>
        </w:rPr>
        <w:t xml:space="preserve"> </w:t>
      </w: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r w:rsidRPr="00133222">
        <w:rPr>
          <w:rFonts w:ascii="GHEA Grapalat" w:eastAsia="Times New Roman" w:hAnsi="GHEA Grapalat" w:cs="Times New Roman"/>
          <w:sz w:val="24"/>
          <w:szCs w:val="24"/>
          <w:lang w:val="hy-AM" w:eastAsia="ru-RU"/>
        </w:rPr>
        <w:t>2022 թվականի օգոստոսի 14-ին «</w:t>
      </w:r>
      <w:r w:rsidRPr="00133222">
        <w:rPr>
          <w:rFonts w:ascii="GHEA Grapalat" w:eastAsia="Times New Roman" w:hAnsi="GHEA Grapalat" w:cs="Times New Roman"/>
          <w:sz w:val="24"/>
          <w:szCs w:val="24"/>
          <w:shd w:val="clear" w:color="auto" w:fill="FFFFFF"/>
          <w:lang w:val="hy-AM" w:eastAsia="ru-RU"/>
        </w:rPr>
        <w:t>Երևանի պահածոների գործարան» ՓԲԸ-ում</w:t>
      </w:r>
      <w:r w:rsidRPr="00133222">
        <w:rPr>
          <w:rFonts w:ascii="GHEA Grapalat" w:eastAsia="Times New Roman" w:hAnsi="GHEA Grapalat" w:cs="Times New Roman"/>
          <w:sz w:val="24"/>
          <w:szCs w:val="24"/>
          <w:lang w:val="hy-AM" w:eastAsia="ru-RU"/>
        </w:rPr>
        <w:t xml:space="preserve"> </w:t>
      </w:r>
      <w:r w:rsidRPr="00133222">
        <w:rPr>
          <w:rFonts w:ascii="GHEA Grapalat" w:eastAsia="Times New Roman" w:hAnsi="GHEA Grapalat" w:cs="Times New Roman"/>
          <w:sz w:val="24"/>
          <w:szCs w:val="24"/>
          <w:shd w:val="clear" w:color="auto" w:fill="FFFFFF"/>
          <w:lang w:val="hy-AM" w:eastAsia="ru-RU"/>
        </w:rPr>
        <w:t>տեղի ունեցած պայթյունի հետևանքով</w:t>
      </w:r>
      <w:r w:rsidRPr="00133222">
        <w:rPr>
          <w:rFonts w:ascii="GHEA Grapalat" w:eastAsia="Times New Roman" w:hAnsi="GHEA Grapalat" w:cs="Times New Roman"/>
          <w:sz w:val="24"/>
          <w:szCs w:val="24"/>
          <w:lang w:val="hy-AM" w:eastAsia="ru-RU"/>
        </w:rPr>
        <w:t xml:space="preserve"> զոհված անձանց </w:t>
      </w:r>
      <w:r w:rsidRPr="00133222">
        <w:rPr>
          <w:rFonts w:ascii="GHEA Grapalat" w:eastAsia="Times New Roman" w:hAnsi="GHEA Grapalat" w:cs="Times New Roman"/>
          <w:sz w:val="24"/>
          <w:szCs w:val="24"/>
          <w:shd w:val="clear" w:color="auto" w:fill="FFFFFF"/>
          <w:lang w:val="hy-AM" w:eastAsia="ru-RU"/>
        </w:rPr>
        <w:t>(այդ թվում գտնվելու վայրը անհայտ անձի)</w:t>
      </w:r>
      <w:r w:rsidRPr="00133222">
        <w:rPr>
          <w:rFonts w:ascii="GHEA Grapalat" w:eastAsia="Times New Roman" w:hAnsi="GHEA Grapalat" w:cs="Times New Roman"/>
          <w:sz w:val="24"/>
          <w:szCs w:val="24"/>
          <w:lang w:val="hy-AM" w:eastAsia="ru-RU"/>
        </w:rPr>
        <w:t xml:space="preserve"> ընտանիքներին և </w:t>
      </w:r>
      <w:r w:rsidRPr="003E1CA2">
        <w:rPr>
          <w:rFonts w:ascii="GHEA Grapalat" w:eastAsia="Times New Roman" w:hAnsi="GHEA Grapalat" w:cs="Times New Roman"/>
          <w:bCs/>
          <w:color w:val="000000"/>
          <w:sz w:val="24"/>
          <w:szCs w:val="24"/>
          <w:shd w:val="clear" w:color="auto" w:fill="FFFFFF"/>
          <w:lang w:val="hy-AM" w:eastAsia="ru-RU"/>
        </w:rPr>
        <w:t>վիրավորում (խեղում, վնասվածք) ստացած</w:t>
      </w:r>
      <w:r w:rsidRPr="00133222">
        <w:rPr>
          <w:rFonts w:ascii="GHEA Grapalat" w:eastAsia="Times New Roman" w:hAnsi="GHEA Grapalat" w:cs="Times New Roman"/>
          <w:sz w:val="24"/>
          <w:szCs w:val="24"/>
          <w:lang w:val="hy-AM" w:eastAsia="ru-RU"/>
        </w:rPr>
        <w:t xml:space="preserve"> անձանց ֆինանսական վիճակի բարելավում:</w:t>
      </w:r>
    </w:p>
    <w:p w:rsidR="003E20F9" w:rsidRPr="00133222" w:rsidRDefault="003E20F9" w:rsidP="003E20F9">
      <w:pPr>
        <w:spacing w:after="0" w:line="360" w:lineRule="auto"/>
        <w:ind w:firstLine="720"/>
        <w:jc w:val="both"/>
        <w:rPr>
          <w:rFonts w:ascii="GHEA Grapalat" w:eastAsia="Times New Roman" w:hAnsi="GHEA Grapalat" w:cs="Times New Roman"/>
          <w:sz w:val="24"/>
          <w:szCs w:val="24"/>
          <w:lang w:val="hy-AM" w:eastAsia="ru-RU"/>
        </w:rPr>
      </w:pPr>
    </w:p>
    <w:p w:rsidR="003E20F9" w:rsidRPr="00133222" w:rsidRDefault="003E20F9" w:rsidP="003E20F9">
      <w:pPr>
        <w:tabs>
          <w:tab w:val="left" w:pos="900"/>
        </w:tabs>
        <w:spacing w:after="0" w:line="360" w:lineRule="auto"/>
        <w:ind w:firstLine="720"/>
        <w:rPr>
          <w:rFonts w:ascii="GHEA Grapalat" w:eastAsia="Times New Roman" w:hAnsi="GHEA Grapalat" w:cs="Arial Armenian"/>
          <w:b/>
          <w:sz w:val="24"/>
          <w:szCs w:val="24"/>
          <w:lang w:val="hy-AM" w:eastAsia="ru-RU"/>
        </w:rPr>
      </w:pPr>
      <w:r w:rsidRPr="003E1CA2">
        <w:rPr>
          <w:rFonts w:ascii="GHEA Grapalat" w:eastAsia="Times New Roman" w:hAnsi="GHEA Grapalat" w:cs="Arial Armenian"/>
          <w:b/>
          <w:sz w:val="24"/>
          <w:szCs w:val="24"/>
          <w:lang w:val="hy-AM" w:eastAsia="ru-RU"/>
        </w:rPr>
        <w:t>2.6.</w:t>
      </w:r>
      <w:r w:rsidRPr="00133222">
        <w:rPr>
          <w:rFonts w:ascii="GHEA Grapalat" w:eastAsia="Times New Roman" w:hAnsi="GHEA Grapalat" w:cs="Arial Armenian"/>
          <w:b/>
          <w:sz w:val="24"/>
          <w:szCs w:val="24"/>
          <w:lang w:val="hy-AM" w:eastAsia="ru-RU"/>
        </w:rPr>
        <w:t xml:space="preserve"> Տեղեկատվություն</w:t>
      </w:r>
    </w:p>
    <w:p w:rsidR="003E20F9" w:rsidRPr="00133222" w:rsidRDefault="003E20F9" w:rsidP="003E20F9">
      <w:pPr>
        <w:shd w:val="clear" w:color="auto" w:fill="FFFFFF"/>
        <w:spacing w:after="0" w:line="360" w:lineRule="auto"/>
        <w:ind w:firstLine="720"/>
        <w:jc w:val="both"/>
        <w:rPr>
          <w:rFonts w:ascii="GHEA Grapalat" w:hAnsi="GHEA Grapalat" w:cs="Sylfaen"/>
          <w:iCs/>
          <w:sz w:val="24"/>
          <w:szCs w:val="24"/>
          <w:lang w:val="hy-AM" w:eastAsia="ru-RU"/>
        </w:rPr>
      </w:pPr>
      <w:r w:rsidRPr="00133222">
        <w:rPr>
          <w:rFonts w:ascii="GHEA Grapalat" w:hAnsi="GHEA Grapalat" w:cs="Sylfaen"/>
          <w:sz w:val="24"/>
          <w:szCs w:val="24"/>
          <w:lang w:val="hy-AM" w:eastAsia="ru-RU"/>
        </w:rPr>
        <w:t xml:space="preserve">Նախագծի ընդունման դեպքում ըստ նախնական </w:t>
      </w:r>
      <w:r w:rsidRPr="00133222">
        <w:rPr>
          <w:rFonts w:ascii="GHEA Grapalat" w:hAnsi="GHEA Grapalat" w:cs="Sylfaen"/>
          <w:iCs/>
          <w:sz w:val="24"/>
          <w:szCs w:val="24"/>
          <w:lang w:val="hy-AM" w:eastAsia="ru-RU"/>
        </w:rPr>
        <w:t xml:space="preserve">կանխատեսման և նախարարությունում առկա տեղեկատվության համաձայն միջոցառման պոտենցիալ շահառուներ կլինեն 24 վիրավորում </w:t>
      </w:r>
      <w:r w:rsidRPr="003E1CA2">
        <w:rPr>
          <w:rFonts w:ascii="GHEA Grapalat" w:hAnsi="GHEA Grapalat"/>
          <w:bCs/>
          <w:color w:val="000000"/>
          <w:sz w:val="24"/>
          <w:szCs w:val="24"/>
          <w:shd w:val="clear" w:color="auto" w:fill="FFFFFF"/>
          <w:lang w:val="hy-AM" w:eastAsia="ru-RU"/>
        </w:rPr>
        <w:t xml:space="preserve">(խեղում, վնասվածք) </w:t>
      </w:r>
      <w:r w:rsidRPr="00133222">
        <w:rPr>
          <w:rFonts w:ascii="GHEA Grapalat" w:hAnsi="GHEA Grapalat" w:cs="Sylfaen"/>
          <w:iCs/>
          <w:sz w:val="24"/>
          <w:szCs w:val="24"/>
          <w:lang w:val="hy-AM" w:eastAsia="ru-RU"/>
        </w:rPr>
        <w:t>ստացած անձինք և</w:t>
      </w:r>
      <w:r w:rsidRPr="00133222">
        <w:rPr>
          <w:rFonts w:ascii="GHEA Grapalat" w:hAnsi="GHEA Grapalat"/>
          <w:sz w:val="24"/>
          <w:szCs w:val="24"/>
          <w:lang w:val="hy-AM" w:eastAsia="ru-RU"/>
        </w:rPr>
        <w:t xml:space="preserve"> 17 զոհված անձանց </w:t>
      </w:r>
      <w:r w:rsidRPr="00133222">
        <w:rPr>
          <w:rFonts w:ascii="GHEA Grapalat" w:hAnsi="GHEA Grapalat"/>
          <w:sz w:val="24"/>
          <w:szCs w:val="24"/>
          <w:shd w:val="clear" w:color="auto" w:fill="FFFFFF"/>
          <w:lang w:val="hy-AM" w:eastAsia="ru-RU"/>
        </w:rPr>
        <w:t>(այդ թվում գտնվելու վայրը անհայտ 1 անձի)</w:t>
      </w:r>
      <w:r w:rsidRPr="00133222">
        <w:rPr>
          <w:rFonts w:ascii="GHEA Grapalat" w:hAnsi="GHEA Grapalat"/>
          <w:sz w:val="24"/>
          <w:szCs w:val="24"/>
          <w:lang w:val="hy-AM" w:eastAsia="ru-RU"/>
        </w:rPr>
        <w:t xml:space="preserve"> ընտանիքներ (ընդհանուր 41 շահառու)</w:t>
      </w:r>
      <w:r w:rsidRPr="00133222">
        <w:rPr>
          <w:rFonts w:ascii="GHEA Grapalat" w:hAnsi="GHEA Grapalat" w:cs="Sylfaen"/>
          <w:iCs/>
          <w:sz w:val="24"/>
          <w:szCs w:val="24"/>
          <w:lang w:val="hy-AM" w:eastAsia="ru-RU"/>
        </w:rPr>
        <w:t xml:space="preserve">: </w:t>
      </w:r>
    </w:p>
    <w:p w:rsidR="003E20F9" w:rsidRPr="00133222" w:rsidRDefault="003E20F9" w:rsidP="003E20F9">
      <w:pPr>
        <w:spacing w:after="0" w:line="360" w:lineRule="auto"/>
        <w:ind w:firstLine="720"/>
        <w:jc w:val="both"/>
        <w:rPr>
          <w:rFonts w:ascii="GHEA Grapalat" w:eastAsia="Times New Roman" w:hAnsi="GHEA Grapalat" w:cs="Calibri"/>
          <w:sz w:val="24"/>
          <w:szCs w:val="24"/>
          <w:lang w:val="hy-AM" w:eastAsia="ru-RU"/>
        </w:rPr>
      </w:pPr>
      <w:r w:rsidRPr="00133222">
        <w:rPr>
          <w:rFonts w:ascii="GHEA Grapalat" w:eastAsia="Times New Roman" w:hAnsi="GHEA Grapalat" w:cs="Calibri"/>
          <w:sz w:val="24"/>
          <w:szCs w:val="24"/>
          <w:lang w:val="hy-AM" w:eastAsia="ru-RU"/>
        </w:rPr>
        <w:t>ՀՀ պետական բյուջեից կպահանջվի 55</w:t>
      </w:r>
      <w:r w:rsidR="009160CB">
        <w:rPr>
          <w:rFonts w:ascii="GHEA Grapalat" w:eastAsia="Times New Roman" w:hAnsi="GHEA Grapalat" w:cs="Calibri"/>
          <w:sz w:val="24"/>
          <w:szCs w:val="24"/>
          <w:lang w:val="hy-AM" w:eastAsia="ru-RU"/>
        </w:rPr>
        <w:t>,650.0 հազար</w:t>
      </w:r>
      <w:r w:rsidRPr="00133222">
        <w:rPr>
          <w:rFonts w:ascii="GHEA Grapalat" w:eastAsia="Times New Roman" w:hAnsi="GHEA Grapalat" w:cs="Calibri"/>
          <w:sz w:val="24"/>
          <w:szCs w:val="24"/>
          <w:lang w:val="hy-AM" w:eastAsia="ru-RU"/>
        </w:rPr>
        <w:t xml:space="preserve"> դրամ, այդ թվում՝</w:t>
      </w:r>
    </w:p>
    <w:p w:rsidR="003E20F9" w:rsidRPr="00133222" w:rsidRDefault="009160CB" w:rsidP="003E20F9">
      <w:pPr>
        <w:numPr>
          <w:ilvl w:val="0"/>
          <w:numId w:val="2"/>
        </w:numPr>
        <w:spacing w:after="0" w:line="360" w:lineRule="auto"/>
        <w:contextualSpacing/>
        <w:jc w:val="both"/>
        <w:rPr>
          <w:rFonts w:ascii="GHEA Grapalat" w:hAnsi="GHEA Grapalat" w:cs="Calibri"/>
          <w:sz w:val="24"/>
          <w:szCs w:val="24"/>
          <w:lang w:val="hy-AM"/>
        </w:rPr>
      </w:pPr>
      <w:r w:rsidRPr="009160CB">
        <w:rPr>
          <w:rFonts w:ascii="GHEA Grapalat" w:hAnsi="GHEA Grapalat" w:cs="Calibri"/>
          <w:sz w:val="24"/>
          <w:szCs w:val="24"/>
          <w:lang w:val="hy-AM"/>
        </w:rPr>
        <w:t>17 x 3,000.0 հազար</w:t>
      </w:r>
      <w:r w:rsidR="003E20F9" w:rsidRPr="00133222">
        <w:rPr>
          <w:rFonts w:ascii="GHEA Grapalat" w:hAnsi="GHEA Grapalat" w:cs="Calibri"/>
          <w:sz w:val="24"/>
          <w:szCs w:val="24"/>
          <w:lang w:val="hy-AM"/>
        </w:rPr>
        <w:t xml:space="preserve"> դրամ</w:t>
      </w:r>
      <w:r w:rsidR="003E20F9" w:rsidRPr="009160CB">
        <w:rPr>
          <w:rFonts w:ascii="GHEA Grapalat" w:hAnsi="GHEA Grapalat" w:cs="Calibri"/>
          <w:sz w:val="24"/>
          <w:szCs w:val="24"/>
          <w:lang w:val="hy-AM"/>
        </w:rPr>
        <w:t>=51</w:t>
      </w:r>
      <w:r>
        <w:rPr>
          <w:rFonts w:ascii="GHEA Grapalat" w:hAnsi="GHEA Grapalat" w:cs="Calibri"/>
          <w:sz w:val="24"/>
          <w:szCs w:val="24"/>
          <w:lang w:val="hy-AM"/>
        </w:rPr>
        <w:t>,</w:t>
      </w:r>
      <w:r w:rsidRPr="009160CB">
        <w:rPr>
          <w:rFonts w:ascii="GHEA Grapalat" w:hAnsi="GHEA Grapalat" w:cs="Calibri"/>
          <w:sz w:val="24"/>
          <w:szCs w:val="24"/>
          <w:lang w:val="hy-AM"/>
        </w:rPr>
        <w:t>000.0 հազար</w:t>
      </w:r>
      <w:r w:rsidR="003E20F9" w:rsidRPr="009160CB">
        <w:rPr>
          <w:rFonts w:ascii="GHEA Grapalat" w:hAnsi="GHEA Grapalat" w:cs="Calibri"/>
          <w:sz w:val="24"/>
          <w:szCs w:val="24"/>
          <w:lang w:val="hy-AM"/>
        </w:rPr>
        <w:t xml:space="preserve"> դրամ,</w:t>
      </w:r>
    </w:p>
    <w:p w:rsidR="003E20F9" w:rsidRPr="00133222" w:rsidRDefault="009160CB" w:rsidP="003E20F9">
      <w:pPr>
        <w:numPr>
          <w:ilvl w:val="0"/>
          <w:numId w:val="2"/>
        </w:numPr>
        <w:spacing w:after="0" w:line="360" w:lineRule="auto"/>
        <w:contextualSpacing/>
        <w:jc w:val="both"/>
        <w:rPr>
          <w:rFonts w:ascii="GHEA Grapalat" w:hAnsi="GHEA Grapalat" w:cs="Calibri"/>
          <w:sz w:val="24"/>
          <w:szCs w:val="24"/>
          <w:lang w:val="hy-AM"/>
        </w:rPr>
      </w:pPr>
      <w:r w:rsidRPr="009160CB">
        <w:rPr>
          <w:rFonts w:ascii="GHEA Grapalat" w:hAnsi="GHEA Grapalat" w:cs="Calibri"/>
          <w:sz w:val="24"/>
          <w:szCs w:val="24"/>
          <w:lang w:val="hy-AM"/>
        </w:rPr>
        <w:t>17 x 150.0 հազար</w:t>
      </w:r>
      <w:r w:rsidR="003E20F9" w:rsidRPr="00133222">
        <w:rPr>
          <w:rFonts w:ascii="GHEA Grapalat" w:hAnsi="GHEA Grapalat" w:cs="Calibri"/>
          <w:sz w:val="24"/>
          <w:szCs w:val="24"/>
          <w:lang w:val="hy-AM"/>
        </w:rPr>
        <w:t xml:space="preserve"> դրամ</w:t>
      </w:r>
      <w:r w:rsidRPr="009160CB">
        <w:rPr>
          <w:rFonts w:ascii="GHEA Grapalat" w:hAnsi="GHEA Grapalat" w:cs="Calibri"/>
          <w:sz w:val="24"/>
          <w:szCs w:val="24"/>
          <w:lang w:val="hy-AM"/>
        </w:rPr>
        <w:t>=2,550.0 հազար</w:t>
      </w:r>
      <w:r w:rsidR="003E20F9" w:rsidRPr="009160CB">
        <w:rPr>
          <w:rFonts w:ascii="GHEA Grapalat" w:hAnsi="GHEA Grapalat" w:cs="Calibri"/>
          <w:sz w:val="24"/>
          <w:szCs w:val="24"/>
          <w:lang w:val="hy-AM"/>
        </w:rPr>
        <w:t xml:space="preserve"> դրամ,</w:t>
      </w:r>
    </w:p>
    <w:p w:rsidR="003E20F9" w:rsidRPr="00133222" w:rsidRDefault="009160CB" w:rsidP="003E20F9">
      <w:pPr>
        <w:numPr>
          <w:ilvl w:val="0"/>
          <w:numId w:val="2"/>
        </w:numPr>
        <w:spacing w:after="0" w:line="360" w:lineRule="auto"/>
        <w:contextualSpacing/>
        <w:jc w:val="both"/>
        <w:rPr>
          <w:rFonts w:ascii="GHEA Grapalat" w:hAnsi="GHEA Grapalat" w:cs="Calibri"/>
          <w:sz w:val="24"/>
          <w:szCs w:val="24"/>
          <w:lang w:val="hy-AM"/>
        </w:rPr>
      </w:pPr>
      <w:r w:rsidRPr="009160CB">
        <w:rPr>
          <w:rFonts w:ascii="GHEA Grapalat" w:hAnsi="GHEA Grapalat" w:cs="Calibri"/>
          <w:sz w:val="24"/>
          <w:szCs w:val="24"/>
          <w:lang w:val="hy-AM"/>
        </w:rPr>
        <w:t>7 x 300.0 հազար</w:t>
      </w:r>
      <w:r w:rsidR="003E20F9" w:rsidRPr="00133222">
        <w:rPr>
          <w:rFonts w:ascii="GHEA Grapalat" w:hAnsi="GHEA Grapalat" w:cs="Calibri"/>
          <w:sz w:val="24"/>
          <w:szCs w:val="24"/>
          <w:lang w:val="hy-AM"/>
        </w:rPr>
        <w:t xml:space="preserve"> դրամ</w:t>
      </w:r>
      <w:r w:rsidRPr="009160CB">
        <w:rPr>
          <w:rFonts w:ascii="GHEA Grapalat" w:hAnsi="GHEA Grapalat" w:cs="Calibri"/>
          <w:sz w:val="24"/>
          <w:szCs w:val="24"/>
          <w:lang w:val="hy-AM"/>
        </w:rPr>
        <w:t>=2,100.0 հազար</w:t>
      </w:r>
      <w:r w:rsidR="003E20F9" w:rsidRPr="009160CB">
        <w:rPr>
          <w:rFonts w:ascii="GHEA Grapalat" w:hAnsi="GHEA Grapalat" w:cs="Calibri"/>
          <w:sz w:val="24"/>
          <w:szCs w:val="24"/>
          <w:lang w:val="hy-AM"/>
        </w:rPr>
        <w:t xml:space="preserve"> դրամ:</w:t>
      </w:r>
    </w:p>
    <w:p w:rsidR="003E20F9" w:rsidRPr="00133222" w:rsidRDefault="003E20F9" w:rsidP="003E20F9">
      <w:pPr>
        <w:spacing w:after="0" w:line="360" w:lineRule="auto"/>
        <w:ind w:left="1080"/>
        <w:contextualSpacing/>
        <w:jc w:val="both"/>
        <w:rPr>
          <w:rFonts w:ascii="GHEA Grapalat" w:hAnsi="GHEA Grapalat" w:cs="Calibri"/>
          <w:sz w:val="24"/>
          <w:szCs w:val="24"/>
          <w:lang w:val="hy-AM"/>
        </w:rPr>
      </w:pPr>
    </w:p>
    <w:p w:rsidR="003E20F9" w:rsidRPr="00133222" w:rsidRDefault="003E20F9" w:rsidP="003E20F9">
      <w:pPr>
        <w:tabs>
          <w:tab w:val="left" w:pos="540"/>
          <w:tab w:val="left" w:pos="630"/>
        </w:tabs>
        <w:spacing w:after="0" w:line="360" w:lineRule="auto"/>
        <w:ind w:firstLine="720"/>
        <w:rPr>
          <w:rFonts w:ascii="GHEA Grapalat" w:eastAsia="Times New Roman" w:hAnsi="GHEA Grapalat" w:cs="Arial Armenian"/>
          <w:sz w:val="24"/>
          <w:szCs w:val="24"/>
          <w:lang w:val="hy-AM" w:eastAsia="ru-RU"/>
        </w:rPr>
      </w:pPr>
      <w:r w:rsidRPr="003E1CA2">
        <w:rPr>
          <w:rFonts w:ascii="GHEA Grapalat" w:eastAsia="Times New Roman" w:hAnsi="GHEA Grapalat" w:cs="Arial Armenian"/>
          <w:sz w:val="24"/>
          <w:szCs w:val="24"/>
          <w:lang w:val="af-ZA" w:eastAsia="ru-RU"/>
        </w:rPr>
        <w:t>2.7.</w:t>
      </w:r>
      <w:r w:rsidRPr="00133222">
        <w:rPr>
          <w:rFonts w:ascii="GHEA Grapalat" w:eastAsia="GHEA Grapalat" w:hAnsi="GHEA Grapalat" w:cs="GHEA Grapalat"/>
          <w:b/>
          <w:sz w:val="24"/>
          <w:szCs w:val="24"/>
          <w:lang w:val="hy-AM" w:eastAsia="ru-RU"/>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E20F9" w:rsidRDefault="003E20F9" w:rsidP="00ED1F7C">
      <w:pPr>
        <w:spacing w:after="0" w:line="360" w:lineRule="auto"/>
        <w:ind w:firstLine="720"/>
        <w:jc w:val="both"/>
        <w:rPr>
          <w:rFonts w:ascii="GHEA Grapalat" w:eastAsia="Times New Roman" w:hAnsi="GHEA Grapalat" w:cs="Times New Roman"/>
          <w:sz w:val="24"/>
          <w:szCs w:val="24"/>
          <w:lang w:val="hy-AM" w:eastAsia="ru-RU"/>
        </w:rPr>
      </w:pPr>
      <w:r w:rsidRPr="00133222">
        <w:rPr>
          <w:rFonts w:ascii="GHEA Grapalat" w:eastAsia="Times New Roman" w:hAnsi="GHEA Grapalat" w:cs="Times New Roman"/>
          <w:sz w:val="24"/>
          <w:szCs w:val="24"/>
          <w:lang w:val="hy-AM" w:eastAsia="ru-RU"/>
        </w:rPr>
        <w:t xml:space="preserve">Նախագիծը չի </w:t>
      </w:r>
      <w:r w:rsidR="00ED1F7C">
        <w:rPr>
          <w:rFonts w:ascii="GHEA Grapalat" w:eastAsia="Times New Roman" w:hAnsi="GHEA Grapalat" w:cs="Times New Roman"/>
          <w:sz w:val="24"/>
          <w:szCs w:val="24"/>
          <w:lang w:val="hy-AM" w:eastAsia="ru-RU"/>
        </w:rPr>
        <w:t>բխում ռազմավարական փաստաթղթերից:</w:t>
      </w:r>
    </w:p>
    <w:p w:rsidR="003327FE" w:rsidRDefault="003327FE" w:rsidP="00ED1F7C">
      <w:pPr>
        <w:spacing w:after="0" w:line="360" w:lineRule="auto"/>
        <w:ind w:firstLine="720"/>
        <w:jc w:val="both"/>
        <w:rPr>
          <w:rFonts w:ascii="GHEA Grapalat" w:eastAsia="Times New Roman" w:hAnsi="GHEA Grapalat" w:cs="Times New Roman"/>
          <w:sz w:val="24"/>
          <w:szCs w:val="24"/>
          <w:lang w:val="hy-AM" w:eastAsia="ru-RU"/>
        </w:rPr>
      </w:pPr>
    </w:p>
    <w:p w:rsidR="002320B7" w:rsidRPr="004A7B1E" w:rsidRDefault="002320B7" w:rsidP="00ED1F7C">
      <w:pPr>
        <w:spacing w:after="0" w:line="360" w:lineRule="auto"/>
        <w:ind w:firstLine="720"/>
        <w:jc w:val="both"/>
        <w:rPr>
          <w:rFonts w:ascii="GHEA Grapalat" w:hAnsi="GHEA Grapalat" w:cs="Arial"/>
          <w:b/>
          <w:sz w:val="24"/>
          <w:szCs w:val="24"/>
          <w:u w:val="single"/>
          <w:lang w:val="hy-AM"/>
        </w:rPr>
      </w:pPr>
      <w:r w:rsidRPr="004A7B1E">
        <w:rPr>
          <w:rFonts w:ascii="GHEA Grapalat" w:hAnsi="GHEA Grapalat" w:cs="Arial"/>
          <w:b/>
          <w:sz w:val="24"/>
          <w:szCs w:val="24"/>
          <w:u w:val="single"/>
          <w:lang w:val="hy-AM"/>
        </w:rPr>
        <w:t xml:space="preserve">3. </w:t>
      </w:r>
      <w:r w:rsidRPr="004A7B1E">
        <w:rPr>
          <w:rFonts w:ascii="GHEA Grapalat" w:hAnsi="GHEA Grapalat" w:cs="Arial"/>
          <w:b/>
          <w:sz w:val="24"/>
          <w:szCs w:val="24"/>
          <w:u w:val="single"/>
          <w:lang w:val="hy-AM"/>
        </w:rPr>
        <w:t>Հայաստանի</w:t>
      </w:r>
      <w:r w:rsidRPr="004A7B1E">
        <w:rPr>
          <w:rFonts w:ascii="GHEA Grapalat" w:hAnsi="GHEA Grapalat"/>
          <w:b/>
          <w:sz w:val="24"/>
          <w:szCs w:val="24"/>
          <w:u w:val="single"/>
          <w:lang w:val="af-ZA"/>
        </w:rPr>
        <w:t xml:space="preserve"> </w:t>
      </w:r>
      <w:r w:rsidRPr="004A7B1E">
        <w:rPr>
          <w:rFonts w:ascii="GHEA Grapalat" w:hAnsi="GHEA Grapalat" w:cs="Arial"/>
          <w:b/>
          <w:sz w:val="24"/>
          <w:szCs w:val="24"/>
          <w:u w:val="single"/>
          <w:lang w:val="hy-AM"/>
        </w:rPr>
        <w:t>Հանրապետության</w:t>
      </w:r>
      <w:r w:rsidRPr="004A7B1E">
        <w:rPr>
          <w:rFonts w:ascii="GHEA Grapalat" w:hAnsi="GHEA Grapalat"/>
          <w:b/>
          <w:sz w:val="24"/>
          <w:szCs w:val="24"/>
          <w:u w:val="single"/>
          <w:lang w:val="af-ZA"/>
        </w:rPr>
        <w:t xml:space="preserve"> </w:t>
      </w:r>
      <w:r w:rsidRPr="004A7B1E">
        <w:rPr>
          <w:rFonts w:ascii="GHEA Grapalat" w:hAnsi="GHEA Grapalat" w:cs="Arial"/>
          <w:b/>
          <w:sz w:val="24"/>
          <w:szCs w:val="24"/>
          <w:u w:val="single"/>
          <w:lang w:val="hy-AM"/>
        </w:rPr>
        <w:t>կառավարության</w:t>
      </w:r>
      <w:r w:rsidRPr="004A7B1E">
        <w:rPr>
          <w:rFonts w:ascii="GHEA Grapalat" w:hAnsi="GHEA Grapalat"/>
          <w:b/>
          <w:sz w:val="24"/>
          <w:szCs w:val="24"/>
          <w:u w:val="single"/>
          <w:lang w:val="af-ZA"/>
        </w:rPr>
        <w:t xml:space="preserve"> </w:t>
      </w:r>
      <w:r w:rsidRPr="004A7B1E">
        <w:rPr>
          <w:rFonts w:ascii="GHEA Grapalat" w:hAnsi="GHEA Grapalat"/>
          <w:b/>
          <w:color w:val="000000"/>
          <w:sz w:val="24"/>
          <w:szCs w:val="24"/>
          <w:u w:val="single"/>
          <w:lang w:val="hy-AM"/>
        </w:rPr>
        <w:t xml:space="preserve">2022 թվականի հունիսի 23-ի  N 934-Ն </w:t>
      </w:r>
      <w:r w:rsidRPr="004A7B1E">
        <w:rPr>
          <w:rFonts w:ascii="GHEA Grapalat" w:hAnsi="GHEA Grapalat" w:cs="Arial"/>
          <w:b/>
          <w:sz w:val="24"/>
          <w:szCs w:val="24"/>
          <w:u w:val="single"/>
          <w:lang w:val="hy-AM"/>
        </w:rPr>
        <w:t>որոշման փոփոխություն</w:t>
      </w:r>
      <w:bookmarkStart w:id="0" w:name="_GoBack"/>
      <w:bookmarkEnd w:id="0"/>
    </w:p>
    <w:p w:rsidR="002320B7" w:rsidRPr="002320B7" w:rsidRDefault="002320B7" w:rsidP="00ED1F7C">
      <w:pPr>
        <w:spacing w:after="0" w:line="360" w:lineRule="auto"/>
        <w:ind w:firstLine="720"/>
        <w:jc w:val="both"/>
        <w:rPr>
          <w:rFonts w:ascii="GHEA Grapalat" w:hAnsi="GHEA Grapalat"/>
          <w:sz w:val="24"/>
          <w:szCs w:val="24"/>
          <w:lang w:val="hy-AM"/>
        </w:rPr>
      </w:pPr>
      <w:r w:rsidRPr="002320B7">
        <w:rPr>
          <w:rFonts w:ascii="GHEA Grapalat" w:hAnsi="GHEA Grapalat" w:cs="Arial"/>
          <w:sz w:val="24"/>
          <w:szCs w:val="24"/>
          <w:lang w:val="hy-AM"/>
        </w:rPr>
        <w:t xml:space="preserve">Առաջարկվող փոփոխության անհրաժեշտությունը պայմանավորված է այն հանգամանքով, որ </w:t>
      </w:r>
      <w:r w:rsidR="003327FE">
        <w:rPr>
          <w:rFonts w:ascii="GHEA Grapalat" w:hAnsi="GHEA Grapalat" w:cs="Arial"/>
          <w:sz w:val="24"/>
          <w:szCs w:val="24"/>
          <w:lang w:val="hy-AM"/>
        </w:rPr>
        <w:t xml:space="preserve">որոշմամբ </w:t>
      </w:r>
      <w:r w:rsidRPr="002320B7">
        <w:rPr>
          <w:rFonts w:ascii="GHEA Grapalat" w:hAnsi="GHEA Grapalat" w:cs="Arial"/>
          <w:sz w:val="24"/>
          <w:szCs w:val="24"/>
          <w:lang w:val="hy-AM"/>
        </w:rPr>
        <w:t>1032 ծրագրի «11012.</w:t>
      </w:r>
      <w:r w:rsidRPr="002320B7">
        <w:rPr>
          <w:rFonts w:ascii="GHEA Grapalat" w:hAnsi="GHEA Grapalat"/>
          <w:sz w:val="24"/>
          <w:szCs w:val="24"/>
          <w:lang w:val="hy-AM"/>
        </w:rPr>
        <w:t xml:space="preserve"> </w:t>
      </w:r>
      <w:r w:rsidRPr="002320B7">
        <w:rPr>
          <w:rFonts w:ascii="GHEA Grapalat" w:hAnsi="GHEA Grapalat"/>
          <w:sz w:val="24"/>
          <w:szCs w:val="24"/>
          <w:lang w:val="hy-AM"/>
        </w:rPr>
        <w:t xml:space="preserve">Շենքային պայմանների </w:t>
      </w:r>
      <w:r w:rsidRPr="002320B7">
        <w:rPr>
          <w:rFonts w:ascii="GHEA Grapalat" w:hAnsi="GHEA Grapalat"/>
          <w:sz w:val="24"/>
          <w:szCs w:val="24"/>
          <w:lang w:val="hy-AM"/>
        </w:rPr>
        <w:lastRenderedPageBreak/>
        <w:t>բարելավման նպատակով շինարարական նյութերի ձեռքբերում</w:t>
      </w:r>
      <w:r w:rsidRPr="002320B7">
        <w:rPr>
          <w:rFonts w:ascii="GHEA Grapalat" w:hAnsi="GHEA Grapalat" w:cstheme="minorHAnsi"/>
          <w:sz w:val="24"/>
          <w:szCs w:val="24"/>
          <w:lang w:val="hy-AM"/>
        </w:rPr>
        <w:t>»</w:t>
      </w:r>
      <w:r w:rsidRPr="002320B7">
        <w:rPr>
          <w:rFonts w:ascii="GHEA Grapalat" w:hAnsi="GHEA Grapalat"/>
          <w:sz w:val="24"/>
          <w:szCs w:val="24"/>
          <w:lang w:val="hy-AM"/>
        </w:rPr>
        <w:t xml:space="preserve"> </w:t>
      </w:r>
      <w:r w:rsidR="00C05488">
        <w:rPr>
          <w:rFonts w:ascii="GHEA Grapalat" w:hAnsi="GHEA Grapalat"/>
          <w:sz w:val="24"/>
          <w:szCs w:val="24"/>
          <w:lang w:val="hy-AM"/>
        </w:rPr>
        <w:t xml:space="preserve">միջոցառումը </w:t>
      </w:r>
      <w:r w:rsidR="003327FE">
        <w:rPr>
          <w:rFonts w:ascii="GHEA Grapalat" w:hAnsi="GHEA Grapalat"/>
          <w:sz w:val="24"/>
          <w:szCs w:val="24"/>
          <w:lang w:val="hy-AM"/>
        </w:rPr>
        <w:t xml:space="preserve"> </w:t>
      </w:r>
      <w:r w:rsidRPr="002320B7">
        <w:rPr>
          <w:rFonts w:ascii="GHEA Grapalat" w:hAnsi="GHEA Grapalat"/>
          <w:sz w:val="24"/>
          <w:szCs w:val="24"/>
          <w:lang w:val="hy-AM"/>
        </w:rPr>
        <w:t>իրականացվում է ՀՀ աշխատանքի և սոցիալական հարցերի նախարարության կողմից</w:t>
      </w:r>
      <w:r w:rsidR="00C05488">
        <w:rPr>
          <w:rFonts w:ascii="GHEA Grapalat" w:hAnsi="GHEA Grapalat"/>
          <w:sz w:val="24"/>
          <w:szCs w:val="24"/>
          <w:lang w:val="hy-AM"/>
        </w:rPr>
        <w:t xml:space="preserve">, հետևաբար </w:t>
      </w:r>
      <w:r w:rsidRPr="002320B7">
        <w:rPr>
          <w:rFonts w:ascii="GHEA Grapalat" w:hAnsi="GHEA Grapalat"/>
          <w:sz w:val="24"/>
          <w:szCs w:val="24"/>
          <w:lang w:val="hy-AM"/>
        </w:rPr>
        <w:t xml:space="preserve">ՀՀ </w:t>
      </w:r>
      <w:r w:rsidRPr="002320B7">
        <w:rPr>
          <w:rFonts w:ascii="GHEA Grapalat" w:hAnsi="GHEA Grapalat" w:cs="Arial"/>
          <w:sz w:val="24"/>
          <w:szCs w:val="24"/>
          <w:lang w:val="hy-AM"/>
        </w:rPr>
        <w:t xml:space="preserve"> </w:t>
      </w:r>
      <w:r w:rsidRPr="002320B7">
        <w:rPr>
          <w:rFonts w:ascii="GHEA Grapalat" w:hAnsi="GHEA Grapalat" w:cs="Arial"/>
          <w:sz w:val="24"/>
          <w:szCs w:val="24"/>
          <w:lang w:val="hy-AM"/>
        </w:rPr>
        <w:t>կառավարության</w:t>
      </w:r>
      <w:r w:rsidRPr="002320B7">
        <w:rPr>
          <w:rFonts w:ascii="GHEA Grapalat" w:hAnsi="GHEA Grapalat"/>
          <w:sz w:val="24"/>
          <w:szCs w:val="24"/>
          <w:lang w:val="af-ZA"/>
        </w:rPr>
        <w:t xml:space="preserve"> </w:t>
      </w:r>
      <w:r w:rsidRPr="002320B7">
        <w:rPr>
          <w:rFonts w:ascii="GHEA Grapalat" w:hAnsi="GHEA Grapalat"/>
          <w:color w:val="000000"/>
          <w:sz w:val="24"/>
          <w:szCs w:val="24"/>
          <w:lang w:val="hy-AM"/>
        </w:rPr>
        <w:t>2022 թվականի հունիսի 23-ի  N 934-Ն</w:t>
      </w:r>
      <w:r w:rsidRPr="002320B7">
        <w:rPr>
          <w:rFonts w:ascii="GHEA Grapalat" w:hAnsi="GHEA Grapalat"/>
          <w:color w:val="000000"/>
          <w:sz w:val="24"/>
          <w:szCs w:val="24"/>
          <w:lang w:val="hy-AM"/>
        </w:rPr>
        <w:t xml:space="preserve"> որոշմամբ սահմանված  Հավելված 5-ի անհրաժեշտությունը վերանում է:</w:t>
      </w:r>
    </w:p>
    <w:sectPr w:rsidR="002320B7" w:rsidRPr="002320B7" w:rsidSect="003E20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0F9"/>
    <w:rsid w:val="00034301"/>
    <w:rsid w:val="000C6166"/>
    <w:rsid w:val="002320B7"/>
    <w:rsid w:val="003327FE"/>
    <w:rsid w:val="003E1CA2"/>
    <w:rsid w:val="003E20F9"/>
    <w:rsid w:val="004A7B1E"/>
    <w:rsid w:val="00763343"/>
    <w:rsid w:val="009160CB"/>
    <w:rsid w:val="00A8507D"/>
    <w:rsid w:val="00C05488"/>
    <w:rsid w:val="00C7288F"/>
    <w:rsid w:val="00CA0263"/>
    <w:rsid w:val="00ED1F7C"/>
    <w:rsid w:val="00F12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6580"/>
  <w15:chartTrackingRefBased/>
  <w15:docId w15:val="{7D87F83C-A88B-4B5C-9C9E-A4D67D06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3E20F9"/>
    <w:pPr>
      <w:ind w:left="720"/>
      <w:contextualSpacing/>
    </w:pPr>
  </w:style>
  <w:style w:type="table" w:styleId="TableGrid">
    <w:name w:val="Table Grid"/>
    <w:basedOn w:val="TableNormal"/>
    <w:uiPriority w:val="39"/>
    <w:rsid w:val="003E2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E20F9"/>
  </w:style>
  <w:style w:type="character" w:styleId="Strong">
    <w:name w:val="Strong"/>
    <w:basedOn w:val="DefaultParagraphFont"/>
    <w:uiPriority w:val="22"/>
    <w:qFormat/>
    <w:rsid w:val="003E2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Gohar.Hayrapetyan</dc:creator>
  <cp:keywords>https://mul2.gov.am/tasks/674539/oneclick/himnavorum1.docx?token=c4f13eb421294c3c676d76847a2da429</cp:keywords>
  <dc:description/>
  <cp:lastModifiedBy>Gohar.Hayrapetyan</cp:lastModifiedBy>
  <cp:revision>12</cp:revision>
  <dcterms:created xsi:type="dcterms:W3CDTF">2022-09-05T05:44:00Z</dcterms:created>
  <dcterms:modified xsi:type="dcterms:W3CDTF">2022-09-16T07:54:00Z</dcterms:modified>
</cp:coreProperties>
</file>