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49F" w:rsidRPr="00602AB1" w:rsidRDefault="005624CB" w:rsidP="00602AB1">
      <w:pPr>
        <w:spacing w:line="360" w:lineRule="auto"/>
        <w:ind w:right="-540"/>
        <w:jc w:val="center"/>
        <w:rPr>
          <w:rFonts w:ascii="GHEA Grapalat" w:hAnsi="GHEA Grapalat" w:cs="GHEA Grapalat"/>
          <w:szCs w:val="24"/>
          <w:lang w:val="af-ZA"/>
        </w:rPr>
      </w:pPr>
      <w:r w:rsidRPr="00602AB1">
        <w:rPr>
          <w:rFonts w:ascii="GHEA Grapalat" w:hAnsi="GHEA Grapalat" w:cs="Sylfaen"/>
          <w:bCs/>
          <w:szCs w:val="24"/>
          <w:lang w:val="hy-AM"/>
        </w:rPr>
        <w:t>ՏԵՂԵԿԱՆՔ -</w:t>
      </w:r>
      <w:r w:rsidRPr="00602AB1">
        <w:rPr>
          <w:rFonts w:ascii="GHEA Grapalat" w:hAnsi="GHEA Grapalat" w:cs="Sylfaen"/>
          <w:b/>
          <w:bCs/>
          <w:szCs w:val="24"/>
          <w:lang w:val="hy-AM"/>
        </w:rPr>
        <w:t xml:space="preserve"> </w:t>
      </w:r>
      <w:r w:rsidR="0096749F" w:rsidRPr="00602AB1">
        <w:rPr>
          <w:rFonts w:ascii="GHEA Grapalat" w:hAnsi="GHEA Grapalat" w:cs="GHEA Grapalat"/>
          <w:szCs w:val="24"/>
          <w:lang w:val="hy-AM"/>
        </w:rPr>
        <w:t>ՀԻՄՆԱՎՈՐՈՒՄ</w:t>
      </w:r>
    </w:p>
    <w:p w:rsidR="00D111AC" w:rsidRPr="00602AB1" w:rsidRDefault="00D111AC" w:rsidP="00602AB1">
      <w:pPr>
        <w:pStyle w:val="mechtex"/>
        <w:spacing w:line="360" w:lineRule="auto"/>
        <w:ind w:left="-450" w:right="-262"/>
        <w:rPr>
          <w:rFonts w:ascii="GHEA Grapalat" w:hAnsi="GHEA Grapalat" w:cs="GHEA Grapalat"/>
          <w:sz w:val="24"/>
          <w:szCs w:val="24"/>
          <w:lang w:val="hy-AM"/>
        </w:rPr>
      </w:pPr>
      <w:r w:rsidRPr="00602AB1">
        <w:rPr>
          <w:rFonts w:ascii="GHEA Grapalat" w:hAnsi="GHEA Grapalat" w:cs="Arial"/>
          <w:sz w:val="24"/>
          <w:szCs w:val="24"/>
          <w:lang w:val="hy-AM"/>
        </w:rPr>
        <w:t>«</w:t>
      </w:r>
      <w:r w:rsidRPr="00602AB1">
        <w:rPr>
          <w:rStyle w:val="Strong"/>
          <w:rFonts w:ascii="GHEA Grapalat" w:hAnsi="GHEA Grapalat"/>
          <w:b w:val="0"/>
          <w:color w:val="000000"/>
          <w:sz w:val="24"/>
          <w:szCs w:val="24"/>
          <w:lang w:val="hy-AM"/>
        </w:rPr>
        <w:t>ՀԱՅԱՍՏԱՆԻ</w:t>
      </w:r>
      <w:r w:rsidRPr="00602AB1">
        <w:rPr>
          <w:rStyle w:val="Strong"/>
          <w:rFonts w:ascii="GHEA Grapalat" w:hAnsi="GHEA Grapalat"/>
          <w:b w:val="0"/>
          <w:color w:val="000000"/>
          <w:sz w:val="24"/>
          <w:szCs w:val="24"/>
          <w:lang w:val="af-ZA"/>
        </w:rPr>
        <w:t xml:space="preserve"> </w:t>
      </w:r>
      <w:r w:rsidRPr="00602AB1">
        <w:rPr>
          <w:rStyle w:val="Strong"/>
          <w:rFonts w:ascii="GHEA Grapalat" w:hAnsi="GHEA Grapalat"/>
          <w:b w:val="0"/>
          <w:color w:val="000000"/>
          <w:sz w:val="24"/>
          <w:szCs w:val="24"/>
          <w:lang w:val="hy-AM"/>
        </w:rPr>
        <w:t>ՀԱՆՐԱՊԵՏՈՒԹՅԱՆ</w:t>
      </w:r>
      <w:r w:rsidRPr="00602AB1">
        <w:rPr>
          <w:rStyle w:val="Strong"/>
          <w:rFonts w:ascii="GHEA Grapalat" w:hAnsi="GHEA Grapalat"/>
          <w:b w:val="0"/>
          <w:color w:val="000000"/>
          <w:sz w:val="24"/>
          <w:szCs w:val="24"/>
          <w:lang w:val="af-ZA"/>
        </w:rPr>
        <w:t xml:space="preserve"> </w:t>
      </w:r>
      <w:r w:rsidRPr="00602AB1">
        <w:rPr>
          <w:rStyle w:val="Strong"/>
          <w:rFonts w:ascii="GHEA Grapalat" w:hAnsi="GHEA Grapalat"/>
          <w:b w:val="0"/>
          <w:color w:val="000000"/>
          <w:sz w:val="24"/>
          <w:szCs w:val="24"/>
          <w:lang w:val="hy-AM"/>
        </w:rPr>
        <w:t>ԿԱՌԱՎԱՐՈՒԹՅԱՆ</w:t>
      </w:r>
      <w:r w:rsidRPr="00602AB1">
        <w:rPr>
          <w:rStyle w:val="Strong"/>
          <w:rFonts w:ascii="GHEA Grapalat" w:hAnsi="GHEA Grapalat"/>
          <w:b w:val="0"/>
          <w:color w:val="000000"/>
          <w:sz w:val="24"/>
          <w:szCs w:val="24"/>
          <w:lang w:val="af-ZA"/>
        </w:rPr>
        <w:t xml:space="preserve"> 2018 </w:t>
      </w:r>
      <w:r w:rsidRPr="00602AB1">
        <w:rPr>
          <w:rStyle w:val="Strong"/>
          <w:rFonts w:ascii="GHEA Grapalat" w:hAnsi="GHEA Grapalat"/>
          <w:b w:val="0"/>
          <w:color w:val="000000"/>
          <w:sz w:val="24"/>
          <w:szCs w:val="24"/>
          <w:lang w:val="hy-AM"/>
        </w:rPr>
        <w:t>ԹՎԱԿԱՆԻ</w:t>
      </w:r>
      <w:r w:rsidRPr="00602AB1">
        <w:rPr>
          <w:rStyle w:val="Strong"/>
          <w:rFonts w:ascii="GHEA Grapalat" w:hAnsi="GHEA Grapalat"/>
          <w:b w:val="0"/>
          <w:color w:val="000000"/>
          <w:sz w:val="24"/>
          <w:szCs w:val="24"/>
          <w:lang w:val="af-ZA"/>
        </w:rPr>
        <w:t xml:space="preserve"> </w:t>
      </w:r>
      <w:r w:rsidRPr="00602AB1">
        <w:rPr>
          <w:rStyle w:val="Strong"/>
          <w:rFonts w:ascii="GHEA Grapalat" w:hAnsi="GHEA Grapalat"/>
          <w:b w:val="0"/>
          <w:color w:val="000000"/>
          <w:sz w:val="24"/>
          <w:szCs w:val="24"/>
          <w:lang w:val="hy-AM"/>
        </w:rPr>
        <w:t>ԴԵԿՏԵՄԲԵՐԻ</w:t>
      </w:r>
      <w:r w:rsidRPr="00602AB1">
        <w:rPr>
          <w:rStyle w:val="Strong"/>
          <w:rFonts w:ascii="GHEA Grapalat" w:hAnsi="GHEA Grapalat"/>
          <w:b w:val="0"/>
          <w:color w:val="000000"/>
          <w:sz w:val="24"/>
          <w:szCs w:val="24"/>
          <w:lang w:val="af-ZA"/>
        </w:rPr>
        <w:t xml:space="preserve"> 27-Ի ԹԻՎ 1535-Ն ՈՐՈՇՄԱՆ ՄԵՋ ՓՈՓՈԽՈՒԹՅՈՒՆ</w:t>
      </w:r>
      <w:bookmarkStart w:id="0" w:name="_GoBack"/>
      <w:bookmarkEnd w:id="0"/>
      <w:r w:rsidRPr="00602AB1">
        <w:rPr>
          <w:rStyle w:val="Strong"/>
          <w:rFonts w:ascii="GHEA Grapalat" w:hAnsi="GHEA Grapalat"/>
          <w:b w:val="0"/>
          <w:color w:val="000000"/>
          <w:sz w:val="24"/>
          <w:szCs w:val="24"/>
          <w:lang w:val="af-ZA"/>
        </w:rPr>
        <w:t xml:space="preserve"> ԿԱՏԱՐԵԼՈՒ ՄԱՍԻՆ»               ՈՐՈՇՄԱՆ</w:t>
      </w:r>
      <w:r w:rsidRPr="00602AB1">
        <w:rPr>
          <w:rFonts w:ascii="GHEA Grapalat" w:hAnsi="GHEA Grapalat" w:cs="GHEA Grapalat"/>
          <w:sz w:val="24"/>
          <w:szCs w:val="24"/>
          <w:lang w:val="af-ZA"/>
        </w:rPr>
        <w:t xml:space="preserve"> ՆԱԽԱԳԾԻ </w:t>
      </w:r>
    </w:p>
    <w:p w:rsidR="0096749F" w:rsidRPr="00602AB1" w:rsidRDefault="0096749F" w:rsidP="00602AB1">
      <w:pPr>
        <w:pStyle w:val="mechtex"/>
        <w:spacing w:line="360" w:lineRule="auto"/>
        <w:rPr>
          <w:rFonts w:ascii="GHEA Grapalat" w:hAnsi="GHEA Grapalat" w:cs="GHEA Grapalat"/>
          <w:sz w:val="24"/>
          <w:szCs w:val="24"/>
          <w:lang w:val="hy-AM"/>
        </w:rPr>
      </w:pPr>
    </w:p>
    <w:tbl>
      <w:tblPr>
        <w:tblW w:w="100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
        <w:gridCol w:w="9630"/>
      </w:tblGrid>
      <w:tr w:rsidR="0096749F" w:rsidRPr="00602AB1" w:rsidTr="00D6234E">
        <w:trPr>
          <w:trHeight w:val="413"/>
        </w:trPr>
        <w:tc>
          <w:tcPr>
            <w:tcW w:w="45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spacing w:line="360" w:lineRule="auto"/>
              <w:ind w:right="-540"/>
              <w:rPr>
                <w:rFonts w:ascii="GHEA Grapalat" w:hAnsi="GHEA Grapalat" w:cs="GHEA Grapalat"/>
                <w:b/>
                <w:szCs w:val="24"/>
              </w:rPr>
            </w:pPr>
            <w:r w:rsidRPr="00602AB1">
              <w:rPr>
                <w:rFonts w:ascii="GHEA Grapalat" w:hAnsi="GHEA Grapalat" w:cs="GHEA Grapalat"/>
                <w:b/>
                <w:szCs w:val="24"/>
              </w:rPr>
              <w:t>1.</w:t>
            </w: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spacing w:line="360" w:lineRule="auto"/>
              <w:jc w:val="both"/>
              <w:rPr>
                <w:rFonts w:ascii="GHEA Grapalat" w:hAnsi="GHEA Grapalat" w:cs="GHEA Grapalat"/>
                <w:b/>
                <w:szCs w:val="24"/>
              </w:rPr>
            </w:pPr>
            <w:proofErr w:type="spellStart"/>
            <w:r w:rsidRPr="00602AB1">
              <w:rPr>
                <w:rFonts w:ascii="GHEA Grapalat" w:hAnsi="GHEA Grapalat" w:cs="GHEA Grapalat"/>
                <w:b/>
                <w:szCs w:val="24"/>
              </w:rPr>
              <w:t>Անհրաժեշտությունը</w:t>
            </w:r>
            <w:proofErr w:type="spellEnd"/>
          </w:p>
        </w:tc>
      </w:tr>
      <w:tr w:rsidR="0096749F" w:rsidRPr="00602AB1" w:rsidTr="00D6234E">
        <w:trPr>
          <w:trHeight w:val="1268"/>
        </w:trPr>
        <w:tc>
          <w:tcPr>
            <w:tcW w:w="450" w:type="dxa"/>
            <w:tcBorders>
              <w:top w:val="single" w:sz="4" w:space="0" w:color="auto"/>
              <w:left w:val="single" w:sz="4" w:space="0" w:color="auto"/>
              <w:bottom w:val="single" w:sz="4" w:space="0" w:color="auto"/>
              <w:right w:val="single" w:sz="4" w:space="0" w:color="auto"/>
            </w:tcBorders>
            <w:vAlign w:val="center"/>
          </w:tcPr>
          <w:p w:rsidR="0096749F" w:rsidRPr="00602AB1" w:rsidRDefault="0096749F" w:rsidP="00602AB1">
            <w:pPr>
              <w:spacing w:line="360" w:lineRule="auto"/>
              <w:ind w:right="-540"/>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pStyle w:val="mechtex"/>
              <w:spacing w:line="360" w:lineRule="auto"/>
              <w:ind w:left="16" w:right="38" w:firstLine="450"/>
              <w:jc w:val="both"/>
              <w:rPr>
                <w:rFonts w:ascii="GHEA Grapalat" w:hAnsi="GHEA Grapalat" w:cs="GHEA Grapalat"/>
                <w:color w:val="000000"/>
                <w:sz w:val="24"/>
                <w:szCs w:val="24"/>
                <w:lang w:val="nb-NO"/>
              </w:rPr>
            </w:pPr>
            <w:r w:rsidRPr="00602AB1">
              <w:rPr>
                <w:rFonts w:ascii="GHEA Grapalat" w:hAnsi="GHEA Grapalat" w:cs="GHEA Grapalat"/>
                <w:color w:val="000000"/>
                <w:sz w:val="24"/>
                <w:szCs w:val="24"/>
                <w:lang w:val="nb-NO" w:eastAsia="en-US"/>
              </w:rPr>
              <w:t>Որոշման նախագծի ընդունումը պայմանավորված է զինվորական ծառայության ըն</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թացքում որպես բնակարանային պայմանների բարելավման կարիք ունեցող հաշ</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վառ</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ված, սակայն զինվորական ծառայության ընթացքում սեփականության իրա</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վուն</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քով անհատույց բնակարան չստացած և առողջության կամ տարիքի կամ եր</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կար</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ամյա ծառայության զինվորական կենսաթոշակի անցնելու կապակցությամբ զին</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վորական ծառայությունից սահմանված կարգով արձակված նախկին զինծա</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ռա</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յող</w:t>
            </w:r>
            <w:r w:rsidR="000B3C71" w:rsidRPr="00602AB1">
              <w:rPr>
                <w:rFonts w:ascii="GHEA Grapalat" w:hAnsi="GHEA Grapalat" w:cs="GHEA Grapalat"/>
                <w:color w:val="000000"/>
                <w:sz w:val="24"/>
                <w:szCs w:val="24"/>
                <w:lang w:val="nb-NO" w:eastAsia="en-US"/>
              </w:rPr>
              <w:softHyphen/>
            </w:r>
            <w:r w:rsidRPr="00602AB1">
              <w:rPr>
                <w:rFonts w:ascii="GHEA Grapalat" w:hAnsi="GHEA Grapalat" w:cs="GHEA Grapalat"/>
                <w:color w:val="000000"/>
                <w:sz w:val="24"/>
                <w:szCs w:val="24"/>
                <w:lang w:val="nb-NO" w:eastAsia="en-US"/>
              </w:rPr>
              <w:t xml:space="preserve">ներին </w:t>
            </w:r>
            <w:r w:rsidR="000079DE" w:rsidRPr="00602AB1">
              <w:rPr>
                <w:rFonts w:ascii="GHEA Grapalat" w:hAnsi="GHEA Grapalat" w:cs="GHEA Grapalat"/>
                <w:color w:val="000000"/>
                <w:sz w:val="24"/>
                <w:szCs w:val="24"/>
                <w:lang w:val="nb-NO" w:eastAsia="en-US"/>
              </w:rPr>
              <w:t>բ</w:t>
            </w:r>
            <w:r w:rsidRPr="00602AB1">
              <w:rPr>
                <w:rFonts w:ascii="GHEA Grapalat" w:hAnsi="GHEA Grapalat" w:cs="GHEA Grapalat"/>
                <w:color w:val="000000"/>
                <w:sz w:val="24"/>
                <w:szCs w:val="24"/>
                <w:lang w:val="nb-NO" w:eastAsia="en-US"/>
              </w:rPr>
              <w:t>նակարան ձեռք</w:t>
            </w:r>
            <w:r w:rsidR="000079DE" w:rsidRPr="00602AB1">
              <w:rPr>
                <w:rFonts w:ascii="GHEA Grapalat" w:hAnsi="GHEA Grapalat" w:cs="GHEA Grapalat"/>
                <w:color w:val="000000"/>
                <w:sz w:val="24"/>
                <w:szCs w:val="24"/>
                <w:lang w:val="nb-NO" w:eastAsia="en-US"/>
              </w:rPr>
              <w:t xml:space="preserve"> </w:t>
            </w:r>
            <w:r w:rsidRPr="00602AB1">
              <w:rPr>
                <w:rFonts w:ascii="GHEA Grapalat" w:hAnsi="GHEA Grapalat" w:cs="GHEA Grapalat"/>
                <w:color w:val="000000"/>
                <w:sz w:val="24"/>
                <w:szCs w:val="24"/>
                <w:lang w:val="nb-NO" w:eastAsia="en-US"/>
              </w:rPr>
              <w:t>բերելու համար պետական մասնակցության չափով աջակցությա</w:t>
            </w:r>
            <w:r w:rsidR="003155DD" w:rsidRPr="00602AB1">
              <w:rPr>
                <w:rFonts w:ascii="GHEA Grapalat" w:hAnsi="GHEA Grapalat" w:cs="GHEA Grapalat"/>
                <w:color w:val="000000"/>
                <w:sz w:val="24"/>
                <w:szCs w:val="24"/>
                <w:lang w:val="nb-NO" w:eastAsia="en-US"/>
              </w:rPr>
              <w:t>ն տրամադրման շարունակական իրա</w:t>
            </w:r>
            <w:r w:rsidR="003155DD" w:rsidRPr="00602AB1">
              <w:rPr>
                <w:rFonts w:ascii="GHEA Grapalat" w:hAnsi="GHEA Grapalat" w:cs="GHEA Grapalat"/>
                <w:color w:val="000000"/>
                <w:sz w:val="24"/>
                <w:szCs w:val="24"/>
                <w:lang w:val="nb-NO" w:eastAsia="en-US"/>
              </w:rPr>
              <w:softHyphen/>
              <w:t>կա</w:t>
            </w:r>
            <w:r w:rsidR="003155DD" w:rsidRPr="00602AB1">
              <w:rPr>
                <w:rFonts w:ascii="GHEA Grapalat" w:hAnsi="GHEA Grapalat" w:cs="GHEA Grapalat"/>
                <w:color w:val="000000"/>
                <w:sz w:val="24"/>
                <w:szCs w:val="24"/>
                <w:lang w:val="nb-NO" w:eastAsia="en-US"/>
              </w:rPr>
              <w:softHyphen/>
              <w:t>նաց</w:t>
            </w:r>
            <w:r w:rsidR="003155DD" w:rsidRPr="00602AB1">
              <w:rPr>
                <w:rFonts w:ascii="GHEA Grapalat" w:hAnsi="GHEA Grapalat" w:cs="GHEA Grapalat"/>
                <w:color w:val="000000"/>
                <w:sz w:val="24"/>
                <w:szCs w:val="24"/>
                <w:lang w:val="nb-NO" w:eastAsia="en-US"/>
              </w:rPr>
              <w:softHyphen/>
              <w:t>ման հա</w:t>
            </w:r>
            <w:r w:rsidR="003155DD" w:rsidRPr="00602AB1">
              <w:rPr>
                <w:rFonts w:ascii="GHEA Grapalat" w:hAnsi="GHEA Grapalat" w:cs="GHEA Grapalat"/>
                <w:color w:val="000000"/>
                <w:sz w:val="24"/>
                <w:szCs w:val="24"/>
                <w:lang w:val="nb-NO" w:eastAsia="en-US"/>
              </w:rPr>
              <w:softHyphen/>
              <w:t>մար</w:t>
            </w:r>
            <w:r w:rsidRPr="00602AB1">
              <w:rPr>
                <w:rFonts w:ascii="GHEA Grapalat" w:hAnsi="GHEA Grapalat" w:cs="GHEA Grapalat"/>
                <w:color w:val="000000"/>
                <w:sz w:val="24"/>
                <w:szCs w:val="24"/>
                <w:lang w:val="nb-NO" w:eastAsia="en-US"/>
              </w:rPr>
              <w:t>:</w:t>
            </w:r>
          </w:p>
        </w:tc>
      </w:tr>
      <w:tr w:rsidR="0096749F" w:rsidRPr="00602AB1" w:rsidTr="00D6234E">
        <w:trPr>
          <w:trHeight w:val="448"/>
        </w:trPr>
        <w:tc>
          <w:tcPr>
            <w:tcW w:w="45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spacing w:line="360" w:lineRule="auto"/>
              <w:ind w:right="-540"/>
              <w:rPr>
                <w:rFonts w:ascii="GHEA Grapalat" w:hAnsi="GHEA Grapalat" w:cs="GHEA Grapalat"/>
                <w:b/>
                <w:szCs w:val="24"/>
              </w:rPr>
            </w:pPr>
            <w:r w:rsidRPr="00602AB1">
              <w:rPr>
                <w:rFonts w:ascii="GHEA Grapalat" w:hAnsi="GHEA Grapalat" w:cs="GHEA Grapalat"/>
                <w:b/>
                <w:szCs w:val="24"/>
              </w:rPr>
              <w:t>2.</w:t>
            </w: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spacing w:line="360" w:lineRule="auto"/>
              <w:ind w:right="-540"/>
              <w:jc w:val="both"/>
              <w:rPr>
                <w:rFonts w:ascii="GHEA Grapalat" w:hAnsi="GHEA Grapalat" w:cs="GHEA Grapalat"/>
                <w:b/>
                <w:szCs w:val="24"/>
              </w:rPr>
            </w:pPr>
            <w:proofErr w:type="spellStart"/>
            <w:r w:rsidRPr="00602AB1">
              <w:rPr>
                <w:rFonts w:ascii="GHEA Grapalat" w:hAnsi="GHEA Grapalat" w:cs="GHEA Grapalat"/>
                <w:b/>
                <w:szCs w:val="24"/>
              </w:rPr>
              <w:t>Ընթացիկ</w:t>
            </w:r>
            <w:proofErr w:type="spellEnd"/>
            <w:r w:rsidRPr="00602AB1">
              <w:rPr>
                <w:rFonts w:ascii="GHEA Grapalat" w:hAnsi="GHEA Grapalat" w:cs="GHEA Grapalat"/>
                <w:b/>
                <w:szCs w:val="24"/>
              </w:rPr>
              <w:t xml:space="preserve"> </w:t>
            </w:r>
            <w:proofErr w:type="spellStart"/>
            <w:r w:rsidRPr="00602AB1">
              <w:rPr>
                <w:rFonts w:ascii="GHEA Grapalat" w:hAnsi="GHEA Grapalat" w:cs="GHEA Grapalat"/>
                <w:b/>
                <w:szCs w:val="24"/>
              </w:rPr>
              <w:t>իրավիճակը</w:t>
            </w:r>
            <w:proofErr w:type="spellEnd"/>
            <w:r w:rsidRPr="00602AB1">
              <w:rPr>
                <w:rFonts w:ascii="GHEA Grapalat" w:hAnsi="GHEA Grapalat" w:cs="GHEA Grapalat"/>
                <w:b/>
                <w:szCs w:val="24"/>
              </w:rPr>
              <w:t xml:space="preserve"> և </w:t>
            </w:r>
            <w:proofErr w:type="spellStart"/>
            <w:r w:rsidRPr="00602AB1">
              <w:rPr>
                <w:rFonts w:ascii="GHEA Grapalat" w:hAnsi="GHEA Grapalat" w:cs="GHEA Grapalat"/>
                <w:b/>
                <w:szCs w:val="24"/>
              </w:rPr>
              <w:t>խնդիրները</w:t>
            </w:r>
            <w:proofErr w:type="spellEnd"/>
          </w:p>
        </w:tc>
      </w:tr>
      <w:tr w:rsidR="0096749F" w:rsidRPr="004101EA" w:rsidTr="00D6234E">
        <w:tc>
          <w:tcPr>
            <w:tcW w:w="450" w:type="dxa"/>
            <w:tcBorders>
              <w:top w:val="single" w:sz="4" w:space="0" w:color="auto"/>
              <w:left w:val="single" w:sz="4" w:space="0" w:color="auto"/>
              <w:bottom w:val="single" w:sz="4" w:space="0" w:color="auto"/>
              <w:right w:val="single" w:sz="4" w:space="0" w:color="auto"/>
            </w:tcBorders>
            <w:vAlign w:val="center"/>
          </w:tcPr>
          <w:p w:rsidR="0096749F" w:rsidRPr="00602AB1" w:rsidRDefault="0096749F" w:rsidP="00602AB1">
            <w:pPr>
              <w:spacing w:line="360" w:lineRule="auto"/>
              <w:ind w:right="-540"/>
              <w:rPr>
                <w:rFonts w:ascii="GHEA Grapalat" w:hAnsi="GHEA Grapalat" w:cs="GHEA Grapalat"/>
                <w:szCs w:val="24"/>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602AB1" w:rsidRDefault="00474267" w:rsidP="00602AB1">
            <w:pPr>
              <w:spacing w:line="360" w:lineRule="auto"/>
              <w:ind w:left="16" w:right="72" w:firstLine="450"/>
              <w:jc w:val="both"/>
              <w:rPr>
                <w:rFonts w:ascii="GHEA Grapalat" w:hAnsi="GHEA Grapalat"/>
                <w:szCs w:val="24"/>
                <w:lang w:val="af-ZA"/>
              </w:rPr>
            </w:pPr>
            <w:r w:rsidRPr="00602AB1">
              <w:rPr>
                <w:rFonts w:ascii="GHEA Grapalat" w:hAnsi="GHEA Grapalat"/>
                <w:szCs w:val="24"/>
                <w:lang w:val="af-ZA"/>
              </w:rPr>
              <w:t xml:space="preserve">ՀՀ ՊՆ համակարգի </w:t>
            </w:r>
            <w:r w:rsidRPr="00602AB1">
              <w:rPr>
                <w:rFonts w:ascii="GHEA Grapalat" w:hAnsi="GHEA Grapalat" w:cs="GHEA Grapalat"/>
                <w:kern w:val="16"/>
                <w:szCs w:val="24"/>
                <w:lang w:val="hy-AM"/>
              </w:rPr>
              <w:t>նախկին</w:t>
            </w:r>
            <w:r w:rsidRPr="00602AB1">
              <w:rPr>
                <w:rFonts w:ascii="GHEA Grapalat" w:hAnsi="GHEA Grapalat" w:cs="GHEA Grapalat"/>
                <w:kern w:val="16"/>
                <w:szCs w:val="24"/>
                <w:lang w:val="af-ZA"/>
              </w:rPr>
              <w:t xml:space="preserve"> </w:t>
            </w:r>
            <w:r w:rsidRPr="00602AB1">
              <w:rPr>
                <w:rFonts w:ascii="GHEA Grapalat" w:hAnsi="GHEA Grapalat"/>
                <w:szCs w:val="24"/>
                <w:lang w:val="af-ZA"/>
              </w:rPr>
              <w:t>զինծա</w:t>
            </w:r>
            <w:r w:rsidRPr="00602AB1">
              <w:rPr>
                <w:rFonts w:ascii="GHEA Grapalat" w:hAnsi="GHEA Grapalat"/>
                <w:szCs w:val="24"/>
                <w:lang w:val="af-ZA"/>
              </w:rPr>
              <w:softHyphen/>
              <w:t>ռա</w:t>
            </w:r>
            <w:r w:rsidRPr="00602AB1">
              <w:rPr>
                <w:rFonts w:ascii="GHEA Grapalat" w:hAnsi="GHEA Grapalat"/>
                <w:szCs w:val="24"/>
                <w:lang w:val="af-ZA"/>
              </w:rPr>
              <w:softHyphen/>
              <w:t>յող</w:t>
            </w:r>
            <w:r w:rsidRPr="00602AB1">
              <w:rPr>
                <w:rFonts w:ascii="GHEA Grapalat" w:hAnsi="GHEA Grapalat"/>
                <w:szCs w:val="24"/>
                <w:lang w:val="af-ZA"/>
              </w:rPr>
              <w:softHyphen/>
            </w:r>
            <w:r w:rsidRPr="00602AB1">
              <w:rPr>
                <w:rFonts w:ascii="GHEA Grapalat" w:hAnsi="GHEA Grapalat"/>
                <w:szCs w:val="24"/>
                <w:lang w:val="af-ZA"/>
              </w:rPr>
              <w:softHyphen/>
              <w:t>ների բնակարանային պայմանների բա</w:t>
            </w:r>
            <w:r w:rsidRPr="00602AB1">
              <w:rPr>
                <w:rFonts w:ascii="GHEA Grapalat" w:hAnsi="GHEA Grapalat"/>
                <w:szCs w:val="24"/>
                <w:lang w:val="af-ZA"/>
              </w:rPr>
              <w:softHyphen/>
              <w:t>րելավման կարիքավոր ընտանիքների բնա</w:t>
            </w:r>
            <w:r w:rsidRPr="00602AB1">
              <w:rPr>
                <w:rFonts w:ascii="GHEA Grapalat" w:hAnsi="GHEA Grapalat"/>
                <w:szCs w:val="24"/>
                <w:lang w:val="af-ZA"/>
              </w:rPr>
              <w:softHyphen/>
            </w:r>
            <w:r w:rsidRPr="00602AB1">
              <w:rPr>
                <w:rFonts w:ascii="GHEA Grapalat" w:hAnsi="GHEA Grapalat"/>
                <w:szCs w:val="24"/>
                <w:lang w:val="af-ZA"/>
              </w:rPr>
              <w:softHyphen/>
              <w:t>կա</w:t>
            </w:r>
            <w:r w:rsidRPr="00602AB1">
              <w:rPr>
                <w:rFonts w:ascii="GHEA Grapalat" w:hAnsi="GHEA Grapalat"/>
                <w:szCs w:val="24"/>
                <w:lang w:val="af-ZA"/>
              </w:rPr>
              <w:softHyphen/>
              <w:t>րա</w:t>
            </w:r>
            <w:r w:rsidRPr="00602AB1">
              <w:rPr>
                <w:rFonts w:ascii="GHEA Grapalat" w:hAnsi="GHEA Grapalat"/>
                <w:szCs w:val="24"/>
                <w:lang w:val="af-ZA"/>
              </w:rPr>
              <w:softHyphen/>
            </w:r>
            <w:r w:rsidRPr="00602AB1">
              <w:rPr>
                <w:rFonts w:ascii="GHEA Grapalat" w:hAnsi="GHEA Grapalat"/>
                <w:szCs w:val="24"/>
                <w:lang w:val="af-ZA"/>
              </w:rPr>
              <w:softHyphen/>
              <w:t>նային խնդիրների լուծման նպա</w:t>
            </w:r>
            <w:r w:rsidRPr="00602AB1">
              <w:rPr>
                <w:rFonts w:ascii="GHEA Grapalat" w:hAnsi="GHEA Grapalat"/>
                <w:szCs w:val="24"/>
                <w:lang w:val="af-ZA"/>
              </w:rPr>
              <w:softHyphen/>
              <w:t>տա</w:t>
            </w:r>
            <w:r w:rsidRPr="00602AB1">
              <w:rPr>
                <w:rFonts w:ascii="GHEA Grapalat" w:hAnsi="GHEA Grapalat"/>
                <w:szCs w:val="24"/>
                <w:lang w:val="af-ZA"/>
              </w:rPr>
              <w:softHyphen/>
              <w:t>կով ՀՀ կառավա</w:t>
            </w:r>
            <w:r w:rsidRPr="00602AB1">
              <w:rPr>
                <w:rFonts w:ascii="GHEA Grapalat" w:hAnsi="GHEA Grapalat"/>
                <w:szCs w:val="24"/>
                <w:lang w:val="af-ZA"/>
              </w:rPr>
              <w:softHyphen/>
              <w:t>րության 2018թ. դեկ</w:t>
            </w:r>
            <w:r w:rsidRPr="00602AB1">
              <w:rPr>
                <w:rFonts w:ascii="GHEA Grapalat" w:hAnsi="GHEA Grapalat"/>
                <w:szCs w:val="24"/>
                <w:lang w:val="af-ZA"/>
              </w:rPr>
              <w:softHyphen/>
              <w:t>տեմ</w:t>
            </w:r>
            <w:r w:rsidRPr="00602AB1">
              <w:rPr>
                <w:rFonts w:ascii="GHEA Grapalat" w:hAnsi="GHEA Grapalat"/>
                <w:szCs w:val="24"/>
                <w:lang w:val="af-ZA"/>
              </w:rPr>
              <w:softHyphen/>
              <w:t>բերի 27-ի N 1535-Ն որոշմամբ ՀՀ պաշտ</w:t>
            </w:r>
            <w:r w:rsidRPr="00602AB1">
              <w:rPr>
                <w:rFonts w:ascii="GHEA Grapalat" w:hAnsi="GHEA Grapalat"/>
                <w:szCs w:val="24"/>
                <w:lang w:val="af-ZA"/>
              </w:rPr>
              <w:softHyphen/>
              <w:t>պա</w:t>
            </w:r>
            <w:r w:rsidRPr="00602AB1">
              <w:rPr>
                <w:rFonts w:ascii="GHEA Grapalat" w:hAnsi="GHEA Grapalat"/>
                <w:szCs w:val="24"/>
                <w:lang w:val="af-ZA"/>
              </w:rPr>
              <w:softHyphen/>
              <w:t>նության նախա</w:t>
            </w:r>
            <w:r w:rsidRPr="00602AB1">
              <w:rPr>
                <w:rFonts w:ascii="GHEA Grapalat" w:hAnsi="GHEA Grapalat"/>
                <w:szCs w:val="24"/>
                <w:lang w:val="af-ZA"/>
              </w:rPr>
              <w:softHyphen/>
              <w:t>րարության անվամբ բացված արտա</w:t>
            </w:r>
            <w:r w:rsidRPr="00602AB1">
              <w:rPr>
                <w:rFonts w:ascii="GHEA Grapalat" w:hAnsi="GHEA Grapalat"/>
                <w:szCs w:val="24"/>
                <w:lang w:val="af-ZA"/>
              </w:rPr>
              <w:softHyphen/>
              <w:t>բյու</w:t>
            </w:r>
            <w:r w:rsidRPr="00602AB1">
              <w:rPr>
                <w:rFonts w:ascii="GHEA Grapalat" w:hAnsi="GHEA Grapalat"/>
                <w:szCs w:val="24"/>
                <w:lang w:val="af-ZA"/>
              </w:rPr>
              <w:softHyphen/>
              <w:t>ջետային ավան</w:t>
            </w:r>
            <w:r w:rsidRPr="00602AB1">
              <w:rPr>
                <w:rFonts w:ascii="GHEA Grapalat" w:hAnsi="GHEA Grapalat"/>
                <w:szCs w:val="24"/>
                <w:lang w:val="af-ZA"/>
              </w:rPr>
              <w:softHyphen/>
              <w:t>դա</w:t>
            </w:r>
            <w:r w:rsidRPr="00602AB1">
              <w:rPr>
                <w:rFonts w:ascii="GHEA Grapalat" w:hAnsi="GHEA Grapalat"/>
                <w:szCs w:val="24"/>
                <w:lang w:val="af-ZA"/>
              </w:rPr>
              <w:softHyphen/>
              <w:t>յին հաշվին փոխանց</w:t>
            </w:r>
            <w:r w:rsidRPr="00602AB1">
              <w:rPr>
                <w:rFonts w:ascii="GHEA Grapalat" w:hAnsi="GHEA Grapalat"/>
                <w:szCs w:val="24"/>
                <w:lang w:val="af-ZA"/>
              </w:rPr>
              <w:softHyphen/>
              <w:t>վել է 5.705.000,0 հազ.դրամ` մինչև 2022թ. դեկ</w:t>
            </w:r>
            <w:r w:rsidRPr="00602AB1">
              <w:rPr>
                <w:rFonts w:ascii="GHEA Grapalat" w:hAnsi="GHEA Grapalat"/>
                <w:szCs w:val="24"/>
                <w:lang w:val="af-ZA"/>
              </w:rPr>
              <w:softHyphen/>
              <w:t>տեմբերի 1-ը գոր</w:t>
            </w:r>
            <w:r w:rsidRPr="00602AB1">
              <w:rPr>
                <w:rFonts w:ascii="GHEA Grapalat" w:hAnsi="GHEA Grapalat"/>
                <w:szCs w:val="24"/>
                <w:lang w:val="af-ZA"/>
              </w:rPr>
              <w:softHyphen/>
              <w:t>ծողության ժամկետով` շահառուների վճարահաշվարկային սպա</w:t>
            </w:r>
            <w:r w:rsidRPr="00602AB1">
              <w:rPr>
                <w:rFonts w:ascii="GHEA Grapalat" w:hAnsi="GHEA Grapalat"/>
                <w:szCs w:val="24"/>
                <w:lang w:val="af-ZA"/>
              </w:rPr>
              <w:softHyphen/>
              <w:t>սար</w:t>
            </w:r>
            <w:r w:rsidRPr="00602AB1">
              <w:rPr>
                <w:rFonts w:ascii="GHEA Grapalat" w:hAnsi="GHEA Grapalat"/>
                <w:szCs w:val="24"/>
                <w:lang w:val="af-ZA"/>
              </w:rPr>
              <w:softHyphen/>
            </w:r>
            <w:r w:rsidRPr="00602AB1">
              <w:rPr>
                <w:rFonts w:ascii="GHEA Grapalat" w:hAnsi="GHEA Grapalat"/>
                <w:szCs w:val="24"/>
                <w:lang w:val="af-ZA"/>
              </w:rPr>
              <w:softHyphen/>
            </w:r>
            <w:r w:rsidRPr="00602AB1">
              <w:rPr>
                <w:rFonts w:ascii="GHEA Grapalat" w:hAnsi="GHEA Grapalat"/>
                <w:szCs w:val="24"/>
                <w:lang w:val="af-ZA"/>
              </w:rPr>
              <w:softHyphen/>
              <w:t>կումը կա</w:t>
            </w:r>
            <w:r w:rsidRPr="00602AB1">
              <w:rPr>
                <w:rFonts w:ascii="GHEA Grapalat" w:hAnsi="GHEA Grapalat"/>
                <w:szCs w:val="24"/>
                <w:lang w:val="af-ZA"/>
              </w:rPr>
              <w:softHyphen/>
              <w:t>տա</w:t>
            </w:r>
            <w:r w:rsidRPr="00602AB1">
              <w:rPr>
                <w:rFonts w:ascii="GHEA Grapalat" w:hAnsi="GHEA Grapalat"/>
                <w:szCs w:val="24"/>
                <w:lang w:val="af-ZA"/>
              </w:rPr>
              <w:softHyphen/>
            </w:r>
            <w:r w:rsidRPr="00602AB1">
              <w:rPr>
                <w:rFonts w:ascii="GHEA Grapalat" w:hAnsi="GHEA Grapalat"/>
                <w:szCs w:val="24"/>
                <w:lang w:val="af-ZA"/>
              </w:rPr>
              <w:softHyphen/>
              <w:t>րելու համար:</w:t>
            </w:r>
          </w:p>
          <w:p w:rsidR="00602AB1" w:rsidRDefault="00D111AC" w:rsidP="00602AB1">
            <w:pPr>
              <w:spacing w:line="360" w:lineRule="auto"/>
              <w:ind w:left="16" w:right="72" w:firstLine="450"/>
              <w:jc w:val="both"/>
              <w:rPr>
                <w:rFonts w:ascii="GHEA Grapalat" w:hAnsi="GHEA Grapalat" w:cs="Sylfaen"/>
                <w:kern w:val="16"/>
                <w:szCs w:val="24"/>
                <w:lang w:val="hy-AM"/>
              </w:rPr>
            </w:pPr>
            <w:r w:rsidRPr="00602AB1">
              <w:rPr>
                <w:rFonts w:ascii="GHEA Grapalat" w:hAnsi="GHEA Grapalat" w:cs="GHEA Grapalat"/>
                <w:kern w:val="16"/>
                <w:szCs w:val="24"/>
                <w:lang w:val="hy-AM"/>
              </w:rPr>
              <w:t>«</w:t>
            </w:r>
            <w:r w:rsidR="00F10DFA" w:rsidRPr="00602AB1">
              <w:rPr>
                <w:rFonts w:ascii="GHEA Grapalat" w:hAnsi="GHEA Grapalat" w:cs="GHEA Grapalat"/>
                <w:color w:val="000000"/>
                <w:szCs w:val="24"/>
                <w:lang w:val="nb-NO"/>
              </w:rPr>
              <w:t>Զինվորական կենսաթոշակի անցնելու կապակցությամբ զինվորական ծառա</w:t>
            </w:r>
            <w:r w:rsidR="00F10DFA" w:rsidRPr="00602AB1">
              <w:rPr>
                <w:rFonts w:ascii="GHEA Grapalat" w:hAnsi="GHEA Grapalat" w:cs="GHEA Grapalat"/>
                <w:color w:val="000000"/>
                <w:szCs w:val="24"/>
                <w:lang w:val="nb-NO"/>
              </w:rPr>
              <w:softHyphen/>
              <w:t>յու</w:t>
            </w:r>
            <w:r w:rsidR="00F10DFA" w:rsidRPr="00602AB1">
              <w:rPr>
                <w:rFonts w:ascii="GHEA Grapalat" w:hAnsi="GHEA Grapalat" w:cs="GHEA Grapalat"/>
                <w:color w:val="000000"/>
                <w:szCs w:val="24"/>
                <w:lang w:val="nb-NO"/>
              </w:rPr>
              <w:softHyphen/>
              <w:t>թյու</w:t>
            </w:r>
            <w:r w:rsidR="00F10DFA" w:rsidRPr="00602AB1">
              <w:rPr>
                <w:rFonts w:ascii="GHEA Grapalat" w:hAnsi="GHEA Grapalat" w:cs="GHEA Grapalat"/>
                <w:color w:val="000000"/>
                <w:szCs w:val="24"/>
                <w:lang w:val="nb-NO"/>
              </w:rPr>
              <w:softHyphen/>
              <w:t>նից սահմանված կարգով արձակված նախկին զինծառայողներին բանակարան ձեռք</w:t>
            </w:r>
            <w:r w:rsidR="000079DE" w:rsidRPr="00602AB1">
              <w:rPr>
                <w:rFonts w:ascii="GHEA Grapalat" w:hAnsi="GHEA Grapalat" w:cs="GHEA Grapalat"/>
                <w:color w:val="000000"/>
                <w:szCs w:val="24"/>
                <w:lang w:val="nb-NO"/>
              </w:rPr>
              <w:t xml:space="preserve"> </w:t>
            </w:r>
            <w:r w:rsidR="00F10DFA" w:rsidRPr="00602AB1">
              <w:rPr>
                <w:rFonts w:ascii="GHEA Grapalat" w:hAnsi="GHEA Grapalat" w:cs="GHEA Grapalat"/>
                <w:color w:val="000000"/>
                <w:szCs w:val="24"/>
                <w:lang w:val="nb-NO"/>
              </w:rPr>
              <w:t xml:space="preserve">բերելու համար </w:t>
            </w:r>
            <w:r w:rsidR="00F10DFA" w:rsidRPr="00602AB1">
              <w:rPr>
                <w:rFonts w:ascii="GHEA Grapalat" w:hAnsi="GHEA Grapalat" w:cs="GHEA Grapalat"/>
                <w:szCs w:val="24"/>
                <w:lang w:val="nb-NO"/>
              </w:rPr>
              <w:t>պետական աջակցության տրամադրում</w:t>
            </w:r>
            <w:r w:rsidRPr="00602AB1">
              <w:rPr>
                <w:rFonts w:ascii="GHEA Grapalat" w:hAnsi="GHEA Grapalat" w:cs="GHEA Grapalat"/>
                <w:kern w:val="16"/>
                <w:szCs w:val="24"/>
                <w:lang w:val="hy-AM"/>
              </w:rPr>
              <w:t xml:space="preserve">» </w:t>
            </w:r>
            <w:r w:rsidRPr="00602AB1">
              <w:rPr>
                <w:rFonts w:ascii="GHEA Grapalat" w:hAnsi="GHEA Grapalat" w:cs="Sylfaen"/>
                <w:kern w:val="16"/>
                <w:szCs w:val="24"/>
                <w:lang w:val="hy-AM"/>
              </w:rPr>
              <w:t>ծրա</w:t>
            </w:r>
            <w:r w:rsidRPr="00602AB1">
              <w:rPr>
                <w:rFonts w:ascii="GHEA Grapalat" w:hAnsi="GHEA Grapalat" w:cs="Sylfaen"/>
                <w:kern w:val="16"/>
                <w:szCs w:val="24"/>
                <w:lang w:val="hy-AM"/>
              </w:rPr>
              <w:softHyphen/>
              <w:t>գիրն</w:t>
            </w:r>
            <w:r w:rsidRPr="00602AB1">
              <w:rPr>
                <w:rFonts w:ascii="GHEA Grapalat" w:hAnsi="GHEA Grapalat" w:cs="GHEA Grapalat"/>
                <w:szCs w:val="24"/>
                <w:lang w:val="hy-AM"/>
              </w:rPr>
              <w:t xml:space="preserve"> </w:t>
            </w:r>
            <w:r w:rsidRPr="00602AB1">
              <w:rPr>
                <w:rFonts w:ascii="GHEA Grapalat" w:hAnsi="GHEA Grapalat" w:cs="Sylfaen"/>
                <w:kern w:val="16"/>
                <w:szCs w:val="24"/>
                <w:lang w:val="hy-AM"/>
              </w:rPr>
              <w:t>իրակա</w:t>
            </w:r>
            <w:r w:rsidRPr="00602AB1">
              <w:rPr>
                <w:rFonts w:ascii="GHEA Grapalat" w:hAnsi="GHEA Grapalat" w:cs="Sylfaen"/>
                <w:kern w:val="16"/>
                <w:szCs w:val="24"/>
                <w:lang w:val="hy-AM"/>
              </w:rPr>
              <w:softHyphen/>
              <w:t>նաց</w:t>
            </w:r>
            <w:r w:rsidRPr="00602AB1">
              <w:rPr>
                <w:rFonts w:ascii="GHEA Grapalat" w:hAnsi="GHEA Grapalat" w:cs="Sylfaen"/>
                <w:kern w:val="16"/>
                <w:szCs w:val="24"/>
                <w:lang w:val="hy-AM"/>
              </w:rPr>
              <w:softHyphen/>
              <w:t>վում է</w:t>
            </w:r>
            <w:r w:rsidRPr="00602AB1">
              <w:rPr>
                <w:rFonts w:ascii="GHEA Grapalat" w:hAnsi="GHEA Grapalat" w:cs="GHEA Grapalat"/>
                <w:kern w:val="16"/>
                <w:szCs w:val="24"/>
                <w:lang w:val="hy-AM"/>
              </w:rPr>
              <w:t xml:space="preserve"> 2019</w:t>
            </w:r>
            <w:r w:rsidRPr="00602AB1">
              <w:rPr>
                <w:rFonts w:ascii="GHEA Grapalat" w:hAnsi="GHEA Grapalat" w:cs="Sylfaen"/>
                <w:kern w:val="16"/>
                <w:szCs w:val="24"/>
                <w:lang w:val="hy-AM"/>
              </w:rPr>
              <w:t>թ</w:t>
            </w:r>
            <w:r w:rsidRPr="00602AB1">
              <w:rPr>
                <w:rFonts w:ascii="GHEA Grapalat" w:hAnsi="GHEA Grapalat" w:cs="GHEA Grapalat"/>
                <w:kern w:val="16"/>
                <w:szCs w:val="24"/>
                <w:lang w:val="hy-AM"/>
              </w:rPr>
              <w:t>.-</w:t>
            </w:r>
            <w:r w:rsidRPr="00602AB1">
              <w:rPr>
                <w:rFonts w:ascii="GHEA Grapalat" w:hAnsi="GHEA Grapalat" w:cs="Sylfaen"/>
                <w:kern w:val="16"/>
                <w:szCs w:val="24"/>
                <w:lang w:val="hy-AM"/>
              </w:rPr>
              <w:t>ից:</w:t>
            </w:r>
          </w:p>
          <w:p w:rsidR="00602AB1" w:rsidRDefault="00D111AC" w:rsidP="00602AB1">
            <w:pPr>
              <w:spacing w:line="360" w:lineRule="auto"/>
              <w:ind w:left="16" w:right="72" w:firstLine="450"/>
              <w:jc w:val="both"/>
              <w:rPr>
                <w:rFonts w:ascii="GHEA Grapalat" w:hAnsi="GHEA Grapalat" w:cs="GHEA Grapalat"/>
                <w:szCs w:val="24"/>
                <w:lang w:val="af-ZA"/>
              </w:rPr>
            </w:pPr>
            <w:r w:rsidRPr="00602AB1">
              <w:rPr>
                <w:rFonts w:ascii="GHEA Grapalat" w:hAnsi="GHEA Grapalat"/>
                <w:color w:val="000000"/>
                <w:szCs w:val="24"/>
                <w:lang w:val="hy-AM"/>
              </w:rPr>
              <w:t xml:space="preserve">Տվյալ ծրագրի իրականացման </w:t>
            </w:r>
            <w:r w:rsidR="00F10DFA" w:rsidRPr="00602AB1">
              <w:rPr>
                <w:rFonts w:ascii="GHEA Grapalat" w:hAnsi="GHEA Grapalat"/>
                <w:color w:val="000000"/>
                <w:szCs w:val="24"/>
                <w:lang w:val="hy-AM"/>
              </w:rPr>
              <w:t xml:space="preserve">ժամանակահատվածում </w:t>
            </w:r>
            <w:r w:rsidR="008D4BEA" w:rsidRPr="00602AB1">
              <w:rPr>
                <w:rFonts w:ascii="GHEA Grapalat" w:hAnsi="GHEA Grapalat" w:cs="GHEA Grapalat"/>
                <w:szCs w:val="24"/>
                <w:lang w:val="hy-AM"/>
              </w:rPr>
              <w:t>202</w:t>
            </w:r>
            <w:r w:rsidR="000B3C71" w:rsidRPr="00602AB1">
              <w:rPr>
                <w:rFonts w:ascii="GHEA Grapalat" w:hAnsi="GHEA Grapalat" w:cs="GHEA Grapalat"/>
                <w:szCs w:val="24"/>
                <w:lang w:val="hy-AM"/>
              </w:rPr>
              <w:t>2</w:t>
            </w:r>
            <w:r w:rsidR="008D4BEA" w:rsidRPr="00602AB1">
              <w:rPr>
                <w:rFonts w:ascii="GHEA Grapalat" w:hAnsi="GHEA Grapalat" w:cs="GHEA Grapalat"/>
                <w:szCs w:val="24"/>
                <w:lang w:val="hy-AM"/>
              </w:rPr>
              <w:t xml:space="preserve">թ. </w:t>
            </w:r>
            <w:r w:rsidR="000B3C71" w:rsidRPr="00602AB1">
              <w:rPr>
                <w:rFonts w:ascii="GHEA Grapalat" w:hAnsi="GHEA Grapalat" w:cs="GHEA Grapalat"/>
                <w:szCs w:val="24"/>
                <w:lang w:val="hy-AM"/>
              </w:rPr>
              <w:t>օգոստոս</w:t>
            </w:r>
            <w:r w:rsidR="008D4BEA" w:rsidRPr="00602AB1">
              <w:rPr>
                <w:rFonts w:ascii="GHEA Grapalat" w:hAnsi="GHEA Grapalat" w:cs="GHEA Grapalat"/>
                <w:szCs w:val="24"/>
                <w:lang w:val="hy-AM"/>
              </w:rPr>
              <w:t>ի 1-ի դրու</w:t>
            </w:r>
            <w:r w:rsidR="000B3C71" w:rsidRPr="00602AB1">
              <w:rPr>
                <w:rFonts w:ascii="GHEA Grapalat" w:hAnsi="GHEA Grapalat" w:cs="GHEA Grapalat"/>
                <w:szCs w:val="24"/>
                <w:lang w:val="hy-AM"/>
              </w:rPr>
              <w:softHyphen/>
            </w:r>
            <w:r w:rsidR="008D4BEA" w:rsidRPr="00602AB1">
              <w:rPr>
                <w:rFonts w:ascii="GHEA Grapalat" w:hAnsi="GHEA Grapalat" w:cs="GHEA Grapalat"/>
                <w:szCs w:val="24"/>
                <w:lang w:val="hy-AM"/>
              </w:rPr>
              <w:t xml:space="preserve">թյամբ </w:t>
            </w:r>
            <w:r w:rsidR="008D4BEA" w:rsidRPr="00602AB1">
              <w:rPr>
                <w:rFonts w:ascii="GHEA Grapalat" w:hAnsi="GHEA Grapalat"/>
                <w:color w:val="000000"/>
                <w:szCs w:val="24"/>
                <w:lang w:val="af-ZA"/>
              </w:rPr>
              <w:t>բնակարանի գնման վկայագրերի միջոցով</w:t>
            </w:r>
            <w:r w:rsidR="008D4BEA" w:rsidRPr="00602AB1">
              <w:rPr>
                <w:rFonts w:ascii="GHEA Grapalat" w:hAnsi="GHEA Grapalat"/>
                <w:color w:val="000000"/>
                <w:szCs w:val="24"/>
                <w:lang w:val="hy-AM"/>
              </w:rPr>
              <w:t xml:space="preserve"> </w:t>
            </w:r>
            <w:r w:rsidRPr="00602AB1">
              <w:rPr>
                <w:rFonts w:ascii="GHEA Grapalat" w:hAnsi="GHEA Grapalat"/>
                <w:color w:val="000000"/>
                <w:szCs w:val="24"/>
                <w:lang w:val="hy-AM"/>
              </w:rPr>
              <w:t>անհատույց պետակ</w:t>
            </w:r>
            <w:r w:rsidRPr="00602AB1">
              <w:rPr>
                <w:rFonts w:ascii="GHEA Grapalat" w:hAnsi="GHEA Grapalat"/>
                <w:color w:val="000000"/>
                <w:szCs w:val="24"/>
                <w:lang w:val="hy-AM"/>
              </w:rPr>
              <w:softHyphen/>
              <w:t>ան ֆի</w:t>
            </w:r>
            <w:r w:rsidRPr="00602AB1">
              <w:rPr>
                <w:rFonts w:ascii="GHEA Grapalat" w:hAnsi="GHEA Grapalat"/>
                <w:color w:val="000000"/>
                <w:szCs w:val="24"/>
                <w:lang w:val="af-ZA"/>
              </w:rPr>
              <w:softHyphen/>
            </w:r>
            <w:r w:rsidRPr="00602AB1">
              <w:rPr>
                <w:rFonts w:ascii="GHEA Grapalat" w:hAnsi="GHEA Grapalat"/>
                <w:color w:val="000000"/>
                <w:szCs w:val="24"/>
                <w:lang w:val="hy-AM"/>
              </w:rPr>
              <w:t>նան</w:t>
            </w:r>
            <w:r w:rsidRPr="00602AB1">
              <w:rPr>
                <w:rFonts w:ascii="GHEA Grapalat" w:hAnsi="GHEA Grapalat"/>
                <w:color w:val="000000"/>
                <w:szCs w:val="24"/>
                <w:lang w:val="af-ZA"/>
              </w:rPr>
              <w:softHyphen/>
            </w:r>
            <w:r w:rsidRPr="00602AB1">
              <w:rPr>
                <w:rFonts w:ascii="GHEA Grapalat" w:hAnsi="GHEA Grapalat"/>
                <w:color w:val="000000"/>
                <w:szCs w:val="24"/>
                <w:lang w:val="hy-AM"/>
              </w:rPr>
              <w:t>սա</w:t>
            </w:r>
            <w:r w:rsidRPr="00602AB1">
              <w:rPr>
                <w:rFonts w:ascii="GHEA Grapalat" w:hAnsi="GHEA Grapalat"/>
                <w:color w:val="000000"/>
                <w:szCs w:val="24"/>
                <w:lang w:val="hy-AM"/>
              </w:rPr>
              <w:softHyphen/>
              <w:t>կան աջակցություն է տրամադրվել</w:t>
            </w:r>
            <w:r w:rsidRPr="00602AB1">
              <w:rPr>
                <w:rFonts w:ascii="GHEA Grapalat" w:hAnsi="GHEA Grapalat"/>
                <w:color w:val="000000"/>
                <w:szCs w:val="24"/>
                <w:lang w:val="af-ZA"/>
              </w:rPr>
              <w:t xml:space="preserve"> </w:t>
            </w:r>
            <w:r w:rsidR="00F10DFA" w:rsidRPr="00602AB1">
              <w:rPr>
                <w:rFonts w:ascii="GHEA Grapalat" w:hAnsi="GHEA Grapalat"/>
                <w:szCs w:val="24"/>
                <w:lang w:val="hy-AM"/>
              </w:rPr>
              <w:t xml:space="preserve">թվով </w:t>
            </w:r>
            <w:r w:rsidR="00A857E3" w:rsidRPr="00602AB1">
              <w:rPr>
                <w:rFonts w:ascii="GHEA Grapalat" w:hAnsi="GHEA Grapalat"/>
                <w:szCs w:val="24"/>
                <w:lang w:val="hy-AM"/>
              </w:rPr>
              <w:t>502</w:t>
            </w:r>
            <w:r w:rsidRPr="00602AB1">
              <w:rPr>
                <w:rFonts w:ascii="GHEA Grapalat" w:hAnsi="GHEA Grapalat"/>
                <w:szCs w:val="24"/>
                <w:lang w:val="af-ZA"/>
              </w:rPr>
              <w:t xml:space="preserve"> </w:t>
            </w:r>
            <w:r w:rsidRPr="00602AB1">
              <w:rPr>
                <w:rFonts w:ascii="GHEA Grapalat" w:hAnsi="GHEA Grapalat"/>
                <w:szCs w:val="24"/>
                <w:lang w:val="hy-AM"/>
              </w:rPr>
              <w:t>ընտա</w:t>
            </w:r>
            <w:r w:rsidRPr="00602AB1">
              <w:rPr>
                <w:rFonts w:ascii="GHEA Grapalat" w:hAnsi="GHEA Grapalat"/>
                <w:szCs w:val="24"/>
                <w:lang w:val="hy-AM"/>
              </w:rPr>
              <w:softHyphen/>
              <w:t>նիքի</w:t>
            </w:r>
            <w:r w:rsidRPr="00602AB1">
              <w:rPr>
                <w:rFonts w:ascii="GHEA Grapalat" w:hAnsi="GHEA Grapalat" w:cs="GHEA Grapalat"/>
                <w:szCs w:val="24"/>
                <w:lang w:val="af-ZA"/>
              </w:rPr>
              <w:t>` ըն</w:t>
            </w:r>
            <w:r w:rsidRPr="00602AB1">
              <w:rPr>
                <w:rFonts w:ascii="GHEA Grapalat" w:hAnsi="GHEA Grapalat" w:cs="GHEA Grapalat"/>
                <w:szCs w:val="24"/>
                <w:lang w:val="af-ZA"/>
              </w:rPr>
              <w:softHyphen/>
              <w:t>դա</w:t>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t xml:space="preserve">մենը </w:t>
            </w:r>
            <w:r w:rsidR="00A857E3" w:rsidRPr="00602AB1">
              <w:rPr>
                <w:rFonts w:ascii="GHEA Grapalat" w:hAnsi="GHEA Grapalat" w:cs="GHEA Grapalat"/>
                <w:szCs w:val="24"/>
                <w:lang w:val="af-ZA"/>
              </w:rPr>
              <w:t>3</w:t>
            </w:r>
            <w:r w:rsidRPr="00602AB1">
              <w:rPr>
                <w:rFonts w:ascii="GHEA Grapalat" w:hAnsi="GHEA Grapalat" w:cs="GHEA Grapalat"/>
                <w:szCs w:val="24"/>
                <w:lang w:val="af-ZA"/>
              </w:rPr>
              <w:t>.</w:t>
            </w:r>
            <w:r w:rsidR="00A857E3" w:rsidRPr="00602AB1">
              <w:rPr>
                <w:rFonts w:ascii="GHEA Grapalat" w:hAnsi="GHEA Grapalat" w:cs="GHEA Grapalat"/>
                <w:szCs w:val="24"/>
                <w:lang w:val="af-ZA"/>
              </w:rPr>
              <w:t>644</w:t>
            </w:r>
            <w:r w:rsidRPr="00602AB1">
              <w:rPr>
                <w:rFonts w:ascii="GHEA Grapalat" w:hAnsi="GHEA Grapalat" w:cs="GHEA Grapalat"/>
                <w:szCs w:val="24"/>
                <w:lang w:val="af-ZA"/>
              </w:rPr>
              <w:t>.</w:t>
            </w:r>
            <w:r w:rsidR="00A857E3" w:rsidRPr="00602AB1">
              <w:rPr>
                <w:rFonts w:ascii="GHEA Grapalat" w:hAnsi="GHEA Grapalat" w:cs="GHEA Grapalat"/>
                <w:szCs w:val="24"/>
                <w:lang w:val="af-ZA"/>
              </w:rPr>
              <w:t>317</w:t>
            </w:r>
            <w:r w:rsidR="00EF6B5D" w:rsidRPr="00602AB1">
              <w:rPr>
                <w:rFonts w:ascii="GHEA Grapalat" w:hAnsi="GHEA Grapalat" w:cs="GHEA Grapalat"/>
                <w:szCs w:val="24"/>
                <w:lang w:val="af-ZA"/>
              </w:rPr>
              <w:t>,</w:t>
            </w:r>
            <w:r w:rsidRPr="00602AB1">
              <w:rPr>
                <w:rFonts w:ascii="GHEA Grapalat" w:hAnsi="GHEA Grapalat" w:cs="GHEA Grapalat"/>
                <w:szCs w:val="24"/>
                <w:lang w:val="af-ZA"/>
              </w:rPr>
              <w:t xml:space="preserve">0 </w:t>
            </w:r>
            <w:r w:rsidR="00EF6B5D" w:rsidRPr="00602AB1">
              <w:rPr>
                <w:rFonts w:ascii="GHEA Grapalat" w:hAnsi="GHEA Grapalat" w:cs="GHEA Grapalat"/>
                <w:szCs w:val="24"/>
                <w:lang w:val="af-ZA"/>
              </w:rPr>
              <w:t>հազ.</w:t>
            </w:r>
            <w:r w:rsidRPr="00602AB1">
              <w:rPr>
                <w:rFonts w:ascii="GHEA Grapalat" w:hAnsi="GHEA Grapalat" w:cs="GHEA Grapalat"/>
                <w:szCs w:val="24"/>
                <w:lang w:val="af-ZA"/>
              </w:rPr>
              <w:t>դրամ գումարի չափով</w:t>
            </w:r>
            <w:r w:rsidRPr="00602AB1">
              <w:rPr>
                <w:rFonts w:ascii="GHEA Grapalat" w:hAnsi="GHEA Grapalat"/>
                <w:color w:val="000000"/>
                <w:szCs w:val="24"/>
                <w:lang w:val="af-ZA"/>
              </w:rPr>
              <w:t>:</w:t>
            </w:r>
            <w:r w:rsidRPr="00602AB1">
              <w:rPr>
                <w:rFonts w:ascii="GHEA Grapalat" w:hAnsi="GHEA Grapalat" w:cs="GHEA Grapalat"/>
                <w:szCs w:val="24"/>
                <w:lang w:val="af-ZA"/>
              </w:rPr>
              <w:t xml:space="preserve"> </w:t>
            </w:r>
            <w:r w:rsidR="00736455" w:rsidRPr="00602AB1">
              <w:rPr>
                <w:rFonts w:ascii="GHEA Grapalat" w:hAnsi="GHEA Grapalat" w:cs="GHEA Grapalat"/>
                <w:szCs w:val="24"/>
                <w:lang w:val="af-ZA"/>
              </w:rPr>
              <w:t xml:space="preserve">Մնացորդը կազմում է </w:t>
            </w:r>
            <w:r w:rsidR="00A857E3" w:rsidRPr="00602AB1">
              <w:rPr>
                <w:rFonts w:ascii="GHEA Grapalat" w:hAnsi="GHEA Grapalat" w:cs="GHEA Grapalat"/>
                <w:szCs w:val="24"/>
                <w:lang w:val="af-ZA"/>
              </w:rPr>
              <w:t>2</w:t>
            </w:r>
            <w:r w:rsidR="00EF6B5D" w:rsidRPr="00602AB1">
              <w:rPr>
                <w:rFonts w:ascii="GHEA Grapalat" w:hAnsi="GHEA Grapalat" w:cs="GHEA Grapalat"/>
                <w:szCs w:val="24"/>
                <w:lang w:val="af-ZA"/>
              </w:rPr>
              <w:t>.</w:t>
            </w:r>
            <w:r w:rsidR="00A857E3" w:rsidRPr="00602AB1">
              <w:rPr>
                <w:rFonts w:ascii="GHEA Grapalat" w:hAnsi="GHEA Grapalat" w:cs="GHEA Grapalat"/>
                <w:szCs w:val="24"/>
                <w:lang w:val="af-ZA"/>
              </w:rPr>
              <w:t>4</w:t>
            </w:r>
            <w:r w:rsidR="00EF6B5D" w:rsidRPr="00602AB1">
              <w:rPr>
                <w:rFonts w:ascii="GHEA Grapalat" w:hAnsi="GHEA Grapalat" w:cs="GHEA Grapalat"/>
                <w:szCs w:val="24"/>
                <w:lang w:val="af-ZA"/>
              </w:rPr>
              <w:t>00.</w:t>
            </w:r>
            <w:r w:rsidR="00A857E3" w:rsidRPr="00602AB1">
              <w:rPr>
                <w:rFonts w:ascii="GHEA Grapalat" w:hAnsi="GHEA Grapalat" w:cs="GHEA Grapalat"/>
                <w:szCs w:val="24"/>
                <w:lang w:val="af-ZA"/>
              </w:rPr>
              <w:t>330</w:t>
            </w:r>
            <w:r w:rsidR="00EF6B5D" w:rsidRPr="00602AB1">
              <w:rPr>
                <w:rFonts w:ascii="GHEA Grapalat" w:hAnsi="GHEA Grapalat" w:cs="GHEA Grapalat"/>
                <w:szCs w:val="24"/>
                <w:lang w:val="af-ZA"/>
              </w:rPr>
              <w:t>,</w:t>
            </w:r>
            <w:r w:rsidR="00736455" w:rsidRPr="00602AB1">
              <w:rPr>
                <w:rFonts w:ascii="GHEA Grapalat" w:hAnsi="GHEA Grapalat" w:cs="GHEA Grapalat"/>
                <w:szCs w:val="24"/>
                <w:lang w:val="af-ZA"/>
              </w:rPr>
              <w:t xml:space="preserve">0 </w:t>
            </w:r>
            <w:r w:rsidR="00EF6B5D" w:rsidRPr="00602AB1">
              <w:rPr>
                <w:rFonts w:ascii="GHEA Grapalat" w:hAnsi="GHEA Grapalat" w:cs="GHEA Grapalat"/>
                <w:szCs w:val="24"/>
                <w:lang w:val="af-ZA"/>
              </w:rPr>
              <w:t>հազ.</w:t>
            </w:r>
            <w:r w:rsidR="00736455" w:rsidRPr="00602AB1">
              <w:rPr>
                <w:rFonts w:ascii="GHEA Grapalat" w:hAnsi="GHEA Grapalat" w:cs="GHEA Grapalat"/>
                <w:szCs w:val="24"/>
                <w:lang w:val="af-ZA"/>
              </w:rPr>
              <w:t>դրամ:</w:t>
            </w:r>
          </w:p>
          <w:p w:rsidR="0096749F" w:rsidRPr="00602AB1" w:rsidRDefault="00D111AC" w:rsidP="00602AB1">
            <w:pPr>
              <w:spacing w:line="360" w:lineRule="auto"/>
              <w:ind w:left="16" w:right="72" w:firstLine="450"/>
              <w:jc w:val="both"/>
              <w:rPr>
                <w:rFonts w:ascii="GHEA Grapalat" w:hAnsi="GHEA Grapalat" w:cs="GHEA Grapalat"/>
                <w:kern w:val="16"/>
                <w:szCs w:val="24"/>
                <w:lang w:val="af-ZA"/>
              </w:rPr>
            </w:pPr>
            <w:r w:rsidRPr="00602AB1">
              <w:rPr>
                <w:rFonts w:ascii="GHEA Grapalat" w:hAnsi="GHEA Grapalat" w:cs="GHEA Grapalat"/>
                <w:szCs w:val="24"/>
                <w:lang w:val="hy-AM"/>
              </w:rPr>
              <w:lastRenderedPageBreak/>
              <w:t>20</w:t>
            </w:r>
            <w:r w:rsidR="008D4BEA" w:rsidRPr="00602AB1">
              <w:rPr>
                <w:rFonts w:ascii="GHEA Grapalat" w:hAnsi="GHEA Grapalat" w:cs="GHEA Grapalat"/>
                <w:szCs w:val="24"/>
                <w:lang w:val="af-ZA"/>
              </w:rPr>
              <w:t>2</w:t>
            </w:r>
            <w:r w:rsidR="000B3C71" w:rsidRPr="00602AB1">
              <w:rPr>
                <w:rFonts w:ascii="GHEA Grapalat" w:hAnsi="GHEA Grapalat" w:cs="GHEA Grapalat"/>
                <w:szCs w:val="24"/>
                <w:lang w:val="af-ZA"/>
              </w:rPr>
              <w:t>2</w:t>
            </w:r>
            <w:r w:rsidRPr="00602AB1">
              <w:rPr>
                <w:rFonts w:ascii="GHEA Grapalat" w:hAnsi="GHEA Grapalat" w:cs="GHEA Grapalat"/>
                <w:szCs w:val="24"/>
                <w:lang w:val="hy-AM"/>
              </w:rPr>
              <w:t xml:space="preserve">թ. </w:t>
            </w:r>
            <w:r w:rsidR="000B3C71" w:rsidRPr="00602AB1">
              <w:rPr>
                <w:rFonts w:ascii="GHEA Grapalat" w:hAnsi="GHEA Grapalat" w:cs="GHEA Grapalat"/>
                <w:szCs w:val="24"/>
                <w:lang w:val="hy-AM"/>
              </w:rPr>
              <w:t>օգոստոսի</w:t>
            </w:r>
            <w:r w:rsidRPr="00602AB1">
              <w:rPr>
                <w:rFonts w:ascii="GHEA Grapalat" w:hAnsi="GHEA Grapalat" w:cs="GHEA Grapalat"/>
                <w:szCs w:val="24"/>
                <w:lang w:val="hy-AM"/>
              </w:rPr>
              <w:t xml:space="preserve"> 1-ի դրությամբ բնակ</w:t>
            </w:r>
            <w:r w:rsidRPr="00602AB1">
              <w:rPr>
                <w:rFonts w:ascii="GHEA Grapalat" w:hAnsi="GHEA Grapalat" w:cs="GHEA Grapalat"/>
                <w:szCs w:val="24"/>
                <w:lang w:val="hy-AM"/>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hy-AM"/>
              </w:rPr>
              <w:t>հաշվառման հեր</w:t>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af-ZA"/>
              </w:rPr>
              <w:softHyphen/>
            </w:r>
            <w:r w:rsidRPr="00602AB1">
              <w:rPr>
                <w:rFonts w:ascii="GHEA Grapalat" w:hAnsi="GHEA Grapalat" w:cs="GHEA Grapalat"/>
                <w:szCs w:val="24"/>
                <w:lang w:val="hy-AM"/>
              </w:rPr>
              <w:t>թա</w:t>
            </w:r>
            <w:r w:rsidRPr="00602AB1">
              <w:rPr>
                <w:rFonts w:ascii="GHEA Grapalat" w:hAnsi="GHEA Grapalat" w:cs="GHEA Grapalat"/>
                <w:szCs w:val="24"/>
                <w:lang w:val="af-ZA"/>
              </w:rPr>
              <w:softHyphen/>
            </w:r>
            <w:r w:rsidRPr="00602AB1">
              <w:rPr>
                <w:rFonts w:ascii="GHEA Grapalat" w:hAnsi="GHEA Grapalat" w:cs="GHEA Grapalat"/>
                <w:szCs w:val="24"/>
                <w:lang w:val="hy-AM"/>
              </w:rPr>
              <w:t>ցուցակներում ընդգրկ</w:t>
            </w:r>
            <w:r w:rsidRPr="00602AB1">
              <w:rPr>
                <w:rFonts w:ascii="GHEA Grapalat" w:hAnsi="GHEA Grapalat" w:cs="GHEA Grapalat"/>
                <w:szCs w:val="24"/>
                <w:lang w:val="hy-AM"/>
              </w:rPr>
              <w:softHyphen/>
              <w:t xml:space="preserve">ված են թվով </w:t>
            </w:r>
            <w:r w:rsidR="00A857E3" w:rsidRPr="00602AB1">
              <w:rPr>
                <w:rFonts w:ascii="GHEA Grapalat" w:hAnsi="GHEA Grapalat" w:cs="GHEA Grapalat"/>
                <w:szCs w:val="24"/>
                <w:lang w:val="af-ZA"/>
              </w:rPr>
              <w:t>796</w:t>
            </w:r>
            <w:r w:rsidRPr="00602AB1">
              <w:rPr>
                <w:rFonts w:ascii="GHEA Grapalat" w:hAnsi="GHEA Grapalat" w:cs="GHEA Grapalat"/>
                <w:szCs w:val="24"/>
                <w:lang w:val="af-ZA"/>
              </w:rPr>
              <w:t xml:space="preserve"> </w:t>
            </w:r>
            <w:r w:rsidR="007D2998" w:rsidRPr="00602AB1">
              <w:rPr>
                <w:rFonts w:ascii="GHEA Grapalat" w:hAnsi="GHEA Grapalat" w:cs="GHEA Grapalat"/>
                <w:szCs w:val="24"/>
                <w:lang w:val="af-ZA"/>
              </w:rPr>
              <w:t xml:space="preserve">շահառու, որից </w:t>
            </w:r>
            <w:r w:rsidR="00A857E3" w:rsidRPr="00602AB1">
              <w:rPr>
                <w:rFonts w:ascii="GHEA Grapalat" w:hAnsi="GHEA Grapalat" w:cs="GHEA Grapalat"/>
                <w:szCs w:val="24"/>
                <w:lang w:val="af-ZA"/>
              </w:rPr>
              <w:t>514</w:t>
            </w:r>
            <w:r w:rsidR="007D2998" w:rsidRPr="00602AB1">
              <w:rPr>
                <w:rFonts w:ascii="GHEA Grapalat" w:hAnsi="GHEA Grapalat" w:cs="GHEA Grapalat"/>
                <w:szCs w:val="24"/>
                <w:lang w:val="af-ZA"/>
              </w:rPr>
              <w:t>-ը քաղաք Երևանում</w:t>
            </w:r>
            <w:r w:rsidRPr="00602AB1">
              <w:rPr>
                <w:rFonts w:ascii="GHEA Grapalat" w:hAnsi="GHEA Grapalat" w:cs="GHEA Grapalat"/>
                <w:kern w:val="16"/>
                <w:szCs w:val="24"/>
                <w:lang w:val="af-ZA"/>
              </w:rPr>
              <w:t>:</w:t>
            </w:r>
          </w:p>
          <w:p w:rsidR="00474267" w:rsidRPr="00602AB1" w:rsidRDefault="00474267" w:rsidP="00602AB1">
            <w:pPr>
              <w:spacing w:line="360" w:lineRule="auto"/>
              <w:ind w:left="16" w:right="72" w:firstLine="90"/>
              <w:jc w:val="both"/>
              <w:rPr>
                <w:rFonts w:ascii="GHEA Grapalat" w:hAnsi="GHEA Grapalat" w:cs="GHEA Grapalat"/>
                <w:szCs w:val="24"/>
                <w:lang w:val="af-ZA"/>
              </w:rPr>
            </w:pPr>
            <w:r w:rsidRPr="00602AB1">
              <w:rPr>
                <w:rFonts w:ascii="GHEA Grapalat" w:hAnsi="GHEA Grapalat"/>
                <w:szCs w:val="24"/>
                <w:lang w:val="af-ZA"/>
              </w:rPr>
              <w:t>Հաշվի առնելով այն հանգամանքը, որ բնակարանի գնման վկայագրերի ժամկետը սահմանված է 1 տարի մար</w:t>
            </w:r>
            <w:r w:rsidRPr="00602AB1">
              <w:rPr>
                <w:rFonts w:ascii="GHEA Grapalat" w:hAnsi="GHEA Grapalat"/>
                <w:szCs w:val="24"/>
                <w:lang w:val="af-ZA"/>
              </w:rPr>
              <w:softHyphen/>
              <w:t>ման ժամ</w:t>
            </w:r>
            <w:r w:rsidRPr="00602AB1">
              <w:rPr>
                <w:rFonts w:ascii="GHEA Grapalat" w:hAnsi="GHEA Grapalat"/>
                <w:szCs w:val="24"/>
                <w:lang w:val="af-ZA"/>
              </w:rPr>
              <w:softHyphen/>
              <w:t>կե</w:t>
            </w:r>
            <w:r w:rsidRPr="00602AB1">
              <w:rPr>
                <w:rFonts w:ascii="GHEA Grapalat" w:hAnsi="GHEA Grapalat"/>
                <w:szCs w:val="24"/>
                <w:lang w:val="af-ZA"/>
              </w:rPr>
              <w:softHyphen/>
              <w:t>տով, իսկ որոշմամբ ավանդային հաշվի գործողության ժամկետը սահ</w:t>
            </w:r>
            <w:r w:rsidRPr="00602AB1">
              <w:rPr>
                <w:rFonts w:ascii="GHEA Grapalat" w:hAnsi="GHEA Grapalat"/>
                <w:szCs w:val="24"/>
                <w:lang w:val="af-ZA"/>
              </w:rPr>
              <w:softHyphen/>
              <w:t>ման</w:t>
            </w:r>
            <w:r w:rsidRPr="00602AB1">
              <w:rPr>
                <w:rFonts w:ascii="GHEA Grapalat" w:hAnsi="GHEA Grapalat"/>
                <w:szCs w:val="24"/>
                <w:lang w:val="af-ZA"/>
              </w:rPr>
              <w:softHyphen/>
              <w:t>ված է մինչև ս.թ. դեկտեմբերի 1-ը, անհրաժեշտություն է առաջացել փոփոխություն կատարել նշված որոշման մեջ:</w:t>
            </w:r>
          </w:p>
        </w:tc>
      </w:tr>
      <w:tr w:rsidR="0096749F" w:rsidRPr="00602AB1" w:rsidTr="00D6234E">
        <w:trPr>
          <w:trHeight w:val="493"/>
        </w:trPr>
        <w:tc>
          <w:tcPr>
            <w:tcW w:w="45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6749F" w:rsidP="00602AB1">
            <w:pPr>
              <w:spacing w:line="360" w:lineRule="auto"/>
              <w:ind w:right="-540"/>
              <w:rPr>
                <w:rFonts w:ascii="GHEA Grapalat" w:hAnsi="GHEA Grapalat" w:cs="GHEA Grapalat"/>
                <w:b/>
                <w:szCs w:val="24"/>
                <w:lang w:val="af-ZA"/>
              </w:rPr>
            </w:pPr>
            <w:r w:rsidRPr="00602AB1">
              <w:rPr>
                <w:rFonts w:ascii="GHEA Grapalat" w:hAnsi="GHEA Grapalat" w:cs="GHEA Grapalat"/>
                <w:b/>
                <w:szCs w:val="24"/>
                <w:lang w:val="af-ZA"/>
              </w:rPr>
              <w:lastRenderedPageBreak/>
              <w:t>3.</w:t>
            </w: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A01D3" w:rsidP="00602AB1">
            <w:pPr>
              <w:spacing w:line="360" w:lineRule="auto"/>
              <w:ind w:right="-540"/>
              <w:jc w:val="both"/>
              <w:rPr>
                <w:rFonts w:ascii="GHEA Grapalat" w:hAnsi="GHEA Grapalat" w:cs="GHEA Grapalat"/>
                <w:b/>
                <w:szCs w:val="24"/>
                <w:lang w:val="en-US"/>
              </w:rPr>
            </w:pPr>
            <w:proofErr w:type="spellStart"/>
            <w:r w:rsidRPr="00602AB1">
              <w:rPr>
                <w:rFonts w:ascii="GHEA Grapalat" w:hAnsi="GHEA Grapalat" w:cs="GHEA Grapalat"/>
                <w:b/>
                <w:szCs w:val="24"/>
                <w:lang w:val="en-US"/>
              </w:rPr>
              <w:t>Կարգավորման</w:t>
            </w:r>
            <w:proofErr w:type="spellEnd"/>
            <w:r w:rsidRPr="00602AB1">
              <w:rPr>
                <w:rFonts w:ascii="GHEA Grapalat" w:hAnsi="GHEA Grapalat" w:cs="GHEA Grapalat"/>
                <w:b/>
                <w:szCs w:val="24"/>
                <w:lang w:val="en-US"/>
              </w:rPr>
              <w:t xml:space="preserve"> </w:t>
            </w:r>
            <w:proofErr w:type="spellStart"/>
            <w:r w:rsidR="00474267" w:rsidRPr="00602AB1">
              <w:rPr>
                <w:rFonts w:ascii="GHEA Grapalat" w:hAnsi="GHEA Grapalat" w:cs="GHEA Grapalat"/>
                <w:b/>
                <w:szCs w:val="24"/>
                <w:lang w:val="en-US"/>
              </w:rPr>
              <w:t>նպատակը</w:t>
            </w:r>
            <w:proofErr w:type="spellEnd"/>
            <w:r w:rsidR="00474267" w:rsidRPr="00602AB1">
              <w:rPr>
                <w:rFonts w:ascii="GHEA Grapalat" w:hAnsi="GHEA Grapalat" w:cs="GHEA Grapalat"/>
                <w:b/>
                <w:szCs w:val="24"/>
                <w:lang w:val="en-US"/>
              </w:rPr>
              <w:t xml:space="preserve"> և </w:t>
            </w:r>
            <w:proofErr w:type="spellStart"/>
            <w:r w:rsidR="00474267" w:rsidRPr="00602AB1">
              <w:rPr>
                <w:rFonts w:ascii="GHEA Grapalat" w:hAnsi="GHEA Grapalat" w:cs="GHEA Grapalat"/>
                <w:b/>
                <w:szCs w:val="24"/>
                <w:lang w:val="en-US"/>
              </w:rPr>
              <w:t>բնույթը</w:t>
            </w:r>
            <w:proofErr w:type="spellEnd"/>
          </w:p>
        </w:tc>
      </w:tr>
      <w:tr w:rsidR="0096749F" w:rsidRPr="004101EA" w:rsidTr="00D6234E">
        <w:trPr>
          <w:trHeight w:val="656"/>
        </w:trPr>
        <w:tc>
          <w:tcPr>
            <w:tcW w:w="450" w:type="dxa"/>
            <w:tcBorders>
              <w:top w:val="single" w:sz="4" w:space="0" w:color="auto"/>
              <w:left w:val="single" w:sz="4" w:space="0" w:color="auto"/>
              <w:bottom w:val="single" w:sz="4" w:space="0" w:color="auto"/>
              <w:right w:val="single" w:sz="4" w:space="0" w:color="auto"/>
            </w:tcBorders>
            <w:vAlign w:val="center"/>
          </w:tcPr>
          <w:p w:rsidR="0096749F" w:rsidRPr="00602AB1" w:rsidRDefault="0096749F" w:rsidP="00602AB1">
            <w:pPr>
              <w:spacing w:line="360" w:lineRule="auto"/>
              <w:ind w:right="-540"/>
              <w:rPr>
                <w:rFonts w:ascii="GHEA Grapalat" w:hAnsi="GHEA Grapalat" w:cs="GHEA Grapalat"/>
                <w:szCs w:val="24"/>
                <w:lang w:val="af-ZA"/>
              </w:rPr>
            </w:pPr>
          </w:p>
        </w:tc>
        <w:tc>
          <w:tcPr>
            <w:tcW w:w="9630" w:type="dxa"/>
            <w:tcBorders>
              <w:top w:val="single" w:sz="4" w:space="0" w:color="auto"/>
              <w:left w:val="single" w:sz="4" w:space="0" w:color="auto"/>
              <w:bottom w:val="single" w:sz="4" w:space="0" w:color="auto"/>
              <w:right w:val="single" w:sz="4" w:space="0" w:color="auto"/>
            </w:tcBorders>
            <w:vAlign w:val="center"/>
            <w:hideMark/>
          </w:tcPr>
          <w:p w:rsidR="0096749F" w:rsidRPr="00602AB1" w:rsidRDefault="009A01D3" w:rsidP="00602AB1">
            <w:pPr>
              <w:spacing w:line="360" w:lineRule="auto"/>
              <w:ind w:right="144" w:firstLine="466"/>
              <w:jc w:val="both"/>
              <w:rPr>
                <w:rFonts w:ascii="GHEA Grapalat" w:hAnsi="GHEA Grapalat" w:cs="GHEA Grapalat"/>
                <w:color w:val="FF0000"/>
                <w:szCs w:val="24"/>
                <w:lang w:val="hy-AM"/>
              </w:rPr>
            </w:pPr>
            <w:r w:rsidRPr="00602AB1">
              <w:rPr>
                <w:rFonts w:ascii="GHEA Grapalat" w:hAnsi="GHEA Grapalat" w:cs="GHEA Grapalat"/>
                <w:szCs w:val="24"/>
                <w:lang w:val="af-ZA"/>
              </w:rPr>
              <w:t>Որոշման նախագծով նախատեսվում է Պաշտպանության նախարարության</w:t>
            </w:r>
            <w:r w:rsidR="0096749F" w:rsidRPr="00602AB1">
              <w:rPr>
                <w:rFonts w:ascii="GHEA Grapalat" w:hAnsi="GHEA Grapalat" w:cs="GHEA Grapalat"/>
                <w:szCs w:val="24"/>
                <w:lang w:val="af-ZA"/>
              </w:rPr>
              <w:t xml:space="preserve"> համակարգի </w:t>
            </w:r>
            <w:proofErr w:type="spellStart"/>
            <w:r w:rsidR="000079DE" w:rsidRPr="00602AB1">
              <w:rPr>
                <w:rFonts w:ascii="GHEA Grapalat" w:hAnsi="GHEA Grapalat" w:cs="Sylfaen"/>
                <w:kern w:val="16"/>
                <w:szCs w:val="24"/>
                <w:lang w:val="en-US"/>
              </w:rPr>
              <w:t>բնակա</w:t>
            </w:r>
            <w:proofErr w:type="spellEnd"/>
            <w:r w:rsidR="000079DE" w:rsidRPr="00602AB1">
              <w:rPr>
                <w:rFonts w:ascii="GHEA Grapalat" w:hAnsi="GHEA Grapalat" w:cs="Sylfaen"/>
                <w:kern w:val="16"/>
                <w:szCs w:val="24"/>
                <w:lang w:val="af-ZA"/>
              </w:rPr>
              <w:softHyphen/>
            </w:r>
            <w:proofErr w:type="spellStart"/>
            <w:r w:rsidR="000079DE" w:rsidRPr="00602AB1">
              <w:rPr>
                <w:rFonts w:ascii="GHEA Grapalat" w:hAnsi="GHEA Grapalat" w:cs="Sylfaen"/>
                <w:kern w:val="16"/>
                <w:szCs w:val="24"/>
                <w:lang w:val="en-US"/>
              </w:rPr>
              <w:t>րա</w:t>
            </w:r>
            <w:proofErr w:type="spellEnd"/>
            <w:r w:rsidR="000079DE" w:rsidRPr="00602AB1">
              <w:rPr>
                <w:rFonts w:ascii="GHEA Grapalat" w:hAnsi="GHEA Grapalat" w:cs="Sylfaen"/>
                <w:kern w:val="16"/>
                <w:szCs w:val="24"/>
                <w:lang w:val="af-ZA"/>
              </w:rPr>
              <w:softHyphen/>
            </w:r>
            <w:proofErr w:type="spellStart"/>
            <w:r w:rsidR="000079DE" w:rsidRPr="00602AB1">
              <w:rPr>
                <w:rFonts w:ascii="GHEA Grapalat" w:hAnsi="GHEA Grapalat" w:cs="Sylfaen"/>
                <w:kern w:val="16"/>
                <w:szCs w:val="24"/>
                <w:lang w:val="en-US"/>
              </w:rPr>
              <w:t>նի</w:t>
            </w:r>
            <w:proofErr w:type="spellEnd"/>
            <w:r w:rsidR="000079DE" w:rsidRPr="00602AB1">
              <w:rPr>
                <w:rFonts w:ascii="GHEA Grapalat" w:hAnsi="GHEA Grapalat" w:cs="Sylfaen"/>
                <w:kern w:val="16"/>
                <w:szCs w:val="24"/>
                <w:lang w:val="af-ZA"/>
              </w:rPr>
              <w:t xml:space="preserve"> </w:t>
            </w:r>
            <w:proofErr w:type="spellStart"/>
            <w:r w:rsidR="000079DE" w:rsidRPr="00602AB1">
              <w:rPr>
                <w:rFonts w:ascii="GHEA Grapalat" w:hAnsi="GHEA Grapalat" w:cs="Sylfaen"/>
                <w:kern w:val="16"/>
                <w:szCs w:val="24"/>
                <w:lang w:val="en-US"/>
              </w:rPr>
              <w:t>կարիքավոր</w:t>
            </w:r>
            <w:proofErr w:type="spellEnd"/>
            <w:r w:rsidR="000079DE" w:rsidRPr="00602AB1">
              <w:rPr>
                <w:rFonts w:ascii="GHEA Grapalat" w:hAnsi="GHEA Grapalat" w:cs="Sylfaen"/>
                <w:kern w:val="16"/>
                <w:szCs w:val="24"/>
                <w:lang w:val="af-ZA"/>
              </w:rPr>
              <w:t xml:space="preserve"> </w:t>
            </w:r>
            <w:r w:rsidR="0096749F" w:rsidRPr="00602AB1">
              <w:rPr>
                <w:rFonts w:ascii="GHEA Grapalat" w:hAnsi="GHEA Grapalat" w:cs="GHEA Grapalat"/>
                <w:kern w:val="16"/>
                <w:szCs w:val="24"/>
                <w:lang w:val="hy-AM"/>
              </w:rPr>
              <w:t>նախկին</w:t>
            </w:r>
            <w:r w:rsidR="0096749F" w:rsidRPr="00602AB1">
              <w:rPr>
                <w:rFonts w:ascii="GHEA Grapalat" w:hAnsi="GHEA Grapalat" w:cs="GHEA Grapalat"/>
                <w:kern w:val="16"/>
                <w:szCs w:val="24"/>
                <w:lang w:val="af-ZA"/>
              </w:rPr>
              <w:t xml:space="preserve"> </w:t>
            </w:r>
            <w:r w:rsidR="0096749F" w:rsidRPr="00602AB1">
              <w:rPr>
                <w:rFonts w:ascii="GHEA Grapalat" w:hAnsi="GHEA Grapalat" w:cs="GHEA Grapalat"/>
                <w:kern w:val="16"/>
                <w:szCs w:val="24"/>
                <w:lang w:val="hy-AM"/>
              </w:rPr>
              <w:t>զինծառայողների</w:t>
            </w:r>
            <w:r w:rsidR="0096749F" w:rsidRPr="00602AB1">
              <w:rPr>
                <w:rFonts w:ascii="GHEA Grapalat" w:hAnsi="GHEA Grapalat" w:cs="GHEA Grapalat"/>
                <w:kern w:val="16"/>
                <w:szCs w:val="24"/>
                <w:lang w:val="af-ZA"/>
              </w:rPr>
              <w:t xml:space="preserve"> </w:t>
            </w:r>
            <w:r w:rsidR="0096749F" w:rsidRPr="00602AB1">
              <w:rPr>
                <w:rFonts w:ascii="GHEA Grapalat" w:hAnsi="GHEA Grapalat" w:cs="GHEA Grapalat"/>
                <w:kern w:val="16"/>
                <w:szCs w:val="24"/>
                <w:lang w:val="hy-AM"/>
              </w:rPr>
              <w:t>ըն</w:t>
            </w:r>
            <w:r w:rsidR="0096749F" w:rsidRPr="00602AB1">
              <w:rPr>
                <w:rFonts w:ascii="GHEA Grapalat" w:hAnsi="GHEA Grapalat" w:cs="GHEA Grapalat"/>
                <w:kern w:val="16"/>
                <w:szCs w:val="24"/>
                <w:lang w:val="hy-AM"/>
              </w:rPr>
              <w:softHyphen/>
              <w:t>տա</w:t>
            </w:r>
            <w:r w:rsidR="0096749F" w:rsidRPr="00602AB1">
              <w:rPr>
                <w:rFonts w:ascii="GHEA Grapalat" w:hAnsi="GHEA Grapalat" w:cs="GHEA Grapalat"/>
                <w:kern w:val="16"/>
                <w:szCs w:val="24"/>
                <w:lang w:val="hy-AM"/>
              </w:rPr>
              <w:softHyphen/>
            </w:r>
            <w:r w:rsidR="0096749F" w:rsidRPr="00602AB1">
              <w:rPr>
                <w:rFonts w:ascii="GHEA Grapalat" w:hAnsi="GHEA Grapalat" w:cs="GHEA Grapalat"/>
                <w:kern w:val="16"/>
                <w:szCs w:val="24"/>
                <w:lang w:val="hy-AM"/>
              </w:rPr>
              <w:softHyphen/>
            </w:r>
            <w:r w:rsidR="0096749F" w:rsidRPr="00602AB1">
              <w:rPr>
                <w:rFonts w:ascii="GHEA Grapalat" w:hAnsi="GHEA Grapalat" w:cs="GHEA Grapalat"/>
                <w:kern w:val="16"/>
                <w:szCs w:val="24"/>
                <w:lang w:val="hy-AM"/>
              </w:rPr>
              <w:softHyphen/>
            </w:r>
            <w:r w:rsidR="0096749F" w:rsidRPr="00602AB1">
              <w:rPr>
                <w:rFonts w:ascii="GHEA Grapalat" w:hAnsi="GHEA Grapalat" w:cs="GHEA Grapalat"/>
                <w:kern w:val="16"/>
                <w:szCs w:val="24"/>
                <w:lang w:val="hy-AM"/>
              </w:rPr>
              <w:softHyphen/>
              <w:t>նիքներ</w:t>
            </w:r>
            <w:proofErr w:type="spellStart"/>
            <w:r w:rsidR="0096749F" w:rsidRPr="00602AB1">
              <w:rPr>
                <w:rFonts w:ascii="GHEA Grapalat" w:hAnsi="GHEA Grapalat" w:cs="GHEA Grapalat"/>
                <w:kern w:val="16"/>
                <w:szCs w:val="24"/>
                <w:lang w:val="en-US"/>
              </w:rPr>
              <w:t>ին</w:t>
            </w:r>
            <w:proofErr w:type="spellEnd"/>
            <w:r w:rsidR="0096749F" w:rsidRPr="00602AB1">
              <w:rPr>
                <w:rFonts w:ascii="GHEA Grapalat" w:hAnsi="GHEA Grapalat" w:cs="GHEA Grapalat"/>
                <w:kern w:val="16"/>
                <w:szCs w:val="24"/>
                <w:lang w:val="af-ZA"/>
              </w:rPr>
              <w:t xml:space="preserve"> բնակար</w:t>
            </w:r>
            <w:r w:rsidR="00474267" w:rsidRPr="00602AB1">
              <w:rPr>
                <w:rFonts w:ascii="GHEA Grapalat" w:hAnsi="GHEA Grapalat" w:cs="GHEA Grapalat"/>
                <w:kern w:val="16"/>
                <w:szCs w:val="24"/>
                <w:lang w:val="af-ZA"/>
              </w:rPr>
              <w:t>ա</w:t>
            </w:r>
            <w:r w:rsidR="0096749F" w:rsidRPr="00602AB1">
              <w:rPr>
                <w:rFonts w:ascii="GHEA Grapalat" w:hAnsi="GHEA Grapalat" w:cs="GHEA Grapalat"/>
                <w:kern w:val="16"/>
                <w:szCs w:val="24"/>
                <w:lang w:val="af-ZA"/>
              </w:rPr>
              <w:t>նի ձեռք</w:t>
            </w:r>
            <w:r w:rsidR="000079DE" w:rsidRPr="00602AB1">
              <w:rPr>
                <w:rFonts w:ascii="GHEA Grapalat" w:hAnsi="GHEA Grapalat" w:cs="GHEA Grapalat"/>
                <w:kern w:val="16"/>
                <w:szCs w:val="24"/>
                <w:lang w:val="af-ZA"/>
              </w:rPr>
              <w:t xml:space="preserve"> </w:t>
            </w:r>
            <w:r w:rsidR="0096749F" w:rsidRPr="00602AB1">
              <w:rPr>
                <w:rFonts w:ascii="GHEA Grapalat" w:hAnsi="GHEA Grapalat" w:cs="GHEA Grapalat"/>
                <w:kern w:val="16"/>
                <w:szCs w:val="24"/>
                <w:lang w:val="af-ZA"/>
              </w:rPr>
              <w:t>բերման նպատակով աջակցության տրամադրում</w:t>
            </w:r>
            <w:r w:rsidR="0096749F" w:rsidRPr="00602AB1">
              <w:rPr>
                <w:rFonts w:ascii="GHEA Grapalat" w:hAnsi="GHEA Grapalat" w:cs="GHEA Grapalat"/>
                <w:szCs w:val="24"/>
                <w:lang w:val="hy-AM"/>
              </w:rPr>
              <w:t>:</w:t>
            </w:r>
          </w:p>
        </w:tc>
      </w:tr>
      <w:tr w:rsidR="00602AB1" w:rsidRPr="004101EA" w:rsidTr="00D6234E">
        <w:trPr>
          <w:trHeight w:val="656"/>
        </w:trPr>
        <w:tc>
          <w:tcPr>
            <w:tcW w:w="45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540"/>
              <w:rPr>
                <w:rFonts w:ascii="GHEA Grapalat" w:hAnsi="GHEA Grapalat" w:cs="GHEA Grapalat"/>
                <w:szCs w:val="24"/>
                <w:lang w:val="af-ZA"/>
              </w:rPr>
            </w:pPr>
            <w:r w:rsidRPr="00602AB1">
              <w:rPr>
                <w:rFonts w:ascii="GHEA Grapalat" w:hAnsi="GHEA Grapalat" w:cs="GHEA Grapalat"/>
                <w:szCs w:val="24"/>
                <w:lang w:val="af-ZA"/>
              </w:rPr>
              <w:t>4.</w:t>
            </w:r>
          </w:p>
        </w:tc>
        <w:tc>
          <w:tcPr>
            <w:tcW w:w="963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autoSpaceDE w:val="0"/>
              <w:autoSpaceDN w:val="0"/>
              <w:adjustRightInd w:val="0"/>
              <w:spacing w:line="360" w:lineRule="auto"/>
              <w:jc w:val="both"/>
              <w:rPr>
                <w:rFonts w:ascii="GHEA Grapalat" w:hAnsi="GHEA Grapalat" w:cs="GHEA Grapalat"/>
                <w:b/>
                <w:bCs/>
                <w:szCs w:val="24"/>
                <w:lang w:val="es-ES"/>
              </w:rPr>
            </w:pPr>
            <w:proofErr w:type="spellStart"/>
            <w:r w:rsidRPr="00602AB1">
              <w:rPr>
                <w:rFonts w:ascii="GHEA Grapalat" w:hAnsi="GHEA Grapalat" w:cs="Sylfaen"/>
                <w:b/>
                <w:szCs w:val="24"/>
              </w:rPr>
              <w:t>Լրացուցիչ</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ֆինանսական</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միջոցների</w:t>
            </w:r>
            <w:proofErr w:type="spellEnd"/>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անհրաժեշտությունը</w:t>
            </w:r>
            <w:proofErr w:type="spellEnd"/>
            <w:r w:rsidRPr="00602AB1">
              <w:rPr>
                <w:rFonts w:ascii="GHEA Grapalat" w:hAnsi="GHEA Grapalat" w:cs="Sylfaen"/>
                <w:b/>
                <w:szCs w:val="24"/>
                <w:lang w:val="es-ES"/>
              </w:rPr>
              <w:t xml:space="preserve"> </w:t>
            </w:r>
            <w:r w:rsidRPr="00602AB1">
              <w:rPr>
                <w:rFonts w:ascii="GHEA Grapalat" w:hAnsi="GHEA Grapalat" w:cs="Sylfaen"/>
                <w:b/>
                <w:szCs w:val="24"/>
              </w:rPr>
              <w:t>և</w:t>
            </w:r>
            <w:r w:rsidRPr="00602AB1">
              <w:rPr>
                <w:rFonts w:ascii="GHEA Grapalat" w:hAnsi="GHEA Grapalat" w:cs="Sylfaen"/>
                <w:b/>
                <w:szCs w:val="24"/>
                <w:lang w:val="es-ES"/>
              </w:rPr>
              <w:t xml:space="preserve"> </w:t>
            </w:r>
            <w:proofErr w:type="spellStart"/>
            <w:r w:rsidRPr="00602AB1">
              <w:rPr>
                <w:rFonts w:ascii="GHEA Grapalat" w:hAnsi="GHEA Grapalat" w:cs="Sylfaen"/>
                <w:b/>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GHEA Grapalat"/>
                <w:b/>
                <w:szCs w:val="24"/>
                <w:lang w:val="es-ES"/>
              </w:rPr>
              <w:t>բյուջեի</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եկամուտներում</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ու</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ծախսերում</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սպասվելիք</w:t>
            </w:r>
            <w:proofErr w:type="spellEnd"/>
            <w:r w:rsidRPr="00602AB1">
              <w:rPr>
                <w:rFonts w:ascii="GHEA Grapalat" w:hAnsi="GHEA Grapalat" w:cs="GHEA Grapalat"/>
                <w:b/>
                <w:szCs w:val="24"/>
                <w:lang w:val="es-ES"/>
              </w:rPr>
              <w:t xml:space="preserve"> </w:t>
            </w:r>
            <w:proofErr w:type="spellStart"/>
            <w:r w:rsidRPr="00602AB1">
              <w:rPr>
                <w:rFonts w:ascii="GHEA Grapalat" w:hAnsi="GHEA Grapalat" w:cs="GHEA Grapalat"/>
                <w:b/>
                <w:szCs w:val="24"/>
                <w:lang w:val="es-ES"/>
              </w:rPr>
              <w:t>փոփոխությունները</w:t>
            </w:r>
            <w:proofErr w:type="spellEnd"/>
            <w:r w:rsidRPr="00602AB1">
              <w:rPr>
                <w:rFonts w:ascii="GHEA Grapalat" w:hAnsi="GHEA Grapalat" w:cs="GHEA Grapalat"/>
                <w:b/>
                <w:szCs w:val="24"/>
                <w:lang w:val="es-ES"/>
              </w:rPr>
              <w:t xml:space="preserve"> </w:t>
            </w:r>
          </w:p>
        </w:tc>
      </w:tr>
      <w:tr w:rsidR="00602AB1" w:rsidRPr="004101EA" w:rsidTr="00D6234E">
        <w:trPr>
          <w:trHeight w:val="656"/>
        </w:trPr>
        <w:tc>
          <w:tcPr>
            <w:tcW w:w="45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540"/>
              <w:rPr>
                <w:rFonts w:ascii="GHEA Grapalat" w:hAnsi="GHEA Grapalat" w:cs="GHEA Grapalat"/>
                <w:szCs w:val="24"/>
                <w:lang w:val="af-ZA"/>
              </w:rPr>
            </w:pPr>
          </w:p>
        </w:tc>
        <w:tc>
          <w:tcPr>
            <w:tcW w:w="963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firstLine="466"/>
              <w:jc w:val="both"/>
              <w:rPr>
                <w:rFonts w:ascii="GHEA Grapalat" w:hAnsi="GHEA Grapalat" w:cs="Sylfaen"/>
                <w:szCs w:val="24"/>
                <w:lang w:val="es-ES"/>
              </w:rPr>
            </w:pPr>
            <w:proofErr w:type="spellStart"/>
            <w:r w:rsidRPr="00602AB1">
              <w:rPr>
                <w:rFonts w:ascii="GHEA Grapalat" w:hAnsi="GHEA Grapalat" w:cs="Sylfaen"/>
                <w:szCs w:val="24"/>
              </w:rPr>
              <w:t>Որոշման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նախագծի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ընդունումը</w:t>
            </w:r>
            <w:proofErr w:type="spellEnd"/>
            <w:r w:rsidRPr="00602AB1">
              <w:rPr>
                <w:rFonts w:ascii="GHEA Grapalat" w:hAnsi="GHEA Grapalat" w:cs="Sylfaen"/>
                <w:szCs w:val="24"/>
                <w:lang w:val="es-ES"/>
              </w:rPr>
              <w:t xml:space="preserve"> 2022 </w:t>
            </w:r>
            <w:proofErr w:type="spellStart"/>
            <w:r w:rsidRPr="00602AB1">
              <w:rPr>
                <w:rFonts w:ascii="GHEA Grapalat" w:hAnsi="GHEA Grapalat" w:cs="Sylfaen"/>
                <w:szCs w:val="24"/>
              </w:rPr>
              <w:t>թվականի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բյուջեում</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լրացուցիչ</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ֆինանսական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միջոցների</w:t>
            </w:r>
            <w:proofErr w:type="spellEnd"/>
            <w:r w:rsidRPr="00602AB1">
              <w:rPr>
                <w:rFonts w:ascii="GHEA Grapalat" w:hAnsi="GHEA Grapalat" w:cs="Sylfaen"/>
                <w:szCs w:val="24"/>
                <w:lang w:val="es-ES"/>
              </w:rPr>
              <w:t xml:space="preserve"> </w:t>
            </w:r>
            <w:proofErr w:type="spellStart"/>
            <w:r w:rsidRPr="00602AB1">
              <w:rPr>
                <w:rFonts w:ascii="GHEA Grapalat" w:hAnsi="GHEA Grapalat" w:cs="Sylfaen"/>
                <w:szCs w:val="24"/>
              </w:rPr>
              <w:t>անհրաժեշտության</w:t>
            </w:r>
            <w:proofErr w:type="spellEnd"/>
            <w:r w:rsidRPr="00602AB1">
              <w:rPr>
                <w:rFonts w:ascii="GHEA Grapalat" w:hAnsi="GHEA Grapalat" w:cs="Sylfaen"/>
                <w:szCs w:val="24"/>
                <w:lang w:val="es-ES"/>
              </w:rPr>
              <w:t xml:space="preserve"> </w:t>
            </w:r>
            <w:r w:rsidRPr="00602AB1">
              <w:rPr>
                <w:rFonts w:ascii="GHEA Grapalat" w:hAnsi="GHEA Grapalat" w:cs="Sylfaen"/>
                <w:szCs w:val="24"/>
              </w:rPr>
              <w:t>և</w:t>
            </w:r>
            <w:r w:rsidRPr="00602AB1">
              <w:rPr>
                <w:rFonts w:ascii="GHEA Grapalat" w:hAnsi="GHEA Grapalat" w:cs="Sylfaen"/>
                <w:szCs w:val="24"/>
                <w:lang w:val="es-ES"/>
              </w:rPr>
              <w:t xml:space="preserve"> </w:t>
            </w:r>
            <w:proofErr w:type="spellStart"/>
            <w:r w:rsidRPr="00602AB1">
              <w:rPr>
                <w:rFonts w:ascii="GHEA Grapalat" w:hAnsi="GHEA Grapalat" w:cs="Sylfaen"/>
                <w:szCs w:val="24"/>
              </w:rPr>
              <w:t>պետական</w:t>
            </w:r>
            <w:proofErr w:type="spellEnd"/>
            <w:r w:rsidRPr="00602AB1">
              <w:rPr>
                <w:rFonts w:ascii="GHEA Grapalat" w:hAnsi="GHEA Grapalat" w:cs="Sylfaen"/>
                <w:szCs w:val="24"/>
                <w:lang w:val="es-ES"/>
              </w:rPr>
              <w:t xml:space="preserve"> </w:t>
            </w:r>
            <w:proofErr w:type="spellStart"/>
            <w:r w:rsidRPr="00602AB1">
              <w:rPr>
                <w:rFonts w:ascii="GHEA Grapalat" w:hAnsi="GHEA Grapalat" w:cs="GHEA Grapalat"/>
                <w:szCs w:val="24"/>
                <w:lang w:val="es-ES"/>
              </w:rPr>
              <w:t>բյուջեի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եկամուտներում</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ու</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ծախսերում</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փոփոխությունների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չի</w:t>
            </w:r>
            <w:proofErr w:type="spellEnd"/>
            <w:r w:rsidRPr="00602AB1">
              <w:rPr>
                <w:rFonts w:ascii="GHEA Grapalat" w:hAnsi="GHEA Grapalat" w:cs="GHEA Grapalat"/>
                <w:szCs w:val="24"/>
                <w:lang w:val="es-ES"/>
              </w:rPr>
              <w:t xml:space="preserve"> </w:t>
            </w:r>
            <w:proofErr w:type="spellStart"/>
            <w:r w:rsidRPr="00602AB1">
              <w:rPr>
                <w:rFonts w:ascii="GHEA Grapalat" w:hAnsi="GHEA Grapalat" w:cs="GHEA Grapalat"/>
                <w:szCs w:val="24"/>
                <w:lang w:val="es-ES"/>
              </w:rPr>
              <w:t>հանգեցնում</w:t>
            </w:r>
            <w:proofErr w:type="spellEnd"/>
            <w:r w:rsidRPr="00602AB1">
              <w:rPr>
                <w:rFonts w:ascii="GHEA Grapalat" w:hAnsi="GHEA Grapalat" w:cs="Sylfaen"/>
                <w:szCs w:val="24"/>
                <w:lang w:val="es-ES"/>
              </w:rPr>
              <w:t>:</w:t>
            </w:r>
          </w:p>
        </w:tc>
      </w:tr>
      <w:tr w:rsidR="00602AB1" w:rsidRPr="004101EA" w:rsidTr="00D6234E">
        <w:trPr>
          <w:trHeight w:val="656"/>
        </w:trPr>
        <w:tc>
          <w:tcPr>
            <w:tcW w:w="45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540"/>
              <w:rPr>
                <w:rFonts w:ascii="GHEA Grapalat" w:hAnsi="GHEA Grapalat" w:cs="GHEA Grapalat"/>
                <w:szCs w:val="24"/>
                <w:lang w:val="af-ZA"/>
              </w:rPr>
            </w:pPr>
            <w:r w:rsidRPr="00602AB1">
              <w:rPr>
                <w:rFonts w:ascii="GHEA Grapalat" w:hAnsi="GHEA Grapalat"/>
                <w:b/>
                <w:szCs w:val="24"/>
                <w:lang w:val="af-ZA"/>
              </w:rPr>
              <w:t>5.</w:t>
            </w:r>
          </w:p>
        </w:tc>
        <w:tc>
          <w:tcPr>
            <w:tcW w:w="963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144"/>
              <w:jc w:val="both"/>
              <w:rPr>
                <w:rFonts w:ascii="GHEA Grapalat" w:hAnsi="GHEA Grapalat" w:cs="GHEA Grapalat"/>
                <w:szCs w:val="24"/>
                <w:lang w:val="af-ZA"/>
              </w:rPr>
            </w:pPr>
            <w:r w:rsidRPr="00602AB1">
              <w:rPr>
                <w:rFonts w:ascii="GHEA Grapalat" w:hAnsi="GHEA Grapalat"/>
                <w:b/>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602AB1">
              <w:rPr>
                <w:rFonts w:ascii="GHEA Grapalat" w:hAnsi="GHEA Grapalat"/>
                <w:b/>
                <w:szCs w:val="24"/>
                <w:lang w:val="hy-AM"/>
              </w:rPr>
              <w:t>ռազմավարություններ</w:t>
            </w:r>
            <w:proofErr w:type="spellEnd"/>
            <w:r w:rsidRPr="00602AB1">
              <w:rPr>
                <w:rFonts w:ascii="GHEA Grapalat" w:hAnsi="GHEA Grapalat"/>
                <w:b/>
                <w:szCs w:val="24"/>
                <w:lang w:val="hy-AM"/>
              </w:rPr>
              <w:t xml:space="preserve">   </w:t>
            </w:r>
          </w:p>
        </w:tc>
      </w:tr>
      <w:tr w:rsidR="00602AB1" w:rsidRPr="004101EA" w:rsidTr="00D6234E">
        <w:trPr>
          <w:trHeight w:val="656"/>
        </w:trPr>
        <w:tc>
          <w:tcPr>
            <w:tcW w:w="45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540"/>
              <w:rPr>
                <w:rFonts w:ascii="GHEA Grapalat" w:hAnsi="GHEA Grapalat" w:cs="GHEA Grapalat"/>
                <w:szCs w:val="24"/>
                <w:lang w:val="af-ZA"/>
              </w:rPr>
            </w:pPr>
          </w:p>
        </w:tc>
        <w:tc>
          <w:tcPr>
            <w:tcW w:w="9630" w:type="dxa"/>
            <w:tcBorders>
              <w:top w:val="single" w:sz="4" w:space="0" w:color="auto"/>
              <w:left w:val="single" w:sz="4" w:space="0" w:color="auto"/>
              <w:bottom w:val="single" w:sz="4" w:space="0" w:color="auto"/>
              <w:right w:val="single" w:sz="4" w:space="0" w:color="auto"/>
            </w:tcBorders>
            <w:vAlign w:val="center"/>
          </w:tcPr>
          <w:p w:rsidR="00602AB1" w:rsidRPr="00602AB1" w:rsidRDefault="00602AB1" w:rsidP="00602AB1">
            <w:pPr>
              <w:spacing w:line="360" w:lineRule="auto"/>
              <w:ind w:right="144" w:firstLine="556"/>
              <w:jc w:val="both"/>
              <w:rPr>
                <w:rFonts w:ascii="GHEA Grapalat" w:hAnsi="GHEA Grapalat" w:cs="GHEA Grapalat"/>
                <w:szCs w:val="24"/>
                <w:lang w:val="af-ZA"/>
              </w:rPr>
            </w:pPr>
            <w:r w:rsidRPr="00602AB1">
              <w:rPr>
                <w:rFonts w:ascii="GHEA Grapalat" w:hAnsi="GHEA Grapalat" w:cs="GHEA Grapalat"/>
                <w:bCs/>
                <w:szCs w:val="24"/>
                <w:lang w:val="af-ZA"/>
              </w:rPr>
              <w:t xml:space="preserve">Որոշման նախագիծը կապված </w:t>
            </w:r>
            <w:r w:rsidRPr="00602AB1">
              <w:rPr>
                <w:rFonts w:ascii="GHEA Grapalat" w:hAnsi="GHEA Grapalat" w:cs="GHEA Grapalat"/>
                <w:bCs/>
                <w:szCs w:val="24"/>
                <w:lang w:val="hy-AM"/>
              </w:rPr>
              <w:t>չ</w:t>
            </w:r>
            <w:r w:rsidRPr="00602AB1">
              <w:rPr>
                <w:rFonts w:ascii="GHEA Grapalat" w:hAnsi="GHEA Grapalat" w:cs="GHEA Grapalat"/>
                <w:bCs/>
                <w:szCs w:val="24"/>
                <w:lang w:val="af-ZA"/>
              </w:rPr>
              <w:t xml:space="preserve">է </w:t>
            </w:r>
            <w:r w:rsidRPr="00602AB1">
              <w:rPr>
                <w:rFonts w:ascii="GHEA Grapalat" w:hAnsi="GHEA Grapalat" w:cs="GHEA Grapalat"/>
                <w:bCs/>
                <w:szCs w:val="24"/>
                <w:lang w:val="hy-AM"/>
              </w:rPr>
              <w:t>ռազմավարական փաստաթղթերի հետ</w:t>
            </w:r>
            <w:r w:rsidRPr="00602AB1">
              <w:rPr>
                <w:rFonts w:ascii="GHEA Grapalat" w:hAnsi="GHEA Grapalat" w:cs="GHEA Grapalat"/>
                <w:bCs/>
                <w:szCs w:val="24"/>
                <w:lang w:val="af-ZA"/>
              </w:rPr>
              <w:t>:</w:t>
            </w:r>
            <w:r w:rsidRPr="00602AB1">
              <w:rPr>
                <w:rFonts w:ascii="GHEA Grapalat" w:hAnsi="GHEA Grapalat" w:cs="AK Courier"/>
                <w:szCs w:val="24"/>
                <w:lang w:val="af-ZA"/>
              </w:rPr>
              <w:t xml:space="preserve">   </w:t>
            </w:r>
          </w:p>
        </w:tc>
      </w:tr>
    </w:tbl>
    <w:p w:rsidR="0096749F" w:rsidRPr="00602AB1" w:rsidRDefault="0096749F" w:rsidP="00602AB1">
      <w:pPr>
        <w:spacing w:line="360" w:lineRule="auto"/>
        <w:ind w:right="-540"/>
        <w:jc w:val="center"/>
        <w:rPr>
          <w:rFonts w:ascii="GHEA Grapalat" w:hAnsi="GHEA Grapalat" w:cs="GHEA Grapalat"/>
          <w:szCs w:val="24"/>
          <w:lang w:val="nb-NO"/>
        </w:rPr>
      </w:pPr>
    </w:p>
    <w:sectPr w:rsidR="0096749F" w:rsidRPr="00602AB1" w:rsidSect="00425629">
      <w:pgSz w:w="11906" w:h="16838" w:code="9"/>
      <w:pgMar w:top="568" w:right="849"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667FC"/>
    <w:rsid w:val="00007856"/>
    <w:rsid w:val="000079DE"/>
    <w:rsid w:val="00012B5B"/>
    <w:rsid w:val="00016F90"/>
    <w:rsid w:val="000348D8"/>
    <w:rsid w:val="000504E3"/>
    <w:rsid w:val="00056D92"/>
    <w:rsid w:val="000628C9"/>
    <w:rsid w:val="00080D3E"/>
    <w:rsid w:val="00082023"/>
    <w:rsid w:val="000852B5"/>
    <w:rsid w:val="00085A72"/>
    <w:rsid w:val="000B1A59"/>
    <w:rsid w:val="000B3C71"/>
    <w:rsid w:val="000B6196"/>
    <w:rsid w:val="000C6522"/>
    <w:rsid w:val="000C68FC"/>
    <w:rsid w:val="000E2B33"/>
    <w:rsid w:val="000F0E01"/>
    <w:rsid w:val="000F4A55"/>
    <w:rsid w:val="000F5FFB"/>
    <w:rsid w:val="0010508F"/>
    <w:rsid w:val="001050BB"/>
    <w:rsid w:val="00115A3A"/>
    <w:rsid w:val="00120A26"/>
    <w:rsid w:val="00123B93"/>
    <w:rsid w:val="00130313"/>
    <w:rsid w:val="00133BE6"/>
    <w:rsid w:val="00140A8B"/>
    <w:rsid w:val="0014576C"/>
    <w:rsid w:val="001552F8"/>
    <w:rsid w:val="001558BC"/>
    <w:rsid w:val="00167432"/>
    <w:rsid w:val="0018087F"/>
    <w:rsid w:val="00187AFE"/>
    <w:rsid w:val="001943F4"/>
    <w:rsid w:val="001967EC"/>
    <w:rsid w:val="001C7BF0"/>
    <w:rsid w:val="001F4D71"/>
    <w:rsid w:val="0021101E"/>
    <w:rsid w:val="00223E19"/>
    <w:rsid w:val="002319F9"/>
    <w:rsid w:val="00235EBB"/>
    <w:rsid w:val="00241BDF"/>
    <w:rsid w:val="00263C4D"/>
    <w:rsid w:val="00275ADB"/>
    <w:rsid w:val="002834CA"/>
    <w:rsid w:val="002B422F"/>
    <w:rsid w:val="002B5D70"/>
    <w:rsid w:val="002E6C69"/>
    <w:rsid w:val="002F0ED7"/>
    <w:rsid w:val="002F5553"/>
    <w:rsid w:val="00305030"/>
    <w:rsid w:val="003059B1"/>
    <w:rsid w:val="0031055F"/>
    <w:rsid w:val="00311844"/>
    <w:rsid w:val="00314635"/>
    <w:rsid w:val="003155DD"/>
    <w:rsid w:val="00316A80"/>
    <w:rsid w:val="003252B8"/>
    <w:rsid w:val="003410EA"/>
    <w:rsid w:val="003454A9"/>
    <w:rsid w:val="00355C08"/>
    <w:rsid w:val="00356077"/>
    <w:rsid w:val="0037334C"/>
    <w:rsid w:val="0039400E"/>
    <w:rsid w:val="00395C74"/>
    <w:rsid w:val="003965ED"/>
    <w:rsid w:val="003969DE"/>
    <w:rsid w:val="003A5989"/>
    <w:rsid w:val="003C4202"/>
    <w:rsid w:val="003E185B"/>
    <w:rsid w:val="003F30DE"/>
    <w:rsid w:val="004101EA"/>
    <w:rsid w:val="00411E2E"/>
    <w:rsid w:val="004133DC"/>
    <w:rsid w:val="00416107"/>
    <w:rsid w:val="00425629"/>
    <w:rsid w:val="00444F72"/>
    <w:rsid w:val="004479D2"/>
    <w:rsid w:val="00470489"/>
    <w:rsid w:val="00474267"/>
    <w:rsid w:val="004923D5"/>
    <w:rsid w:val="004A6EEE"/>
    <w:rsid w:val="004A784C"/>
    <w:rsid w:val="004B100E"/>
    <w:rsid w:val="004E2265"/>
    <w:rsid w:val="00513163"/>
    <w:rsid w:val="00524CE3"/>
    <w:rsid w:val="00535904"/>
    <w:rsid w:val="005624CB"/>
    <w:rsid w:val="00566CA3"/>
    <w:rsid w:val="00567F81"/>
    <w:rsid w:val="005705DE"/>
    <w:rsid w:val="00581A54"/>
    <w:rsid w:val="00587521"/>
    <w:rsid w:val="005B52D6"/>
    <w:rsid w:val="005D2C6C"/>
    <w:rsid w:val="005D3551"/>
    <w:rsid w:val="005D35AD"/>
    <w:rsid w:val="005D5C2A"/>
    <w:rsid w:val="005E2613"/>
    <w:rsid w:val="00602AB1"/>
    <w:rsid w:val="00603616"/>
    <w:rsid w:val="00613792"/>
    <w:rsid w:val="0061475A"/>
    <w:rsid w:val="0063464B"/>
    <w:rsid w:val="00657EC0"/>
    <w:rsid w:val="00684F0E"/>
    <w:rsid w:val="00686AA5"/>
    <w:rsid w:val="006A050F"/>
    <w:rsid w:val="006B5E45"/>
    <w:rsid w:val="006B652D"/>
    <w:rsid w:val="006C30B6"/>
    <w:rsid w:val="006E6428"/>
    <w:rsid w:val="006F29CE"/>
    <w:rsid w:val="00732A78"/>
    <w:rsid w:val="00736455"/>
    <w:rsid w:val="00737BB0"/>
    <w:rsid w:val="00744BE2"/>
    <w:rsid w:val="00762AAE"/>
    <w:rsid w:val="00762D25"/>
    <w:rsid w:val="00790380"/>
    <w:rsid w:val="00792590"/>
    <w:rsid w:val="007944E3"/>
    <w:rsid w:val="0079451C"/>
    <w:rsid w:val="007A0F68"/>
    <w:rsid w:val="007A1DED"/>
    <w:rsid w:val="007B2E8A"/>
    <w:rsid w:val="007B554F"/>
    <w:rsid w:val="007B5E82"/>
    <w:rsid w:val="007C6106"/>
    <w:rsid w:val="007D2998"/>
    <w:rsid w:val="007D32A7"/>
    <w:rsid w:val="007D716B"/>
    <w:rsid w:val="007D7640"/>
    <w:rsid w:val="007E25C5"/>
    <w:rsid w:val="007E50BD"/>
    <w:rsid w:val="00801990"/>
    <w:rsid w:val="00802443"/>
    <w:rsid w:val="00841E04"/>
    <w:rsid w:val="00874868"/>
    <w:rsid w:val="00876417"/>
    <w:rsid w:val="008822CC"/>
    <w:rsid w:val="008853A2"/>
    <w:rsid w:val="00890AEB"/>
    <w:rsid w:val="008A3464"/>
    <w:rsid w:val="008C02F1"/>
    <w:rsid w:val="008C7096"/>
    <w:rsid w:val="008D4BEA"/>
    <w:rsid w:val="008F4CA6"/>
    <w:rsid w:val="00920B05"/>
    <w:rsid w:val="009222EB"/>
    <w:rsid w:val="00932162"/>
    <w:rsid w:val="00936178"/>
    <w:rsid w:val="009429FA"/>
    <w:rsid w:val="00950517"/>
    <w:rsid w:val="009616D5"/>
    <w:rsid w:val="00964075"/>
    <w:rsid w:val="0096749F"/>
    <w:rsid w:val="0098767E"/>
    <w:rsid w:val="00990B6C"/>
    <w:rsid w:val="009A01D3"/>
    <w:rsid w:val="009B5B9A"/>
    <w:rsid w:val="009B7229"/>
    <w:rsid w:val="009C7FA5"/>
    <w:rsid w:val="009D28AF"/>
    <w:rsid w:val="009D602C"/>
    <w:rsid w:val="009F253C"/>
    <w:rsid w:val="009F3C7E"/>
    <w:rsid w:val="00A279BE"/>
    <w:rsid w:val="00A314FB"/>
    <w:rsid w:val="00A45EFF"/>
    <w:rsid w:val="00A5595E"/>
    <w:rsid w:val="00A857E3"/>
    <w:rsid w:val="00A85F2D"/>
    <w:rsid w:val="00AA2468"/>
    <w:rsid w:val="00AE0C2B"/>
    <w:rsid w:val="00AE3AAD"/>
    <w:rsid w:val="00B00211"/>
    <w:rsid w:val="00B05993"/>
    <w:rsid w:val="00B2617D"/>
    <w:rsid w:val="00B37DD5"/>
    <w:rsid w:val="00B6136D"/>
    <w:rsid w:val="00B61D55"/>
    <w:rsid w:val="00B83D6D"/>
    <w:rsid w:val="00B94B28"/>
    <w:rsid w:val="00BA5256"/>
    <w:rsid w:val="00BA5463"/>
    <w:rsid w:val="00BB0380"/>
    <w:rsid w:val="00BB0769"/>
    <w:rsid w:val="00BC7923"/>
    <w:rsid w:val="00BC7D83"/>
    <w:rsid w:val="00BD06A9"/>
    <w:rsid w:val="00BD32D9"/>
    <w:rsid w:val="00BE1256"/>
    <w:rsid w:val="00BE1E15"/>
    <w:rsid w:val="00BE4985"/>
    <w:rsid w:val="00BE7967"/>
    <w:rsid w:val="00BF307A"/>
    <w:rsid w:val="00BF3614"/>
    <w:rsid w:val="00BF3C9D"/>
    <w:rsid w:val="00BF5239"/>
    <w:rsid w:val="00C17BE8"/>
    <w:rsid w:val="00C22CE2"/>
    <w:rsid w:val="00C23C6B"/>
    <w:rsid w:val="00C267F2"/>
    <w:rsid w:val="00C44C98"/>
    <w:rsid w:val="00C47DA0"/>
    <w:rsid w:val="00C60D87"/>
    <w:rsid w:val="00C718D3"/>
    <w:rsid w:val="00C749A2"/>
    <w:rsid w:val="00C874DB"/>
    <w:rsid w:val="00CA2941"/>
    <w:rsid w:val="00CB13D0"/>
    <w:rsid w:val="00CB74FA"/>
    <w:rsid w:val="00CB7A98"/>
    <w:rsid w:val="00CC1798"/>
    <w:rsid w:val="00CC65C6"/>
    <w:rsid w:val="00CD1975"/>
    <w:rsid w:val="00CF3115"/>
    <w:rsid w:val="00CF5BD0"/>
    <w:rsid w:val="00D042D8"/>
    <w:rsid w:val="00D0686C"/>
    <w:rsid w:val="00D111AC"/>
    <w:rsid w:val="00D320DC"/>
    <w:rsid w:val="00D36F0D"/>
    <w:rsid w:val="00D449EC"/>
    <w:rsid w:val="00D60C83"/>
    <w:rsid w:val="00D60DA8"/>
    <w:rsid w:val="00D672D3"/>
    <w:rsid w:val="00D75386"/>
    <w:rsid w:val="00D75AD1"/>
    <w:rsid w:val="00D900FF"/>
    <w:rsid w:val="00D9063B"/>
    <w:rsid w:val="00DC2915"/>
    <w:rsid w:val="00DF7411"/>
    <w:rsid w:val="00E06294"/>
    <w:rsid w:val="00E064C2"/>
    <w:rsid w:val="00E14B4B"/>
    <w:rsid w:val="00E45F2C"/>
    <w:rsid w:val="00E4780E"/>
    <w:rsid w:val="00E555C9"/>
    <w:rsid w:val="00E56D8E"/>
    <w:rsid w:val="00E638B6"/>
    <w:rsid w:val="00E648E4"/>
    <w:rsid w:val="00E92AD3"/>
    <w:rsid w:val="00E9438E"/>
    <w:rsid w:val="00EB22B7"/>
    <w:rsid w:val="00EC7867"/>
    <w:rsid w:val="00ED1632"/>
    <w:rsid w:val="00ED563D"/>
    <w:rsid w:val="00EE0270"/>
    <w:rsid w:val="00EE0362"/>
    <w:rsid w:val="00EE056A"/>
    <w:rsid w:val="00EF4753"/>
    <w:rsid w:val="00EF6B5D"/>
    <w:rsid w:val="00EF7566"/>
    <w:rsid w:val="00F0487A"/>
    <w:rsid w:val="00F04AC9"/>
    <w:rsid w:val="00F0583D"/>
    <w:rsid w:val="00F06BB3"/>
    <w:rsid w:val="00F10DFA"/>
    <w:rsid w:val="00F351C9"/>
    <w:rsid w:val="00F35A75"/>
    <w:rsid w:val="00F36613"/>
    <w:rsid w:val="00F528BE"/>
    <w:rsid w:val="00F56521"/>
    <w:rsid w:val="00F667FC"/>
    <w:rsid w:val="00F66CA7"/>
    <w:rsid w:val="00F732C8"/>
    <w:rsid w:val="00F87829"/>
    <w:rsid w:val="00F95994"/>
    <w:rsid w:val="00F95CEA"/>
    <w:rsid w:val="00FE6572"/>
    <w:rsid w:val="00FE6BE7"/>
    <w:rsid w:val="00FF2C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686ABE-23B1-493D-8BB6-FD880CD1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AD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229"/>
    <w:pPr>
      <w:spacing w:after="200" w:line="276" w:lineRule="auto"/>
      <w:ind w:left="720"/>
      <w:contextualSpacing/>
    </w:pPr>
    <w:rPr>
      <w:rFonts w:asciiTheme="minorHAnsi" w:eastAsiaTheme="minorHAnsi"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sid w:val="00D75AD1"/>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unhideWhenUsed/>
    <w:qFormat/>
    <w:rsid w:val="00D75AD1"/>
    <w:pPr>
      <w:spacing w:before="100" w:beforeAutospacing="1" w:after="100" w:afterAutospacing="1"/>
    </w:pPr>
    <w:rPr>
      <w:rFonts w:asciiTheme="minorHAnsi" w:eastAsiaTheme="minorHAnsi" w:hAnsiTheme="minorHAnsi" w:cstheme="minorBidi"/>
      <w:szCs w:val="24"/>
    </w:rPr>
  </w:style>
  <w:style w:type="character" w:customStyle="1" w:styleId="mechtexChar">
    <w:name w:val="mechtex Char"/>
    <w:basedOn w:val="DefaultParagraphFont"/>
    <w:link w:val="mechtex"/>
    <w:locked/>
    <w:rsid w:val="00D75AD1"/>
    <w:rPr>
      <w:rFonts w:ascii="Arial Armenian" w:hAnsi="Arial Armenian" w:cs="Arial Armenian"/>
      <w:lang w:eastAsia="ru-RU"/>
    </w:rPr>
  </w:style>
  <w:style w:type="paragraph" w:customStyle="1" w:styleId="mechtex">
    <w:name w:val="mechtex"/>
    <w:basedOn w:val="Normal"/>
    <w:link w:val="mechtexChar"/>
    <w:qFormat/>
    <w:rsid w:val="00D75AD1"/>
    <w:pPr>
      <w:jc w:val="center"/>
    </w:pPr>
    <w:rPr>
      <w:rFonts w:ascii="Arial Armenian" w:eastAsiaTheme="minorHAnsi" w:hAnsi="Arial Armenian" w:cs="Arial Armenian"/>
      <w:sz w:val="22"/>
      <w:szCs w:val="22"/>
      <w:lang w:eastAsia="ru-RU"/>
    </w:rPr>
  </w:style>
  <w:style w:type="character" w:customStyle="1" w:styleId="normChar">
    <w:name w:val="norm Char"/>
    <w:basedOn w:val="DefaultParagraphFont"/>
    <w:link w:val="norm"/>
    <w:locked/>
    <w:rsid w:val="00D75AD1"/>
    <w:rPr>
      <w:rFonts w:ascii="Arial Armenian" w:hAnsi="Arial Armenian"/>
      <w:lang w:eastAsia="ru-RU"/>
    </w:rPr>
  </w:style>
  <w:style w:type="paragraph" w:customStyle="1" w:styleId="norm">
    <w:name w:val="norm"/>
    <w:basedOn w:val="Normal"/>
    <w:link w:val="normChar"/>
    <w:rsid w:val="00D75AD1"/>
    <w:pPr>
      <w:spacing w:line="480" w:lineRule="auto"/>
      <w:ind w:firstLine="709"/>
      <w:jc w:val="both"/>
    </w:pPr>
    <w:rPr>
      <w:rFonts w:ascii="Arial Armenian" w:eastAsiaTheme="minorHAnsi" w:hAnsi="Arial Armenian" w:cstheme="minorBidi"/>
      <w:sz w:val="22"/>
      <w:szCs w:val="22"/>
      <w:lang w:eastAsia="ru-RU"/>
    </w:rPr>
  </w:style>
  <w:style w:type="paragraph" w:styleId="BalloonText">
    <w:name w:val="Balloon Text"/>
    <w:basedOn w:val="Normal"/>
    <w:link w:val="BalloonTextChar"/>
    <w:uiPriority w:val="99"/>
    <w:semiHidden/>
    <w:unhideWhenUsed/>
    <w:rsid w:val="00187AFE"/>
    <w:rPr>
      <w:rFonts w:ascii="Tahoma" w:hAnsi="Tahoma" w:cs="Tahoma"/>
      <w:sz w:val="16"/>
      <w:szCs w:val="16"/>
    </w:rPr>
  </w:style>
  <w:style w:type="character" w:customStyle="1" w:styleId="BalloonTextChar">
    <w:name w:val="Balloon Text Char"/>
    <w:basedOn w:val="DefaultParagraphFont"/>
    <w:link w:val="BalloonText"/>
    <w:uiPriority w:val="99"/>
    <w:semiHidden/>
    <w:rsid w:val="00187AFE"/>
    <w:rPr>
      <w:rFonts w:ascii="Tahoma" w:eastAsia="Times New Roman" w:hAnsi="Tahoma" w:cs="Tahoma"/>
      <w:sz w:val="16"/>
      <w:szCs w:val="16"/>
    </w:rPr>
  </w:style>
  <w:style w:type="character" w:styleId="Strong">
    <w:name w:val="Strong"/>
    <w:uiPriority w:val="22"/>
    <w:qFormat/>
    <w:rsid w:val="00801990"/>
    <w:rPr>
      <w:b/>
      <w:bCs/>
    </w:rPr>
  </w:style>
  <w:style w:type="paragraph" w:customStyle="1" w:styleId="Style15">
    <w:name w:val="Style1.5"/>
    <w:basedOn w:val="Normal"/>
    <w:rsid w:val="00C874DB"/>
    <w:pPr>
      <w:spacing w:line="360" w:lineRule="auto"/>
      <w:ind w:firstLine="709"/>
      <w:jc w:val="both"/>
    </w:pPr>
    <w:rPr>
      <w:rFonts w:ascii="Arial Armeni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C7C92-7648-47E5-AA4D-13DCCC29A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Pages>
  <Words>427</Words>
  <Characters>2440</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https://mul2.gov.am/tasks/672468/oneclick/HIMNAVORUM 1535.docx?token=5d8b1359298a4b5fcc8c7e7587d136a9</cp:keywords>
  <cp:lastModifiedBy>Ռոմելա Գասպարյան</cp:lastModifiedBy>
  <cp:revision>86</cp:revision>
  <cp:lastPrinted>2022-02-13T14:28:00Z</cp:lastPrinted>
  <dcterms:created xsi:type="dcterms:W3CDTF">2019-11-18T15:35:00Z</dcterms:created>
  <dcterms:modified xsi:type="dcterms:W3CDTF">2022-09-02T10:31:00Z</dcterms:modified>
</cp:coreProperties>
</file>