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10A" w:rsidRPr="00FC310A" w:rsidRDefault="00FC310A" w:rsidP="00FC310A">
      <w:pPr>
        <w:jc w:val="center"/>
      </w:pPr>
      <w:r w:rsidRPr="00FC310A">
        <w:rPr>
          <w:noProof/>
          <w:lang w:eastAsia="en-US"/>
        </w:rPr>
        <w:drawing>
          <wp:inline distT="0" distB="0" distL="0" distR="0" wp14:anchorId="4C14EBEC" wp14:editId="59AB9F0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C310A" w:rsidRPr="00FC310A" w:rsidRDefault="00FC310A" w:rsidP="00FC310A">
      <w:pPr>
        <w:jc w:val="center"/>
      </w:pPr>
    </w:p>
    <w:p w:rsidR="00FC310A" w:rsidRPr="00FC310A" w:rsidRDefault="00FC310A" w:rsidP="00FC310A">
      <w:pPr>
        <w:pStyle w:val="mechtex"/>
        <w:rPr>
          <w:rFonts w:ascii="GHEA Mariam" w:hAnsi="GHEA Mariam" w:cs="Arial Armenian"/>
          <w:b/>
          <w:sz w:val="30"/>
          <w:szCs w:val="30"/>
          <w:lang w:val="hy-AM"/>
        </w:rPr>
      </w:pPr>
      <w:r w:rsidRPr="00FC310A">
        <w:rPr>
          <w:rFonts w:ascii="GHEA Mariam" w:hAnsi="GHEA Mariam" w:cs="Sylfaen"/>
          <w:b/>
          <w:sz w:val="30"/>
          <w:szCs w:val="30"/>
        </w:rPr>
        <w:t>ՀԱՅԱՍՏԱՆԻ</w:t>
      </w:r>
      <w:r w:rsidRPr="00FC310A">
        <w:rPr>
          <w:rFonts w:ascii="GHEA Mariam" w:hAnsi="GHEA Mariam" w:cs="Arial Armenian"/>
          <w:b/>
          <w:sz w:val="30"/>
          <w:szCs w:val="30"/>
        </w:rPr>
        <w:t xml:space="preserve"> </w:t>
      </w:r>
      <w:proofErr w:type="gramStart"/>
      <w:r w:rsidRPr="00FC310A">
        <w:rPr>
          <w:rFonts w:ascii="GHEA Mariam" w:hAnsi="GHEA Mariam" w:cs="Sylfaen"/>
          <w:b/>
          <w:sz w:val="30"/>
          <w:szCs w:val="30"/>
        </w:rPr>
        <w:t>ՀԱՆՐԱՊԵՏՈՒԹՅԱՆ</w:t>
      </w:r>
      <w:r w:rsidRPr="00FC310A">
        <w:rPr>
          <w:rFonts w:ascii="GHEA Mariam" w:hAnsi="GHEA Mariam" w:cs="Arial Armenian"/>
          <w:b/>
          <w:sz w:val="30"/>
          <w:szCs w:val="30"/>
        </w:rPr>
        <w:t xml:space="preserve">  </w:t>
      </w:r>
      <w:r w:rsidRPr="00FC310A">
        <w:rPr>
          <w:rFonts w:ascii="GHEA Mariam" w:hAnsi="GHEA Mariam" w:cs="Arial Armenian"/>
          <w:b/>
          <w:sz w:val="30"/>
          <w:szCs w:val="30"/>
          <w:lang w:val="hy-AM"/>
        </w:rPr>
        <w:t>ԿԱՌԱՎԱՐՈՒԹՅՈՒՆ</w:t>
      </w:r>
      <w:proofErr w:type="gramEnd"/>
    </w:p>
    <w:p w:rsidR="00FC310A" w:rsidRPr="00FC310A" w:rsidRDefault="00FC310A" w:rsidP="00FC310A">
      <w:pPr>
        <w:pStyle w:val="mechtex"/>
        <w:rPr>
          <w:rFonts w:ascii="GHEA Mariam" w:hAnsi="GHEA Mariam"/>
          <w:b/>
        </w:rPr>
      </w:pPr>
    </w:p>
    <w:p w:rsidR="00FC310A" w:rsidRPr="00FC310A" w:rsidRDefault="00FC310A" w:rsidP="00FC310A">
      <w:pPr>
        <w:pStyle w:val="mechtex"/>
        <w:rPr>
          <w:rFonts w:ascii="GHEA Mariam" w:hAnsi="GHEA Mariam" w:cs="Sylfaen"/>
          <w:b/>
          <w:sz w:val="40"/>
          <w:szCs w:val="40"/>
        </w:rPr>
      </w:pPr>
      <w:proofErr w:type="gramStart"/>
      <w:r w:rsidRPr="00FC310A">
        <w:rPr>
          <w:rFonts w:ascii="GHEA Mariam" w:hAnsi="GHEA Mariam" w:cs="Sylfaen"/>
          <w:b/>
          <w:sz w:val="40"/>
          <w:szCs w:val="40"/>
        </w:rPr>
        <w:t>Ո</w:t>
      </w:r>
      <w:r w:rsidRPr="00FC310A">
        <w:rPr>
          <w:rFonts w:ascii="GHEA Mariam" w:hAnsi="GHEA Mariam" w:cs="Arial Armenian"/>
          <w:b/>
          <w:sz w:val="40"/>
          <w:szCs w:val="40"/>
        </w:rPr>
        <w:t xml:space="preserve">  </w:t>
      </w:r>
      <w:r w:rsidRPr="00FC310A">
        <w:rPr>
          <w:rFonts w:ascii="GHEA Mariam" w:hAnsi="GHEA Mariam" w:cs="Sylfaen"/>
          <w:b/>
          <w:sz w:val="40"/>
          <w:szCs w:val="40"/>
        </w:rPr>
        <w:t>Ր</w:t>
      </w:r>
      <w:proofErr w:type="gramEnd"/>
      <w:r w:rsidRPr="00FC310A">
        <w:rPr>
          <w:rFonts w:ascii="GHEA Mariam" w:hAnsi="GHEA Mariam" w:cs="Arial Armenian"/>
          <w:b/>
          <w:sz w:val="40"/>
          <w:szCs w:val="40"/>
        </w:rPr>
        <w:t xml:space="preserve">  </w:t>
      </w:r>
      <w:r w:rsidRPr="00FC310A">
        <w:rPr>
          <w:rFonts w:ascii="GHEA Mariam" w:hAnsi="GHEA Mariam" w:cs="Sylfaen"/>
          <w:b/>
          <w:sz w:val="40"/>
          <w:szCs w:val="40"/>
        </w:rPr>
        <w:t>Ո</w:t>
      </w:r>
      <w:r w:rsidRPr="00FC310A">
        <w:rPr>
          <w:rFonts w:ascii="GHEA Mariam" w:hAnsi="GHEA Mariam" w:cs="Arial Armenian"/>
          <w:b/>
          <w:sz w:val="40"/>
          <w:szCs w:val="40"/>
        </w:rPr>
        <w:t xml:space="preserve">  </w:t>
      </w:r>
      <w:r w:rsidRPr="00FC310A">
        <w:rPr>
          <w:rFonts w:ascii="GHEA Mariam" w:hAnsi="GHEA Mariam" w:cs="Sylfaen"/>
          <w:b/>
          <w:sz w:val="40"/>
          <w:szCs w:val="40"/>
        </w:rPr>
        <w:t>Շ</w:t>
      </w:r>
      <w:r w:rsidRPr="00FC310A">
        <w:rPr>
          <w:rFonts w:ascii="GHEA Mariam" w:hAnsi="GHEA Mariam" w:cs="Arial Armenian"/>
          <w:b/>
          <w:sz w:val="40"/>
          <w:szCs w:val="40"/>
        </w:rPr>
        <w:t xml:space="preserve">  </w:t>
      </w:r>
      <w:r w:rsidRPr="00FC310A">
        <w:rPr>
          <w:rFonts w:ascii="GHEA Mariam" w:hAnsi="GHEA Mariam" w:cs="Sylfaen"/>
          <w:b/>
          <w:sz w:val="40"/>
          <w:szCs w:val="40"/>
        </w:rPr>
        <w:t>Ո</w:t>
      </w:r>
      <w:r w:rsidRPr="00FC310A">
        <w:rPr>
          <w:rFonts w:ascii="GHEA Mariam" w:hAnsi="GHEA Mariam" w:cs="Arial Armenian"/>
          <w:b/>
          <w:sz w:val="40"/>
          <w:szCs w:val="40"/>
        </w:rPr>
        <w:t xml:space="preserve"> </w:t>
      </w:r>
      <w:r w:rsidRPr="00FC310A">
        <w:rPr>
          <w:rFonts w:ascii="GHEA Mariam" w:hAnsi="GHEA Mariam" w:cs="Sylfaen"/>
          <w:b/>
          <w:sz w:val="40"/>
          <w:szCs w:val="40"/>
        </w:rPr>
        <w:t>Ւ</w:t>
      </w:r>
      <w:r w:rsidRPr="00FC310A">
        <w:rPr>
          <w:rFonts w:ascii="GHEA Mariam" w:hAnsi="GHEA Mariam" w:cs="Arial Armenian"/>
          <w:b/>
          <w:sz w:val="40"/>
          <w:szCs w:val="40"/>
        </w:rPr>
        <w:t xml:space="preserve">  </w:t>
      </w:r>
      <w:r w:rsidRPr="00FC310A">
        <w:rPr>
          <w:rFonts w:ascii="GHEA Mariam" w:hAnsi="GHEA Mariam" w:cs="Sylfaen"/>
          <w:b/>
          <w:sz w:val="40"/>
          <w:szCs w:val="40"/>
        </w:rPr>
        <w:t>Մ</w:t>
      </w:r>
    </w:p>
    <w:p w:rsidR="00D83FA7" w:rsidRPr="00FC310A" w:rsidRDefault="00D83FA7" w:rsidP="00E6325C">
      <w:pPr>
        <w:jc w:val="center"/>
        <w:rPr>
          <w:rFonts w:ascii="GHEA Mariam" w:hAnsi="GHEA Mariam"/>
          <w:sz w:val="24"/>
          <w:szCs w:val="24"/>
          <w:lang w:val="hy-AM"/>
        </w:rPr>
      </w:pPr>
    </w:p>
    <w:p w:rsidR="00D83FA7" w:rsidRPr="00FC310A" w:rsidRDefault="00D83FA7" w:rsidP="00E6325C">
      <w:pPr>
        <w:jc w:val="center"/>
        <w:rPr>
          <w:rFonts w:ascii="GHEA Mariam" w:hAnsi="GHEA Mariam"/>
          <w:sz w:val="24"/>
          <w:szCs w:val="24"/>
          <w:lang w:val="hy-AM"/>
        </w:rPr>
      </w:pPr>
    </w:p>
    <w:p w:rsidR="00D83FA7" w:rsidRPr="00FC310A" w:rsidRDefault="00D83FA7" w:rsidP="00E6325C">
      <w:pPr>
        <w:jc w:val="center"/>
        <w:rPr>
          <w:rFonts w:ascii="GHEA Mariam" w:hAnsi="GHEA Mariam"/>
          <w:sz w:val="24"/>
          <w:szCs w:val="24"/>
          <w:lang w:val="hy-AM"/>
        </w:rPr>
      </w:pPr>
      <w:r w:rsidRPr="00FC310A">
        <w:rPr>
          <w:rFonts w:ascii="GHEA Mariam" w:hAnsi="GHEA Mariam"/>
          <w:sz w:val="24"/>
          <w:szCs w:val="24"/>
          <w:lang w:val="hy-AM"/>
        </w:rPr>
        <w:t xml:space="preserve">8 </w:t>
      </w:r>
      <w:r w:rsidRPr="00FC310A">
        <w:rPr>
          <w:rFonts w:ascii="GHEA Mariam" w:hAnsi="GHEA Mariam" w:cs="Sylfaen"/>
          <w:spacing w:val="-4"/>
          <w:sz w:val="24"/>
          <w:szCs w:val="24"/>
          <w:lang w:val="pt-BR"/>
        </w:rPr>
        <w:t>սեպտեմբերի</w:t>
      </w:r>
      <w:r w:rsidRPr="00FC310A">
        <w:rPr>
          <w:rFonts w:ascii="GHEA Mariam" w:hAnsi="GHEA Mariam"/>
          <w:sz w:val="24"/>
          <w:szCs w:val="24"/>
          <w:lang w:val="hy-AM"/>
        </w:rPr>
        <w:t xml:space="preserve"> 2022 </w:t>
      </w:r>
      <w:r w:rsidRPr="00FC310A">
        <w:rPr>
          <w:rFonts w:ascii="GHEA Mariam" w:hAnsi="GHEA Mariam" w:cs="Sylfaen"/>
          <w:sz w:val="24"/>
          <w:szCs w:val="24"/>
          <w:lang w:val="hy-AM"/>
        </w:rPr>
        <w:t>թվականի</w:t>
      </w:r>
      <w:r w:rsidRPr="00FC310A">
        <w:rPr>
          <w:rFonts w:ascii="GHEA Mariam" w:hAnsi="GHEA Mariam"/>
          <w:sz w:val="24"/>
          <w:szCs w:val="24"/>
          <w:lang w:val="hy-AM"/>
        </w:rPr>
        <w:t xml:space="preserve">  N              - Ն</w:t>
      </w:r>
    </w:p>
    <w:p w:rsidR="00D83FA7" w:rsidRPr="00FC310A" w:rsidRDefault="00D83FA7" w:rsidP="00E6325C">
      <w:pPr>
        <w:jc w:val="center"/>
        <w:rPr>
          <w:rFonts w:ascii="GHEA Mariam" w:hAnsi="GHEA Mariam"/>
          <w:sz w:val="24"/>
          <w:szCs w:val="24"/>
          <w:lang w:val="hy-AM"/>
        </w:rPr>
      </w:pPr>
    </w:p>
    <w:p w:rsidR="00D83FA7" w:rsidRPr="00FC310A" w:rsidRDefault="00D83FA7" w:rsidP="00E6325C">
      <w:pPr>
        <w:jc w:val="center"/>
        <w:rPr>
          <w:rFonts w:ascii="GHEA Mariam" w:hAnsi="GHEA Mariam"/>
          <w:sz w:val="24"/>
          <w:szCs w:val="24"/>
          <w:lang w:val="hy-AM"/>
        </w:rPr>
      </w:pPr>
    </w:p>
    <w:p w:rsidR="00D83FA7" w:rsidRPr="00FC310A" w:rsidRDefault="00D83FA7" w:rsidP="00D83FA7">
      <w:pPr>
        <w:pStyle w:val="NormalWeb"/>
        <w:spacing w:before="0" w:beforeAutospacing="0" w:after="0" w:afterAutospacing="0"/>
        <w:jc w:val="center"/>
        <w:rPr>
          <w:rFonts w:ascii="GHEA Mariam" w:hAnsi="GHEA Mariam"/>
          <w:lang w:val="hy-AM"/>
        </w:rPr>
      </w:pPr>
      <w:r w:rsidRPr="00FC310A">
        <w:rPr>
          <w:rFonts w:ascii="GHEA Mariam" w:hAnsi="GHEA Mariam"/>
          <w:lang w:val="hy-AM"/>
        </w:rPr>
        <w:t>«ՀԱՅԱՍՏԱՆԻ  ՀԱՆՐԱՊԵՏՈՒԹՅԱՆ  2022</w:t>
      </w:r>
      <w:r w:rsidR="00454AAC">
        <w:rPr>
          <w:rFonts w:ascii="GHEA Mariam" w:hAnsi="GHEA Mariam"/>
          <w:lang w:val="hy-AM"/>
        </w:rPr>
        <w:t xml:space="preserve"> </w:t>
      </w:r>
      <w:r w:rsidRPr="00FC310A">
        <w:rPr>
          <w:rFonts w:ascii="GHEA Mariam" w:hAnsi="GHEA Mariam"/>
          <w:lang w:val="hy-AM"/>
        </w:rPr>
        <w:t xml:space="preserve"> ԹՎԱԿԱՆԻ</w:t>
      </w:r>
      <w:r w:rsidR="00454AAC">
        <w:rPr>
          <w:rFonts w:ascii="GHEA Mariam" w:hAnsi="GHEA Mariam"/>
          <w:lang w:val="hy-AM"/>
        </w:rPr>
        <w:t xml:space="preserve"> </w:t>
      </w:r>
      <w:r w:rsidRPr="00FC310A">
        <w:rPr>
          <w:rFonts w:ascii="GHEA Mariam" w:hAnsi="GHEA Mariam"/>
          <w:lang w:val="hy-AM"/>
        </w:rPr>
        <w:t xml:space="preserve"> ՊԵՏԱԿԱՆ </w:t>
      </w:r>
    </w:p>
    <w:p w:rsidR="00D83FA7" w:rsidRPr="00FC310A" w:rsidRDefault="00D83FA7" w:rsidP="00D83FA7">
      <w:pPr>
        <w:pStyle w:val="NormalWeb"/>
        <w:spacing w:before="0" w:beforeAutospacing="0" w:after="0" w:afterAutospacing="0"/>
        <w:jc w:val="center"/>
        <w:rPr>
          <w:rFonts w:ascii="GHEA Mariam" w:hAnsi="GHEA Mariam"/>
          <w:spacing w:val="-12"/>
          <w:lang w:val="hy-AM"/>
        </w:rPr>
      </w:pPr>
      <w:r w:rsidRPr="00FC310A">
        <w:rPr>
          <w:rFonts w:ascii="GHEA Mariam" w:hAnsi="GHEA Mariam"/>
          <w:lang w:val="hy-AM"/>
        </w:rPr>
        <w:t xml:space="preserve">ԲՅՈՒՋԵԻ ՄԱՍԻՆ» ՕՐԵՆՔՈՒՄ ՎԵՐԱԲԱՇԽՈՒՄ ԵՎ ՀԱՅԱՍՏԱՆԻ </w:t>
      </w:r>
      <w:r w:rsidRPr="00FC310A">
        <w:rPr>
          <w:rFonts w:ascii="GHEA Mariam" w:hAnsi="GHEA Mariam"/>
          <w:spacing w:val="-12"/>
          <w:lang w:val="hy-AM"/>
        </w:rPr>
        <w:t xml:space="preserve">ՀԱՆՐԱՊԵՏՈՒԹՅԱՆ ԿԱՌԱՎԱՐՈՒԹՅԱՆ 2021 ԹՎԱԿԱՆԻ ԴԵԿՏԵՄԲԵՐԻ </w:t>
      </w:r>
    </w:p>
    <w:p w:rsidR="00D83FA7" w:rsidRPr="00FC310A" w:rsidRDefault="00D83FA7" w:rsidP="00D83FA7">
      <w:pPr>
        <w:pStyle w:val="NormalWeb"/>
        <w:spacing w:before="0" w:beforeAutospacing="0" w:after="0" w:afterAutospacing="0"/>
        <w:jc w:val="center"/>
        <w:rPr>
          <w:rFonts w:ascii="GHEA Mariam" w:hAnsi="GHEA Mariam"/>
          <w:lang w:val="hy-AM"/>
        </w:rPr>
      </w:pPr>
      <w:r w:rsidRPr="00FC310A">
        <w:rPr>
          <w:rFonts w:ascii="GHEA Mariam" w:hAnsi="GHEA Mariam"/>
          <w:spacing w:val="-8"/>
          <w:lang w:val="hy-AM"/>
        </w:rPr>
        <w:t xml:space="preserve">23-Ի N 2121-Ն ՈՐՈՇՄԱՆ ՄԵՋ ՓՈՓՈԽՈՒԹՅՈՒՆՆԵՐ ԵՎ ԼՐԱՑՈՒՄՆԵՐ </w:t>
      </w:r>
      <w:r w:rsidRPr="00FC310A">
        <w:rPr>
          <w:rFonts w:ascii="GHEA Mariam" w:hAnsi="GHEA Mariam"/>
          <w:lang w:val="hy-AM"/>
        </w:rPr>
        <w:t>ԿԱՏԱՐԵԼՈՒ ՄԱՍԻՆ</w:t>
      </w:r>
    </w:p>
    <w:p w:rsidR="00D83FA7" w:rsidRPr="00FC310A" w:rsidRDefault="00D83FA7" w:rsidP="00D83FA7">
      <w:pPr>
        <w:pStyle w:val="NormalWeb"/>
        <w:spacing w:before="0" w:beforeAutospacing="0" w:after="0" w:afterAutospacing="0"/>
        <w:jc w:val="center"/>
        <w:rPr>
          <w:rFonts w:ascii="GHEA Mariam" w:hAnsi="GHEA Mariam"/>
          <w:lang w:val="hy-AM"/>
        </w:rPr>
      </w:pPr>
      <w:r w:rsidRPr="00FC310A">
        <w:rPr>
          <w:rFonts w:ascii="GHEA Mariam" w:hAnsi="GHEA Mariam"/>
          <w:bCs/>
          <w:color w:val="000000"/>
          <w:shd w:val="clear" w:color="auto" w:fill="FFFFFF"/>
          <w:lang w:val="hy-AM"/>
        </w:rPr>
        <w:t>------------------------------------------------------------------------------------------------------</w:t>
      </w:r>
    </w:p>
    <w:p w:rsidR="00D83FA7" w:rsidRPr="00FC310A" w:rsidRDefault="00D83FA7" w:rsidP="00D83FA7">
      <w:pPr>
        <w:pStyle w:val="NormalWeb"/>
        <w:spacing w:before="0" w:beforeAutospacing="0" w:after="0" w:afterAutospacing="0" w:line="360" w:lineRule="auto"/>
        <w:ind w:firstLine="375"/>
        <w:jc w:val="center"/>
        <w:rPr>
          <w:rFonts w:ascii="GHEA Mariam" w:hAnsi="GHEA Mariam" w:cs="Sylfaen"/>
          <w:sz w:val="16"/>
          <w:lang w:val="hy-AM"/>
        </w:rPr>
      </w:pPr>
    </w:p>
    <w:p w:rsidR="00D83FA7" w:rsidRPr="00FC310A" w:rsidRDefault="00D83FA7" w:rsidP="00FC310A">
      <w:pPr>
        <w:shd w:val="clear" w:color="auto" w:fill="FFFFFF"/>
        <w:spacing w:line="312" w:lineRule="auto"/>
        <w:jc w:val="both"/>
        <w:rPr>
          <w:rFonts w:ascii="GHEA Mariam" w:hAnsi="GHEA Mariam"/>
          <w:color w:val="000000"/>
          <w:sz w:val="24"/>
          <w:szCs w:val="24"/>
          <w:lang w:val="hy-AM"/>
        </w:rPr>
      </w:pPr>
      <w:r w:rsidRPr="00FC310A">
        <w:rPr>
          <w:rFonts w:ascii="GHEA Mariam" w:hAnsi="GHEA Mariam" w:cs="GHEA Grapalat"/>
          <w:color w:val="000000"/>
          <w:sz w:val="24"/>
          <w:szCs w:val="24"/>
          <w:lang w:val="hy-AM"/>
        </w:rPr>
        <w:t xml:space="preserve">         «Հայաստանի Հանրապետության բյուջետային համակարգի մասին» օրենքի 23-րդ հոդվածի 3-րդ մասին </w:t>
      </w:r>
      <w:r w:rsidRPr="00FC310A">
        <w:rPr>
          <w:rFonts w:ascii="GHEA Mariam" w:hAnsi="GHEA Mariam"/>
          <w:sz w:val="24"/>
          <w:szCs w:val="24"/>
          <w:lang w:val="hy-AM"/>
        </w:rPr>
        <w:t>համապատասխան</w:t>
      </w:r>
      <w:r w:rsidRPr="00FC310A">
        <w:rPr>
          <w:rFonts w:ascii="GHEA Mariam" w:hAnsi="GHEA Mariam" w:cs="GHEA Grapalat"/>
          <w:color w:val="000000"/>
          <w:sz w:val="24"/>
          <w:szCs w:val="24"/>
          <w:lang w:val="hy-AM"/>
        </w:rPr>
        <w:t xml:space="preserve">՝ </w:t>
      </w:r>
      <w:r w:rsidRPr="00FC310A">
        <w:rPr>
          <w:rFonts w:ascii="GHEA Mariam" w:hAnsi="GHEA Mariam" w:cs="Sylfaen"/>
          <w:color w:val="000000"/>
          <w:sz w:val="24"/>
          <w:szCs w:val="24"/>
          <w:lang w:val="hy-AM"/>
        </w:rPr>
        <w:t>Հայաստանի</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Հանրապետության</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կառավարությունը</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ո</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ր</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ո</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շ</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ու</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մ</w:t>
      </w:r>
      <w:r w:rsidRPr="00FC310A">
        <w:rPr>
          <w:rFonts w:ascii="GHEA Mariam" w:hAnsi="GHEA Mariam" w:cs="Arial Armenian"/>
          <w:color w:val="000000"/>
          <w:sz w:val="24"/>
          <w:szCs w:val="24"/>
          <w:lang w:val="hy-AM"/>
        </w:rPr>
        <w:t xml:space="preserve">     </w:t>
      </w:r>
      <w:r w:rsidRPr="00FC310A">
        <w:rPr>
          <w:rFonts w:ascii="GHEA Mariam" w:hAnsi="GHEA Mariam" w:cs="Sylfaen"/>
          <w:color w:val="000000"/>
          <w:sz w:val="24"/>
          <w:szCs w:val="24"/>
          <w:lang w:val="hy-AM"/>
        </w:rPr>
        <w:t>է</w:t>
      </w:r>
      <w:r w:rsidRPr="00FC310A">
        <w:rPr>
          <w:rFonts w:ascii="GHEA Mariam" w:hAnsi="GHEA Mariam" w:cs="Arial Armenian"/>
          <w:color w:val="000000"/>
          <w:sz w:val="24"/>
          <w:szCs w:val="24"/>
          <w:lang w:val="hy-AM"/>
        </w:rPr>
        <w:t>.</w:t>
      </w:r>
    </w:p>
    <w:p w:rsidR="00D83FA7" w:rsidRPr="00FC310A" w:rsidRDefault="00D83FA7" w:rsidP="00FC310A">
      <w:pPr>
        <w:pStyle w:val="NormalWeb"/>
        <w:spacing w:before="0" w:beforeAutospacing="0" w:after="0" w:afterAutospacing="0" w:line="312" w:lineRule="auto"/>
        <w:ind w:firstLine="709"/>
        <w:jc w:val="both"/>
        <w:rPr>
          <w:rFonts w:ascii="GHEA Mariam" w:hAnsi="GHEA Mariam"/>
          <w:color w:val="000000"/>
          <w:lang w:val="hy-AM"/>
        </w:rPr>
      </w:pPr>
      <w:r w:rsidRPr="00FC310A">
        <w:rPr>
          <w:rFonts w:ascii="GHEA Mariam" w:hAnsi="GHEA Mariam"/>
          <w:color w:val="000000"/>
          <w:spacing w:val="-8"/>
          <w:lang w:val="hy-AM"/>
        </w:rPr>
        <w:t>1. «Հայաստանի Հանրապետության 2022 թվականի պետական բյուջեի մասին»</w:t>
      </w:r>
      <w:r w:rsidRPr="00FC310A">
        <w:rPr>
          <w:rFonts w:ascii="GHEA Mariam" w:hAnsi="GHEA Mariam"/>
          <w:color w:val="000000"/>
          <w:lang w:val="hy-AM"/>
        </w:rPr>
        <w:t xml:space="preserve">   </w:t>
      </w:r>
      <w:r w:rsidRPr="00FC310A">
        <w:rPr>
          <w:rFonts w:ascii="GHEA Mariam" w:hAnsi="GHEA Mariam"/>
          <w:color w:val="000000"/>
          <w:spacing w:val="-8"/>
          <w:lang w:val="hy-AM"/>
        </w:rPr>
        <w:t>օրենքի N 1 հավելվածի N 2 աղյուսակում վերաբաշխում և Հայաստանի Հանրապե</w:t>
      </w:r>
      <w:r w:rsidRPr="00FC310A">
        <w:rPr>
          <w:rFonts w:ascii="GHEA Mariam" w:hAnsi="GHEA Mariam"/>
          <w:color w:val="000000"/>
          <w:spacing w:val="-8"/>
          <w:lang w:val="hy-AM"/>
        </w:rPr>
        <w:softHyphen/>
        <w:t>տության</w:t>
      </w:r>
      <w:r w:rsidRPr="00FC310A">
        <w:rPr>
          <w:rFonts w:ascii="GHEA Mariam" w:hAnsi="GHEA Mariam"/>
          <w:color w:val="000000"/>
          <w:lang w:val="hy-AM"/>
        </w:rPr>
        <w:t xml:space="preserve"> կառավարության 2021 թվականի դեկտեմբերի 23-ի «Հայաստանի Հան</w:t>
      </w:r>
      <w:r w:rsidR="00FC310A" w:rsidRPr="00FC310A">
        <w:rPr>
          <w:rFonts w:ascii="GHEA Mariam" w:hAnsi="GHEA Mariam"/>
          <w:color w:val="000000"/>
          <w:lang w:val="hy-AM"/>
        </w:rPr>
        <w:softHyphen/>
      </w:r>
      <w:r w:rsidRPr="00FC310A">
        <w:rPr>
          <w:rFonts w:ascii="GHEA Mariam" w:hAnsi="GHEA Mariam"/>
          <w:color w:val="000000"/>
          <w:lang w:val="hy-AM"/>
        </w:rPr>
        <w:t>րա</w:t>
      </w:r>
      <w:r w:rsidR="00FC310A" w:rsidRPr="00FC310A">
        <w:rPr>
          <w:rFonts w:ascii="GHEA Mariam" w:hAnsi="GHEA Mariam"/>
          <w:color w:val="000000"/>
          <w:lang w:val="hy-AM"/>
        </w:rPr>
        <w:softHyphen/>
      </w:r>
      <w:r w:rsidR="00FC310A" w:rsidRPr="00FC310A">
        <w:rPr>
          <w:rFonts w:ascii="GHEA Mariam" w:hAnsi="GHEA Mariam"/>
          <w:color w:val="000000"/>
          <w:lang w:val="hy-AM"/>
        </w:rPr>
        <w:softHyphen/>
      </w:r>
      <w:r w:rsidRPr="00FC310A">
        <w:rPr>
          <w:rFonts w:ascii="GHEA Mariam" w:hAnsi="GHEA Mariam"/>
          <w:color w:val="000000"/>
          <w:lang w:val="hy-AM"/>
        </w:rPr>
        <w:t>պետության 2022 թվականի պետական բյուջեի կատարումն ապահովող միջո</w:t>
      </w:r>
      <w:r w:rsidR="00FC310A" w:rsidRPr="00FC310A">
        <w:rPr>
          <w:rFonts w:ascii="GHEA Mariam" w:hAnsi="GHEA Mariam"/>
          <w:color w:val="000000"/>
          <w:lang w:val="hy-AM"/>
        </w:rPr>
        <w:softHyphen/>
      </w:r>
      <w:r w:rsidRPr="00FC310A">
        <w:rPr>
          <w:rFonts w:ascii="GHEA Mariam" w:hAnsi="GHEA Mariam"/>
          <w:color w:val="000000"/>
          <w:lang w:val="hy-AM"/>
        </w:rPr>
        <w:t>ցա</w:t>
      </w:r>
      <w:r w:rsidR="00FC310A" w:rsidRPr="00FC310A">
        <w:rPr>
          <w:rFonts w:ascii="GHEA Mariam" w:hAnsi="GHEA Mariam"/>
          <w:color w:val="000000"/>
          <w:lang w:val="hy-AM"/>
        </w:rPr>
        <w:softHyphen/>
      </w:r>
      <w:r w:rsidRPr="00FC310A">
        <w:rPr>
          <w:rFonts w:ascii="GHEA Mariam" w:hAnsi="GHEA Mariam"/>
          <w:color w:val="000000"/>
          <w:lang w:val="hy-AM"/>
        </w:rPr>
        <w:t xml:space="preserve">ռումների մասին» N 2121-Ն որոշման NN 2, 3, 4, 5, 9 և 9.1 հավելվածներում </w:t>
      </w:r>
      <w:r w:rsidRPr="00FC310A">
        <w:rPr>
          <w:rFonts w:ascii="GHEA Mariam" w:hAnsi="GHEA Mariam"/>
          <w:color w:val="000000"/>
          <w:spacing w:val="-8"/>
          <w:lang w:val="hy-AM"/>
        </w:rPr>
        <w:t xml:space="preserve">կատարել փոփոխություններ և </w:t>
      </w:r>
      <w:r w:rsidRPr="00FC310A">
        <w:rPr>
          <w:rFonts w:ascii="GHEA Mariam" w:hAnsi="GHEA Mariam" w:cs="GHEA Grapalat"/>
          <w:spacing w:val="-8"/>
          <w:lang w:val="hy-AM"/>
        </w:rPr>
        <w:t>լրացումներ՝ համաձայն NN 1, 2, 3 և 4</w:t>
      </w:r>
      <w:r w:rsidRPr="00FC310A">
        <w:rPr>
          <w:rFonts w:ascii="GHEA Mariam" w:hAnsi="GHEA Mariam" w:cs="GHEA Grapalat"/>
          <w:lang w:val="hy-AM"/>
        </w:rPr>
        <w:t xml:space="preserve"> հավելվածների:</w:t>
      </w:r>
    </w:p>
    <w:p w:rsidR="00D83FA7" w:rsidRPr="00FC310A" w:rsidRDefault="00D83FA7" w:rsidP="00FC310A">
      <w:pPr>
        <w:pStyle w:val="NormalWeb"/>
        <w:spacing w:before="0" w:beforeAutospacing="0" w:after="0" w:afterAutospacing="0" w:line="312" w:lineRule="auto"/>
        <w:ind w:firstLine="709"/>
        <w:jc w:val="both"/>
        <w:rPr>
          <w:rFonts w:ascii="GHEA Mariam" w:hAnsi="GHEA Mariam"/>
          <w:color w:val="000000"/>
          <w:lang w:val="hy-AM"/>
        </w:rPr>
      </w:pPr>
      <w:r w:rsidRPr="00FC310A">
        <w:rPr>
          <w:rFonts w:ascii="GHEA Mariam" w:hAnsi="GHEA Mariam"/>
          <w:color w:val="000000"/>
          <w:lang w:val="hy-AM"/>
        </w:rPr>
        <w:t>2. Սույն որոշումն ուժի մեջ է մտնում պաշտոնական հրապարակմանը հաջորդող օրվանից։</w:t>
      </w:r>
    </w:p>
    <w:p w:rsidR="001F225D" w:rsidRPr="00FC310A" w:rsidRDefault="001F225D">
      <w:pPr>
        <w:pStyle w:val="mechtex"/>
        <w:rPr>
          <w:rFonts w:ascii="Arial" w:hAnsi="Arial" w:cs="Arial"/>
          <w:lang w:val="hy-AM"/>
        </w:rPr>
      </w:pPr>
    </w:p>
    <w:p w:rsidR="00D83FA7" w:rsidRPr="00FC310A" w:rsidRDefault="00D83FA7">
      <w:pPr>
        <w:pStyle w:val="mechtex"/>
        <w:rPr>
          <w:rFonts w:ascii="Arial" w:hAnsi="Arial" w:cs="Arial"/>
          <w:lang w:val="hy-AM"/>
        </w:rPr>
      </w:pPr>
    </w:p>
    <w:p w:rsidR="00D83FA7" w:rsidRPr="00FC310A" w:rsidRDefault="00D83FA7" w:rsidP="00E6325C">
      <w:pPr>
        <w:pStyle w:val="mechtex"/>
        <w:tabs>
          <w:tab w:val="left" w:pos="1560"/>
        </w:tabs>
        <w:ind w:firstLine="720"/>
        <w:jc w:val="left"/>
        <w:rPr>
          <w:rFonts w:ascii="GHEA Mariam" w:hAnsi="GHEA Mariam" w:cs="Arial Armenian"/>
          <w:sz w:val="24"/>
          <w:szCs w:val="24"/>
          <w:lang w:val="hy-AM"/>
        </w:rPr>
      </w:pPr>
      <w:r w:rsidRPr="00FC310A">
        <w:rPr>
          <w:rFonts w:ascii="GHEA Mariam" w:hAnsi="GHEA Mariam" w:cs="Arial"/>
          <w:sz w:val="24"/>
          <w:szCs w:val="24"/>
          <w:lang w:val="hy-AM"/>
        </w:rPr>
        <w:t>ՀԱՅԱՍՏԱՆԻ</w:t>
      </w:r>
      <w:r w:rsidRPr="00FC310A">
        <w:rPr>
          <w:rFonts w:ascii="GHEA Mariam" w:hAnsi="GHEA Mariam" w:cs="Arial Armenian"/>
          <w:sz w:val="24"/>
          <w:szCs w:val="24"/>
          <w:lang w:val="hy-AM"/>
        </w:rPr>
        <w:t xml:space="preserve">  </w:t>
      </w:r>
      <w:r w:rsidRPr="00FC310A">
        <w:rPr>
          <w:rFonts w:ascii="GHEA Mariam" w:hAnsi="GHEA Mariam" w:cs="Arial"/>
          <w:sz w:val="24"/>
          <w:szCs w:val="24"/>
          <w:lang w:val="hy-AM"/>
        </w:rPr>
        <w:t>ՀԱՆՐԱՊԵՏՈՒԹՅԱՆ</w:t>
      </w:r>
    </w:p>
    <w:p w:rsidR="00D83FA7" w:rsidRPr="00FC310A" w:rsidRDefault="00D83FA7" w:rsidP="00E6325C">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FC310A">
        <w:rPr>
          <w:rFonts w:ascii="GHEA Mariam" w:hAnsi="GHEA Mariam"/>
          <w:lang w:val="hy-AM"/>
        </w:rPr>
        <w:t xml:space="preserve">         </w:t>
      </w:r>
      <w:r w:rsidRPr="00FC310A">
        <w:rPr>
          <w:rFonts w:ascii="GHEA Mariam" w:hAnsi="GHEA Mariam"/>
          <w:lang w:val="hy-AM"/>
        </w:rPr>
        <w:tab/>
      </w:r>
      <w:r w:rsidRPr="00FC310A">
        <w:rPr>
          <w:rFonts w:ascii="GHEA Mariam" w:hAnsi="GHEA Mariam"/>
          <w:lang w:val="hy-AM"/>
        </w:rPr>
        <w:tab/>
        <w:t xml:space="preserve">  ՓՈԽ</w:t>
      </w:r>
      <w:r w:rsidRPr="00FC310A">
        <w:rPr>
          <w:rFonts w:ascii="GHEA Mariam" w:hAnsi="GHEA Mariam" w:cs="Sylfaen"/>
          <w:lang w:val="hy-AM"/>
        </w:rPr>
        <w:t>ՎԱՐՉԱՊԵՏ</w:t>
      </w:r>
      <w:r w:rsidRPr="00FC310A">
        <w:rPr>
          <w:rFonts w:ascii="GHEA Mariam" w:hAnsi="GHEA Mariam" w:cs="Arial Armenian"/>
          <w:lang w:val="hy-AM"/>
        </w:rPr>
        <w:tab/>
      </w:r>
      <w:r w:rsidRPr="00FC310A">
        <w:rPr>
          <w:rFonts w:ascii="GHEA Mariam" w:hAnsi="GHEA Mariam" w:cs="Arial Armenian"/>
          <w:lang w:val="hy-AM"/>
        </w:rPr>
        <w:tab/>
      </w:r>
      <w:r w:rsidRPr="00FC310A">
        <w:rPr>
          <w:rFonts w:ascii="GHEA Mariam" w:hAnsi="GHEA Mariam" w:cs="Arial Armenian"/>
          <w:lang w:val="hy-AM"/>
        </w:rPr>
        <w:tab/>
      </w:r>
      <w:r w:rsidRPr="00FC310A">
        <w:rPr>
          <w:rFonts w:ascii="GHEA Mariam" w:hAnsi="GHEA Mariam" w:cs="Arial Armenian"/>
          <w:lang w:val="hy-AM"/>
        </w:rPr>
        <w:tab/>
      </w:r>
      <w:r w:rsidRPr="00FC310A">
        <w:rPr>
          <w:rFonts w:ascii="GHEA Mariam" w:hAnsi="GHEA Mariam" w:cs="Arial Armenian"/>
          <w:lang w:val="hy-AM"/>
        </w:rPr>
        <w:tab/>
        <w:t xml:space="preserve"> Հ</w:t>
      </w:r>
      <w:r w:rsidRPr="00FC310A">
        <w:rPr>
          <w:rFonts w:ascii="GHEA Mariam" w:hAnsi="GHEA Mariam" w:cs="Sylfaen"/>
          <w:lang w:val="hy-AM"/>
        </w:rPr>
        <w:t>.</w:t>
      </w:r>
      <w:r w:rsidRPr="00FC310A">
        <w:rPr>
          <w:rFonts w:ascii="GHEA Mariam" w:hAnsi="GHEA Mariam" w:cs="Arial Armenian"/>
          <w:lang w:val="hy-AM"/>
        </w:rPr>
        <w:t xml:space="preserve"> ՄԱԹԵՎՈՍ</w:t>
      </w:r>
      <w:r w:rsidRPr="00FC310A">
        <w:rPr>
          <w:rFonts w:ascii="GHEA Mariam" w:hAnsi="GHEA Mariam" w:cs="Sylfaen"/>
          <w:lang w:val="hy-AM"/>
        </w:rPr>
        <w:t>ՅԱՆ</w:t>
      </w:r>
    </w:p>
    <w:p w:rsidR="00D83FA7" w:rsidRPr="00FC310A" w:rsidRDefault="00D83FA7" w:rsidP="00E6325C">
      <w:pPr>
        <w:pStyle w:val="mechtex"/>
        <w:tabs>
          <w:tab w:val="left" w:pos="1560"/>
        </w:tabs>
        <w:jc w:val="left"/>
        <w:rPr>
          <w:rFonts w:ascii="GHEA Mariam" w:hAnsi="GHEA Mariam" w:cs="Sylfaen"/>
          <w:sz w:val="24"/>
          <w:szCs w:val="24"/>
          <w:lang w:val="hy-AM"/>
        </w:rPr>
      </w:pPr>
    </w:p>
    <w:p w:rsidR="00D83FA7" w:rsidRPr="00FC310A" w:rsidRDefault="00FC310A" w:rsidP="00D83FA7">
      <w:pPr>
        <w:pStyle w:val="mechtex"/>
        <w:jc w:val="left"/>
        <w:rPr>
          <w:rFonts w:ascii="GHEA Mariam" w:hAnsi="GHEA Mariam" w:cs="Sylfaen"/>
          <w:sz w:val="24"/>
          <w:szCs w:val="24"/>
          <w:lang w:val="hy-AM"/>
        </w:rPr>
        <w:sectPr w:rsidR="00D83FA7" w:rsidRPr="00FC310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FC310A">
        <w:rPr>
          <w:rFonts w:ascii="GHEA Mariam" w:hAnsi="GHEA Mariam" w:cs="Sylfaen"/>
          <w:sz w:val="24"/>
          <w:szCs w:val="24"/>
          <w:lang w:val="hy-AM"/>
        </w:rPr>
        <w:t xml:space="preserve">         </w:t>
      </w:r>
      <w:r w:rsidR="00D83FA7" w:rsidRPr="00FC310A">
        <w:rPr>
          <w:rFonts w:ascii="GHEA Mariam" w:hAnsi="GHEA Mariam" w:cs="Sylfaen"/>
          <w:sz w:val="24"/>
          <w:szCs w:val="24"/>
          <w:lang w:val="hy-AM"/>
        </w:rPr>
        <w:t>Երևան</w:t>
      </w:r>
    </w:p>
    <w:p w:rsidR="00D83FA7" w:rsidRPr="00FC310A" w:rsidRDefault="00D83FA7" w:rsidP="00E6325C">
      <w:pPr>
        <w:pStyle w:val="mechtex"/>
        <w:ind w:left="10800"/>
        <w:jc w:val="left"/>
        <w:rPr>
          <w:rFonts w:ascii="GHEA Mariam" w:hAnsi="GHEA Mariam"/>
          <w:spacing w:val="-8"/>
          <w:sz w:val="24"/>
          <w:szCs w:val="24"/>
          <w:lang w:val="hy-AM"/>
        </w:rPr>
      </w:pPr>
      <w:r w:rsidRPr="00FC310A">
        <w:rPr>
          <w:rFonts w:ascii="GHEA Mariam" w:hAnsi="GHEA Mariam" w:cs="Arial"/>
          <w:spacing w:val="-8"/>
          <w:sz w:val="24"/>
          <w:szCs w:val="24"/>
          <w:lang w:val="hy-AM"/>
        </w:rPr>
        <w:lastRenderedPageBreak/>
        <w:t>Հավելված</w:t>
      </w:r>
      <w:r w:rsidRPr="00FC310A">
        <w:rPr>
          <w:rFonts w:ascii="GHEA Mariam" w:hAnsi="GHEA Mariam"/>
          <w:spacing w:val="-8"/>
          <w:sz w:val="24"/>
          <w:szCs w:val="24"/>
          <w:lang w:val="hy-AM"/>
        </w:rPr>
        <w:t xml:space="preserve"> </w:t>
      </w:r>
      <w:r w:rsidRPr="00FC310A">
        <w:rPr>
          <w:rFonts w:ascii="GHEA Mariam" w:hAnsi="GHEA Mariam"/>
          <w:spacing w:val="-2"/>
          <w:sz w:val="24"/>
          <w:szCs w:val="24"/>
          <w:lang w:val="hy-AM"/>
        </w:rPr>
        <w:t>N</w:t>
      </w:r>
      <w:r w:rsidRPr="00FC310A">
        <w:rPr>
          <w:rFonts w:ascii="GHEA Mariam" w:hAnsi="GHEA Mariam"/>
          <w:spacing w:val="-8"/>
          <w:sz w:val="24"/>
          <w:szCs w:val="24"/>
          <w:lang w:val="hy-AM"/>
        </w:rPr>
        <w:t xml:space="preserve"> 1</w:t>
      </w:r>
    </w:p>
    <w:p w:rsidR="00D83FA7" w:rsidRPr="00FC310A" w:rsidRDefault="00D83FA7" w:rsidP="00E6325C">
      <w:pPr>
        <w:pStyle w:val="mechtex"/>
        <w:ind w:hanging="10080"/>
        <w:jc w:val="left"/>
        <w:rPr>
          <w:rFonts w:ascii="GHEA Mariam" w:hAnsi="GHEA Mariam"/>
          <w:spacing w:val="-8"/>
          <w:sz w:val="24"/>
          <w:szCs w:val="24"/>
          <w:lang w:val="hy-AM"/>
        </w:rPr>
      </w:pP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ՀՀ</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կառավարության</w:t>
      </w:r>
      <w:r w:rsidRPr="00FC310A">
        <w:rPr>
          <w:rFonts w:ascii="GHEA Mariam" w:hAnsi="GHEA Mariam"/>
          <w:spacing w:val="-8"/>
          <w:sz w:val="24"/>
          <w:szCs w:val="24"/>
          <w:lang w:val="hy-AM"/>
        </w:rPr>
        <w:t xml:space="preserve"> 2022 </w:t>
      </w:r>
      <w:r w:rsidRPr="00FC310A">
        <w:rPr>
          <w:rFonts w:ascii="GHEA Mariam" w:hAnsi="GHEA Mariam" w:cs="Arial"/>
          <w:spacing w:val="-8"/>
          <w:sz w:val="24"/>
          <w:szCs w:val="24"/>
          <w:lang w:val="hy-AM"/>
        </w:rPr>
        <w:t>թվականի</w:t>
      </w:r>
    </w:p>
    <w:p w:rsidR="00D83FA7" w:rsidRPr="00FC310A" w:rsidRDefault="00D83FA7" w:rsidP="00D83FA7">
      <w:pPr>
        <w:pStyle w:val="mechtex"/>
        <w:jc w:val="left"/>
        <w:rPr>
          <w:rFonts w:ascii="GHEA Mariam" w:hAnsi="GHEA Mariam"/>
          <w:spacing w:val="-2"/>
          <w:sz w:val="24"/>
          <w:szCs w:val="24"/>
          <w:lang w:val="hy-AM"/>
        </w:rPr>
      </w:pP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proofErr w:type="gramStart"/>
      <w:r w:rsidRPr="00FC310A">
        <w:rPr>
          <w:rFonts w:ascii="GHEA Mariam" w:hAnsi="GHEA Mariam" w:cs="Sylfaen"/>
          <w:spacing w:val="-4"/>
          <w:sz w:val="24"/>
          <w:szCs w:val="24"/>
          <w:lang w:val="pt-BR"/>
        </w:rPr>
        <w:t>սեպտեմբերի</w:t>
      </w:r>
      <w:proofErr w:type="gramEnd"/>
      <w:r w:rsidRPr="00FC310A">
        <w:rPr>
          <w:rFonts w:ascii="GHEA Mariam" w:hAnsi="GHEA Mariam"/>
          <w:spacing w:val="-2"/>
          <w:sz w:val="24"/>
          <w:szCs w:val="24"/>
          <w:lang w:val="hy-AM"/>
        </w:rPr>
        <w:t xml:space="preserve"> 8</w:t>
      </w:r>
      <w:r w:rsidRPr="00FC310A">
        <w:rPr>
          <w:rFonts w:ascii="GHEA Mariam" w:hAnsi="GHEA Mariam" w:cs="Sylfaen"/>
          <w:spacing w:val="-2"/>
          <w:sz w:val="24"/>
          <w:szCs w:val="24"/>
          <w:lang w:val="pt-BR"/>
        </w:rPr>
        <w:t>-</w:t>
      </w:r>
      <w:r w:rsidRPr="00FC310A">
        <w:rPr>
          <w:rFonts w:ascii="GHEA Mariam" w:hAnsi="GHEA Mariam"/>
          <w:spacing w:val="-2"/>
          <w:sz w:val="24"/>
          <w:szCs w:val="24"/>
          <w:lang w:val="hy-AM"/>
        </w:rPr>
        <w:t>ի N             - Ն որոշման</w:t>
      </w:r>
    </w:p>
    <w:p w:rsidR="00E6325C" w:rsidRPr="00FC310A" w:rsidRDefault="00E6325C" w:rsidP="00D83FA7">
      <w:pPr>
        <w:pStyle w:val="mechtex"/>
        <w:jc w:val="left"/>
        <w:rPr>
          <w:rFonts w:ascii="GHEA Mariam" w:hAnsi="GHEA Mariam"/>
          <w:spacing w:val="-2"/>
          <w:sz w:val="24"/>
          <w:szCs w:val="24"/>
          <w:lang w:val="hy-AM"/>
        </w:rPr>
      </w:pPr>
    </w:p>
    <w:tbl>
      <w:tblPr>
        <w:tblW w:w="14760" w:type="dxa"/>
        <w:tblLook w:val="04A0" w:firstRow="1" w:lastRow="0" w:firstColumn="1" w:lastColumn="0" w:noHBand="0" w:noVBand="1"/>
      </w:tblPr>
      <w:tblGrid>
        <w:gridCol w:w="1141"/>
        <w:gridCol w:w="1560"/>
        <w:gridCol w:w="8072"/>
        <w:gridCol w:w="2127"/>
        <w:gridCol w:w="1860"/>
      </w:tblGrid>
      <w:tr w:rsidR="00E6325C" w:rsidRPr="00033F12" w:rsidTr="00E6325C">
        <w:trPr>
          <w:trHeight w:val="1082"/>
        </w:trPr>
        <w:tc>
          <w:tcPr>
            <w:tcW w:w="14760" w:type="dxa"/>
            <w:gridSpan w:val="5"/>
            <w:tcBorders>
              <w:top w:val="nil"/>
              <w:left w:val="nil"/>
              <w:bottom w:val="nil"/>
              <w:right w:val="nil"/>
            </w:tcBorders>
            <w:shd w:val="clear" w:color="auto" w:fill="auto"/>
            <w:vAlign w:val="center"/>
            <w:hideMark/>
          </w:tcPr>
          <w:p w:rsidR="00E6325C" w:rsidRPr="00FC310A" w:rsidRDefault="00E6325C" w:rsidP="00E6325C">
            <w:pPr>
              <w:jc w:val="center"/>
              <w:rPr>
                <w:rFonts w:ascii="GHEA Mariam" w:hAnsi="GHEA Mariam" w:cs="Calibri"/>
                <w:bCs/>
                <w:color w:val="000000"/>
                <w:sz w:val="22"/>
                <w:szCs w:val="22"/>
                <w:lang w:val="hy-AM" w:eastAsia="en-US"/>
              </w:rPr>
            </w:pPr>
            <w:r w:rsidRPr="00FC310A">
              <w:rPr>
                <w:rFonts w:ascii="GHEA Mariam" w:hAnsi="GHEA Mariam" w:cs="Calibri"/>
                <w:bCs/>
                <w:color w:val="000000"/>
                <w:sz w:val="22"/>
                <w:szCs w:val="22"/>
                <w:lang w:val="hy-AM" w:eastAsia="en-US"/>
              </w:rPr>
              <w:t>«ՀԱՅԱՍՏԱՆԻ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w:t>
            </w:r>
          </w:p>
        </w:tc>
      </w:tr>
      <w:tr w:rsidR="00E6325C" w:rsidRPr="00FC310A" w:rsidTr="00E6325C">
        <w:trPr>
          <w:trHeight w:val="420"/>
        </w:trPr>
        <w:tc>
          <w:tcPr>
            <w:tcW w:w="1141" w:type="dxa"/>
            <w:tcBorders>
              <w:top w:val="nil"/>
              <w:left w:val="nil"/>
              <w:bottom w:val="single" w:sz="4" w:space="0" w:color="auto"/>
              <w:right w:val="nil"/>
            </w:tcBorders>
            <w:shd w:val="clear" w:color="auto" w:fill="auto"/>
            <w:noWrap/>
            <w:vAlign w:val="bottom"/>
            <w:hideMark/>
          </w:tcPr>
          <w:p w:rsidR="00E6325C" w:rsidRPr="00FC310A" w:rsidRDefault="00E6325C" w:rsidP="00E6325C">
            <w:pPr>
              <w:jc w:val="center"/>
              <w:rPr>
                <w:rFonts w:ascii="GHEA Mariam" w:hAnsi="GHEA Mariam" w:cs="Calibri"/>
                <w:bCs/>
                <w:color w:val="000000"/>
                <w:sz w:val="22"/>
                <w:szCs w:val="22"/>
                <w:lang w:val="hy-AM" w:eastAsia="en-US"/>
              </w:rPr>
            </w:pPr>
          </w:p>
        </w:tc>
        <w:tc>
          <w:tcPr>
            <w:tcW w:w="1560" w:type="dxa"/>
            <w:tcBorders>
              <w:top w:val="nil"/>
              <w:left w:val="nil"/>
              <w:bottom w:val="single" w:sz="4" w:space="0" w:color="auto"/>
              <w:right w:val="nil"/>
            </w:tcBorders>
            <w:shd w:val="clear" w:color="auto" w:fill="auto"/>
            <w:noWrap/>
            <w:vAlign w:val="center"/>
            <w:hideMark/>
          </w:tcPr>
          <w:p w:rsidR="00E6325C" w:rsidRPr="00FC310A" w:rsidRDefault="00E6325C" w:rsidP="00E6325C">
            <w:pPr>
              <w:rPr>
                <w:rFonts w:ascii="GHEA Mariam" w:hAnsi="GHEA Mariam"/>
                <w:sz w:val="22"/>
                <w:szCs w:val="22"/>
                <w:lang w:val="hy-AM" w:eastAsia="en-US"/>
              </w:rPr>
            </w:pPr>
          </w:p>
        </w:tc>
        <w:tc>
          <w:tcPr>
            <w:tcW w:w="8072" w:type="dxa"/>
            <w:tcBorders>
              <w:top w:val="nil"/>
              <w:left w:val="nil"/>
              <w:bottom w:val="single" w:sz="4" w:space="0" w:color="auto"/>
              <w:right w:val="nil"/>
            </w:tcBorders>
            <w:shd w:val="clear" w:color="auto" w:fill="auto"/>
            <w:vAlign w:val="center"/>
            <w:hideMark/>
          </w:tcPr>
          <w:p w:rsidR="00E6325C" w:rsidRPr="00FC310A" w:rsidRDefault="00E6325C" w:rsidP="00E6325C">
            <w:pPr>
              <w:jc w:val="center"/>
              <w:rPr>
                <w:rFonts w:ascii="GHEA Mariam" w:hAnsi="GHEA Mariam"/>
                <w:sz w:val="22"/>
                <w:szCs w:val="22"/>
                <w:lang w:val="hy-AM" w:eastAsia="en-US"/>
              </w:rPr>
            </w:pPr>
          </w:p>
        </w:tc>
        <w:tc>
          <w:tcPr>
            <w:tcW w:w="3987" w:type="dxa"/>
            <w:gridSpan w:val="2"/>
            <w:tcBorders>
              <w:top w:val="nil"/>
              <w:left w:val="nil"/>
              <w:bottom w:val="single" w:sz="4" w:space="0" w:color="auto"/>
              <w:right w:val="nil"/>
            </w:tcBorders>
            <w:shd w:val="clear" w:color="auto" w:fill="auto"/>
            <w:vAlign w:val="bottom"/>
            <w:hideMark/>
          </w:tcPr>
          <w:p w:rsidR="00E6325C" w:rsidRPr="00FC310A" w:rsidRDefault="00E6325C" w:rsidP="00E6325C">
            <w:pPr>
              <w:jc w:val="right"/>
              <w:rPr>
                <w:rFonts w:ascii="GHEA Mariam" w:hAnsi="GHEA Mariam" w:cs="Calibri"/>
                <w:sz w:val="22"/>
                <w:szCs w:val="22"/>
                <w:lang w:val="hy-AM" w:eastAsia="en-US"/>
              </w:rPr>
            </w:pPr>
            <w:r w:rsidRPr="00FC310A">
              <w:rPr>
                <w:rFonts w:ascii="GHEA Mariam" w:hAnsi="GHEA Mariam" w:cs="Calibri"/>
                <w:sz w:val="22"/>
                <w:szCs w:val="22"/>
                <w:lang w:val="hy-AM" w:eastAsia="en-US"/>
              </w:rPr>
              <w:t>(հազ. դրամ)</w:t>
            </w:r>
          </w:p>
        </w:tc>
      </w:tr>
      <w:tr w:rsidR="00E6325C" w:rsidRPr="00033F12" w:rsidTr="00E6325C">
        <w:trPr>
          <w:trHeight w:val="143"/>
        </w:trPr>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val="hy-AM" w:eastAsia="en-US"/>
              </w:rPr>
            </w:pPr>
            <w:r w:rsidRPr="00FC310A">
              <w:rPr>
                <w:rFonts w:ascii="GHEA Mariam" w:hAnsi="GHEA Mariam" w:cs="Calibri"/>
                <w:color w:val="000000"/>
                <w:sz w:val="22"/>
                <w:szCs w:val="22"/>
                <w:lang w:val="hy-AM" w:eastAsia="en-US"/>
              </w:rPr>
              <w:t>Ծրագրային դասիչը</w:t>
            </w:r>
          </w:p>
        </w:tc>
        <w:tc>
          <w:tcPr>
            <w:tcW w:w="8072"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val="hy-AM" w:eastAsia="en-US"/>
              </w:rPr>
            </w:pPr>
            <w:r w:rsidRPr="00FC310A">
              <w:rPr>
                <w:rFonts w:ascii="GHEA Mariam" w:hAnsi="GHEA Mariam" w:cs="Calibri"/>
                <w:color w:val="000000"/>
                <w:sz w:val="22"/>
                <w:szCs w:val="22"/>
                <w:lang w:val="hy-AM" w:eastAsia="en-US"/>
              </w:rPr>
              <w:t>Բյուջետային հատկացումների գլխավոր կարգադրիչների, ծրագրերի և միջոցառումների</w:t>
            </w:r>
            <w:r w:rsidR="00033F12" w:rsidRPr="00033F12">
              <w:rPr>
                <w:rFonts w:ascii="GHEA Mariam" w:hAnsi="GHEA Mariam" w:cs="Calibri"/>
                <w:color w:val="000000"/>
                <w:sz w:val="22"/>
                <w:szCs w:val="22"/>
                <w:lang w:val="hy-AM" w:eastAsia="en-US"/>
              </w:rPr>
              <w:t xml:space="preserve"> անվանումները</w:t>
            </w:r>
          </w:p>
        </w:tc>
        <w:tc>
          <w:tcPr>
            <w:tcW w:w="39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pacing w:val="-8"/>
                <w:sz w:val="22"/>
                <w:szCs w:val="22"/>
                <w:lang w:val="hy-AM" w:eastAsia="en-US"/>
              </w:rPr>
            </w:pPr>
            <w:r w:rsidRPr="00FC310A">
              <w:rPr>
                <w:rFonts w:ascii="GHEA Mariam" w:hAnsi="GHEA Mariam" w:cs="Calibri"/>
                <w:color w:val="000000"/>
                <w:spacing w:val="-8"/>
                <w:sz w:val="22"/>
                <w:szCs w:val="22"/>
                <w:lang w:val="hy-AM" w:eastAsia="en-US"/>
              </w:rPr>
              <w:t>Ցուցանիշների փոփոխությունը (ծախսերի ավելացումները նշված են դրական նշանով, իսկ նվազեցումները` փակագծերում)</w:t>
            </w:r>
          </w:p>
        </w:tc>
      </w:tr>
      <w:tr w:rsidR="00E6325C" w:rsidRPr="00FC310A" w:rsidTr="00E6325C">
        <w:trPr>
          <w:trHeight w:val="125"/>
        </w:trPr>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ծրագիրը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միջոցառումը</w:t>
            </w:r>
          </w:p>
        </w:tc>
        <w:tc>
          <w:tcPr>
            <w:tcW w:w="8072"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212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 xml:space="preserve"> </w:t>
            </w:r>
            <w:r w:rsidRPr="00FC310A">
              <w:rPr>
                <w:rFonts w:ascii="GHEA Mariam" w:hAnsi="GHEA Mariam" w:cs="Calibri"/>
                <w:sz w:val="22"/>
                <w:szCs w:val="22"/>
                <w:lang w:val="hy-AM" w:eastAsia="en-US"/>
              </w:rPr>
              <w:t>ի</w:t>
            </w:r>
            <w:r w:rsidRPr="00FC310A">
              <w:rPr>
                <w:rFonts w:ascii="GHEA Mariam" w:hAnsi="GHEA Mariam" w:cs="Calibri"/>
                <w:sz w:val="22"/>
                <w:szCs w:val="22"/>
                <w:lang w:eastAsia="en-US"/>
              </w:rPr>
              <w:t>նն ամիս</w:t>
            </w:r>
          </w:p>
        </w:tc>
        <w:tc>
          <w:tcPr>
            <w:tcW w:w="18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val="hy-AM" w:eastAsia="en-US"/>
              </w:rPr>
              <w:t>տ</w:t>
            </w:r>
            <w:r w:rsidRPr="00FC310A">
              <w:rPr>
                <w:rFonts w:ascii="GHEA Mariam" w:hAnsi="GHEA Mariam" w:cs="Calibri"/>
                <w:sz w:val="22"/>
                <w:szCs w:val="22"/>
                <w:lang w:eastAsia="en-US"/>
              </w:rPr>
              <w:t>արի</w:t>
            </w: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bCs/>
                <w:sz w:val="22"/>
                <w:szCs w:val="22"/>
                <w:lang w:eastAsia="en-US"/>
              </w:rPr>
            </w:pPr>
            <w:r w:rsidRPr="00FC310A">
              <w:rPr>
                <w:rFonts w:ascii="GHEA Mariam" w:hAnsi="GHEA Mariam" w:cs="Calibri"/>
                <w:bCs/>
                <w:sz w:val="22"/>
                <w:szCs w:val="22"/>
                <w:lang w:eastAsia="en-US"/>
              </w:rPr>
              <w:t>ԸՆԴԱՄԵՆԸ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sz w:val="22"/>
                <w:szCs w:val="22"/>
                <w:lang w:eastAsia="en-US"/>
              </w:rPr>
            </w:pPr>
            <w:r w:rsidRPr="00FC310A">
              <w:rPr>
                <w:rFonts w:ascii="GHEA Mariam" w:hAnsi="GHEA Mariam" w:cs="Calibri"/>
                <w:bCs/>
                <w:sz w:val="22"/>
                <w:szCs w:val="22"/>
                <w:lang w:eastAsia="en-US"/>
              </w:rPr>
              <w:t>-</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sz w:val="22"/>
                <w:szCs w:val="22"/>
                <w:lang w:eastAsia="en-US"/>
              </w:rPr>
            </w:pPr>
            <w:r w:rsidRPr="00FC310A">
              <w:rPr>
                <w:rFonts w:ascii="GHEA Mariam" w:hAnsi="GHEA Mariam" w:cs="Calibri"/>
                <w:bCs/>
                <w:sz w:val="22"/>
                <w:szCs w:val="22"/>
                <w:lang w:eastAsia="en-US"/>
              </w:rPr>
              <w:t>-</w:t>
            </w: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E6325C" w:rsidRPr="00FC310A" w:rsidRDefault="00E6325C" w:rsidP="00E6325C">
            <w:pPr>
              <w:jc w:val="center"/>
              <w:rPr>
                <w:rFonts w:ascii="Calibri" w:hAnsi="Calibri" w:cs="Calibri"/>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E6325C" w:rsidRPr="00FC310A" w:rsidRDefault="00E6325C" w:rsidP="00E6325C">
            <w:pPr>
              <w:jc w:val="center"/>
              <w:rPr>
                <w:rFonts w:ascii="Calibri" w:hAnsi="Calibri" w:cs="Calibri"/>
                <w:color w:val="000000"/>
                <w:sz w:val="22"/>
                <w:szCs w:val="22"/>
                <w:lang w:eastAsia="en-US"/>
              </w:rPr>
            </w:pPr>
          </w:p>
        </w:tc>
        <w:tc>
          <w:tcPr>
            <w:tcW w:w="8072" w:type="dxa"/>
            <w:tcBorders>
              <w:top w:val="single" w:sz="4" w:space="0" w:color="auto"/>
              <w:left w:val="nil"/>
              <w:bottom w:val="single" w:sz="4" w:space="0" w:color="auto"/>
              <w:right w:val="single" w:sz="4" w:space="0" w:color="auto"/>
            </w:tcBorders>
            <w:shd w:val="clear" w:color="auto" w:fill="auto"/>
          </w:tcPr>
          <w:p w:rsidR="00E6325C" w:rsidRPr="00FC310A" w:rsidRDefault="00E6325C"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2127" w:type="dxa"/>
            <w:tcBorders>
              <w:top w:val="single" w:sz="4" w:space="0" w:color="auto"/>
              <w:left w:val="nil"/>
              <w:bottom w:val="single" w:sz="4" w:space="0" w:color="auto"/>
              <w:right w:val="single" w:sz="4" w:space="0" w:color="auto"/>
            </w:tcBorders>
            <w:shd w:val="clear" w:color="auto" w:fill="auto"/>
            <w:vAlign w:val="center"/>
          </w:tcPr>
          <w:p w:rsidR="00E6325C" w:rsidRPr="00FC310A" w:rsidRDefault="00E6325C" w:rsidP="00E6325C">
            <w:pPr>
              <w:jc w:val="center"/>
              <w:rPr>
                <w:rFonts w:ascii="GHEA Mariam" w:hAnsi="GHEA Mariam" w:cs="Calibri"/>
                <w:bCs/>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tcPr>
          <w:p w:rsidR="00E6325C" w:rsidRPr="00FC310A" w:rsidRDefault="00E6325C" w:rsidP="00E6325C">
            <w:pPr>
              <w:jc w:val="center"/>
              <w:rPr>
                <w:rFonts w:ascii="GHEA Mariam" w:hAnsi="GHEA Mariam" w:cs="Calibri"/>
                <w:bCs/>
                <w:sz w:val="22"/>
                <w:szCs w:val="22"/>
                <w:lang w:eastAsia="en-US"/>
              </w:rPr>
            </w:pPr>
          </w:p>
        </w:tc>
      </w:tr>
      <w:tr w:rsidR="00E6325C" w:rsidRPr="00FC310A" w:rsidTr="00E6325C">
        <w:trPr>
          <w:trHeight w:val="480"/>
        </w:trPr>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ՀՀ  շրջակա միջավայրի նախարարություն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w:t>
            </w:r>
          </w:p>
        </w:tc>
      </w:tr>
      <w:tr w:rsidR="00E6325C" w:rsidRPr="00FC310A" w:rsidTr="00E6325C">
        <w:trPr>
          <w:trHeight w:val="49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1016</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Ծրագրի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iCs/>
                <w:sz w:val="22"/>
                <w:szCs w:val="22"/>
                <w:lang w:eastAsia="en-US"/>
              </w:rPr>
            </w:pPr>
            <w:r w:rsidRPr="00FC310A">
              <w:rPr>
                <w:rFonts w:ascii="GHEA Mariam" w:hAnsi="GHEA Mariam" w:cs="Calibri"/>
                <w:bCs/>
                <w:iCs/>
                <w:sz w:val="22"/>
                <w:szCs w:val="22"/>
                <w:lang w:eastAsia="en-US"/>
              </w:rPr>
              <w:t>10,837.4</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iCs/>
                <w:sz w:val="22"/>
                <w:szCs w:val="22"/>
                <w:lang w:eastAsia="en-US"/>
              </w:rPr>
            </w:pPr>
            <w:r w:rsidRPr="00FC310A">
              <w:rPr>
                <w:rFonts w:ascii="GHEA Mariam" w:hAnsi="GHEA Mariam" w:cs="Calibri"/>
                <w:bCs/>
                <w:iCs/>
                <w:sz w:val="22"/>
                <w:szCs w:val="22"/>
                <w:lang w:eastAsia="en-US"/>
              </w:rPr>
              <w:t>10,837.4</w:t>
            </w: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Շրջակա միջավայրի վրա ազդեցության գնահատում և մոնիթորինգ</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0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Ծրագրի նպատակը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0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Նպաստել շրջակա միջավայրի և բնական ռեսուրսների (բացառությամբ օգտակար հանածոների) պահպանությանը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274"/>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Վերջնական արդյունքի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64"/>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pacing w:val="-8"/>
                <w:sz w:val="22"/>
                <w:szCs w:val="22"/>
                <w:lang w:eastAsia="en-US"/>
              </w:rPr>
            </w:pPr>
            <w:r w:rsidRPr="00FC310A">
              <w:rPr>
                <w:rFonts w:ascii="GHEA Mariam" w:hAnsi="GHEA Mariam" w:cs="Calibri"/>
                <w:spacing w:val="-8"/>
                <w:sz w:val="22"/>
                <w:szCs w:val="22"/>
                <w:lang w:eastAsia="en-US"/>
              </w:rPr>
              <w:t>Շրջակա միջավայրի վերաբերյալ ամբողջական տեղեկատվության հրապարակում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122"/>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Ծրագրի միջոցառումներ</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6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11004</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r>
      <w:tr w:rsidR="00E6325C" w:rsidRPr="00FC310A" w:rsidTr="00E6325C">
        <w:trPr>
          <w:trHeight w:val="177"/>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Հիդրոօդերևութաբանություն, շրջակա միջավայրի մոնիթորինգ և տեղեկատվության ապահովում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6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08"/>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Հիդրոօդերևութաբանություն, շրջակա միջավայրի մոնիթորինգի տեղեկատվության տրամադրման  աշխատանքներ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2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83"/>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 xml:space="preserve"> 1155</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bCs/>
                <w:iCs/>
                <w:sz w:val="22"/>
                <w:szCs w:val="22"/>
                <w:lang w:eastAsia="en-US"/>
              </w:rPr>
            </w:pPr>
            <w:r w:rsidRPr="00FC310A">
              <w:rPr>
                <w:rFonts w:ascii="GHEA Mariam" w:hAnsi="GHEA Mariam" w:cs="Calibri"/>
                <w:bCs/>
                <w:iCs/>
                <w:sz w:val="22"/>
                <w:szCs w:val="22"/>
                <w:lang w:eastAsia="en-US"/>
              </w:rPr>
              <w:t xml:space="preserve"> Ծրագրի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iCs/>
                <w:sz w:val="22"/>
                <w:szCs w:val="22"/>
                <w:lang w:eastAsia="en-US"/>
              </w:rPr>
            </w:pPr>
            <w:r w:rsidRPr="00FC310A">
              <w:rPr>
                <w:rFonts w:ascii="GHEA Mariam" w:hAnsi="GHEA Mariam" w:cs="Calibri"/>
                <w:bCs/>
                <w:iCs/>
                <w:sz w:val="22"/>
                <w:szCs w:val="22"/>
                <w:lang w:eastAsia="en-US"/>
              </w:rPr>
              <w:t>(10,837.4)</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bCs/>
                <w:iCs/>
                <w:sz w:val="22"/>
                <w:szCs w:val="22"/>
                <w:lang w:eastAsia="en-US"/>
              </w:rPr>
            </w:pPr>
            <w:r w:rsidRPr="00FC310A">
              <w:rPr>
                <w:rFonts w:ascii="GHEA Mariam" w:hAnsi="GHEA Mariam" w:cs="Calibri"/>
                <w:bCs/>
                <w:iCs/>
                <w:sz w:val="22"/>
                <w:szCs w:val="22"/>
                <w:lang w:eastAsia="en-US"/>
              </w:rPr>
              <w:t>(10,837.4)</w:t>
            </w: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Բնական պաշարների և բնության հատուկ պահպանվող տարածքների կառավարում և պահպանում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0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Ծրագրի նպատակը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Բնական պաշարների և կենսաբազմազանության արդյունավետ կառավարում և պահպանություն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243"/>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Վերջնական արդյունքի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Բնական պաշարների և կենսաբազմազանության վերարտադրության աճի ապահովում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nil"/>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Ծրագրի միջոցառումներ</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11004</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(25,815.1)</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(25,815.1)</w:t>
            </w:r>
          </w:p>
        </w:tc>
      </w:tr>
      <w:tr w:rsidR="00E6325C" w:rsidRPr="00FC310A" w:rsidTr="00E6325C">
        <w:trPr>
          <w:trHeight w:val="547"/>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«Սևան» ազգային պարկի պահպանության, պարկում գիտական ուսումնասիրությունների, անտառատնտեսական աշխատանքների կատարում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215"/>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«Սևան» ազգային պարկի տարածքում պահպանության, գիտական ուսումնասիրությունների, անտառատնտեսական աշխատանքների իրականացում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119"/>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237"/>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11005</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2,160.0</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2,160.0</w:t>
            </w:r>
          </w:p>
        </w:tc>
      </w:tr>
      <w:tr w:rsidR="00E6325C" w:rsidRPr="00FC310A" w:rsidTr="00E6325C">
        <w:trPr>
          <w:trHeight w:val="40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pacing w:val="-8"/>
                <w:sz w:val="22"/>
                <w:szCs w:val="22"/>
                <w:lang w:eastAsia="en-US"/>
              </w:rPr>
            </w:pPr>
            <w:r w:rsidRPr="00FC310A">
              <w:rPr>
                <w:rFonts w:ascii="GHEA Mariam" w:hAnsi="GHEA Mariam" w:cs="Calibri"/>
                <w:spacing w:val="-8"/>
                <w:sz w:val="22"/>
                <w:szCs w:val="22"/>
                <w:lang w:eastAsia="en-US"/>
              </w:rPr>
              <w:t xml:space="preserve"> «Դիլիջան» ազգային պարկի պահպանության, պարկում գիտական ուսումնասիրությունների, անտառատնտեսական աշխատանքների կատարում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436"/>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pacing w:val="-8"/>
                <w:sz w:val="22"/>
                <w:szCs w:val="22"/>
                <w:lang w:eastAsia="en-US"/>
              </w:rPr>
            </w:pPr>
            <w:r w:rsidRPr="00FC310A">
              <w:rPr>
                <w:rFonts w:ascii="GHEA Mariam" w:hAnsi="GHEA Mariam" w:cs="Calibri"/>
                <w:spacing w:val="-8"/>
                <w:sz w:val="22"/>
                <w:szCs w:val="22"/>
                <w:lang w:eastAsia="en-US"/>
              </w:rPr>
              <w:t>«Դիլիջան» ազգային պարկի տարածքում պահպանության, գիտական ուսումնասիրությունների, անտառատնտեսական աշխատանքների իրականացում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11006</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E6325C">
        <w:trPr>
          <w:trHeight w:val="449"/>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Արգելոցապարկային համալիր ԲՀՊ տարածքների պահպանության, գիտական ուսումնասիրությունների, անտառատնտեսական աշխատանքների կատարում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139"/>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50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ԲՀՊ տարածքներում պահպանության, գիտական ուսումնասիրությունների, անտառատնտեսական աշխատանքների իրականացում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60"/>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83"/>
        </w:trPr>
        <w:tc>
          <w:tcPr>
            <w:tcW w:w="1141"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11007</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1,294.3</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1,294.3</w:t>
            </w:r>
          </w:p>
        </w:tc>
      </w:tr>
      <w:tr w:rsidR="00E6325C" w:rsidRPr="00FC310A" w:rsidTr="00E6325C">
        <w:trPr>
          <w:trHeight w:val="60"/>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«Խոսրովի անտառ» պետական արգելոցի պահպանության, գիտական ուսումնասիրությունների կատարում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81"/>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«Խոսրովի անտառ» պետական արգելոցի տարածքում պահպանության, գիտական ուսումնասիրությունների, անտառատնտեսական աշխատանքների իրականացում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11008</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անվանումը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8,521.0</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8,521.0</w:t>
            </w:r>
          </w:p>
        </w:tc>
      </w:tr>
      <w:tr w:rsidR="00E6325C" w:rsidRPr="00FC310A" w:rsidTr="00E6325C">
        <w:trPr>
          <w:trHeight w:val="690"/>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«Արփի լիճ» ազգային պարկի պահպանության, պարկում գիտական ուսումնասիրությունների կատարում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նկարագրությունը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690"/>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«Արփի լիճ» ազգային պարկի պահպանության, գիտական ուսումնասիրությունների իրականացում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Միջոցառման տեսակը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r w:rsidR="00E6325C" w:rsidRPr="00FC310A" w:rsidTr="00E6325C">
        <w:trPr>
          <w:trHeight w:val="345"/>
        </w:trPr>
        <w:tc>
          <w:tcPr>
            <w:tcW w:w="1141" w:type="dxa"/>
            <w:tcBorders>
              <w:top w:val="single" w:sz="4" w:space="0" w:color="auto"/>
              <w:left w:val="single" w:sz="4" w:space="0" w:color="auto"/>
              <w:bottom w:val="single" w:sz="4" w:space="0" w:color="auto"/>
              <w:right w:val="nil"/>
            </w:tcBorders>
            <w:shd w:val="clear" w:color="auto" w:fill="auto"/>
            <w:noWrap/>
            <w:vAlign w:val="bottom"/>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Ծառայությունների մատուցում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color w:val="000000"/>
                <w:sz w:val="22"/>
                <w:szCs w:val="22"/>
                <w:lang w:eastAsia="en-US"/>
              </w:rPr>
            </w:pPr>
          </w:p>
        </w:tc>
      </w:tr>
    </w:tbl>
    <w:p w:rsidR="00E6325C" w:rsidRPr="00FC310A" w:rsidRDefault="00E6325C" w:rsidP="00D83FA7">
      <w:pPr>
        <w:pStyle w:val="mechtex"/>
        <w:jc w:val="left"/>
        <w:rPr>
          <w:rFonts w:ascii="Arial" w:hAnsi="Arial" w:cs="Arial"/>
          <w:lang w:val="hy-AM"/>
        </w:rPr>
      </w:pPr>
    </w:p>
    <w:p w:rsidR="00E6325C" w:rsidRPr="00FC310A" w:rsidRDefault="00E6325C" w:rsidP="00D83FA7">
      <w:pPr>
        <w:pStyle w:val="mechtex"/>
        <w:jc w:val="left"/>
        <w:rPr>
          <w:rFonts w:ascii="Arial" w:hAnsi="Arial" w:cs="Arial"/>
          <w:lang w:val="hy-AM"/>
        </w:rPr>
      </w:pPr>
    </w:p>
    <w:p w:rsidR="00E6325C" w:rsidRPr="00FC310A" w:rsidRDefault="00E6325C" w:rsidP="00D83FA7">
      <w:pPr>
        <w:pStyle w:val="mechtex"/>
        <w:jc w:val="left"/>
        <w:rPr>
          <w:rFonts w:ascii="Arial" w:hAnsi="Arial" w:cs="Arial"/>
          <w:lang w:val="hy-AM"/>
        </w:rPr>
      </w:pPr>
    </w:p>
    <w:p w:rsidR="00E6325C" w:rsidRPr="00FC310A" w:rsidRDefault="00E6325C">
      <w:pPr>
        <w:pStyle w:val="mechtex"/>
        <w:ind w:firstLine="720"/>
        <w:jc w:val="left"/>
        <w:rPr>
          <w:rFonts w:ascii="GHEA Mariam" w:hAnsi="GHEA Mariam" w:cs="Arial Armenian"/>
          <w:sz w:val="24"/>
          <w:szCs w:val="24"/>
          <w:lang w:val="hy-AM"/>
        </w:rPr>
      </w:pPr>
      <w:r w:rsidRPr="00FC310A">
        <w:rPr>
          <w:rFonts w:ascii="GHEA Mariam" w:hAnsi="GHEA Mariam" w:cs="Arial"/>
          <w:sz w:val="24"/>
          <w:szCs w:val="24"/>
          <w:lang w:val="hy-AM"/>
        </w:rPr>
        <w:t>ՀԱՅԱՍՏԱՆԻ</w:t>
      </w:r>
      <w:r w:rsidRPr="00FC310A">
        <w:rPr>
          <w:rFonts w:ascii="GHEA Mariam" w:hAnsi="GHEA Mariam" w:cs="Arial Armenian"/>
          <w:sz w:val="24"/>
          <w:szCs w:val="24"/>
          <w:lang w:val="hy-AM"/>
        </w:rPr>
        <w:t xml:space="preserve">  </w:t>
      </w:r>
      <w:r w:rsidRPr="00FC310A">
        <w:rPr>
          <w:rFonts w:ascii="GHEA Mariam" w:hAnsi="GHEA Mariam" w:cs="Arial"/>
          <w:sz w:val="24"/>
          <w:szCs w:val="24"/>
          <w:lang w:val="hy-AM"/>
        </w:rPr>
        <w:t>ՀԱՆՐԱՊԵՏՈՒԹՅԱՆ</w:t>
      </w:r>
    </w:p>
    <w:p w:rsidR="00E6325C" w:rsidRPr="00FC310A" w:rsidRDefault="00E6325C" w:rsidP="00E6325C">
      <w:pPr>
        <w:pStyle w:val="mechtex"/>
        <w:ind w:firstLine="720"/>
        <w:jc w:val="left"/>
        <w:rPr>
          <w:rFonts w:ascii="GHEA Mariam" w:hAnsi="GHEA Mariam" w:cs="Sylfaen"/>
          <w:sz w:val="24"/>
          <w:szCs w:val="24"/>
          <w:lang w:val="hy-AM"/>
        </w:rPr>
      </w:pPr>
      <w:r w:rsidRPr="00FC310A">
        <w:rPr>
          <w:rFonts w:ascii="GHEA Mariam" w:hAnsi="GHEA Mariam"/>
          <w:sz w:val="24"/>
          <w:szCs w:val="24"/>
          <w:lang w:val="hy-AM"/>
        </w:rPr>
        <w:t xml:space="preserve">  </w:t>
      </w:r>
      <w:r w:rsidRPr="00FC310A">
        <w:rPr>
          <w:rFonts w:ascii="GHEA Mariam" w:hAnsi="GHEA Mariam" w:cs="Arial"/>
          <w:sz w:val="24"/>
          <w:szCs w:val="24"/>
          <w:lang w:val="hy-AM"/>
        </w:rPr>
        <w:t>ՎԱՐՉԱՊԵՏԻ</w:t>
      </w:r>
      <w:r w:rsidRPr="00FC310A">
        <w:rPr>
          <w:rFonts w:ascii="GHEA Mariam" w:hAnsi="GHEA Mariam" w:cs="Sylfaen"/>
          <w:sz w:val="24"/>
          <w:szCs w:val="24"/>
          <w:lang w:val="hy-AM"/>
        </w:rPr>
        <w:t xml:space="preserve"> </w:t>
      </w:r>
      <w:r w:rsidRPr="00FC310A">
        <w:rPr>
          <w:rFonts w:ascii="GHEA Mariam" w:hAnsi="GHEA Mariam" w:cs="Arial"/>
          <w:sz w:val="24"/>
          <w:szCs w:val="24"/>
          <w:lang w:val="hy-AM"/>
        </w:rPr>
        <w:t>ԱՇԽԱՏԱԿԱԶՄԻ</w:t>
      </w:r>
    </w:p>
    <w:p w:rsidR="00E6325C" w:rsidRPr="00FC310A" w:rsidRDefault="00E6325C" w:rsidP="00D83FA7">
      <w:pPr>
        <w:pStyle w:val="mechtex"/>
        <w:jc w:val="left"/>
        <w:rPr>
          <w:rFonts w:ascii="Arial" w:hAnsi="Arial" w:cs="Arial"/>
          <w:lang w:val="hy-AM"/>
        </w:rPr>
        <w:sectPr w:rsidR="00E6325C" w:rsidRPr="00FC310A" w:rsidSect="00D83FA7">
          <w:pgSz w:w="16834" w:h="11909" w:orient="landscape" w:code="9"/>
          <w:pgMar w:top="1440" w:right="1440" w:bottom="1440" w:left="1021" w:header="720" w:footer="576" w:gutter="0"/>
          <w:pgNumType w:start="1"/>
          <w:cols w:space="720"/>
          <w:titlePg/>
          <w:docGrid w:linePitch="272"/>
        </w:sectPr>
      </w:pPr>
      <w:r w:rsidRPr="00FC310A">
        <w:rPr>
          <w:rFonts w:ascii="GHEA Mariam" w:hAnsi="GHEA Mariam" w:cs="Sylfaen"/>
          <w:sz w:val="24"/>
          <w:szCs w:val="24"/>
          <w:lang w:val="hy-AM"/>
        </w:rPr>
        <w:t xml:space="preserve">   </w:t>
      </w:r>
      <w:r w:rsidRPr="00FC310A">
        <w:rPr>
          <w:rFonts w:ascii="GHEA Mariam" w:hAnsi="GHEA Mariam" w:cs="Sylfaen"/>
          <w:sz w:val="24"/>
          <w:szCs w:val="24"/>
          <w:lang w:val="hy-AM"/>
        </w:rPr>
        <w:tab/>
      </w:r>
      <w:r w:rsidRPr="00FC310A">
        <w:rPr>
          <w:rFonts w:ascii="GHEA Mariam" w:hAnsi="GHEA Mariam" w:cs="Sylfaen"/>
          <w:sz w:val="24"/>
          <w:szCs w:val="24"/>
          <w:lang w:val="hy-AM"/>
        </w:rPr>
        <w:tab/>
        <w:t xml:space="preserve">   ՂԵԿԱՎԱՐ</w:t>
      </w:r>
      <w:r w:rsidRPr="00FC310A">
        <w:rPr>
          <w:rFonts w:ascii="GHEA Mariam" w:hAnsi="GHEA Mariam" w:cs="Arial Armenian"/>
          <w:sz w:val="24"/>
          <w:szCs w:val="24"/>
          <w:lang w:val="hy-AM"/>
        </w:rPr>
        <w:tab/>
        <w:t xml:space="preserve">                                                      </w:t>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t>Ա</w:t>
      </w:r>
      <w:r w:rsidRPr="00FC310A">
        <w:rPr>
          <w:rFonts w:ascii="GHEA Mariam" w:hAnsi="GHEA Mariam" w:cs="Sylfaen"/>
          <w:sz w:val="24"/>
          <w:szCs w:val="24"/>
          <w:lang w:val="hy-AM"/>
        </w:rPr>
        <w:t>.</w:t>
      </w:r>
      <w:r w:rsidRPr="00FC310A">
        <w:rPr>
          <w:rFonts w:ascii="GHEA Mariam" w:hAnsi="GHEA Mariam" w:cs="Arial Armenian"/>
          <w:sz w:val="24"/>
          <w:szCs w:val="24"/>
          <w:lang w:val="hy-AM"/>
        </w:rPr>
        <w:t xml:space="preserve"> ՀԱՐՈՒԹՅՈՒՆ</w:t>
      </w:r>
      <w:r w:rsidRPr="00FC310A">
        <w:rPr>
          <w:rFonts w:ascii="GHEA Mariam" w:hAnsi="GHEA Mariam" w:cs="Sylfaen"/>
          <w:sz w:val="24"/>
          <w:szCs w:val="24"/>
          <w:lang w:val="hy-AM"/>
        </w:rPr>
        <w:t>ՅԱՆ</w:t>
      </w:r>
    </w:p>
    <w:p w:rsidR="00D83FA7" w:rsidRPr="00FC310A" w:rsidRDefault="00D83FA7" w:rsidP="00E6325C">
      <w:pPr>
        <w:pStyle w:val="mechtex"/>
        <w:ind w:left="10800"/>
        <w:jc w:val="left"/>
        <w:rPr>
          <w:rFonts w:ascii="GHEA Mariam" w:hAnsi="GHEA Mariam"/>
          <w:spacing w:val="-8"/>
          <w:sz w:val="24"/>
          <w:szCs w:val="24"/>
          <w:lang w:val="hy-AM"/>
        </w:rPr>
      </w:pPr>
      <w:r w:rsidRPr="00FC310A">
        <w:rPr>
          <w:rFonts w:ascii="GHEA Mariam" w:hAnsi="GHEA Mariam" w:cs="Arial"/>
          <w:spacing w:val="-8"/>
          <w:sz w:val="24"/>
          <w:szCs w:val="24"/>
          <w:lang w:val="hy-AM"/>
        </w:rPr>
        <w:lastRenderedPageBreak/>
        <w:t>Հավելված</w:t>
      </w:r>
      <w:r w:rsidRPr="00FC310A">
        <w:rPr>
          <w:rFonts w:ascii="GHEA Mariam" w:hAnsi="GHEA Mariam"/>
          <w:spacing w:val="-8"/>
          <w:sz w:val="24"/>
          <w:szCs w:val="24"/>
          <w:lang w:val="hy-AM"/>
        </w:rPr>
        <w:t xml:space="preserve"> </w:t>
      </w:r>
      <w:r w:rsidRPr="00FC310A">
        <w:rPr>
          <w:rFonts w:ascii="GHEA Mariam" w:hAnsi="GHEA Mariam"/>
          <w:spacing w:val="-2"/>
          <w:sz w:val="24"/>
          <w:szCs w:val="24"/>
          <w:lang w:val="hy-AM"/>
        </w:rPr>
        <w:t>N</w:t>
      </w:r>
      <w:r w:rsidRPr="00FC310A">
        <w:rPr>
          <w:rFonts w:ascii="GHEA Mariam" w:hAnsi="GHEA Mariam"/>
          <w:spacing w:val="-8"/>
          <w:sz w:val="24"/>
          <w:szCs w:val="24"/>
          <w:lang w:val="hy-AM"/>
        </w:rPr>
        <w:t xml:space="preserve"> 2</w:t>
      </w:r>
    </w:p>
    <w:p w:rsidR="00D83FA7" w:rsidRPr="00FC310A" w:rsidRDefault="00D83FA7" w:rsidP="00E6325C">
      <w:pPr>
        <w:pStyle w:val="mechtex"/>
        <w:ind w:hanging="10080"/>
        <w:jc w:val="left"/>
        <w:rPr>
          <w:rFonts w:ascii="GHEA Mariam" w:hAnsi="GHEA Mariam"/>
          <w:spacing w:val="-8"/>
          <w:sz w:val="24"/>
          <w:szCs w:val="24"/>
          <w:lang w:val="hy-AM"/>
        </w:rPr>
      </w:pP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ՀՀ</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կառավարության</w:t>
      </w:r>
      <w:r w:rsidRPr="00FC310A">
        <w:rPr>
          <w:rFonts w:ascii="GHEA Mariam" w:hAnsi="GHEA Mariam"/>
          <w:spacing w:val="-8"/>
          <w:sz w:val="24"/>
          <w:szCs w:val="24"/>
          <w:lang w:val="hy-AM"/>
        </w:rPr>
        <w:t xml:space="preserve"> 2022 </w:t>
      </w:r>
      <w:r w:rsidRPr="00FC310A">
        <w:rPr>
          <w:rFonts w:ascii="GHEA Mariam" w:hAnsi="GHEA Mariam" w:cs="Arial"/>
          <w:spacing w:val="-8"/>
          <w:sz w:val="24"/>
          <w:szCs w:val="24"/>
          <w:lang w:val="hy-AM"/>
        </w:rPr>
        <w:t>թվականի</w:t>
      </w:r>
    </w:p>
    <w:p w:rsidR="00D83FA7" w:rsidRPr="00FC310A" w:rsidRDefault="00D83FA7" w:rsidP="00D83FA7">
      <w:pPr>
        <w:pStyle w:val="mechtex"/>
        <w:jc w:val="left"/>
        <w:rPr>
          <w:rFonts w:ascii="GHEA Mariam" w:hAnsi="GHEA Mariam"/>
          <w:spacing w:val="-2"/>
          <w:sz w:val="24"/>
          <w:szCs w:val="24"/>
          <w:lang w:val="hy-AM"/>
        </w:rPr>
      </w:pP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proofErr w:type="gramStart"/>
      <w:r w:rsidRPr="00FC310A">
        <w:rPr>
          <w:rFonts w:ascii="GHEA Mariam" w:hAnsi="GHEA Mariam" w:cs="Sylfaen"/>
          <w:spacing w:val="-4"/>
          <w:sz w:val="24"/>
          <w:szCs w:val="24"/>
          <w:lang w:val="pt-BR"/>
        </w:rPr>
        <w:t>սեպտեմբերի</w:t>
      </w:r>
      <w:proofErr w:type="gramEnd"/>
      <w:r w:rsidRPr="00FC310A">
        <w:rPr>
          <w:rFonts w:ascii="GHEA Mariam" w:hAnsi="GHEA Mariam"/>
          <w:spacing w:val="-2"/>
          <w:sz w:val="24"/>
          <w:szCs w:val="24"/>
          <w:lang w:val="hy-AM"/>
        </w:rPr>
        <w:t xml:space="preserve"> 8</w:t>
      </w:r>
      <w:r w:rsidRPr="00FC310A">
        <w:rPr>
          <w:rFonts w:ascii="GHEA Mariam" w:hAnsi="GHEA Mariam" w:cs="Sylfaen"/>
          <w:spacing w:val="-2"/>
          <w:sz w:val="24"/>
          <w:szCs w:val="24"/>
          <w:lang w:val="pt-BR"/>
        </w:rPr>
        <w:t>-</w:t>
      </w:r>
      <w:r w:rsidRPr="00FC310A">
        <w:rPr>
          <w:rFonts w:ascii="GHEA Mariam" w:hAnsi="GHEA Mariam"/>
          <w:spacing w:val="-2"/>
          <w:sz w:val="24"/>
          <w:szCs w:val="24"/>
          <w:lang w:val="hy-AM"/>
        </w:rPr>
        <w:t>ի N             - Ն որոշման</w:t>
      </w:r>
    </w:p>
    <w:p w:rsidR="002D6416" w:rsidRPr="00FC310A" w:rsidRDefault="002D6416" w:rsidP="00D83FA7">
      <w:pPr>
        <w:pStyle w:val="mechtex"/>
        <w:jc w:val="left"/>
        <w:rPr>
          <w:rFonts w:ascii="GHEA Mariam" w:hAnsi="GHEA Mariam"/>
          <w:spacing w:val="-2"/>
          <w:sz w:val="24"/>
          <w:szCs w:val="24"/>
          <w:lang w:val="hy-AM"/>
        </w:rPr>
      </w:pPr>
    </w:p>
    <w:p w:rsidR="00E6325C" w:rsidRPr="00FC310A" w:rsidRDefault="00E6325C" w:rsidP="00D83FA7">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565"/>
        <w:gridCol w:w="564"/>
        <w:gridCol w:w="564"/>
        <w:gridCol w:w="717"/>
        <w:gridCol w:w="851"/>
        <w:gridCol w:w="8073"/>
        <w:gridCol w:w="1991"/>
        <w:gridCol w:w="1843"/>
      </w:tblGrid>
      <w:tr w:rsidR="00E6325C" w:rsidRPr="00033F12" w:rsidTr="002D6416">
        <w:trPr>
          <w:trHeight w:val="799"/>
        </w:trPr>
        <w:tc>
          <w:tcPr>
            <w:tcW w:w="15168" w:type="dxa"/>
            <w:gridSpan w:val="8"/>
            <w:tcBorders>
              <w:top w:val="nil"/>
              <w:left w:val="nil"/>
              <w:bottom w:val="nil"/>
              <w:right w:val="nil"/>
            </w:tcBorders>
            <w:shd w:val="clear" w:color="auto" w:fill="auto"/>
            <w:vAlign w:val="center"/>
            <w:hideMark/>
          </w:tcPr>
          <w:p w:rsidR="002D6416" w:rsidRPr="00FC310A" w:rsidRDefault="00E6325C" w:rsidP="00E6325C">
            <w:pPr>
              <w:jc w:val="center"/>
              <w:rPr>
                <w:rFonts w:ascii="GHEA Mariam" w:hAnsi="GHEA Mariam" w:cs="Calibri"/>
                <w:bCs/>
                <w:sz w:val="22"/>
                <w:szCs w:val="22"/>
                <w:lang w:val="hy-AM" w:eastAsia="en-US"/>
              </w:rPr>
            </w:pPr>
            <w:r w:rsidRPr="00FC310A">
              <w:rPr>
                <w:rFonts w:ascii="GHEA Mariam" w:hAnsi="GHEA Mariam" w:cs="Calibri"/>
                <w:bCs/>
                <w:sz w:val="22"/>
                <w:szCs w:val="22"/>
                <w:lang w:val="hy-AM" w:eastAsia="en-US"/>
              </w:rPr>
              <w:t>ՀԱՅԱՍՏԱՆԻ ՀԱՆՐԱՊԵՏՈՒԹՅԱՆ ԿԱՌԱՎԱՐՈՒԹՅԱՆ   202</w:t>
            </w:r>
            <w:r w:rsidR="00033F12" w:rsidRPr="00033F12">
              <w:rPr>
                <w:rFonts w:ascii="GHEA Mariam" w:hAnsi="GHEA Mariam" w:cs="Calibri"/>
                <w:bCs/>
                <w:sz w:val="22"/>
                <w:szCs w:val="22"/>
                <w:lang w:val="hy-AM" w:eastAsia="en-US"/>
              </w:rPr>
              <w:t>1</w:t>
            </w:r>
            <w:r w:rsidRPr="00FC310A">
              <w:rPr>
                <w:rFonts w:ascii="GHEA Mariam" w:hAnsi="GHEA Mariam" w:cs="Calibri"/>
                <w:bCs/>
                <w:sz w:val="22"/>
                <w:szCs w:val="22"/>
                <w:lang w:val="hy-AM" w:eastAsia="en-US"/>
              </w:rPr>
              <w:t xml:space="preserve">   ԹՎԱԿԱՆԻ  ԴԵԿՏԵՄԲԵՐԻ  23-Ի   N 2121-Ն  ՈՐՈՇՄԱՆ </w:t>
            </w:r>
          </w:p>
          <w:p w:rsidR="00E6325C" w:rsidRPr="00FC310A" w:rsidRDefault="00E6325C" w:rsidP="002D6416">
            <w:pPr>
              <w:jc w:val="center"/>
              <w:rPr>
                <w:rFonts w:ascii="GHEA Mariam" w:hAnsi="GHEA Mariam" w:cs="Calibri"/>
                <w:bCs/>
                <w:sz w:val="22"/>
                <w:szCs w:val="22"/>
                <w:lang w:val="hy-AM" w:eastAsia="en-US"/>
              </w:rPr>
            </w:pPr>
            <w:r w:rsidRPr="00FC310A">
              <w:rPr>
                <w:rFonts w:ascii="GHEA Mariam" w:hAnsi="GHEA Mariam" w:cs="Calibri"/>
                <w:bCs/>
                <w:sz w:val="22"/>
                <w:szCs w:val="22"/>
                <w:lang w:val="hy-AM" w:eastAsia="en-US"/>
              </w:rPr>
              <w:t>NN</w:t>
            </w:r>
            <w:r w:rsidR="002D6416" w:rsidRPr="00FC310A">
              <w:rPr>
                <w:rFonts w:ascii="GHEA Mariam" w:hAnsi="GHEA Mariam" w:cs="Calibri"/>
                <w:bCs/>
                <w:sz w:val="22"/>
                <w:szCs w:val="22"/>
                <w:lang w:val="hy-AM" w:eastAsia="en-US"/>
              </w:rPr>
              <w:t xml:space="preserve"> 3 ԵՎ</w:t>
            </w:r>
            <w:r w:rsidR="00033F12" w:rsidRPr="00033F12">
              <w:rPr>
                <w:rFonts w:ascii="GHEA Mariam" w:hAnsi="GHEA Mariam" w:cs="Calibri"/>
                <w:bCs/>
                <w:sz w:val="22"/>
                <w:szCs w:val="22"/>
                <w:lang w:val="hy-AM" w:eastAsia="en-US"/>
              </w:rPr>
              <w:t xml:space="preserve"> </w:t>
            </w:r>
            <w:r w:rsidRPr="00FC310A">
              <w:rPr>
                <w:rFonts w:ascii="GHEA Mariam" w:hAnsi="GHEA Mariam" w:cs="Calibri"/>
                <w:bCs/>
                <w:sz w:val="22"/>
                <w:szCs w:val="22"/>
                <w:lang w:val="hy-AM" w:eastAsia="en-US"/>
              </w:rPr>
              <w:t>4 ՀԱՎԵԼՎԱԾՆԵՐՈՒՄ ԿԱՏԱՐՎՈՂ ՓՈՓՈԽՈՒԹՅՈՒՆՆԵՐԸ</w:t>
            </w:r>
          </w:p>
        </w:tc>
      </w:tr>
      <w:tr w:rsidR="00E6325C" w:rsidRPr="00FC310A" w:rsidTr="002D6416">
        <w:trPr>
          <w:trHeight w:val="435"/>
        </w:trPr>
        <w:tc>
          <w:tcPr>
            <w:tcW w:w="565" w:type="dxa"/>
            <w:tcBorders>
              <w:top w:val="nil"/>
              <w:left w:val="nil"/>
              <w:bottom w:val="single" w:sz="4" w:space="0" w:color="auto"/>
              <w:right w:val="nil"/>
            </w:tcBorders>
            <w:shd w:val="clear" w:color="auto" w:fill="auto"/>
            <w:hideMark/>
          </w:tcPr>
          <w:p w:rsidR="00E6325C" w:rsidRPr="00FC310A" w:rsidRDefault="00E6325C" w:rsidP="00E6325C">
            <w:pPr>
              <w:jc w:val="center"/>
              <w:rPr>
                <w:rFonts w:ascii="GHEA Mariam" w:hAnsi="GHEA Mariam" w:cs="Calibri"/>
                <w:bCs/>
                <w:sz w:val="22"/>
                <w:szCs w:val="22"/>
                <w:lang w:val="hy-AM" w:eastAsia="en-US"/>
              </w:rPr>
            </w:pPr>
          </w:p>
        </w:tc>
        <w:tc>
          <w:tcPr>
            <w:tcW w:w="564" w:type="dxa"/>
            <w:tcBorders>
              <w:top w:val="nil"/>
              <w:left w:val="nil"/>
              <w:bottom w:val="single" w:sz="4" w:space="0" w:color="auto"/>
              <w:right w:val="nil"/>
            </w:tcBorders>
            <w:shd w:val="clear" w:color="auto" w:fill="auto"/>
            <w:hideMark/>
          </w:tcPr>
          <w:p w:rsidR="00E6325C" w:rsidRPr="00FC310A" w:rsidRDefault="00E6325C" w:rsidP="00E6325C">
            <w:pPr>
              <w:rPr>
                <w:rFonts w:ascii="GHEA Mariam" w:hAnsi="GHEA Mariam"/>
                <w:sz w:val="22"/>
                <w:szCs w:val="22"/>
                <w:lang w:val="hy-AM" w:eastAsia="en-US"/>
              </w:rPr>
            </w:pPr>
          </w:p>
        </w:tc>
        <w:tc>
          <w:tcPr>
            <w:tcW w:w="564" w:type="dxa"/>
            <w:tcBorders>
              <w:top w:val="nil"/>
              <w:left w:val="nil"/>
              <w:bottom w:val="single" w:sz="4" w:space="0" w:color="auto"/>
              <w:right w:val="nil"/>
            </w:tcBorders>
            <w:shd w:val="clear" w:color="auto" w:fill="auto"/>
            <w:hideMark/>
          </w:tcPr>
          <w:p w:rsidR="00E6325C" w:rsidRPr="00FC310A" w:rsidRDefault="00E6325C" w:rsidP="00E6325C">
            <w:pPr>
              <w:rPr>
                <w:rFonts w:ascii="GHEA Mariam" w:hAnsi="GHEA Mariam"/>
                <w:sz w:val="22"/>
                <w:szCs w:val="22"/>
                <w:lang w:val="hy-AM" w:eastAsia="en-US"/>
              </w:rPr>
            </w:pPr>
          </w:p>
        </w:tc>
        <w:tc>
          <w:tcPr>
            <w:tcW w:w="717" w:type="dxa"/>
            <w:tcBorders>
              <w:top w:val="nil"/>
              <w:left w:val="nil"/>
              <w:bottom w:val="single" w:sz="4" w:space="0" w:color="auto"/>
              <w:right w:val="nil"/>
            </w:tcBorders>
            <w:shd w:val="clear" w:color="auto" w:fill="auto"/>
            <w:vAlign w:val="center"/>
            <w:hideMark/>
          </w:tcPr>
          <w:p w:rsidR="00E6325C" w:rsidRPr="00FC310A" w:rsidRDefault="00E6325C" w:rsidP="00E6325C">
            <w:pP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vAlign w:val="center"/>
            <w:hideMark/>
          </w:tcPr>
          <w:p w:rsidR="00E6325C" w:rsidRPr="00FC310A" w:rsidRDefault="00E6325C" w:rsidP="00E6325C">
            <w:pPr>
              <w:rPr>
                <w:rFonts w:ascii="GHEA Mariam" w:hAnsi="GHEA Mariam"/>
                <w:sz w:val="22"/>
                <w:szCs w:val="22"/>
                <w:lang w:val="hy-AM" w:eastAsia="en-US"/>
              </w:rPr>
            </w:pPr>
          </w:p>
        </w:tc>
        <w:tc>
          <w:tcPr>
            <w:tcW w:w="8073" w:type="dxa"/>
            <w:tcBorders>
              <w:top w:val="nil"/>
              <w:left w:val="nil"/>
              <w:bottom w:val="single" w:sz="4" w:space="0" w:color="auto"/>
              <w:right w:val="nil"/>
            </w:tcBorders>
            <w:shd w:val="clear" w:color="auto" w:fill="auto"/>
            <w:vAlign w:val="center"/>
            <w:hideMark/>
          </w:tcPr>
          <w:p w:rsidR="00E6325C" w:rsidRPr="00FC310A" w:rsidRDefault="00E6325C" w:rsidP="00E6325C">
            <w:pPr>
              <w:rPr>
                <w:rFonts w:ascii="GHEA Mariam" w:hAnsi="GHEA Mariam"/>
                <w:sz w:val="22"/>
                <w:szCs w:val="22"/>
                <w:lang w:val="hy-AM" w:eastAsia="en-US"/>
              </w:rPr>
            </w:pPr>
          </w:p>
        </w:tc>
        <w:tc>
          <w:tcPr>
            <w:tcW w:w="3834" w:type="dxa"/>
            <w:gridSpan w:val="2"/>
            <w:tcBorders>
              <w:top w:val="nil"/>
              <w:left w:val="nil"/>
              <w:bottom w:val="single" w:sz="4" w:space="0" w:color="auto"/>
              <w:right w:val="nil"/>
            </w:tcBorders>
            <w:shd w:val="clear" w:color="auto" w:fill="auto"/>
            <w:vAlign w:val="bottom"/>
            <w:hideMark/>
          </w:tcPr>
          <w:p w:rsidR="00E6325C" w:rsidRPr="00FC310A" w:rsidRDefault="002D6416" w:rsidP="00E6325C">
            <w:pPr>
              <w:jc w:val="right"/>
              <w:rPr>
                <w:rFonts w:ascii="GHEA Mariam" w:hAnsi="GHEA Mariam" w:cs="Calibri"/>
                <w:sz w:val="22"/>
                <w:szCs w:val="22"/>
                <w:lang w:val="hy-AM" w:eastAsia="en-US"/>
              </w:rPr>
            </w:pPr>
            <w:r w:rsidRPr="00FC310A">
              <w:rPr>
                <w:rFonts w:ascii="GHEA Mariam" w:hAnsi="GHEA Mariam" w:cs="Calibri"/>
                <w:sz w:val="22"/>
                <w:szCs w:val="22"/>
                <w:lang w:val="hy-AM" w:eastAsia="en-US"/>
              </w:rPr>
              <w:t>(հազ. դրամ)</w:t>
            </w:r>
            <w:r w:rsidR="00E6325C" w:rsidRPr="00FC310A">
              <w:rPr>
                <w:rFonts w:ascii="Calibri" w:hAnsi="Calibri" w:cs="Calibri"/>
                <w:sz w:val="22"/>
                <w:szCs w:val="22"/>
                <w:lang w:val="hy-AM" w:eastAsia="en-US"/>
              </w:rPr>
              <w:t> </w:t>
            </w:r>
          </w:p>
        </w:tc>
      </w:tr>
      <w:tr w:rsidR="00E6325C" w:rsidRPr="00FC310A" w:rsidTr="002D6416">
        <w:trPr>
          <w:trHeight w:val="456"/>
        </w:trPr>
        <w:tc>
          <w:tcPr>
            <w:tcW w:w="56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6325C" w:rsidRPr="00FC310A" w:rsidRDefault="00E6325C" w:rsidP="00E6325C">
            <w:pPr>
              <w:jc w:val="center"/>
              <w:rPr>
                <w:rFonts w:ascii="GHEA Mariam" w:hAnsi="GHEA Mariam" w:cs="Calibri"/>
                <w:sz w:val="22"/>
                <w:szCs w:val="22"/>
                <w:lang w:val="hy-AM" w:eastAsia="en-US"/>
              </w:rPr>
            </w:pPr>
            <w:r w:rsidRPr="00FC310A">
              <w:rPr>
                <w:rFonts w:ascii="GHEA Mariam" w:hAnsi="GHEA Mariam" w:cs="Calibri"/>
                <w:sz w:val="22"/>
                <w:szCs w:val="22"/>
                <w:lang w:val="hy-AM" w:eastAsia="en-US"/>
              </w:rPr>
              <w:t xml:space="preserve"> </w:t>
            </w:r>
            <w:r w:rsidRPr="00FC310A">
              <w:rPr>
                <w:rFonts w:ascii="GHEA Mariam" w:hAnsi="GHEA Mariam" w:cs="Calibri"/>
                <w:sz w:val="22"/>
                <w:szCs w:val="22"/>
                <w:lang w:eastAsia="en-US"/>
              </w:rPr>
              <w:t>Բաժին</w:t>
            </w:r>
            <w:r w:rsidR="002D6416" w:rsidRPr="00FC310A">
              <w:rPr>
                <w:rFonts w:ascii="GHEA Mariam" w:hAnsi="GHEA Mariam" w:cs="Calibri"/>
                <w:sz w:val="22"/>
                <w:szCs w:val="22"/>
                <w:lang w:val="hy-AM" w:eastAsia="en-US"/>
              </w:rPr>
              <w:t>ը</w:t>
            </w:r>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6325C" w:rsidRPr="00FC310A" w:rsidRDefault="00E6325C" w:rsidP="00E6325C">
            <w:pPr>
              <w:jc w:val="center"/>
              <w:rPr>
                <w:rFonts w:ascii="GHEA Mariam" w:hAnsi="GHEA Mariam" w:cs="Calibri"/>
                <w:sz w:val="22"/>
                <w:szCs w:val="22"/>
                <w:lang w:val="hy-AM" w:eastAsia="en-US"/>
              </w:rPr>
            </w:pPr>
            <w:r w:rsidRPr="00FC310A">
              <w:rPr>
                <w:rFonts w:ascii="GHEA Mariam" w:hAnsi="GHEA Mariam" w:cs="Calibri"/>
                <w:sz w:val="22"/>
                <w:szCs w:val="22"/>
                <w:lang w:eastAsia="en-US"/>
              </w:rPr>
              <w:t xml:space="preserve"> Խումբ</w:t>
            </w:r>
            <w:r w:rsidR="002D6416" w:rsidRPr="00FC310A">
              <w:rPr>
                <w:rFonts w:ascii="GHEA Mariam" w:hAnsi="GHEA Mariam" w:cs="Calibri"/>
                <w:sz w:val="22"/>
                <w:szCs w:val="22"/>
                <w:lang w:val="hy-AM" w:eastAsia="en-US"/>
              </w:rPr>
              <w:t>ը</w:t>
            </w:r>
          </w:p>
        </w:tc>
        <w:tc>
          <w:tcPr>
            <w:tcW w:w="56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6325C" w:rsidRPr="00FC310A" w:rsidRDefault="00E6325C" w:rsidP="00E6325C">
            <w:pPr>
              <w:jc w:val="center"/>
              <w:rPr>
                <w:rFonts w:ascii="GHEA Mariam" w:hAnsi="GHEA Mariam" w:cs="Calibri"/>
                <w:sz w:val="22"/>
                <w:szCs w:val="22"/>
                <w:lang w:val="hy-AM" w:eastAsia="en-US"/>
              </w:rPr>
            </w:pPr>
            <w:r w:rsidRPr="00FC310A">
              <w:rPr>
                <w:rFonts w:ascii="GHEA Mariam" w:hAnsi="GHEA Mariam" w:cs="Calibri"/>
                <w:sz w:val="22"/>
                <w:szCs w:val="22"/>
                <w:lang w:eastAsia="en-US"/>
              </w:rPr>
              <w:t xml:space="preserve"> Դաս</w:t>
            </w:r>
            <w:r w:rsidR="002D6416" w:rsidRPr="00FC310A">
              <w:rPr>
                <w:rFonts w:ascii="GHEA Mariam" w:hAnsi="GHEA Mariam" w:cs="Calibri"/>
                <w:sz w:val="22"/>
                <w:szCs w:val="22"/>
                <w:lang w:val="hy-AM" w:eastAsia="en-US"/>
              </w:rPr>
              <w:t>ը</w:t>
            </w:r>
          </w:p>
        </w:tc>
        <w:tc>
          <w:tcPr>
            <w:tcW w:w="1568" w:type="dxa"/>
            <w:gridSpan w:val="2"/>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 xml:space="preserve"> Ծրագրային դասիչը</w:t>
            </w:r>
          </w:p>
        </w:tc>
        <w:tc>
          <w:tcPr>
            <w:tcW w:w="8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34" w:type="dxa"/>
            <w:gridSpan w:val="2"/>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Ցուցանիշների փոփոխությունը (ծախսերի ավելացումները նշված են դրական նշանով, իսկ նվազեցումները` փակագծերում)</w:t>
            </w:r>
          </w:p>
        </w:tc>
      </w:tr>
      <w:tr w:rsidR="00E6325C" w:rsidRPr="00FC310A" w:rsidTr="002D6416">
        <w:trPr>
          <w:cantSplit/>
          <w:trHeight w:val="1508"/>
        </w:trPr>
        <w:tc>
          <w:tcPr>
            <w:tcW w:w="565" w:type="dxa"/>
            <w:vMerge/>
            <w:tcBorders>
              <w:top w:val="single" w:sz="4" w:space="0" w:color="auto"/>
              <w:left w:val="single" w:sz="4" w:space="0" w:color="auto"/>
              <w:bottom w:val="single" w:sz="4" w:space="0" w:color="auto"/>
              <w:right w:val="single" w:sz="4" w:space="0" w:color="auto"/>
            </w:tcBorders>
            <w:vAlign w:val="center"/>
            <w:hideMark/>
          </w:tcPr>
          <w:p w:rsidR="00E6325C" w:rsidRPr="00FC310A" w:rsidRDefault="00E6325C" w:rsidP="00E6325C">
            <w:pPr>
              <w:rPr>
                <w:rFonts w:ascii="GHEA Mariam" w:hAnsi="GHEA Mariam" w:cs="Calibri"/>
                <w:sz w:val="22"/>
                <w:szCs w:val="22"/>
                <w:lang w:eastAsia="en-US"/>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E6325C" w:rsidRPr="00FC310A" w:rsidRDefault="00E6325C" w:rsidP="00E6325C">
            <w:pPr>
              <w:rPr>
                <w:rFonts w:ascii="GHEA Mariam" w:hAnsi="GHEA Mariam" w:cs="Calibri"/>
                <w:sz w:val="22"/>
                <w:szCs w:val="22"/>
                <w:lang w:eastAsia="en-US"/>
              </w:rPr>
            </w:pPr>
          </w:p>
        </w:tc>
        <w:tc>
          <w:tcPr>
            <w:tcW w:w="564" w:type="dxa"/>
            <w:vMerge/>
            <w:tcBorders>
              <w:top w:val="single" w:sz="4" w:space="0" w:color="auto"/>
              <w:left w:val="single" w:sz="4" w:space="0" w:color="auto"/>
              <w:bottom w:val="single" w:sz="4" w:space="0" w:color="auto"/>
              <w:right w:val="single" w:sz="4" w:space="0" w:color="auto"/>
            </w:tcBorders>
            <w:vAlign w:val="center"/>
            <w:hideMark/>
          </w:tcPr>
          <w:p w:rsidR="00E6325C" w:rsidRPr="00FC310A" w:rsidRDefault="00E6325C" w:rsidP="00E6325C">
            <w:pPr>
              <w:rPr>
                <w:rFonts w:ascii="GHEA Mariam" w:hAnsi="GHEA Mariam" w:cs="Calibri"/>
                <w:sz w:val="22"/>
                <w:szCs w:val="22"/>
                <w:lang w:eastAsia="en-US"/>
              </w:rPr>
            </w:pPr>
          </w:p>
        </w:tc>
        <w:tc>
          <w:tcPr>
            <w:tcW w:w="717" w:type="dxa"/>
            <w:tcBorders>
              <w:top w:val="single" w:sz="4" w:space="0" w:color="auto"/>
              <w:left w:val="nil"/>
              <w:bottom w:val="single" w:sz="4" w:space="0" w:color="auto"/>
              <w:right w:val="single" w:sz="4" w:space="0" w:color="auto"/>
            </w:tcBorders>
            <w:shd w:val="clear" w:color="auto" w:fill="auto"/>
            <w:textDirection w:val="btLr"/>
            <w:vAlign w:val="center"/>
            <w:hideMark/>
          </w:tcPr>
          <w:p w:rsidR="00E6325C" w:rsidRPr="00FC310A" w:rsidRDefault="002D6416" w:rsidP="002D6416">
            <w:pPr>
              <w:ind w:left="113" w:right="113"/>
              <w:jc w:val="center"/>
              <w:rPr>
                <w:rFonts w:ascii="GHEA Mariam" w:hAnsi="GHEA Mariam" w:cs="Calibri"/>
                <w:sz w:val="22"/>
                <w:szCs w:val="22"/>
                <w:lang w:val="hy-AM" w:eastAsia="en-US"/>
              </w:rPr>
            </w:pPr>
            <w:r w:rsidRPr="00FC310A">
              <w:rPr>
                <w:rFonts w:ascii="GHEA Mariam" w:hAnsi="GHEA Mariam" w:cs="Calibri"/>
                <w:sz w:val="22"/>
                <w:szCs w:val="22"/>
                <w:lang w:val="hy-AM" w:eastAsia="en-US"/>
              </w:rPr>
              <w:t>ծ</w:t>
            </w:r>
            <w:r w:rsidR="00E6325C" w:rsidRPr="00FC310A">
              <w:rPr>
                <w:rFonts w:ascii="GHEA Mariam" w:hAnsi="GHEA Mariam" w:cs="Calibri"/>
                <w:sz w:val="22"/>
                <w:szCs w:val="22"/>
                <w:lang w:eastAsia="en-US"/>
              </w:rPr>
              <w:t>րագիր</w:t>
            </w:r>
            <w:r w:rsidRPr="00FC310A">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E6325C" w:rsidRPr="00FC310A" w:rsidRDefault="002D6416" w:rsidP="002D6416">
            <w:pPr>
              <w:ind w:left="113" w:right="113"/>
              <w:jc w:val="center"/>
              <w:rPr>
                <w:rFonts w:ascii="GHEA Mariam" w:hAnsi="GHEA Mariam" w:cs="Calibri"/>
                <w:spacing w:val="-8"/>
                <w:sz w:val="22"/>
                <w:szCs w:val="22"/>
                <w:lang w:val="hy-AM" w:eastAsia="en-US"/>
              </w:rPr>
            </w:pPr>
            <w:r w:rsidRPr="00FC310A">
              <w:rPr>
                <w:rFonts w:ascii="GHEA Mariam" w:hAnsi="GHEA Mariam" w:cs="Calibri"/>
                <w:spacing w:val="-8"/>
                <w:sz w:val="22"/>
                <w:szCs w:val="22"/>
                <w:lang w:val="hy-AM" w:eastAsia="en-US"/>
              </w:rPr>
              <w:t>մ</w:t>
            </w:r>
            <w:r w:rsidR="00E6325C" w:rsidRPr="00FC310A">
              <w:rPr>
                <w:rFonts w:ascii="GHEA Mariam" w:hAnsi="GHEA Mariam" w:cs="Calibri"/>
                <w:spacing w:val="-8"/>
                <w:sz w:val="22"/>
                <w:szCs w:val="22"/>
                <w:lang w:eastAsia="en-US"/>
              </w:rPr>
              <w:t>իջոցառում</w:t>
            </w:r>
            <w:r w:rsidRPr="00FC310A">
              <w:rPr>
                <w:rFonts w:ascii="GHEA Mariam" w:hAnsi="GHEA Mariam" w:cs="Calibri"/>
                <w:spacing w:val="-8"/>
                <w:sz w:val="22"/>
                <w:szCs w:val="22"/>
                <w:lang w:val="hy-AM" w:eastAsia="en-US"/>
              </w:rPr>
              <w:t>ը</w:t>
            </w:r>
          </w:p>
        </w:tc>
        <w:tc>
          <w:tcPr>
            <w:tcW w:w="8073" w:type="dxa"/>
            <w:vMerge/>
            <w:tcBorders>
              <w:top w:val="single" w:sz="4" w:space="0" w:color="auto"/>
              <w:left w:val="single" w:sz="4" w:space="0" w:color="auto"/>
              <w:bottom w:val="single" w:sz="4" w:space="0" w:color="auto"/>
              <w:right w:val="single" w:sz="4" w:space="0" w:color="auto"/>
            </w:tcBorders>
            <w:vAlign w:val="center"/>
            <w:hideMark/>
          </w:tcPr>
          <w:p w:rsidR="00E6325C" w:rsidRPr="00FC310A" w:rsidRDefault="00E6325C" w:rsidP="00E6325C">
            <w:pPr>
              <w:rPr>
                <w:rFonts w:ascii="GHEA Mariam" w:hAnsi="GHEA Mariam" w:cs="Calibri"/>
                <w:sz w:val="22"/>
                <w:szCs w:val="22"/>
                <w:lang w:eastAsia="en-US"/>
              </w:rPr>
            </w:pP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2D6416" w:rsidP="002D6416">
            <w:pPr>
              <w:jc w:val="center"/>
              <w:rPr>
                <w:rFonts w:ascii="GHEA Mariam" w:hAnsi="GHEA Mariam" w:cs="Calibri"/>
                <w:sz w:val="22"/>
                <w:szCs w:val="22"/>
                <w:lang w:eastAsia="en-US"/>
              </w:rPr>
            </w:pPr>
            <w:r w:rsidRPr="00FC310A">
              <w:rPr>
                <w:rFonts w:ascii="GHEA Mariam" w:hAnsi="GHEA Mariam" w:cs="Calibri"/>
                <w:sz w:val="22"/>
                <w:szCs w:val="22"/>
                <w:lang w:val="hy-AM" w:eastAsia="en-US"/>
              </w:rPr>
              <w:t>ի</w:t>
            </w:r>
            <w:r w:rsidR="00E6325C" w:rsidRPr="00FC310A">
              <w:rPr>
                <w:rFonts w:ascii="GHEA Mariam" w:hAnsi="GHEA Mariam" w:cs="Calibri"/>
                <w:sz w:val="22"/>
                <w:szCs w:val="22"/>
                <w:lang w:eastAsia="en-US"/>
              </w:rPr>
              <w:t>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2D6416" w:rsidP="002D6416">
            <w:pPr>
              <w:jc w:val="center"/>
              <w:rPr>
                <w:rFonts w:ascii="GHEA Mariam" w:hAnsi="GHEA Mariam" w:cs="Calibri"/>
                <w:sz w:val="22"/>
                <w:szCs w:val="22"/>
                <w:lang w:eastAsia="en-US"/>
              </w:rPr>
            </w:pPr>
            <w:r w:rsidRPr="00FC310A">
              <w:rPr>
                <w:rFonts w:ascii="GHEA Mariam" w:hAnsi="GHEA Mariam" w:cs="Calibri"/>
                <w:sz w:val="22"/>
                <w:szCs w:val="22"/>
                <w:lang w:val="hy-AM" w:eastAsia="en-US"/>
              </w:rPr>
              <w:t>տ</w:t>
            </w:r>
            <w:r w:rsidR="00E6325C" w:rsidRPr="00FC310A">
              <w:rPr>
                <w:rFonts w:ascii="GHEA Mariam" w:hAnsi="GHEA Mariam" w:cs="Calibri"/>
                <w:sz w:val="22"/>
                <w:szCs w:val="22"/>
                <w:lang w:eastAsia="en-US"/>
              </w:rPr>
              <w:t>արի</w:t>
            </w:r>
          </w:p>
        </w:tc>
      </w:tr>
      <w:tr w:rsidR="00E6325C" w:rsidRPr="00FC310A" w:rsidTr="002D6416">
        <w:trPr>
          <w:trHeight w:val="60"/>
        </w:trPr>
        <w:tc>
          <w:tcPr>
            <w:tcW w:w="3261" w:type="dxa"/>
            <w:gridSpan w:val="5"/>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ԸՆԴԱՄԵՆԸ</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w:t>
            </w:r>
          </w:p>
        </w:tc>
      </w:tr>
      <w:tr w:rsidR="002D6416" w:rsidRPr="00FC310A" w:rsidTr="002D6416">
        <w:trPr>
          <w:trHeight w:val="60"/>
        </w:trPr>
        <w:tc>
          <w:tcPr>
            <w:tcW w:w="3261" w:type="dxa"/>
            <w:gridSpan w:val="5"/>
            <w:tcBorders>
              <w:top w:val="single" w:sz="4" w:space="0" w:color="auto"/>
              <w:left w:val="single" w:sz="4" w:space="0" w:color="auto"/>
              <w:bottom w:val="single" w:sz="4" w:space="0" w:color="auto"/>
              <w:right w:val="single" w:sz="4" w:space="0" w:color="auto"/>
            </w:tcBorders>
            <w:shd w:val="clear" w:color="auto" w:fill="auto"/>
          </w:tcPr>
          <w:p w:rsidR="002D6416" w:rsidRPr="00FC310A" w:rsidRDefault="002D6416" w:rsidP="00E6325C">
            <w:pPr>
              <w:jc w:val="center"/>
              <w:rPr>
                <w:rFonts w:ascii="Calibri" w:hAnsi="Calibri" w:cs="Calibri"/>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sz w:val="22"/>
                <w:szCs w:val="22"/>
                <w:lang w:eastAsia="en-US"/>
              </w:rPr>
            </w:pPr>
          </w:p>
        </w:tc>
      </w:tr>
      <w:tr w:rsidR="00E6325C" w:rsidRPr="00FC310A" w:rsidTr="002D6416">
        <w:trPr>
          <w:trHeight w:val="207"/>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05</w:t>
            </w:r>
          </w:p>
        </w:tc>
        <w:tc>
          <w:tcPr>
            <w:tcW w:w="2696" w:type="dxa"/>
            <w:gridSpan w:val="4"/>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 xml:space="preserve"> ՇՐՋԱԿԱ  ՄԻՋԱՎԱՅՐԻ ՊԱՇՏՊԱՆՈՒԹՅՈՒՆ </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2D6416" w:rsidRPr="00FC310A" w:rsidTr="002D6416">
        <w:trPr>
          <w:trHeight w:val="207"/>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2696" w:type="dxa"/>
            <w:gridSpan w:val="4"/>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bCs/>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r>
      <w:tr w:rsidR="00E6325C" w:rsidRPr="00FC310A" w:rsidTr="002D6416">
        <w:trPr>
          <w:trHeight w:val="301"/>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06</w:t>
            </w:r>
          </w:p>
        </w:tc>
        <w:tc>
          <w:tcPr>
            <w:tcW w:w="2132" w:type="dxa"/>
            <w:gridSpan w:val="3"/>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Շրջակա միջավայրի պաշտպանություն  (այլ դասերին չպատկանող)</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r>
      <w:tr w:rsidR="002D6416" w:rsidRPr="00FC310A" w:rsidTr="002D6416">
        <w:trPr>
          <w:trHeight w:val="301"/>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2132" w:type="dxa"/>
            <w:gridSpan w:val="3"/>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bCs/>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01</w:t>
            </w:r>
          </w:p>
        </w:tc>
        <w:tc>
          <w:tcPr>
            <w:tcW w:w="1568" w:type="dxa"/>
            <w:gridSpan w:val="2"/>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 xml:space="preserve"> Շրջակա միջավայրի պաշտպանություն  (այլ դասերին չպատկանող)</w:t>
            </w:r>
          </w:p>
        </w:tc>
        <w:tc>
          <w:tcPr>
            <w:tcW w:w="1991"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1568" w:type="dxa"/>
            <w:gridSpan w:val="2"/>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8" w:type="dxa"/>
            <w:gridSpan w:val="2"/>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 xml:space="preserve">ՀՀ շրջակա միջավայրի նախարարություն </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1568" w:type="dxa"/>
            <w:gridSpan w:val="2"/>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jc w:val="center"/>
              <w:rPr>
                <w:rFonts w:ascii="Calibri" w:hAnsi="Calibri" w:cs="Calibri"/>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1016</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bCs/>
                <w:sz w:val="22"/>
                <w:szCs w:val="22"/>
                <w:lang w:eastAsia="en-US"/>
              </w:rPr>
            </w:pPr>
            <w:r w:rsidRPr="00FC310A">
              <w:rPr>
                <w:rFonts w:ascii="GHEA Mariam" w:hAnsi="GHEA Mariam" w:cs="Calibri"/>
                <w:bCs/>
                <w:sz w:val="22"/>
                <w:szCs w:val="22"/>
                <w:lang w:eastAsia="en-US"/>
              </w:rPr>
              <w:t xml:space="preserve"> Շրջակա միջավայրի վրա ազդեցության գնահատում և մոնիթորինգ</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r>
      <w:tr w:rsidR="00E6325C" w:rsidRPr="00FC310A" w:rsidTr="002D6416">
        <w:trPr>
          <w:trHeight w:val="109"/>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11004</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Հիդրոօդերևութաբանություն, շրջակա միջավայրի մոնիթորինգ և տեղեկատվության ապահովում</w:t>
            </w:r>
          </w:p>
        </w:tc>
        <w:tc>
          <w:tcPr>
            <w:tcW w:w="1991"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E6325C" w:rsidRPr="00FC310A" w:rsidTr="002D6416">
        <w:trPr>
          <w:trHeight w:val="203"/>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color w:val="000000"/>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iCs/>
                <w:color w:val="000000"/>
                <w:sz w:val="22"/>
                <w:szCs w:val="22"/>
                <w:lang w:eastAsia="en-US"/>
              </w:rPr>
            </w:pPr>
            <w:r w:rsidRPr="00FC310A">
              <w:rPr>
                <w:rFonts w:ascii="GHEA Mariam" w:hAnsi="GHEA Mariam" w:cs="Calibri"/>
                <w:iCs/>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iCs/>
                <w:color w:val="000000"/>
                <w:sz w:val="22"/>
                <w:szCs w:val="22"/>
                <w:lang w:eastAsia="en-US"/>
              </w:rPr>
            </w:pPr>
            <w:r w:rsidRPr="00FC310A">
              <w:rPr>
                <w:rFonts w:ascii="GHEA Mariam" w:hAnsi="GHEA Mariam" w:cs="Calibri"/>
                <w:iCs/>
                <w:color w:val="000000"/>
                <w:sz w:val="22"/>
                <w:szCs w:val="22"/>
                <w:lang w:eastAsia="en-US"/>
              </w:rPr>
              <w:t>10,837.4</w:t>
            </w:r>
          </w:p>
        </w:tc>
      </w:tr>
      <w:tr w:rsidR="00E6325C" w:rsidRPr="00FC310A" w:rsidTr="002D6416">
        <w:trPr>
          <w:trHeight w:val="14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45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E6325C" w:rsidRPr="00FC310A" w:rsidTr="002D6416">
        <w:trPr>
          <w:trHeight w:val="136"/>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E6325C" w:rsidRPr="00FC310A" w:rsidTr="002D6416">
        <w:trPr>
          <w:trHeight w:val="111"/>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nil"/>
            </w:tcBorders>
            <w:shd w:val="clear" w:color="000000" w:fill="FFFFFF"/>
            <w:vAlign w:val="center"/>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10,837.4</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05</w:t>
            </w:r>
          </w:p>
        </w:tc>
        <w:tc>
          <w:tcPr>
            <w:tcW w:w="2696" w:type="dxa"/>
            <w:gridSpan w:val="4"/>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 xml:space="preserve"> ՇՐՋԱԿԱ  ՄԻՋԱՎԱՅՐԻ ՊԱՇՏՊԱՆՈՒԹՅՈՒՆ </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2696" w:type="dxa"/>
            <w:gridSpan w:val="4"/>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bCs/>
                <w:color w:val="000000"/>
                <w:sz w:val="22"/>
                <w:szCs w:val="22"/>
                <w:lang w:eastAsia="en-US"/>
              </w:rPr>
            </w:pPr>
          </w:p>
        </w:tc>
        <w:tc>
          <w:tcPr>
            <w:tcW w:w="8073" w:type="dxa"/>
            <w:tcBorders>
              <w:top w:val="single" w:sz="4" w:space="0" w:color="auto"/>
              <w:left w:val="single" w:sz="4" w:space="0" w:color="auto"/>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r>
      <w:tr w:rsidR="00E6325C" w:rsidRPr="00FC310A" w:rsidTr="002D6416">
        <w:trPr>
          <w:trHeight w:val="299"/>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04</w:t>
            </w:r>
          </w:p>
        </w:tc>
        <w:tc>
          <w:tcPr>
            <w:tcW w:w="2132" w:type="dxa"/>
            <w:gridSpan w:val="3"/>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Կենսաբազմազանության և բնության պաշտպանություն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r>
      <w:tr w:rsidR="002D6416" w:rsidRPr="00FC310A" w:rsidTr="002D6416">
        <w:trPr>
          <w:trHeight w:val="299"/>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2132" w:type="dxa"/>
            <w:gridSpan w:val="3"/>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bCs/>
                <w:color w:val="000000"/>
                <w:sz w:val="22"/>
                <w:szCs w:val="22"/>
                <w:lang w:eastAsia="en-US"/>
              </w:rPr>
            </w:pPr>
          </w:p>
        </w:tc>
        <w:tc>
          <w:tcPr>
            <w:tcW w:w="8073" w:type="dxa"/>
            <w:tcBorders>
              <w:top w:val="single" w:sz="4" w:space="0" w:color="auto"/>
              <w:left w:val="single" w:sz="4" w:space="0" w:color="auto"/>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01</w:t>
            </w:r>
          </w:p>
        </w:tc>
        <w:tc>
          <w:tcPr>
            <w:tcW w:w="1568" w:type="dxa"/>
            <w:gridSpan w:val="2"/>
            <w:tcBorders>
              <w:top w:val="single" w:sz="4" w:space="0" w:color="auto"/>
              <w:left w:val="nil"/>
              <w:bottom w:val="single" w:sz="4" w:space="0" w:color="auto"/>
              <w:right w:val="single" w:sz="4" w:space="0" w:color="auto"/>
            </w:tcBorders>
            <w:shd w:val="clear" w:color="auto" w:fill="auto"/>
            <w:noWrap/>
            <w:vAlign w:val="bottom"/>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Կենսաբազմազանության և բնության պաշտպանություն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GHEA Mariam" w:hAnsi="GHEA Mariam" w:cs="Calibri"/>
                <w:bCs/>
                <w:color w:val="000000"/>
                <w:sz w:val="22"/>
                <w:szCs w:val="22"/>
                <w:lang w:eastAsia="en-US"/>
              </w:rPr>
            </w:pPr>
          </w:p>
        </w:tc>
        <w:tc>
          <w:tcPr>
            <w:tcW w:w="1568" w:type="dxa"/>
            <w:gridSpan w:val="2"/>
            <w:tcBorders>
              <w:top w:val="single" w:sz="4" w:space="0" w:color="auto"/>
              <w:left w:val="nil"/>
              <w:bottom w:val="single" w:sz="4" w:space="0" w:color="auto"/>
              <w:right w:val="single" w:sz="4" w:space="0" w:color="auto"/>
            </w:tcBorders>
            <w:shd w:val="clear" w:color="auto" w:fill="auto"/>
            <w:noWrap/>
            <w:vAlign w:val="bottom"/>
          </w:tcPr>
          <w:p w:rsidR="002D6416" w:rsidRPr="00FC310A" w:rsidRDefault="002D6416" w:rsidP="00E6325C">
            <w:pPr>
              <w:jc w:val="center"/>
              <w:rPr>
                <w:rFonts w:ascii="Calibri" w:hAnsi="Calibri" w:cs="Calibri"/>
                <w:color w:val="000000"/>
                <w:sz w:val="22"/>
                <w:szCs w:val="22"/>
                <w:lang w:eastAsia="en-US"/>
              </w:rPr>
            </w:pPr>
          </w:p>
        </w:tc>
        <w:tc>
          <w:tcPr>
            <w:tcW w:w="8073" w:type="dxa"/>
            <w:tcBorders>
              <w:top w:val="single" w:sz="4" w:space="0" w:color="auto"/>
              <w:left w:val="single" w:sz="4" w:space="0" w:color="auto"/>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2D6416" w:rsidRPr="00FC310A" w:rsidRDefault="002D6416" w:rsidP="002D6416">
            <w:pPr>
              <w:jc w:val="center"/>
              <w:rPr>
                <w:rFonts w:ascii="GHEA Mariam" w:hAnsi="GHEA Mariam" w:cs="Calibri"/>
                <w:bCs/>
                <w:color w:val="000000"/>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8" w:type="dxa"/>
            <w:gridSpan w:val="2"/>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bCs/>
                <w:sz w:val="22"/>
                <w:szCs w:val="22"/>
                <w:lang w:eastAsia="en-US"/>
              </w:rPr>
            </w:pPr>
            <w:r w:rsidRPr="00FC310A">
              <w:rPr>
                <w:rFonts w:ascii="GHEA Mariam" w:hAnsi="GHEA Mariam" w:cs="Calibri"/>
                <w:bCs/>
                <w:sz w:val="22"/>
                <w:szCs w:val="22"/>
                <w:lang w:eastAsia="en-US"/>
              </w:rPr>
              <w:t xml:space="preserve"> ՀՀ շրջակա միջավայրի նախարարություն </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1568" w:type="dxa"/>
            <w:gridSpan w:val="2"/>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jc w:val="center"/>
              <w:rPr>
                <w:rFonts w:ascii="Calibri" w:hAnsi="Calibri" w:cs="Calibri"/>
                <w:color w:val="000000"/>
                <w:sz w:val="22"/>
                <w:szCs w:val="22"/>
                <w:lang w:eastAsia="en-US"/>
              </w:rPr>
            </w:pPr>
          </w:p>
        </w:tc>
        <w:tc>
          <w:tcPr>
            <w:tcW w:w="8073" w:type="dxa"/>
            <w:tcBorders>
              <w:top w:val="single" w:sz="4" w:space="0" w:color="auto"/>
              <w:left w:val="single" w:sz="4" w:space="0" w:color="auto"/>
              <w:bottom w:val="single" w:sz="4" w:space="0" w:color="auto"/>
              <w:right w:val="single" w:sz="4" w:space="0" w:color="auto"/>
            </w:tcBorders>
            <w:shd w:val="clear" w:color="auto" w:fill="auto"/>
          </w:tcPr>
          <w:p w:rsidR="002D6416" w:rsidRPr="00FC310A" w:rsidRDefault="002D6416" w:rsidP="00E6325C">
            <w:pPr>
              <w:rPr>
                <w:rFonts w:ascii="GHEA Mariam" w:hAnsi="GHEA Mariam" w:cs="Calibri"/>
                <w:bCs/>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bCs/>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1155</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2D6416">
            <w:pP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 xml:space="preserve"> Բնական պաշարների և բնության հատուկ պահպանվող տարածքների կառավարում և պահպանում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(10,837.4)</w:t>
            </w:r>
          </w:p>
        </w:tc>
      </w:tr>
      <w:tr w:rsidR="002D6416"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564" w:type="dxa"/>
            <w:tcBorders>
              <w:top w:val="single" w:sz="4" w:space="0" w:color="auto"/>
              <w:left w:val="nil"/>
              <w:bottom w:val="single" w:sz="4" w:space="0" w:color="auto"/>
              <w:right w:val="single" w:sz="4" w:space="0" w:color="auto"/>
            </w:tcBorders>
            <w:shd w:val="clear" w:color="auto" w:fill="auto"/>
            <w:noWrap/>
          </w:tcPr>
          <w:p w:rsidR="002D6416" w:rsidRPr="00FC310A" w:rsidRDefault="002D6416" w:rsidP="00E6325C">
            <w:pPr>
              <w:rPr>
                <w:rFonts w:ascii="Calibri" w:hAnsi="Calibri" w:cs="Calibri"/>
                <w:bCs/>
                <w:color w:val="000000"/>
                <w:sz w:val="22"/>
                <w:szCs w:val="22"/>
                <w:lang w:eastAsia="en-US"/>
              </w:rPr>
            </w:pPr>
          </w:p>
        </w:tc>
        <w:tc>
          <w:tcPr>
            <w:tcW w:w="717"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jc w:val="center"/>
              <w:rPr>
                <w:rFonts w:ascii="GHEA Mariam" w:hAnsi="GHEA Mariam" w:cs="Calibri"/>
                <w:color w:val="000000"/>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tcPr>
          <w:p w:rsidR="002D6416" w:rsidRPr="00FC310A" w:rsidRDefault="002D6416" w:rsidP="00E6325C">
            <w:pPr>
              <w:rPr>
                <w:rFonts w:ascii="Calibri" w:hAnsi="Calibri" w:cs="Calibri"/>
                <w:color w:val="000000"/>
                <w:sz w:val="22"/>
                <w:szCs w:val="22"/>
                <w:lang w:eastAsia="en-US"/>
              </w:rPr>
            </w:pPr>
          </w:p>
        </w:tc>
        <w:tc>
          <w:tcPr>
            <w:tcW w:w="8073" w:type="dxa"/>
            <w:tcBorders>
              <w:top w:val="single" w:sz="4" w:space="0" w:color="auto"/>
              <w:left w:val="nil"/>
              <w:bottom w:val="single" w:sz="4" w:space="0" w:color="auto"/>
              <w:right w:val="single" w:sz="4" w:space="0" w:color="auto"/>
            </w:tcBorders>
            <w:shd w:val="clear" w:color="auto" w:fill="auto"/>
          </w:tcPr>
          <w:p w:rsidR="002D6416" w:rsidRPr="00FC310A" w:rsidRDefault="002D6416" w:rsidP="002D6416">
            <w:pPr>
              <w:rPr>
                <w:rFonts w:ascii="GHEA Mariam" w:hAnsi="GHEA Mariam" w:cs="Calibri"/>
                <w:color w:val="000000"/>
                <w:sz w:val="22"/>
                <w:szCs w:val="22"/>
                <w:lang w:eastAsia="en-US"/>
              </w:rPr>
            </w:pPr>
            <w:r w:rsidRPr="00FC310A">
              <w:rPr>
                <w:rFonts w:ascii="GHEA Mariam" w:hAnsi="GHEA Mariam" w:cs="Calibri"/>
                <w:bCs/>
                <w:sz w:val="22"/>
                <w:szCs w:val="22"/>
                <w:lang w:eastAsia="en-US"/>
              </w:rPr>
              <w:t>այդ թվում`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D6416" w:rsidRPr="00FC310A" w:rsidRDefault="002D6416" w:rsidP="002D6416">
            <w:pPr>
              <w:jc w:val="center"/>
              <w:rPr>
                <w:rFonts w:ascii="GHEA Mariam" w:hAnsi="GHEA Mariam" w:cs="Calibri"/>
                <w:color w:val="000000"/>
                <w:sz w:val="22"/>
                <w:szCs w:val="22"/>
                <w:lang w:eastAsia="en-US"/>
              </w:rPr>
            </w:pPr>
          </w:p>
        </w:tc>
      </w:tr>
      <w:tr w:rsidR="00E6325C" w:rsidRPr="00FC310A" w:rsidTr="002D6416">
        <w:trPr>
          <w:trHeight w:val="132"/>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11004</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«Սևան» ազգային պարկի պահպանության, պարկում գիտական ուսումնասիրությունների, անտառատնտեսական աշխատանքների կատարում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37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251"/>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40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6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(25,815.1)</w:t>
            </w:r>
          </w:p>
        </w:tc>
      </w:tr>
      <w:tr w:rsidR="00E6325C" w:rsidRPr="00FC310A" w:rsidTr="002D6416">
        <w:trPr>
          <w:trHeight w:val="75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11005</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«Դիլիջան» ազգային պարկի պահպանության, պարկում գիտական ուսումնասիրությունների, անտառատնտեսական աշխատանքների կատարում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37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25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49"/>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79"/>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2,160.0</w:t>
            </w:r>
          </w:p>
        </w:tc>
      </w:tr>
      <w:tr w:rsidR="00E6325C" w:rsidRPr="00FC310A" w:rsidTr="002D6416">
        <w:trPr>
          <w:trHeight w:val="75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11006</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Արգելոցապարկային համալիր ԲՀՊ տարածքների պահպանության, գիտական ուսումնասիրությունների, անտառատնտեսական աշխատանքների կատարում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37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48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246"/>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6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3,002.4</w:t>
            </w:r>
          </w:p>
        </w:tc>
      </w:tr>
      <w:tr w:rsidR="00E6325C" w:rsidRPr="00FC310A" w:rsidTr="002D6416">
        <w:trPr>
          <w:trHeight w:val="75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11007</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«Խոսրովի անտառ» պետական արգելոցի պահպանության, գիտական ուսումնասիրությունների կատարում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37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157"/>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94"/>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40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273"/>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91"/>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1,294.3</w:t>
            </w:r>
          </w:p>
        </w:tc>
      </w:tr>
      <w:tr w:rsidR="00E6325C" w:rsidRPr="00FC310A" w:rsidTr="002D6416">
        <w:trPr>
          <w:trHeight w:val="343"/>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GHEA Mariam" w:hAnsi="GHEA Mariam" w:cs="Calibri"/>
                <w:sz w:val="22"/>
                <w:szCs w:val="22"/>
                <w:lang w:eastAsia="en-US"/>
              </w:rPr>
              <w:t>11008</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«Արփի լիճ» ազգային պարկի պահպանության, պարկում գիտական ուսումնասիրությունների կատարում</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r w:rsidR="00E6325C" w:rsidRPr="00FC310A" w:rsidTr="002D6416">
        <w:trPr>
          <w:trHeight w:val="37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ըստ կատարողների</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232"/>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iCs/>
                <w:sz w:val="22"/>
                <w:szCs w:val="22"/>
                <w:lang w:eastAsia="en-US"/>
              </w:rPr>
            </w:pPr>
            <w:r w:rsidRPr="00FC310A">
              <w:rPr>
                <w:rFonts w:ascii="GHEA Mariam" w:hAnsi="GHEA Mariam" w:cs="Calibri"/>
                <w:iCs/>
                <w:sz w:val="22"/>
                <w:szCs w:val="22"/>
                <w:lang w:eastAsia="en-US"/>
              </w:rPr>
              <w:t xml:space="preserve"> ՀՀ շրջակա միջավայրի նախարարություն</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iCs/>
                <w:sz w:val="22"/>
                <w:szCs w:val="22"/>
                <w:lang w:eastAsia="en-US"/>
              </w:rPr>
            </w:pPr>
            <w:r w:rsidRPr="00FC310A">
              <w:rPr>
                <w:rFonts w:ascii="GHEA Mariam" w:hAnsi="GHEA Mariam" w:cs="Calibri"/>
                <w:iCs/>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r w:rsidR="00E6325C" w:rsidRPr="00FC310A" w:rsidTr="002D6416">
        <w:trPr>
          <w:trHeight w:val="592"/>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390"/>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lastRenderedPageBreak/>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ԸՆԴԱՄԵՆԸ</w:t>
            </w:r>
            <w:r w:rsidR="002D6416" w:rsidRPr="00FC310A">
              <w:rPr>
                <w:rFonts w:ascii="GHEA Mariam" w:hAnsi="GHEA Mariam" w:cs="Calibri"/>
                <w:sz w:val="22"/>
                <w:szCs w:val="22"/>
                <w:lang w:val="hy-AM" w:eastAsia="en-US"/>
              </w:rPr>
              <w:t>՝</w:t>
            </w:r>
            <w:r w:rsidRPr="00FC310A">
              <w:rPr>
                <w:rFonts w:ascii="GHEA Mariam" w:hAnsi="GHEA Mariam" w:cs="Calibri"/>
                <w:sz w:val="22"/>
                <w:szCs w:val="22"/>
                <w:lang w:eastAsia="en-US"/>
              </w:rPr>
              <w:t xml:space="preserve">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r w:rsidR="00E6325C" w:rsidRPr="00FC310A" w:rsidTr="002D6416">
        <w:trPr>
          <w:trHeight w:val="405"/>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ԾԱԽՍԵՐ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r w:rsidR="00E6325C" w:rsidRPr="00FC310A" w:rsidTr="002D6416">
        <w:trPr>
          <w:trHeight w:val="159"/>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ԴՐԱՄԱՇՆՈՐՀՆԵՐ</w:t>
            </w:r>
          </w:p>
        </w:tc>
        <w:tc>
          <w:tcPr>
            <w:tcW w:w="1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r w:rsidR="00E6325C" w:rsidRPr="00FC310A" w:rsidTr="002D6416">
        <w:trPr>
          <w:trHeight w:val="404"/>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Ընթացիկ դրամաշնորհներ պետական հատվածի այլ մակարդակներին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6325C" w:rsidRPr="00FC310A" w:rsidRDefault="00E6325C" w:rsidP="002D6416">
            <w:pPr>
              <w:jc w:val="center"/>
              <w:rPr>
                <w:rFonts w:ascii="GHEA Mariam" w:hAnsi="GHEA Mariam" w:cs="Calibri"/>
                <w:sz w:val="22"/>
                <w:szCs w:val="22"/>
                <w:lang w:eastAsia="en-US"/>
              </w:rPr>
            </w:pPr>
          </w:p>
        </w:tc>
      </w:tr>
      <w:tr w:rsidR="00E6325C" w:rsidRPr="00FC310A" w:rsidTr="002D6416">
        <w:trPr>
          <w:trHeight w:val="499"/>
        </w:trPr>
        <w:tc>
          <w:tcPr>
            <w:tcW w:w="565" w:type="dxa"/>
            <w:tcBorders>
              <w:top w:val="single" w:sz="4" w:space="0" w:color="auto"/>
              <w:left w:val="single" w:sz="4" w:space="0" w:color="auto"/>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564" w:type="dxa"/>
            <w:tcBorders>
              <w:top w:val="single" w:sz="4" w:space="0" w:color="auto"/>
              <w:left w:val="nil"/>
              <w:bottom w:val="single" w:sz="4" w:space="0" w:color="auto"/>
              <w:right w:val="single" w:sz="4" w:space="0" w:color="auto"/>
            </w:tcBorders>
            <w:shd w:val="clear" w:color="auto" w:fill="auto"/>
            <w:noWrap/>
            <w:hideMark/>
          </w:tcPr>
          <w:p w:rsidR="00E6325C" w:rsidRPr="00FC310A" w:rsidRDefault="00E6325C" w:rsidP="00E6325C">
            <w:pP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rPr>
                <w:rFonts w:ascii="GHEA Mariam" w:hAnsi="GHEA Mariam" w:cs="Calibri"/>
                <w:color w:val="000000"/>
                <w:sz w:val="22"/>
                <w:szCs w:val="22"/>
                <w:lang w:eastAsia="en-US"/>
              </w:rPr>
            </w:pPr>
            <w:r w:rsidRPr="00FC310A">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6325C" w:rsidRPr="00FC310A" w:rsidRDefault="00E6325C" w:rsidP="00E6325C">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E6325C">
            <w:pPr>
              <w:rPr>
                <w:rFonts w:ascii="GHEA Mariam" w:hAnsi="GHEA Mariam" w:cs="Calibri"/>
                <w:sz w:val="22"/>
                <w:szCs w:val="22"/>
                <w:lang w:eastAsia="en-US"/>
              </w:rPr>
            </w:pPr>
            <w:r w:rsidRPr="00FC310A">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6325C" w:rsidRPr="00FC310A" w:rsidRDefault="00E6325C" w:rsidP="002D6416">
            <w:pPr>
              <w:jc w:val="center"/>
              <w:rPr>
                <w:rFonts w:ascii="GHEA Mariam" w:hAnsi="GHEA Mariam" w:cs="Calibri"/>
                <w:sz w:val="22"/>
                <w:szCs w:val="22"/>
                <w:lang w:eastAsia="en-US"/>
              </w:rPr>
            </w:pPr>
            <w:r w:rsidRPr="00FC310A">
              <w:rPr>
                <w:rFonts w:ascii="GHEA Mariam" w:hAnsi="GHEA Mariam" w:cs="Calibri"/>
                <w:sz w:val="22"/>
                <w:szCs w:val="22"/>
                <w:lang w:eastAsia="en-US"/>
              </w:rPr>
              <w:t>8,521.0</w:t>
            </w:r>
          </w:p>
        </w:tc>
      </w:tr>
    </w:tbl>
    <w:p w:rsidR="00E6325C" w:rsidRPr="00FC310A" w:rsidRDefault="00E6325C" w:rsidP="00D83FA7">
      <w:pPr>
        <w:pStyle w:val="mechtex"/>
        <w:jc w:val="left"/>
        <w:rPr>
          <w:rFonts w:ascii="Arial" w:hAnsi="Arial" w:cs="Arial"/>
          <w:lang w:val="hy-AM"/>
        </w:rPr>
      </w:pPr>
    </w:p>
    <w:p w:rsidR="002D6416" w:rsidRPr="00FC310A" w:rsidRDefault="002D6416" w:rsidP="00D83FA7">
      <w:pPr>
        <w:pStyle w:val="mechtex"/>
        <w:jc w:val="left"/>
        <w:rPr>
          <w:rFonts w:ascii="Arial" w:hAnsi="Arial" w:cs="Arial"/>
          <w:lang w:val="hy-AM"/>
        </w:rPr>
      </w:pPr>
    </w:p>
    <w:p w:rsidR="002D6416" w:rsidRPr="00FC310A" w:rsidRDefault="002D6416" w:rsidP="00D83FA7">
      <w:pPr>
        <w:pStyle w:val="mechtex"/>
        <w:jc w:val="left"/>
        <w:rPr>
          <w:rFonts w:ascii="Arial" w:hAnsi="Arial" w:cs="Arial"/>
          <w:lang w:val="hy-AM"/>
        </w:rPr>
      </w:pPr>
    </w:p>
    <w:p w:rsidR="002D6416" w:rsidRPr="00FC310A" w:rsidRDefault="002D6416">
      <w:pPr>
        <w:pStyle w:val="mechtex"/>
        <w:ind w:firstLine="720"/>
        <w:jc w:val="left"/>
        <w:rPr>
          <w:rFonts w:ascii="GHEA Mariam" w:hAnsi="GHEA Mariam" w:cs="Arial Armenian"/>
          <w:sz w:val="24"/>
          <w:szCs w:val="24"/>
          <w:lang w:val="hy-AM"/>
        </w:rPr>
      </w:pPr>
      <w:r w:rsidRPr="00FC310A">
        <w:rPr>
          <w:rFonts w:ascii="GHEA Mariam" w:hAnsi="GHEA Mariam" w:cs="Arial"/>
          <w:sz w:val="24"/>
          <w:szCs w:val="24"/>
          <w:lang w:val="hy-AM"/>
        </w:rPr>
        <w:t>ՀԱՅԱՍՏԱՆԻ</w:t>
      </w:r>
      <w:r w:rsidRPr="00FC310A">
        <w:rPr>
          <w:rFonts w:ascii="GHEA Mariam" w:hAnsi="GHEA Mariam" w:cs="Arial Armenian"/>
          <w:sz w:val="24"/>
          <w:szCs w:val="24"/>
          <w:lang w:val="hy-AM"/>
        </w:rPr>
        <w:t xml:space="preserve">  </w:t>
      </w:r>
      <w:r w:rsidRPr="00FC310A">
        <w:rPr>
          <w:rFonts w:ascii="GHEA Mariam" w:hAnsi="GHEA Mariam" w:cs="Arial"/>
          <w:sz w:val="24"/>
          <w:szCs w:val="24"/>
          <w:lang w:val="hy-AM"/>
        </w:rPr>
        <w:t>ՀԱՆՐԱՊԵՏՈՒԹՅԱՆ</w:t>
      </w:r>
    </w:p>
    <w:p w:rsidR="002D6416" w:rsidRPr="00FC310A" w:rsidRDefault="002D6416" w:rsidP="006331C3">
      <w:pPr>
        <w:pStyle w:val="mechtex"/>
        <w:ind w:firstLine="720"/>
        <w:jc w:val="left"/>
        <w:rPr>
          <w:rFonts w:ascii="GHEA Mariam" w:hAnsi="GHEA Mariam" w:cs="Sylfaen"/>
          <w:sz w:val="24"/>
          <w:szCs w:val="24"/>
          <w:lang w:val="hy-AM"/>
        </w:rPr>
      </w:pPr>
      <w:r w:rsidRPr="00FC310A">
        <w:rPr>
          <w:rFonts w:ascii="GHEA Mariam" w:hAnsi="GHEA Mariam"/>
          <w:sz w:val="24"/>
          <w:szCs w:val="24"/>
          <w:lang w:val="hy-AM"/>
        </w:rPr>
        <w:t xml:space="preserve">  </w:t>
      </w:r>
      <w:r w:rsidRPr="00FC310A">
        <w:rPr>
          <w:rFonts w:ascii="GHEA Mariam" w:hAnsi="GHEA Mariam" w:cs="Arial"/>
          <w:sz w:val="24"/>
          <w:szCs w:val="24"/>
          <w:lang w:val="hy-AM"/>
        </w:rPr>
        <w:t>ՎԱՐՉԱՊԵՏԻ</w:t>
      </w:r>
      <w:r w:rsidRPr="00FC310A">
        <w:rPr>
          <w:rFonts w:ascii="GHEA Mariam" w:hAnsi="GHEA Mariam" w:cs="Sylfaen"/>
          <w:sz w:val="24"/>
          <w:szCs w:val="24"/>
          <w:lang w:val="hy-AM"/>
        </w:rPr>
        <w:t xml:space="preserve"> </w:t>
      </w:r>
      <w:r w:rsidRPr="00FC310A">
        <w:rPr>
          <w:rFonts w:ascii="GHEA Mariam" w:hAnsi="GHEA Mariam" w:cs="Arial"/>
          <w:sz w:val="24"/>
          <w:szCs w:val="24"/>
          <w:lang w:val="hy-AM"/>
        </w:rPr>
        <w:t>ԱՇԽԱՏԱԿԱԶՄԻ</w:t>
      </w:r>
    </w:p>
    <w:p w:rsidR="002D6416" w:rsidRPr="00FC310A" w:rsidRDefault="002D6416" w:rsidP="00D83FA7">
      <w:pPr>
        <w:pStyle w:val="mechtex"/>
        <w:jc w:val="left"/>
        <w:rPr>
          <w:rFonts w:ascii="Arial" w:hAnsi="Arial" w:cs="Arial"/>
          <w:lang w:val="hy-AM"/>
        </w:rPr>
        <w:sectPr w:rsidR="002D6416" w:rsidRPr="00FC310A" w:rsidSect="00D83FA7">
          <w:pgSz w:w="16834" w:h="11909" w:orient="landscape" w:code="9"/>
          <w:pgMar w:top="1440" w:right="1440" w:bottom="1440" w:left="1021" w:header="720" w:footer="576" w:gutter="0"/>
          <w:pgNumType w:start="1"/>
          <w:cols w:space="720"/>
          <w:titlePg/>
          <w:docGrid w:linePitch="272"/>
        </w:sectPr>
      </w:pPr>
      <w:r w:rsidRPr="00FC310A">
        <w:rPr>
          <w:rFonts w:ascii="GHEA Mariam" w:hAnsi="GHEA Mariam" w:cs="Sylfaen"/>
          <w:sz w:val="24"/>
          <w:szCs w:val="24"/>
          <w:lang w:val="hy-AM"/>
        </w:rPr>
        <w:t xml:space="preserve">   </w:t>
      </w:r>
      <w:r w:rsidRPr="00FC310A">
        <w:rPr>
          <w:rFonts w:ascii="GHEA Mariam" w:hAnsi="GHEA Mariam" w:cs="Sylfaen"/>
          <w:sz w:val="24"/>
          <w:szCs w:val="24"/>
          <w:lang w:val="hy-AM"/>
        </w:rPr>
        <w:tab/>
      </w:r>
      <w:r w:rsidRPr="00FC310A">
        <w:rPr>
          <w:rFonts w:ascii="GHEA Mariam" w:hAnsi="GHEA Mariam" w:cs="Sylfaen"/>
          <w:sz w:val="24"/>
          <w:szCs w:val="24"/>
          <w:lang w:val="hy-AM"/>
        </w:rPr>
        <w:tab/>
        <w:t xml:space="preserve">   ՂԵԿԱՎԱՐ</w:t>
      </w:r>
      <w:r w:rsidRPr="00FC310A">
        <w:rPr>
          <w:rFonts w:ascii="GHEA Mariam" w:hAnsi="GHEA Mariam" w:cs="Arial Armenian"/>
          <w:sz w:val="24"/>
          <w:szCs w:val="24"/>
          <w:lang w:val="hy-AM"/>
        </w:rPr>
        <w:tab/>
        <w:t xml:space="preserve">                                                      </w:t>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t>Ա</w:t>
      </w:r>
      <w:r w:rsidRPr="00FC310A">
        <w:rPr>
          <w:rFonts w:ascii="GHEA Mariam" w:hAnsi="GHEA Mariam" w:cs="Sylfaen"/>
          <w:sz w:val="24"/>
          <w:szCs w:val="24"/>
          <w:lang w:val="hy-AM"/>
        </w:rPr>
        <w:t>.</w:t>
      </w:r>
      <w:r w:rsidRPr="00FC310A">
        <w:rPr>
          <w:rFonts w:ascii="GHEA Mariam" w:hAnsi="GHEA Mariam" w:cs="Arial Armenian"/>
          <w:sz w:val="24"/>
          <w:szCs w:val="24"/>
          <w:lang w:val="hy-AM"/>
        </w:rPr>
        <w:t xml:space="preserve"> ՀԱՐՈՒԹՅՈՒՆ</w:t>
      </w:r>
      <w:r w:rsidRPr="00FC310A">
        <w:rPr>
          <w:rFonts w:ascii="GHEA Mariam" w:hAnsi="GHEA Mariam" w:cs="Sylfaen"/>
          <w:sz w:val="24"/>
          <w:szCs w:val="24"/>
          <w:lang w:val="hy-AM"/>
        </w:rPr>
        <w:t>ՅԱՆ</w:t>
      </w:r>
    </w:p>
    <w:p w:rsidR="00D83FA7" w:rsidRPr="00FC310A" w:rsidRDefault="00D83FA7" w:rsidP="00E6325C">
      <w:pPr>
        <w:pStyle w:val="mechtex"/>
        <w:ind w:left="10800"/>
        <w:jc w:val="left"/>
        <w:rPr>
          <w:rFonts w:ascii="GHEA Mariam" w:hAnsi="GHEA Mariam"/>
          <w:spacing w:val="-8"/>
          <w:sz w:val="24"/>
          <w:szCs w:val="24"/>
          <w:lang w:val="hy-AM"/>
        </w:rPr>
      </w:pPr>
      <w:r w:rsidRPr="00FC310A">
        <w:rPr>
          <w:rFonts w:ascii="GHEA Mariam" w:hAnsi="GHEA Mariam" w:cs="Arial"/>
          <w:spacing w:val="-8"/>
          <w:sz w:val="24"/>
          <w:szCs w:val="24"/>
          <w:lang w:val="hy-AM"/>
        </w:rPr>
        <w:lastRenderedPageBreak/>
        <w:t>Հավելված</w:t>
      </w:r>
      <w:r w:rsidRPr="00FC310A">
        <w:rPr>
          <w:rFonts w:ascii="GHEA Mariam" w:hAnsi="GHEA Mariam"/>
          <w:spacing w:val="-8"/>
          <w:sz w:val="24"/>
          <w:szCs w:val="24"/>
          <w:lang w:val="hy-AM"/>
        </w:rPr>
        <w:t xml:space="preserve"> </w:t>
      </w:r>
      <w:r w:rsidRPr="00FC310A">
        <w:rPr>
          <w:rFonts w:ascii="GHEA Mariam" w:hAnsi="GHEA Mariam"/>
          <w:spacing w:val="-2"/>
          <w:sz w:val="24"/>
          <w:szCs w:val="24"/>
          <w:lang w:val="hy-AM"/>
        </w:rPr>
        <w:t>N</w:t>
      </w:r>
      <w:r w:rsidRPr="00FC310A">
        <w:rPr>
          <w:rFonts w:ascii="GHEA Mariam" w:hAnsi="GHEA Mariam"/>
          <w:spacing w:val="-8"/>
          <w:sz w:val="24"/>
          <w:szCs w:val="24"/>
          <w:lang w:val="hy-AM"/>
        </w:rPr>
        <w:t xml:space="preserve"> 3</w:t>
      </w:r>
    </w:p>
    <w:p w:rsidR="00D83FA7" w:rsidRPr="00FC310A" w:rsidRDefault="00D83FA7" w:rsidP="00E6325C">
      <w:pPr>
        <w:pStyle w:val="mechtex"/>
        <w:ind w:hanging="10080"/>
        <w:jc w:val="left"/>
        <w:rPr>
          <w:rFonts w:ascii="GHEA Mariam" w:hAnsi="GHEA Mariam"/>
          <w:spacing w:val="-8"/>
          <w:sz w:val="24"/>
          <w:szCs w:val="24"/>
          <w:lang w:val="hy-AM"/>
        </w:rPr>
      </w:pP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ՀՀ</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կառավարության</w:t>
      </w:r>
      <w:r w:rsidRPr="00FC310A">
        <w:rPr>
          <w:rFonts w:ascii="GHEA Mariam" w:hAnsi="GHEA Mariam"/>
          <w:spacing w:val="-8"/>
          <w:sz w:val="24"/>
          <w:szCs w:val="24"/>
          <w:lang w:val="hy-AM"/>
        </w:rPr>
        <w:t xml:space="preserve"> 2022 </w:t>
      </w:r>
      <w:r w:rsidRPr="00FC310A">
        <w:rPr>
          <w:rFonts w:ascii="GHEA Mariam" w:hAnsi="GHEA Mariam" w:cs="Arial"/>
          <w:spacing w:val="-8"/>
          <w:sz w:val="24"/>
          <w:szCs w:val="24"/>
          <w:lang w:val="hy-AM"/>
        </w:rPr>
        <w:t>թվականի</w:t>
      </w:r>
    </w:p>
    <w:p w:rsidR="00D83FA7" w:rsidRPr="00FC310A" w:rsidRDefault="00D83FA7" w:rsidP="00D83FA7">
      <w:pPr>
        <w:pStyle w:val="mechtex"/>
        <w:jc w:val="left"/>
        <w:rPr>
          <w:rFonts w:ascii="GHEA Mariam" w:hAnsi="GHEA Mariam"/>
          <w:spacing w:val="-2"/>
          <w:sz w:val="24"/>
          <w:szCs w:val="24"/>
          <w:lang w:val="hy-AM"/>
        </w:rPr>
      </w:pP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proofErr w:type="gramStart"/>
      <w:r w:rsidRPr="00FC310A">
        <w:rPr>
          <w:rFonts w:ascii="GHEA Mariam" w:hAnsi="GHEA Mariam" w:cs="Sylfaen"/>
          <w:spacing w:val="-4"/>
          <w:sz w:val="24"/>
          <w:szCs w:val="24"/>
          <w:lang w:val="pt-BR"/>
        </w:rPr>
        <w:t>սեպտեմբերի</w:t>
      </w:r>
      <w:proofErr w:type="gramEnd"/>
      <w:r w:rsidRPr="00FC310A">
        <w:rPr>
          <w:rFonts w:ascii="GHEA Mariam" w:hAnsi="GHEA Mariam"/>
          <w:spacing w:val="-2"/>
          <w:sz w:val="24"/>
          <w:szCs w:val="24"/>
          <w:lang w:val="hy-AM"/>
        </w:rPr>
        <w:t xml:space="preserve"> 8</w:t>
      </w:r>
      <w:r w:rsidRPr="00FC310A">
        <w:rPr>
          <w:rFonts w:ascii="GHEA Mariam" w:hAnsi="GHEA Mariam" w:cs="Sylfaen"/>
          <w:spacing w:val="-2"/>
          <w:sz w:val="24"/>
          <w:szCs w:val="24"/>
          <w:lang w:val="pt-BR"/>
        </w:rPr>
        <w:t>-</w:t>
      </w:r>
      <w:r w:rsidRPr="00FC310A">
        <w:rPr>
          <w:rFonts w:ascii="GHEA Mariam" w:hAnsi="GHEA Mariam"/>
          <w:spacing w:val="-2"/>
          <w:sz w:val="24"/>
          <w:szCs w:val="24"/>
          <w:lang w:val="hy-AM"/>
        </w:rPr>
        <w:t>ի N             - Ն որոշման</w:t>
      </w:r>
    </w:p>
    <w:p w:rsidR="002D6416" w:rsidRPr="00FC310A" w:rsidRDefault="002D6416" w:rsidP="00D83FA7">
      <w:pPr>
        <w:pStyle w:val="mechtex"/>
        <w:jc w:val="left"/>
        <w:rPr>
          <w:rFonts w:ascii="GHEA Mariam" w:hAnsi="GHEA Mariam"/>
          <w:spacing w:val="-2"/>
          <w:sz w:val="24"/>
          <w:szCs w:val="24"/>
          <w:lang w:val="hy-AM"/>
        </w:rPr>
      </w:pPr>
    </w:p>
    <w:tbl>
      <w:tblPr>
        <w:tblW w:w="15447" w:type="dxa"/>
        <w:tblLook w:val="04A0" w:firstRow="1" w:lastRow="0" w:firstColumn="1" w:lastColumn="0" w:noHBand="0" w:noVBand="1"/>
      </w:tblPr>
      <w:tblGrid>
        <w:gridCol w:w="1140"/>
        <w:gridCol w:w="1560"/>
        <w:gridCol w:w="2032"/>
        <w:gridCol w:w="1556"/>
        <w:gridCol w:w="1509"/>
        <w:gridCol w:w="4166"/>
        <w:gridCol w:w="3484"/>
      </w:tblGrid>
      <w:tr w:rsidR="00F62D3E" w:rsidRPr="00FC310A" w:rsidTr="006B7A71">
        <w:trPr>
          <w:trHeight w:val="841"/>
        </w:trPr>
        <w:tc>
          <w:tcPr>
            <w:tcW w:w="15447" w:type="dxa"/>
            <w:gridSpan w:val="7"/>
            <w:tcBorders>
              <w:top w:val="nil"/>
              <w:left w:val="nil"/>
              <w:bottom w:val="nil"/>
              <w:right w:val="nil"/>
            </w:tcBorders>
            <w:shd w:val="clear" w:color="auto" w:fill="auto"/>
            <w:vAlign w:val="center"/>
            <w:hideMark/>
          </w:tcPr>
          <w:p w:rsidR="006B7A71" w:rsidRPr="00FC310A" w:rsidRDefault="00F62D3E" w:rsidP="00F62D3E">
            <w:pPr>
              <w:jc w:val="center"/>
              <w:rPr>
                <w:rFonts w:ascii="GHEA Mariam" w:hAnsi="GHEA Mariam" w:cs="Calibri"/>
                <w:bCs/>
                <w:color w:val="000000"/>
                <w:sz w:val="22"/>
                <w:szCs w:val="22"/>
                <w:lang w:val="hy-AM" w:eastAsia="en-US"/>
              </w:rPr>
            </w:pPr>
            <w:r w:rsidRPr="00FC310A">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N 5 ՀԱՎԵԼՎԱԾԻ </w:t>
            </w:r>
          </w:p>
          <w:p w:rsidR="00F62D3E" w:rsidRPr="00FC310A" w:rsidRDefault="006B7A71" w:rsidP="00F62D3E">
            <w:pPr>
              <w:jc w:val="center"/>
              <w:rPr>
                <w:rFonts w:ascii="GHEA Mariam" w:hAnsi="GHEA Mariam" w:cs="Calibri"/>
                <w:bCs/>
                <w:color w:val="000000"/>
                <w:sz w:val="22"/>
                <w:szCs w:val="22"/>
                <w:lang w:val="hy-AM" w:eastAsia="en-US"/>
              </w:rPr>
            </w:pPr>
            <w:r w:rsidRPr="00FC310A">
              <w:rPr>
                <w:rFonts w:ascii="GHEA Mariam" w:hAnsi="GHEA Mariam" w:cs="Calibri"/>
                <w:bCs/>
                <w:color w:val="000000"/>
                <w:sz w:val="22"/>
                <w:szCs w:val="22"/>
                <w:lang w:val="hy-AM" w:eastAsia="en-US"/>
              </w:rPr>
              <w:t xml:space="preserve">N </w:t>
            </w:r>
            <w:r w:rsidR="00F62D3E" w:rsidRPr="00FC310A">
              <w:rPr>
                <w:rFonts w:ascii="GHEA Mariam" w:hAnsi="GHEA Mariam" w:cs="Calibri"/>
                <w:bCs/>
                <w:color w:val="000000"/>
                <w:sz w:val="22"/>
                <w:szCs w:val="22"/>
                <w:lang w:val="hy-AM" w:eastAsia="en-US"/>
              </w:rPr>
              <w:t xml:space="preserve">7 ԱՂՅՈՒՍԱԿՈՒՄ ԿԱՏԱՐՎՈՂ ՓՈՓՈԽՈՒԹՅՈՒՆՆԵՐԸ </w:t>
            </w:r>
          </w:p>
        </w:tc>
      </w:tr>
      <w:tr w:rsidR="006B7A71" w:rsidRPr="00FC310A" w:rsidTr="006B7A71">
        <w:trPr>
          <w:trHeight w:val="373"/>
        </w:trPr>
        <w:tc>
          <w:tcPr>
            <w:tcW w:w="1140" w:type="dxa"/>
            <w:tcBorders>
              <w:top w:val="nil"/>
              <w:left w:val="nil"/>
              <w:bottom w:val="nil"/>
              <w:right w:val="nil"/>
            </w:tcBorders>
            <w:shd w:val="clear" w:color="auto" w:fill="auto"/>
            <w:noWrap/>
            <w:vAlign w:val="center"/>
            <w:hideMark/>
          </w:tcPr>
          <w:p w:rsidR="00F62D3E" w:rsidRPr="00FC310A" w:rsidRDefault="00F62D3E" w:rsidP="00F62D3E">
            <w:pPr>
              <w:jc w:val="center"/>
              <w:rPr>
                <w:rFonts w:ascii="GHEA Mariam" w:hAnsi="GHEA Mariam" w:cs="Calibri"/>
                <w:bCs/>
                <w:color w:val="000000"/>
                <w:sz w:val="22"/>
                <w:szCs w:val="22"/>
                <w:lang w:val="hy-AM" w:eastAsia="en-US"/>
              </w:rPr>
            </w:pPr>
          </w:p>
        </w:tc>
        <w:tc>
          <w:tcPr>
            <w:tcW w:w="1560" w:type="dxa"/>
            <w:tcBorders>
              <w:top w:val="nil"/>
              <w:left w:val="nil"/>
              <w:bottom w:val="nil"/>
              <w:right w:val="nil"/>
            </w:tcBorders>
            <w:shd w:val="clear" w:color="auto" w:fill="auto"/>
            <w:noWrap/>
            <w:vAlign w:val="center"/>
            <w:hideMark/>
          </w:tcPr>
          <w:p w:rsidR="00F62D3E" w:rsidRPr="00FC310A" w:rsidRDefault="00F62D3E" w:rsidP="00F62D3E">
            <w:pPr>
              <w:jc w:val="center"/>
              <w:rPr>
                <w:rFonts w:ascii="GHEA Mariam" w:hAnsi="GHEA Mariam"/>
                <w:sz w:val="22"/>
                <w:szCs w:val="22"/>
                <w:lang w:val="hy-AM" w:eastAsia="en-US"/>
              </w:rPr>
            </w:pPr>
          </w:p>
        </w:tc>
        <w:tc>
          <w:tcPr>
            <w:tcW w:w="2032" w:type="dxa"/>
            <w:tcBorders>
              <w:top w:val="nil"/>
              <w:left w:val="nil"/>
              <w:bottom w:val="nil"/>
              <w:right w:val="nil"/>
            </w:tcBorders>
            <w:shd w:val="clear" w:color="auto" w:fill="auto"/>
            <w:noWrap/>
            <w:vAlign w:val="center"/>
            <w:hideMark/>
          </w:tcPr>
          <w:p w:rsidR="00F62D3E" w:rsidRPr="00FC310A" w:rsidRDefault="00F62D3E" w:rsidP="00F62D3E">
            <w:pPr>
              <w:jc w:val="center"/>
              <w:rPr>
                <w:rFonts w:ascii="GHEA Mariam" w:hAnsi="GHEA Mariam"/>
                <w:sz w:val="22"/>
                <w:szCs w:val="22"/>
                <w:lang w:val="hy-AM" w:eastAsia="en-US"/>
              </w:rPr>
            </w:pPr>
          </w:p>
        </w:tc>
        <w:tc>
          <w:tcPr>
            <w:tcW w:w="1556" w:type="dxa"/>
            <w:tcBorders>
              <w:top w:val="nil"/>
              <w:left w:val="nil"/>
              <w:bottom w:val="nil"/>
              <w:right w:val="nil"/>
            </w:tcBorders>
            <w:shd w:val="clear" w:color="auto" w:fill="auto"/>
            <w:noWrap/>
            <w:vAlign w:val="center"/>
            <w:hideMark/>
          </w:tcPr>
          <w:p w:rsidR="00F62D3E" w:rsidRPr="00FC310A" w:rsidRDefault="00F62D3E" w:rsidP="00F62D3E">
            <w:pPr>
              <w:rPr>
                <w:rFonts w:ascii="GHEA Mariam" w:hAnsi="GHEA Mariam"/>
                <w:sz w:val="22"/>
                <w:szCs w:val="22"/>
                <w:lang w:val="hy-AM" w:eastAsia="en-US"/>
              </w:rPr>
            </w:pPr>
          </w:p>
        </w:tc>
        <w:tc>
          <w:tcPr>
            <w:tcW w:w="1509" w:type="dxa"/>
            <w:tcBorders>
              <w:top w:val="nil"/>
              <w:left w:val="nil"/>
              <w:bottom w:val="nil"/>
              <w:right w:val="nil"/>
            </w:tcBorders>
            <w:shd w:val="clear" w:color="auto" w:fill="auto"/>
            <w:noWrap/>
            <w:vAlign w:val="center"/>
            <w:hideMark/>
          </w:tcPr>
          <w:p w:rsidR="00F62D3E" w:rsidRPr="00FC310A" w:rsidRDefault="00F62D3E" w:rsidP="00F62D3E">
            <w:pPr>
              <w:rPr>
                <w:rFonts w:ascii="GHEA Mariam" w:hAnsi="GHEA Mariam"/>
                <w:sz w:val="22"/>
                <w:szCs w:val="22"/>
                <w:lang w:val="hy-AM" w:eastAsia="en-US"/>
              </w:rPr>
            </w:pPr>
          </w:p>
        </w:tc>
        <w:tc>
          <w:tcPr>
            <w:tcW w:w="4166" w:type="dxa"/>
            <w:tcBorders>
              <w:top w:val="nil"/>
              <w:left w:val="nil"/>
              <w:bottom w:val="nil"/>
              <w:right w:val="nil"/>
            </w:tcBorders>
            <w:shd w:val="clear" w:color="auto" w:fill="auto"/>
            <w:noWrap/>
            <w:vAlign w:val="center"/>
            <w:hideMark/>
          </w:tcPr>
          <w:p w:rsidR="00F62D3E" w:rsidRPr="00FC310A" w:rsidRDefault="00F62D3E" w:rsidP="00F62D3E">
            <w:pPr>
              <w:rPr>
                <w:rFonts w:ascii="GHEA Mariam" w:hAnsi="GHEA Mariam"/>
                <w:sz w:val="22"/>
                <w:szCs w:val="22"/>
                <w:lang w:val="hy-AM" w:eastAsia="en-US"/>
              </w:rPr>
            </w:pPr>
          </w:p>
        </w:tc>
        <w:tc>
          <w:tcPr>
            <w:tcW w:w="3484" w:type="dxa"/>
            <w:tcBorders>
              <w:top w:val="nil"/>
              <w:left w:val="nil"/>
              <w:bottom w:val="nil"/>
              <w:right w:val="nil"/>
            </w:tcBorders>
            <w:shd w:val="clear" w:color="auto" w:fill="auto"/>
            <w:noWrap/>
            <w:vAlign w:val="center"/>
            <w:hideMark/>
          </w:tcPr>
          <w:p w:rsidR="00F62D3E" w:rsidRPr="00FC310A" w:rsidRDefault="006B7A71" w:rsidP="006B7A71">
            <w:pPr>
              <w:jc w:val="right"/>
              <w:rPr>
                <w:rFonts w:ascii="GHEA Mariam" w:hAnsi="GHEA Mariam" w:cs="Calibri"/>
                <w:sz w:val="22"/>
                <w:szCs w:val="22"/>
                <w:lang w:val="hy-AM" w:eastAsia="en-US"/>
              </w:rPr>
            </w:pPr>
            <w:r w:rsidRPr="00FC310A">
              <w:rPr>
                <w:rFonts w:ascii="GHEA Mariam" w:hAnsi="GHEA Mariam" w:cs="Calibri"/>
                <w:sz w:val="22"/>
                <w:szCs w:val="22"/>
                <w:lang w:val="hy-AM" w:eastAsia="en-US"/>
              </w:rPr>
              <w:t>(</w:t>
            </w:r>
            <w:r w:rsidR="00F62D3E" w:rsidRPr="00FC310A">
              <w:rPr>
                <w:rFonts w:ascii="GHEA Mariam" w:hAnsi="GHEA Mariam" w:cs="Calibri"/>
                <w:sz w:val="22"/>
                <w:szCs w:val="22"/>
                <w:lang w:eastAsia="en-US"/>
              </w:rPr>
              <w:t>հազ</w:t>
            </w:r>
            <w:r w:rsidRPr="00FC310A">
              <w:rPr>
                <w:rFonts w:ascii="GHEA Mariam" w:hAnsi="GHEA Mariam" w:cs="Calibri"/>
                <w:sz w:val="22"/>
                <w:szCs w:val="22"/>
                <w:lang w:val="hy-AM" w:eastAsia="en-US"/>
              </w:rPr>
              <w:t>.</w:t>
            </w:r>
            <w:r w:rsidR="00F62D3E" w:rsidRPr="00FC310A">
              <w:rPr>
                <w:rFonts w:ascii="GHEA Mariam" w:hAnsi="GHEA Mariam" w:cs="Calibri"/>
                <w:sz w:val="22"/>
                <w:szCs w:val="22"/>
                <w:lang w:eastAsia="en-US"/>
              </w:rPr>
              <w:t xml:space="preserve"> դրամ</w:t>
            </w:r>
            <w:r w:rsidRPr="00FC310A">
              <w:rPr>
                <w:rFonts w:ascii="GHEA Mariam" w:hAnsi="GHEA Mariam" w:cs="Calibri"/>
                <w:sz w:val="22"/>
                <w:szCs w:val="22"/>
                <w:lang w:val="hy-AM" w:eastAsia="en-US"/>
              </w:rPr>
              <w:t>)</w:t>
            </w:r>
          </w:p>
        </w:tc>
      </w:tr>
      <w:tr w:rsidR="00F62D3E" w:rsidRPr="00FC310A" w:rsidTr="006B7A71">
        <w:trPr>
          <w:trHeight w:val="153"/>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2D3E" w:rsidRPr="00033F12" w:rsidRDefault="00F62D3E" w:rsidP="00F62D3E">
            <w:pPr>
              <w:jc w:val="center"/>
              <w:rPr>
                <w:rFonts w:ascii="GHEA Mariam" w:hAnsi="GHEA Mariam" w:cs="Calibri"/>
                <w:bCs/>
                <w:color w:val="000000"/>
                <w:sz w:val="22"/>
                <w:szCs w:val="22"/>
                <w:lang w:val="hy-AM" w:eastAsia="en-US"/>
              </w:rPr>
            </w:pPr>
            <w:r w:rsidRPr="00FC310A">
              <w:rPr>
                <w:rFonts w:ascii="GHEA Mariam" w:hAnsi="GHEA Mariam" w:cs="Calibri"/>
                <w:bCs/>
                <w:color w:val="000000"/>
                <w:sz w:val="22"/>
                <w:szCs w:val="22"/>
                <w:lang w:eastAsia="en-US"/>
              </w:rPr>
              <w:t>Ծրագրային դասիչ</w:t>
            </w:r>
            <w:r w:rsidR="00033F12">
              <w:rPr>
                <w:rFonts w:ascii="GHEA Mariam" w:hAnsi="GHEA Mariam" w:cs="Calibri"/>
                <w:bCs/>
                <w:color w:val="000000"/>
                <w:sz w:val="22"/>
                <w:szCs w:val="22"/>
                <w:lang w:val="hy-AM" w:eastAsia="en-US"/>
              </w:rPr>
              <w:t>ը</w:t>
            </w:r>
          </w:p>
        </w:tc>
        <w:tc>
          <w:tcPr>
            <w:tcW w:w="509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1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Միջոցառումները կատարող պետական մարմինների և դրամաշնորհ ստացող տնտես</w:t>
            </w:r>
            <w:r w:rsidR="00FC310A">
              <w:rPr>
                <w:rFonts w:ascii="GHEA Mariam" w:hAnsi="GHEA Mariam" w:cs="Calibri"/>
                <w:bCs/>
                <w:color w:val="000000"/>
                <w:sz w:val="22"/>
                <w:szCs w:val="22"/>
                <w:lang w:val="hy-AM" w:eastAsia="en-US"/>
              </w:rPr>
              <w:t>ա</w:t>
            </w:r>
            <w:r w:rsidRPr="00FC310A">
              <w:rPr>
                <w:rFonts w:ascii="GHEA Mariam" w:hAnsi="GHEA Mariam" w:cs="Calibri"/>
                <w:bCs/>
                <w:color w:val="000000"/>
                <w:sz w:val="22"/>
                <w:szCs w:val="22"/>
                <w:lang w:eastAsia="en-US"/>
              </w:rPr>
              <w:t>վարող սուբյեկտների անվանումները</w:t>
            </w:r>
          </w:p>
        </w:tc>
        <w:tc>
          <w:tcPr>
            <w:tcW w:w="3484"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6B7A71">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Ցուցանիշների փոփոխությունը (ավելացումները նշված են դրական նշանով</w:t>
            </w:r>
            <w:r w:rsidR="00033F12" w:rsidRPr="00FC310A">
              <w:rPr>
                <w:rFonts w:ascii="GHEA Mariam" w:hAnsi="GHEA Mariam" w:cs="Calibri"/>
                <w:sz w:val="22"/>
                <w:szCs w:val="22"/>
                <w:lang w:eastAsia="en-US"/>
              </w:rPr>
              <w:t>, իսկ նվազե</w:t>
            </w:r>
            <w:r w:rsidR="00033F12">
              <w:rPr>
                <w:rFonts w:ascii="GHEA Mariam" w:hAnsi="GHEA Mariam" w:cs="Calibri"/>
                <w:sz w:val="22"/>
                <w:szCs w:val="22"/>
                <w:lang w:eastAsia="en-US"/>
              </w:rPr>
              <w:softHyphen/>
            </w:r>
            <w:r w:rsidR="00033F12" w:rsidRPr="00FC310A">
              <w:rPr>
                <w:rFonts w:ascii="GHEA Mariam" w:hAnsi="GHEA Mariam" w:cs="Calibri"/>
                <w:sz w:val="22"/>
                <w:szCs w:val="22"/>
                <w:lang w:eastAsia="en-US"/>
              </w:rPr>
              <w:t>ցումները` փակագծերում</w:t>
            </w:r>
            <w:r w:rsidRPr="00FC310A">
              <w:rPr>
                <w:rFonts w:ascii="GHEA Mariam" w:hAnsi="GHEA Mariam" w:cs="Calibri"/>
                <w:bCs/>
                <w:color w:val="000000"/>
                <w:sz w:val="22"/>
                <w:szCs w:val="22"/>
                <w:lang w:eastAsia="en-US"/>
              </w:rPr>
              <w:t>)</w:t>
            </w:r>
          </w:p>
        </w:tc>
      </w:tr>
      <w:tr w:rsidR="006B7A71" w:rsidRPr="00FC310A" w:rsidTr="006B7A71">
        <w:trPr>
          <w:trHeight w:val="223"/>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6B7A71" w:rsidRPr="00FC310A" w:rsidRDefault="006B7A71" w:rsidP="006B7A71">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ծրագիրը</w:t>
            </w:r>
          </w:p>
        </w:tc>
        <w:tc>
          <w:tcPr>
            <w:tcW w:w="1560" w:type="dxa"/>
            <w:tcBorders>
              <w:top w:val="nil"/>
              <w:left w:val="nil"/>
              <w:bottom w:val="single" w:sz="4" w:space="0" w:color="auto"/>
              <w:right w:val="single" w:sz="4" w:space="0" w:color="auto"/>
            </w:tcBorders>
            <w:shd w:val="clear" w:color="auto" w:fill="auto"/>
            <w:vAlign w:val="center"/>
            <w:hideMark/>
          </w:tcPr>
          <w:p w:rsidR="006B7A71" w:rsidRPr="00FC310A" w:rsidRDefault="006B7A71" w:rsidP="006B7A71">
            <w:pPr>
              <w:jc w:val="center"/>
              <w:rPr>
                <w:rFonts w:ascii="GHEA Mariam" w:hAnsi="GHEA Mariam" w:cs="Calibri"/>
                <w:color w:val="000000"/>
                <w:sz w:val="22"/>
                <w:szCs w:val="22"/>
                <w:lang w:eastAsia="en-US"/>
              </w:rPr>
            </w:pPr>
            <w:r w:rsidRPr="00FC310A">
              <w:rPr>
                <w:rFonts w:ascii="GHEA Mariam" w:hAnsi="GHEA Mariam" w:cs="Calibri"/>
                <w:color w:val="000000"/>
                <w:sz w:val="22"/>
                <w:szCs w:val="22"/>
                <w:lang w:eastAsia="en-US"/>
              </w:rPr>
              <w:t>միջոցառումը</w:t>
            </w:r>
          </w:p>
        </w:tc>
        <w:tc>
          <w:tcPr>
            <w:tcW w:w="5097" w:type="dxa"/>
            <w:gridSpan w:val="3"/>
            <w:vMerge/>
            <w:tcBorders>
              <w:top w:val="nil"/>
              <w:left w:val="nil"/>
              <w:bottom w:val="single" w:sz="4" w:space="0" w:color="auto"/>
              <w:right w:val="single" w:sz="4" w:space="0" w:color="auto"/>
            </w:tcBorders>
            <w:vAlign w:val="center"/>
            <w:hideMark/>
          </w:tcPr>
          <w:p w:rsidR="006B7A71" w:rsidRPr="00FC310A" w:rsidRDefault="006B7A71" w:rsidP="006B7A71">
            <w:pPr>
              <w:rPr>
                <w:rFonts w:ascii="GHEA Mariam" w:hAnsi="GHEA Mariam" w:cs="Calibri"/>
                <w:bCs/>
                <w:color w:val="000000"/>
                <w:sz w:val="22"/>
                <w:szCs w:val="22"/>
                <w:lang w:eastAsia="en-US"/>
              </w:rPr>
            </w:pPr>
          </w:p>
        </w:tc>
        <w:tc>
          <w:tcPr>
            <w:tcW w:w="4166" w:type="dxa"/>
            <w:vMerge/>
            <w:tcBorders>
              <w:top w:val="single" w:sz="4" w:space="0" w:color="auto"/>
              <w:left w:val="single" w:sz="4" w:space="0" w:color="auto"/>
              <w:bottom w:val="single" w:sz="4" w:space="0" w:color="auto"/>
              <w:right w:val="single" w:sz="4" w:space="0" w:color="auto"/>
            </w:tcBorders>
            <w:vAlign w:val="center"/>
            <w:hideMark/>
          </w:tcPr>
          <w:p w:rsidR="006B7A71" w:rsidRPr="00FC310A" w:rsidRDefault="006B7A71" w:rsidP="006B7A71">
            <w:pPr>
              <w:rPr>
                <w:rFonts w:ascii="GHEA Mariam" w:hAnsi="GHEA Mariam" w:cs="Calibri"/>
                <w:bCs/>
                <w:color w:val="000000"/>
                <w:sz w:val="22"/>
                <w:szCs w:val="22"/>
                <w:lang w:eastAsia="en-US"/>
              </w:rPr>
            </w:pPr>
          </w:p>
        </w:tc>
        <w:tc>
          <w:tcPr>
            <w:tcW w:w="3484" w:type="dxa"/>
            <w:tcBorders>
              <w:top w:val="nil"/>
              <w:left w:val="nil"/>
              <w:bottom w:val="single" w:sz="4" w:space="0" w:color="auto"/>
              <w:right w:val="single" w:sz="4" w:space="0" w:color="auto"/>
            </w:tcBorders>
            <w:shd w:val="clear" w:color="auto" w:fill="auto"/>
            <w:vAlign w:val="center"/>
            <w:hideMark/>
          </w:tcPr>
          <w:p w:rsidR="006B7A71" w:rsidRPr="00FC310A" w:rsidRDefault="006B7A71" w:rsidP="006B7A71">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val="hy-AM" w:eastAsia="en-US"/>
              </w:rPr>
              <w:t>տ</w:t>
            </w:r>
            <w:r w:rsidRPr="00FC310A">
              <w:rPr>
                <w:rFonts w:ascii="GHEA Mariam" w:hAnsi="GHEA Mariam" w:cs="Calibri"/>
                <w:bCs/>
                <w:color w:val="000000"/>
                <w:sz w:val="22"/>
                <w:szCs w:val="22"/>
                <w:lang w:eastAsia="en-US"/>
              </w:rPr>
              <w:t>արի</w:t>
            </w:r>
          </w:p>
        </w:tc>
      </w:tr>
      <w:tr w:rsidR="00F62D3E" w:rsidRPr="00FC310A" w:rsidTr="006B7A71">
        <w:trPr>
          <w:trHeight w:val="307"/>
        </w:trPr>
        <w:tc>
          <w:tcPr>
            <w:tcW w:w="1196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2D3E" w:rsidRPr="00FC310A" w:rsidRDefault="006B7A71" w:rsidP="00F62D3E">
            <w:pPr>
              <w:rPr>
                <w:rFonts w:ascii="GHEA Mariam" w:hAnsi="GHEA Mariam" w:cs="Calibri"/>
                <w:bCs/>
                <w:iCs/>
                <w:color w:val="000000"/>
                <w:sz w:val="22"/>
                <w:szCs w:val="22"/>
                <w:lang w:eastAsia="en-US"/>
              </w:rPr>
            </w:pPr>
            <w:r w:rsidRPr="00FC310A">
              <w:rPr>
                <w:rFonts w:ascii="GHEA Mariam" w:hAnsi="GHEA Mariam" w:cs="Calibri"/>
                <w:bCs/>
                <w:iCs/>
                <w:color w:val="000000"/>
                <w:sz w:val="22"/>
                <w:szCs w:val="22"/>
                <w:lang w:eastAsia="en-US"/>
              </w:rPr>
              <w:tab/>
            </w:r>
            <w:r w:rsidRPr="00FC310A">
              <w:rPr>
                <w:rFonts w:ascii="GHEA Mariam" w:hAnsi="GHEA Mariam" w:cs="Calibri"/>
                <w:bCs/>
                <w:iCs/>
                <w:color w:val="000000"/>
                <w:sz w:val="22"/>
                <w:szCs w:val="22"/>
                <w:lang w:eastAsia="en-US"/>
              </w:rPr>
              <w:tab/>
            </w:r>
            <w:r w:rsidRPr="00FC310A">
              <w:rPr>
                <w:rFonts w:ascii="GHEA Mariam" w:hAnsi="GHEA Mariam" w:cs="Calibri"/>
                <w:bCs/>
                <w:iCs/>
                <w:color w:val="000000"/>
                <w:sz w:val="22"/>
                <w:szCs w:val="22"/>
                <w:lang w:eastAsia="en-US"/>
              </w:rPr>
              <w:tab/>
            </w:r>
            <w:r w:rsidRPr="00FC310A">
              <w:rPr>
                <w:rFonts w:ascii="GHEA Mariam" w:hAnsi="GHEA Mariam" w:cs="Calibri"/>
                <w:bCs/>
                <w:iCs/>
                <w:color w:val="000000"/>
                <w:sz w:val="22"/>
                <w:szCs w:val="22"/>
                <w:lang w:eastAsia="en-US"/>
              </w:rPr>
              <w:tab/>
            </w:r>
            <w:r w:rsidR="00F62D3E" w:rsidRPr="00FC310A">
              <w:rPr>
                <w:rFonts w:ascii="GHEA Mariam" w:hAnsi="GHEA Mariam" w:cs="Calibri"/>
                <w:bCs/>
                <w:iCs/>
                <w:color w:val="000000"/>
                <w:sz w:val="22"/>
                <w:szCs w:val="22"/>
                <w:lang w:eastAsia="en-US"/>
              </w:rPr>
              <w:t>Ընդամենը</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0.0</w:t>
            </w:r>
          </w:p>
        </w:tc>
      </w:tr>
      <w:tr w:rsidR="00F62D3E" w:rsidRPr="00FC310A" w:rsidTr="006B7A71">
        <w:trPr>
          <w:trHeight w:val="453"/>
        </w:trPr>
        <w:tc>
          <w:tcPr>
            <w:tcW w:w="1196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0.0</w:t>
            </w:r>
          </w:p>
        </w:tc>
      </w:tr>
      <w:tr w:rsidR="006B7A71" w:rsidRPr="00FC310A" w:rsidTr="006B7A71">
        <w:trPr>
          <w:trHeight w:val="60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1016</w:t>
            </w:r>
          </w:p>
        </w:tc>
        <w:tc>
          <w:tcPr>
            <w:tcW w:w="665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Շրջակա միջավայրի վրա ազդեցության գնահատում և մոնիթորինգ</w:t>
            </w:r>
          </w:p>
        </w:tc>
        <w:tc>
          <w:tcPr>
            <w:tcW w:w="4166" w:type="dxa"/>
            <w:tcBorders>
              <w:top w:val="nil"/>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iCs/>
                <w:sz w:val="22"/>
                <w:szCs w:val="22"/>
                <w:lang w:eastAsia="en-US"/>
              </w:rPr>
            </w:pPr>
            <w:r w:rsidRPr="00FC310A">
              <w:rPr>
                <w:rFonts w:ascii="Calibri" w:hAnsi="Calibri" w:cs="Calibri"/>
                <w:iCs/>
                <w:sz w:val="22"/>
                <w:szCs w:val="22"/>
                <w:lang w:eastAsia="en-US"/>
              </w:rPr>
              <w:t> </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6B7A71" w:rsidRPr="00FC310A" w:rsidTr="006B7A71">
        <w:trPr>
          <w:trHeight w:val="503"/>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11004</w:t>
            </w:r>
          </w:p>
        </w:tc>
        <w:tc>
          <w:tcPr>
            <w:tcW w:w="5097" w:type="dxa"/>
            <w:gridSpan w:val="3"/>
            <w:tcBorders>
              <w:top w:val="single" w:sz="4" w:space="0" w:color="auto"/>
              <w:left w:val="nil"/>
              <w:bottom w:val="single" w:sz="4" w:space="0" w:color="auto"/>
              <w:right w:val="single" w:sz="4" w:space="0" w:color="000000"/>
            </w:tcBorders>
            <w:shd w:val="clear" w:color="auto" w:fill="auto"/>
            <w:vAlign w:val="center"/>
            <w:hideMark/>
          </w:tcPr>
          <w:p w:rsidR="00F62D3E" w:rsidRPr="00FC310A" w:rsidRDefault="00F62D3E" w:rsidP="00F62D3E">
            <w:pPr>
              <w:rPr>
                <w:rFonts w:ascii="GHEA Mariam" w:hAnsi="GHEA Mariam" w:cs="Calibri"/>
                <w:bCs/>
                <w:spacing w:val="-8"/>
                <w:sz w:val="22"/>
                <w:szCs w:val="22"/>
                <w:lang w:eastAsia="en-US"/>
              </w:rPr>
            </w:pPr>
            <w:r w:rsidRPr="00FC310A">
              <w:rPr>
                <w:rFonts w:ascii="GHEA Mariam" w:hAnsi="GHEA Mariam" w:cs="Calibri"/>
                <w:bCs/>
                <w:spacing w:val="-8"/>
                <w:sz w:val="22"/>
                <w:szCs w:val="22"/>
                <w:lang w:eastAsia="en-US"/>
              </w:rPr>
              <w:t>Հիդրոօդերևութաբանություն, շրջակա միջավայրի մոնիթորինգ և տեղեկատվության ապահովում</w:t>
            </w:r>
          </w:p>
        </w:tc>
        <w:tc>
          <w:tcPr>
            <w:tcW w:w="4166" w:type="dxa"/>
            <w:tcBorders>
              <w:top w:val="nil"/>
              <w:left w:val="nil"/>
              <w:bottom w:val="single" w:sz="4" w:space="0" w:color="auto"/>
              <w:right w:val="single" w:sz="4" w:space="0" w:color="auto"/>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6B7A71" w:rsidRPr="00FC310A" w:rsidTr="006B7A71">
        <w:trPr>
          <w:trHeight w:val="60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F62D3E" w:rsidRPr="00FC310A" w:rsidRDefault="00F62D3E" w:rsidP="00F62D3E">
            <w:pPr>
              <w:jc w:val="center"/>
              <w:rPr>
                <w:rFonts w:ascii="GHEA Mariam" w:hAnsi="GHEA Mariam" w:cs="Calibri"/>
                <w:sz w:val="22"/>
                <w:szCs w:val="22"/>
                <w:lang w:eastAsia="en-US"/>
              </w:rPr>
            </w:pPr>
            <w:r w:rsidRPr="00FC310A">
              <w:rPr>
                <w:rFonts w:ascii="Calibri" w:hAnsi="Calibri" w:cs="Calibri"/>
                <w:sz w:val="22"/>
                <w:szCs w:val="22"/>
                <w:lang w:eastAsia="en-US"/>
              </w:rPr>
              <w:t> </w:t>
            </w:r>
          </w:p>
        </w:tc>
        <w:tc>
          <w:tcPr>
            <w:tcW w:w="2032" w:type="dxa"/>
            <w:tcBorders>
              <w:top w:val="nil"/>
              <w:left w:val="nil"/>
              <w:bottom w:val="single" w:sz="4" w:space="0" w:color="auto"/>
              <w:right w:val="single" w:sz="4" w:space="0" w:color="auto"/>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56" w:type="dxa"/>
            <w:tcBorders>
              <w:top w:val="nil"/>
              <w:left w:val="nil"/>
              <w:bottom w:val="single" w:sz="4" w:space="0" w:color="auto"/>
              <w:right w:val="single" w:sz="4" w:space="0" w:color="auto"/>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09" w:type="dxa"/>
            <w:tcBorders>
              <w:top w:val="nil"/>
              <w:left w:val="nil"/>
              <w:bottom w:val="single" w:sz="4" w:space="0" w:color="auto"/>
              <w:right w:val="single" w:sz="4" w:space="0" w:color="auto"/>
            </w:tcBorders>
            <w:shd w:val="clear" w:color="auto" w:fill="auto"/>
            <w:noWrap/>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4166" w:type="dxa"/>
            <w:tcBorders>
              <w:top w:val="nil"/>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z w:val="22"/>
                <w:szCs w:val="22"/>
                <w:lang w:eastAsia="en-US"/>
              </w:rPr>
            </w:pPr>
            <w:r w:rsidRPr="00FC310A">
              <w:rPr>
                <w:rFonts w:ascii="GHEA Mariam" w:hAnsi="GHEA Mariam" w:cs="Calibri"/>
                <w:iCs/>
                <w:sz w:val="22"/>
                <w:szCs w:val="22"/>
                <w:lang w:eastAsia="en-US"/>
              </w:rPr>
              <w:t>«Հիդրոօդերևութաբանության և մոնիթորինգի կենտրոն» ՊՈԱԿ</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sz w:val="22"/>
                <w:szCs w:val="22"/>
                <w:lang w:eastAsia="en-US"/>
              </w:rPr>
            </w:pPr>
            <w:r w:rsidRPr="00FC310A">
              <w:rPr>
                <w:rFonts w:ascii="GHEA Mariam" w:hAnsi="GHEA Mariam" w:cs="Calibri"/>
                <w:sz w:val="22"/>
                <w:szCs w:val="22"/>
                <w:lang w:eastAsia="en-US"/>
              </w:rPr>
              <w:t>10,837.4</w:t>
            </w:r>
          </w:p>
        </w:tc>
      </w:tr>
      <w:tr w:rsidR="006B7A71" w:rsidRPr="00FC310A" w:rsidTr="006B7A71">
        <w:trPr>
          <w:trHeight w:val="92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color w:val="000000"/>
                <w:sz w:val="22"/>
                <w:szCs w:val="22"/>
                <w:lang w:eastAsia="en-US"/>
              </w:rPr>
            </w:pPr>
            <w:r w:rsidRPr="00FC310A">
              <w:rPr>
                <w:rFonts w:ascii="GHEA Mariam" w:hAnsi="GHEA Mariam" w:cs="Calibri"/>
                <w:bCs/>
                <w:color w:val="000000"/>
                <w:sz w:val="22"/>
                <w:szCs w:val="22"/>
                <w:lang w:eastAsia="en-US"/>
              </w:rPr>
              <w:t>1155</w:t>
            </w:r>
          </w:p>
        </w:tc>
        <w:tc>
          <w:tcPr>
            <w:tcW w:w="6657" w:type="dxa"/>
            <w:gridSpan w:val="4"/>
            <w:tcBorders>
              <w:top w:val="single" w:sz="4" w:space="0" w:color="auto"/>
              <w:left w:val="nil"/>
              <w:bottom w:val="single" w:sz="4" w:space="0" w:color="auto"/>
              <w:right w:val="single" w:sz="4" w:space="0" w:color="000000"/>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Բնական պաշարների և բնության հատուկ պահպանվող տարածքների կառավարում և պահպանում</w:t>
            </w:r>
          </w:p>
        </w:tc>
        <w:tc>
          <w:tcPr>
            <w:tcW w:w="4166" w:type="dxa"/>
            <w:tcBorders>
              <w:top w:val="nil"/>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iCs/>
                <w:sz w:val="22"/>
                <w:szCs w:val="22"/>
                <w:lang w:eastAsia="en-US"/>
              </w:rPr>
            </w:pPr>
            <w:r w:rsidRPr="00FC310A">
              <w:rPr>
                <w:rFonts w:ascii="Calibri" w:hAnsi="Calibri" w:cs="Calibri"/>
                <w:iCs/>
                <w:sz w:val="22"/>
                <w:szCs w:val="22"/>
                <w:lang w:eastAsia="en-US"/>
              </w:rPr>
              <w:t> </w:t>
            </w:r>
          </w:p>
        </w:tc>
        <w:tc>
          <w:tcPr>
            <w:tcW w:w="3484" w:type="dxa"/>
            <w:tcBorders>
              <w:top w:val="nil"/>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(10,837.4)</w:t>
            </w:r>
          </w:p>
        </w:tc>
      </w:tr>
      <w:tr w:rsidR="006B7A71" w:rsidRPr="00FC310A" w:rsidTr="006B7A71">
        <w:trPr>
          <w:trHeight w:val="109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11004</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«Սևան» ազգային պարկի պահպանության, պարկում գիտական ուսումնասիրությունների, անտառ</w:t>
            </w:r>
            <w:r w:rsidR="00033F12">
              <w:rPr>
                <w:rFonts w:ascii="GHEA Mariam" w:hAnsi="GHEA Mariam" w:cs="Calibri"/>
                <w:bCs/>
                <w:sz w:val="22"/>
                <w:szCs w:val="22"/>
                <w:lang w:val="hy-AM" w:eastAsia="en-US"/>
              </w:rPr>
              <w:t>ա</w:t>
            </w:r>
            <w:r w:rsidRPr="00FC310A">
              <w:rPr>
                <w:rFonts w:ascii="GHEA Mariam" w:hAnsi="GHEA Mariam" w:cs="Calibri"/>
                <w:bCs/>
                <w:sz w:val="22"/>
                <w:szCs w:val="22"/>
                <w:lang w:eastAsia="en-US"/>
              </w:rPr>
              <w:t>տնտեսական աշխատանքների կատարում</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(25,815.1)</w:t>
            </w:r>
          </w:p>
        </w:tc>
      </w:tr>
      <w:tr w:rsidR="006B7A71" w:rsidRPr="00FC310A" w:rsidTr="006B7A71">
        <w:trPr>
          <w:trHeight w:val="42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z w:val="22"/>
                <w:szCs w:val="22"/>
                <w:lang w:eastAsia="en-US"/>
              </w:rPr>
            </w:pPr>
            <w:r w:rsidRPr="00FC310A">
              <w:rPr>
                <w:rFonts w:ascii="GHEA Mariam" w:hAnsi="GHEA Mariam" w:cs="Calibri"/>
                <w:iCs/>
                <w:sz w:val="22"/>
                <w:szCs w:val="22"/>
                <w:lang w:eastAsia="en-US"/>
              </w:rPr>
              <w:t>«Սևան» ազգային պարկ» ՊՈԱԿ</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iCs/>
                <w:sz w:val="22"/>
                <w:szCs w:val="22"/>
                <w:lang w:eastAsia="en-US"/>
              </w:rPr>
            </w:pPr>
            <w:r w:rsidRPr="00FC310A">
              <w:rPr>
                <w:rFonts w:ascii="GHEA Mariam" w:hAnsi="GHEA Mariam" w:cs="Calibri"/>
                <w:iCs/>
                <w:sz w:val="22"/>
                <w:szCs w:val="22"/>
                <w:lang w:eastAsia="en-US"/>
              </w:rPr>
              <w:t>(25,815.1)</w:t>
            </w:r>
          </w:p>
        </w:tc>
      </w:tr>
      <w:tr w:rsidR="006B7A71" w:rsidRPr="00FC310A" w:rsidTr="006B7A71">
        <w:trPr>
          <w:trHeight w:val="98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11005</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«Դիլիջան» ազգային պարկի պահպանության, պարկում գիտական ուսումնասիրությունների, անտառ</w:t>
            </w:r>
            <w:r w:rsidR="00033F12">
              <w:rPr>
                <w:rFonts w:ascii="GHEA Mariam" w:hAnsi="GHEA Mariam" w:cs="Calibri"/>
                <w:bCs/>
                <w:sz w:val="22"/>
                <w:szCs w:val="22"/>
                <w:lang w:val="hy-AM" w:eastAsia="en-US"/>
              </w:rPr>
              <w:t>ա</w:t>
            </w:r>
            <w:r w:rsidRPr="00FC310A">
              <w:rPr>
                <w:rFonts w:ascii="GHEA Mariam" w:hAnsi="GHEA Mariam" w:cs="Calibri"/>
                <w:bCs/>
                <w:sz w:val="22"/>
                <w:szCs w:val="22"/>
                <w:lang w:eastAsia="en-US"/>
              </w:rPr>
              <w:t>տնտեսական աշխատանքների կատարում</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2,160.0</w:t>
            </w:r>
          </w:p>
        </w:tc>
      </w:tr>
      <w:tr w:rsidR="006B7A71" w:rsidRPr="00FC310A" w:rsidTr="006B7A71">
        <w:trPr>
          <w:trHeight w:val="34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Calibri" w:hAnsi="Calibri" w:cs="Calibri"/>
                <w:bCs/>
                <w:sz w:val="22"/>
                <w:szCs w:val="22"/>
                <w:lang w:eastAsia="en-US"/>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z w:val="22"/>
                <w:szCs w:val="22"/>
                <w:lang w:eastAsia="en-US"/>
              </w:rPr>
            </w:pPr>
            <w:r w:rsidRPr="00FC310A">
              <w:rPr>
                <w:rFonts w:ascii="GHEA Mariam" w:hAnsi="GHEA Mariam" w:cs="Calibri"/>
                <w:iCs/>
                <w:sz w:val="22"/>
                <w:szCs w:val="22"/>
                <w:lang w:eastAsia="en-US"/>
              </w:rPr>
              <w:t>«Դիլիջան» ազգային պարկ» ՊՈԱԿ</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iCs/>
                <w:sz w:val="22"/>
                <w:szCs w:val="22"/>
                <w:lang w:eastAsia="en-US"/>
              </w:rPr>
            </w:pPr>
            <w:r w:rsidRPr="00FC310A">
              <w:rPr>
                <w:rFonts w:ascii="GHEA Mariam" w:hAnsi="GHEA Mariam" w:cs="Calibri"/>
                <w:iCs/>
                <w:sz w:val="22"/>
                <w:szCs w:val="22"/>
                <w:lang w:eastAsia="en-US"/>
              </w:rPr>
              <w:t>2,160.0</w:t>
            </w:r>
          </w:p>
        </w:tc>
      </w:tr>
      <w:tr w:rsidR="006B7A71" w:rsidRPr="00FC310A" w:rsidTr="006B7A71">
        <w:trPr>
          <w:trHeight w:val="109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11006</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 xml:space="preserve">Արգելոցապարկային համալիր ԲՀՊ տարածքների պահպանության, գիտական </w:t>
            </w:r>
            <w:r w:rsidRPr="00033F12">
              <w:rPr>
                <w:rFonts w:ascii="GHEA Mariam" w:hAnsi="GHEA Mariam" w:cs="Calibri"/>
                <w:bCs/>
                <w:spacing w:val="-4"/>
                <w:sz w:val="22"/>
                <w:szCs w:val="22"/>
                <w:lang w:eastAsia="en-US"/>
              </w:rPr>
              <w:t>ուսումնասիրությունների, անտառ</w:t>
            </w:r>
            <w:r w:rsidR="00033F12" w:rsidRPr="00033F12">
              <w:rPr>
                <w:rFonts w:ascii="GHEA Mariam" w:hAnsi="GHEA Mariam" w:cs="Calibri"/>
                <w:bCs/>
                <w:spacing w:val="-4"/>
                <w:sz w:val="22"/>
                <w:szCs w:val="22"/>
                <w:lang w:val="hy-AM" w:eastAsia="en-US"/>
              </w:rPr>
              <w:t>ա</w:t>
            </w:r>
            <w:r w:rsidRPr="00033F12">
              <w:rPr>
                <w:rFonts w:ascii="GHEA Mariam" w:hAnsi="GHEA Mariam" w:cs="Calibri"/>
                <w:bCs/>
                <w:spacing w:val="-4"/>
                <w:sz w:val="22"/>
                <w:szCs w:val="22"/>
                <w:lang w:eastAsia="en-US"/>
              </w:rPr>
              <w:t>տնտեսական</w:t>
            </w:r>
            <w:r w:rsidRPr="00FC310A">
              <w:rPr>
                <w:rFonts w:ascii="GHEA Mariam" w:hAnsi="GHEA Mariam" w:cs="Calibri"/>
                <w:bCs/>
                <w:sz w:val="22"/>
                <w:szCs w:val="22"/>
                <w:lang w:eastAsia="en-US"/>
              </w:rPr>
              <w:t xml:space="preserve"> աշխատանքների  կատարում</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3,002.4</w:t>
            </w:r>
          </w:p>
        </w:tc>
      </w:tr>
      <w:tr w:rsidR="006B7A71" w:rsidRPr="00FC310A" w:rsidTr="006B7A71">
        <w:trPr>
          <w:trHeight w:val="30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z w:val="22"/>
                <w:szCs w:val="22"/>
                <w:lang w:eastAsia="en-US"/>
              </w:rPr>
            </w:pPr>
            <w:r w:rsidRPr="00FC310A">
              <w:rPr>
                <w:rFonts w:ascii="GHEA Mariam" w:hAnsi="GHEA Mariam" w:cs="Calibri"/>
                <w:iCs/>
                <w:sz w:val="22"/>
                <w:szCs w:val="22"/>
                <w:lang w:eastAsia="en-US"/>
              </w:rPr>
              <w:t>«Արգելոցապարկային համալիր» ՊՈԱԿ</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iCs/>
                <w:sz w:val="22"/>
                <w:szCs w:val="22"/>
                <w:lang w:eastAsia="en-US"/>
              </w:rPr>
            </w:pPr>
            <w:r w:rsidRPr="00FC310A">
              <w:rPr>
                <w:rFonts w:ascii="GHEA Mariam" w:hAnsi="GHEA Mariam" w:cs="Calibri"/>
                <w:iCs/>
                <w:sz w:val="22"/>
                <w:szCs w:val="22"/>
                <w:lang w:eastAsia="en-US"/>
              </w:rPr>
              <w:t>3,002.4</w:t>
            </w:r>
          </w:p>
        </w:tc>
      </w:tr>
      <w:tr w:rsidR="006B7A71" w:rsidRPr="00FC310A" w:rsidTr="006B7A71">
        <w:trPr>
          <w:trHeight w:val="97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11007</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«Խոսրովի անտառ» պետական արգելոցի պահպանության, արգելոցում գիտական ուսումնասիրությունների կատարում</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1,294.3</w:t>
            </w:r>
          </w:p>
        </w:tc>
      </w:tr>
      <w:tr w:rsidR="006B7A71" w:rsidRPr="00FC310A" w:rsidTr="006B7A71">
        <w:trPr>
          <w:trHeight w:val="61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z w:val="22"/>
                <w:szCs w:val="22"/>
                <w:lang w:eastAsia="en-US"/>
              </w:rPr>
            </w:pPr>
            <w:r w:rsidRPr="00FC310A">
              <w:rPr>
                <w:rFonts w:ascii="GHEA Mariam" w:hAnsi="GHEA Mariam" w:cs="Calibri"/>
                <w:iCs/>
                <w:sz w:val="22"/>
                <w:szCs w:val="22"/>
                <w:lang w:eastAsia="en-US"/>
              </w:rPr>
              <w:t>«Խոսրովի անտառ» պետական արգելոց» ՊՈԱԿ</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iCs/>
                <w:sz w:val="22"/>
                <w:szCs w:val="22"/>
                <w:lang w:eastAsia="en-US"/>
              </w:rPr>
            </w:pPr>
            <w:r w:rsidRPr="00FC310A">
              <w:rPr>
                <w:rFonts w:ascii="GHEA Mariam" w:hAnsi="GHEA Mariam" w:cs="Calibri"/>
                <w:iCs/>
                <w:sz w:val="22"/>
                <w:szCs w:val="22"/>
                <w:lang w:eastAsia="en-US"/>
              </w:rPr>
              <w:t>1,294.3</w:t>
            </w:r>
          </w:p>
        </w:tc>
      </w:tr>
      <w:tr w:rsidR="006B7A71" w:rsidRPr="00FC310A" w:rsidTr="006B7A71">
        <w:trPr>
          <w:trHeight w:val="77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11008</w:t>
            </w:r>
          </w:p>
        </w:tc>
        <w:tc>
          <w:tcPr>
            <w:tcW w:w="5097" w:type="dxa"/>
            <w:gridSpan w:val="3"/>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bCs/>
                <w:sz w:val="22"/>
                <w:szCs w:val="22"/>
                <w:lang w:eastAsia="en-US"/>
              </w:rPr>
            </w:pPr>
            <w:r w:rsidRPr="00FC310A">
              <w:rPr>
                <w:rFonts w:ascii="GHEA Mariam" w:hAnsi="GHEA Mariam" w:cs="Calibri"/>
                <w:bCs/>
                <w:sz w:val="22"/>
                <w:szCs w:val="22"/>
                <w:lang w:eastAsia="en-US"/>
              </w:rPr>
              <w:t>«Արփի լիճ» ազգային պարկի պահպանության, պարկում գիտական ուսումնասիրությունների կատարում</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jc w:val="center"/>
              <w:rPr>
                <w:rFonts w:ascii="GHEA Mariam" w:hAnsi="GHEA Mariam" w:cs="Calibri"/>
                <w:bCs/>
                <w:sz w:val="22"/>
                <w:szCs w:val="22"/>
                <w:lang w:eastAsia="en-US"/>
              </w:rPr>
            </w:pPr>
            <w:r w:rsidRPr="00FC310A">
              <w:rPr>
                <w:rFonts w:ascii="GHEA Mariam" w:hAnsi="GHEA Mariam" w:cs="Calibri"/>
                <w:bCs/>
                <w:sz w:val="22"/>
                <w:szCs w:val="22"/>
                <w:lang w:eastAsia="en-US"/>
              </w:rPr>
              <w:t>ՀՀ շրջակա միջավայրի նախարարություն</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bCs/>
                <w:sz w:val="22"/>
                <w:szCs w:val="22"/>
                <w:lang w:eastAsia="en-US"/>
              </w:rPr>
            </w:pPr>
            <w:r w:rsidRPr="00FC310A">
              <w:rPr>
                <w:rFonts w:ascii="GHEA Mariam" w:hAnsi="GHEA Mariam" w:cs="Calibri"/>
                <w:bCs/>
                <w:sz w:val="22"/>
                <w:szCs w:val="22"/>
                <w:lang w:eastAsia="en-US"/>
              </w:rPr>
              <w:t>8,521.0</w:t>
            </w:r>
          </w:p>
        </w:tc>
      </w:tr>
      <w:tr w:rsidR="006B7A71" w:rsidRPr="00FC310A" w:rsidTr="006B7A71">
        <w:trPr>
          <w:trHeight w:val="30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sz w:val="22"/>
                <w:szCs w:val="22"/>
                <w:lang w:eastAsia="en-US"/>
              </w:rPr>
            </w:pPr>
            <w:r w:rsidRPr="00FC310A">
              <w:rPr>
                <w:rFonts w:ascii="Calibri" w:hAnsi="Calibri" w:cs="Calibri"/>
                <w:sz w:val="22"/>
                <w:szCs w:val="22"/>
                <w:lang w:eastAsia="en-US"/>
              </w:rPr>
              <w:t> </w:t>
            </w:r>
          </w:p>
        </w:tc>
        <w:tc>
          <w:tcPr>
            <w:tcW w:w="4166" w:type="dxa"/>
            <w:tcBorders>
              <w:top w:val="single" w:sz="4" w:space="0" w:color="auto"/>
              <w:left w:val="nil"/>
              <w:bottom w:val="single" w:sz="4" w:space="0" w:color="auto"/>
              <w:right w:val="single" w:sz="4" w:space="0" w:color="auto"/>
            </w:tcBorders>
            <w:shd w:val="clear" w:color="auto" w:fill="auto"/>
            <w:vAlign w:val="center"/>
            <w:hideMark/>
          </w:tcPr>
          <w:p w:rsidR="00F62D3E" w:rsidRPr="00FC310A" w:rsidRDefault="00F62D3E" w:rsidP="00F62D3E">
            <w:pPr>
              <w:rPr>
                <w:rFonts w:ascii="GHEA Mariam" w:hAnsi="GHEA Mariam" w:cs="Calibri"/>
                <w:iCs/>
                <w:spacing w:val="-8"/>
                <w:sz w:val="22"/>
                <w:szCs w:val="22"/>
                <w:lang w:eastAsia="en-US"/>
              </w:rPr>
            </w:pPr>
            <w:r w:rsidRPr="00FC310A">
              <w:rPr>
                <w:rFonts w:ascii="GHEA Mariam" w:hAnsi="GHEA Mariam" w:cs="Calibri"/>
                <w:iCs/>
                <w:spacing w:val="-8"/>
                <w:sz w:val="22"/>
                <w:szCs w:val="22"/>
                <w:lang w:eastAsia="en-US"/>
              </w:rPr>
              <w:t xml:space="preserve"> «Արփի լիճ» ազգային պարկ» ՊՈԱԿ</w:t>
            </w:r>
          </w:p>
        </w:tc>
        <w:tc>
          <w:tcPr>
            <w:tcW w:w="3484" w:type="dxa"/>
            <w:tcBorders>
              <w:top w:val="single" w:sz="4" w:space="0" w:color="auto"/>
              <w:left w:val="nil"/>
              <w:bottom w:val="single" w:sz="4" w:space="0" w:color="auto"/>
              <w:right w:val="single" w:sz="4" w:space="0" w:color="auto"/>
            </w:tcBorders>
            <w:shd w:val="clear" w:color="000000" w:fill="FFFFFF"/>
            <w:noWrap/>
            <w:vAlign w:val="center"/>
            <w:hideMark/>
          </w:tcPr>
          <w:p w:rsidR="00F62D3E" w:rsidRPr="00FC310A" w:rsidRDefault="00F62D3E" w:rsidP="006B7A71">
            <w:pPr>
              <w:jc w:val="center"/>
              <w:rPr>
                <w:rFonts w:ascii="GHEA Mariam" w:hAnsi="GHEA Mariam" w:cs="Calibri"/>
                <w:iCs/>
                <w:sz w:val="22"/>
                <w:szCs w:val="22"/>
                <w:lang w:eastAsia="en-US"/>
              </w:rPr>
            </w:pPr>
            <w:r w:rsidRPr="00FC310A">
              <w:rPr>
                <w:rFonts w:ascii="GHEA Mariam" w:hAnsi="GHEA Mariam" w:cs="Calibri"/>
                <w:iCs/>
                <w:sz w:val="22"/>
                <w:szCs w:val="22"/>
                <w:lang w:eastAsia="en-US"/>
              </w:rPr>
              <w:t>8,521.0</w:t>
            </w:r>
          </w:p>
        </w:tc>
      </w:tr>
    </w:tbl>
    <w:p w:rsidR="002D6416" w:rsidRPr="00FC310A" w:rsidRDefault="002D6416" w:rsidP="00D83FA7">
      <w:pPr>
        <w:pStyle w:val="mechtex"/>
        <w:jc w:val="left"/>
        <w:rPr>
          <w:rFonts w:ascii="Arial" w:hAnsi="Arial" w:cs="Arial"/>
          <w:lang w:val="hy-AM"/>
        </w:rPr>
      </w:pPr>
    </w:p>
    <w:p w:rsidR="006B7A71" w:rsidRPr="00FC310A" w:rsidRDefault="006B7A71" w:rsidP="00D83FA7">
      <w:pPr>
        <w:pStyle w:val="mechtex"/>
        <w:jc w:val="left"/>
        <w:rPr>
          <w:rFonts w:ascii="Arial" w:hAnsi="Arial" w:cs="Arial"/>
          <w:lang w:val="hy-AM"/>
        </w:rPr>
      </w:pPr>
    </w:p>
    <w:p w:rsidR="006B7A71" w:rsidRPr="00FC310A" w:rsidRDefault="006B7A71">
      <w:pPr>
        <w:pStyle w:val="mechtex"/>
        <w:ind w:firstLine="720"/>
        <w:jc w:val="left"/>
        <w:rPr>
          <w:rFonts w:ascii="GHEA Mariam" w:hAnsi="GHEA Mariam" w:cs="Arial Armenian"/>
          <w:sz w:val="24"/>
          <w:szCs w:val="24"/>
          <w:lang w:val="hy-AM"/>
        </w:rPr>
      </w:pPr>
      <w:r w:rsidRPr="00FC310A">
        <w:rPr>
          <w:rFonts w:ascii="GHEA Mariam" w:hAnsi="GHEA Mariam" w:cs="Arial"/>
          <w:sz w:val="24"/>
          <w:szCs w:val="24"/>
          <w:lang w:val="hy-AM"/>
        </w:rPr>
        <w:t>ՀԱՅԱՍՏԱՆԻ</w:t>
      </w:r>
      <w:r w:rsidRPr="00FC310A">
        <w:rPr>
          <w:rFonts w:ascii="GHEA Mariam" w:hAnsi="GHEA Mariam" w:cs="Arial Armenian"/>
          <w:sz w:val="24"/>
          <w:szCs w:val="24"/>
          <w:lang w:val="hy-AM"/>
        </w:rPr>
        <w:t xml:space="preserve">  </w:t>
      </w:r>
      <w:r w:rsidRPr="00FC310A">
        <w:rPr>
          <w:rFonts w:ascii="GHEA Mariam" w:hAnsi="GHEA Mariam" w:cs="Arial"/>
          <w:sz w:val="24"/>
          <w:szCs w:val="24"/>
          <w:lang w:val="hy-AM"/>
        </w:rPr>
        <w:t>ՀԱՆՐԱՊԵՏՈՒԹՅԱՆ</w:t>
      </w:r>
    </w:p>
    <w:p w:rsidR="006B7A71" w:rsidRPr="00FC310A" w:rsidRDefault="006B7A71" w:rsidP="006331C3">
      <w:pPr>
        <w:pStyle w:val="mechtex"/>
        <w:ind w:firstLine="720"/>
        <w:jc w:val="left"/>
        <w:rPr>
          <w:rFonts w:ascii="GHEA Mariam" w:hAnsi="GHEA Mariam" w:cs="Sylfaen"/>
          <w:sz w:val="24"/>
          <w:szCs w:val="24"/>
          <w:lang w:val="hy-AM"/>
        </w:rPr>
      </w:pPr>
      <w:r w:rsidRPr="00FC310A">
        <w:rPr>
          <w:rFonts w:ascii="GHEA Mariam" w:hAnsi="GHEA Mariam"/>
          <w:sz w:val="24"/>
          <w:szCs w:val="24"/>
          <w:lang w:val="hy-AM"/>
        </w:rPr>
        <w:t xml:space="preserve">  </w:t>
      </w:r>
      <w:r w:rsidRPr="00FC310A">
        <w:rPr>
          <w:rFonts w:ascii="GHEA Mariam" w:hAnsi="GHEA Mariam" w:cs="Arial"/>
          <w:sz w:val="24"/>
          <w:szCs w:val="24"/>
          <w:lang w:val="hy-AM"/>
        </w:rPr>
        <w:t>ՎԱՐՉԱՊԵՏԻ</w:t>
      </w:r>
      <w:r w:rsidRPr="00FC310A">
        <w:rPr>
          <w:rFonts w:ascii="GHEA Mariam" w:hAnsi="GHEA Mariam" w:cs="Sylfaen"/>
          <w:sz w:val="24"/>
          <w:szCs w:val="24"/>
          <w:lang w:val="hy-AM"/>
        </w:rPr>
        <w:t xml:space="preserve"> </w:t>
      </w:r>
      <w:r w:rsidRPr="00FC310A">
        <w:rPr>
          <w:rFonts w:ascii="GHEA Mariam" w:hAnsi="GHEA Mariam" w:cs="Arial"/>
          <w:sz w:val="24"/>
          <w:szCs w:val="24"/>
          <w:lang w:val="hy-AM"/>
        </w:rPr>
        <w:t>ԱՇԽԱՏԱԿԱԶՄԻ</w:t>
      </w:r>
    </w:p>
    <w:p w:rsidR="006B7A71" w:rsidRPr="00FC310A" w:rsidRDefault="006B7A71" w:rsidP="00D83FA7">
      <w:pPr>
        <w:pStyle w:val="mechtex"/>
        <w:jc w:val="left"/>
        <w:rPr>
          <w:rFonts w:ascii="Arial" w:hAnsi="Arial" w:cs="Arial"/>
          <w:lang w:val="hy-AM"/>
        </w:rPr>
        <w:sectPr w:rsidR="006B7A71" w:rsidRPr="00FC310A" w:rsidSect="00D83FA7">
          <w:pgSz w:w="16834" w:h="11909" w:orient="landscape" w:code="9"/>
          <w:pgMar w:top="1440" w:right="1440" w:bottom="1440" w:left="1021" w:header="720" w:footer="576" w:gutter="0"/>
          <w:pgNumType w:start="1"/>
          <w:cols w:space="720"/>
          <w:titlePg/>
          <w:docGrid w:linePitch="272"/>
        </w:sectPr>
      </w:pPr>
      <w:r w:rsidRPr="00FC310A">
        <w:rPr>
          <w:rFonts w:ascii="GHEA Mariam" w:hAnsi="GHEA Mariam" w:cs="Sylfaen"/>
          <w:sz w:val="24"/>
          <w:szCs w:val="24"/>
          <w:lang w:val="hy-AM"/>
        </w:rPr>
        <w:t xml:space="preserve">   </w:t>
      </w:r>
      <w:r w:rsidRPr="00FC310A">
        <w:rPr>
          <w:rFonts w:ascii="GHEA Mariam" w:hAnsi="GHEA Mariam" w:cs="Sylfaen"/>
          <w:sz w:val="24"/>
          <w:szCs w:val="24"/>
          <w:lang w:val="hy-AM"/>
        </w:rPr>
        <w:tab/>
      </w:r>
      <w:r w:rsidRPr="00FC310A">
        <w:rPr>
          <w:rFonts w:ascii="GHEA Mariam" w:hAnsi="GHEA Mariam" w:cs="Sylfaen"/>
          <w:sz w:val="24"/>
          <w:szCs w:val="24"/>
          <w:lang w:val="hy-AM"/>
        </w:rPr>
        <w:tab/>
        <w:t xml:space="preserve">   ՂԵԿԱՎԱՐ</w:t>
      </w:r>
      <w:r w:rsidRPr="00FC310A">
        <w:rPr>
          <w:rFonts w:ascii="GHEA Mariam" w:hAnsi="GHEA Mariam" w:cs="Arial Armenian"/>
          <w:sz w:val="24"/>
          <w:szCs w:val="24"/>
          <w:lang w:val="hy-AM"/>
        </w:rPr>
        <w:tab/>
        <w:t xml:space="preserve">                                                      </w:t>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t>Ա</w:t>
      </w:r>
      <w:r w:rsidRPr="00FC310A">
        <w:rPr>
          <w:rFonts w:ascii="GHEA Mariam" w:hAnsi="GHEA Mariam" w:cs="Sylfaen"/>
          <w:sz w:val="24"/>
          <w:szCs w:val="24"/>
          <w:lang w:val="hy-AM"/>
        </w:rPr>
        <w:t>.</w:t>
      </w:r>
      <w:r w:rsidRPr="00FC310A">
        <w:rPr>
          <w:rFonts w:ascii="GHEA Mariam" w:hAnsi="GHEA Mariam" w:cs="Arial Armenian"/>
          <w:sz w:val="24"/>
          <w:szCs w:val="24"/>
          <w:lang w:val="hy-AM"/>
        </w:rPr>
        <w:t xml:space="preserve"> ՀԱՐՈՒԹՅՈՒՆ</w:t>
      </w:r>
      <w:r w:rsidRPr="00FC310A">
        <w:rPr>
          <w:rFonts w:ascii="GHEA Mariam" w:hAnsi="GHEA Mariam" w:cs="Sylfaen"/>
          <w:sz w:val="24"/>
          <w:szCs w:val="24"/>
          <w:lang w:val="hy-AM"/>
        </w:rPr>
        <w:t>ՅԱՆ</w:t>
      </w:r>
    </w:p>
    <w:p w:rsidR="00D83FA7" w:rsidRPr="00FC310A" w:rsidRDefault="00D83FA7" w:rsidP="00E6325C">
      <w:pPr>
        <w:pStyle w:val="mechtex"/>
        <w:ind w:left="10800"/>
        <w:jc w:val="left"/>
        <w:rPr>
          <w:rFonts w:ascii="GHEA Mariam" w:hAnsi="GHEA Mariam"/>
          <w:spacing w:val="-8"/>
          <w:sz w:val="24"/>
          <w:szCs w:val="24"/>
          <w:lang w:val="hy-AM"/>
        </w:rPr>
      </w:pPr>
      <w:bookmarkStart w:id="0" w:name="_GoBack"/>
      <w:bookmarkEnd w:id="0"/>
      <w:r w:rsidRPr="00FC310A">
        <w:rPr>
          <w:rFonts w:ascii="GHEA Mariam" w:hAnsi="GHEA Mariam" w:cs="Arial"/>
          <w:spacing w:val="-8"/>
          <w:sz w:val="24"/>
          <w:szCs w:val="24"/>
          <w:lang w:val="hy-AM"/>
        </w:rPr>
        <w:lastRenderedPageBreak/>
        <w:t>Հավելված</w:t>
      </w:r>
      <w:r w:rsidRPr="00FC310A">
        <w:rPr>
          <w:rFonts w:ascii="GHEA Mariam" w:hAnsi="GHEA Mariam"/>
          <w:spacing w:val="-8"/>
          <w:sz w:val="24"/>
          <w:szCs w:val="24"/>
          <w:lang w:val="hy-AM"/>
        </w:rPr>
        <w:t xml:space="preserve"> </w:t>
      </w:r>
      <w:r w:rsidRPr="00FC310A">
        <w:rPr>
          <w:rFonts w:ascii="GHEA Mariam" w:hAnsi="GHEA Mariam"/>
          <w:spacing w:val="-2"/>
          <w:sz w:val="24"/>
          <w:szCs w:val="24"/>
          <w:lang w:val="hy-AM"/>
        </w:rPr>
        <w:t>N</w:t>
      </w:r>
      <w:r w:rsidRPr="00FC310A">
        <w:rPr>
          <w:rFonts w:ascii="GHEA Mariam" w:hAnsi="GHEA Mariam"/>
          <w:spacing w:val="-8"/>
          <w:sz w:val="24"/>
          <w:szCs w:val="24"/>
          <w:lang w:val="hy-AM"/>
        </w:rPr>
        <w:t xml:space="preserve"> 4</w:t>
      </w:r>
    </w:p>
    <w:p w:rsidR="00D83FA7" w:rsidRPr="00FC310A" w:rsidRDefault="00D83FA7" w:rsidP="00E6325C">
      <w:pPr>
        <w:pStyle w:val="mechtex"/>
        <w:ind w:hanging="10080"/>
        <w:jc w:val="left"/>
        <w:rPr>
          <w:rFonts w:ascii="GHEA Mariam" w:hAnsi="GHEA Mariam"/>
          <w:spacing w:val="-8"/>
          <w:sz w:val="24"/>
          <w:szCs w:val="24"/>
          <w:lang w:val="hy-AM"/>
        </w:rPr>
      </w:pP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t xml:space="preserve">    </w:t>
      </w:r>
      <w:r w:rsidRPr="00FC310A">
        <w:rPr>
          <w:rFonts w:ascii="GHEA Mariam" w:hAnsi="GHEA Mariam"/>
          <w:spacing w:val="4"/>
          <w:sz w:val="24"/>
          <w:szCs w:val="24"/>
          <w:lang w:val="hy-AM"/>
        </w:rPr>
        <w:tab/>
      </w:r>
      <w:r w:rsidRPr="00FC310A">
        <w:rPr>
          <w:rFonts w:ascii="GHEA Mariam" w:hAnsi="GHEA Mariam"/>
          <w:spacing w:val="4"/>
          <w:sz w:val="24"/>
          <w:szCs w:val="24"/>
          <w:lang w:val="hy-AM"/>
        </w:rPr>
        <w:tab/>
        <w:t xml:space="preserve">      </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ՀՀ</w:t>
      </w:r>
      <w:r w:rsidRPr="00FC310A">
        <w:rPr>
          <w:rFonts w:ascii="GHEA Mariam" w:hAnsi="GHEA Mariam"/>
          <w:spacing w:val="-8"/>
          <w:sz w:val="24"/>
          <w:szCs w:val="24"/>
          <w:lang w:val="hy-AM"/>
        </w:rPr>
        <w:t xml:space="preserve"> </w:t>
      </w:r>
      <w:r w:rsidRPr="00FC310A">
        <w:rPr>
          <w:rFonts w:ascii="GHEA Mariam" w:hAnsi="GHEA Mariam" w:cs="Arial"/>
          <w:spacing w:val="-8"/>
          <w:sz w:val="24"/>
          <w:szCs w:val="24"/>
          <w:lang w:val="hy-AM"/>
        </w:rPr>
        <w:t>կառավարության</w:t>
      </w:r>
      <w:r w:rsidRPr="00FC310A">
        <w:rPr>
          <w:rFonts w:ascii="GHEA Mariam" w:hAnsi="GHEA Mariam"/>
          <w:spacing w:val="-8"/>
          <w:sz w:val="24"/>
          <w:szCs w:val="24"/>
          <w:lang w:val="hy-AM"/>
        </w:rPr>
        <w:t xml:space="preserve"> 2022 </w:t>
      </w:r>
      <w:r w:rsidRPr="00FC310A">
        <w:rPr>
          <w:rFonts w:ascii="GHEA Mariam" w:hAnsi="GHEA Mariam" w:cs="Arial"/>
          <w:spacing w:val="-8"/>
          <w:sz w:val="24"/>
          <w:szCs w:val="24"/>
          <w:lang w:val="hy-AM"/>
        </w:rPr>
        <w:t>թվականի</w:t>
      </w:r>
    </w:p>
    <w:p w:rsidR="00D83FA7" w:rsidRPr="00FC310A" w:rsidRDefault="00D83FA7" w:rsidP="00D83FA7">
      <w:pPr>
        <w:pStyle w:val="mechtex"/>
        <w:jc w:val="left"/>
        <w:rPr>
          <w:rFonts w:ascii="GHEA Mariam" w:hAnsi="GHEA Mariam"/>
          <w:spacing w:val="-2"/>
          <w:sz w:val="24"/>
          <w:szCs w:val="24"/>
          <w:lang w:val="hy-AM"/>
        </w:rPr>
      </w:pP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r>
      <w:r w:rsidRPr="00FC310A">
        <w:rPr>
          <w:rFonts w:ascii="GHEA Mariam" w:hAnsi="GHEA Mariam"/>
          <w:spacing w:val="-2"/>
          <w:sz w:val="24"/>
          <w:szCs w:val="24"/>
          <w:lang w:val="hy-AM"/>
        </w:rPr>
        <w:tab/>
        <w:t xml:space="preserve"> </w:t>
      </w:r>
      <w:r w:rsidRPr="00FC310A">
        <w:rPr>
          <w:rFonts w:ascii="GHEA Mariam" w:hAnsi="GHEA Mariam"/>
          <w:spacing w:val="-2"/>
          <w:sz w:val="24"/>
          <w:szCs w:val="24"/>
          <w:lang w:val="hy-AM"/>
        </w:rPr>
        <w:tab/>
      </w:r>
      <w:r w:rsidRPr="00FC310A">
        <w:rPr>
          <w:rFonts w:ascii="GHEA Mariam" w:hAnsi="GHEA Mariam"/>
          <w:spacing w:val="-2"/>
          <w:sz w:val="24"/>
          <w:szCs w:val="24"/>
          <w:lang w:val="hy-AM"/>
        </w:rPr>
        <w:tab/>
      </w:r>
      <w:proofErr w:type="gramStart"/>
      <w:r w:rsidRPr="00FC310A">
        <w:rPr>
          <w:rFonts w:ascii="GHEA Mariam" w:hAnsi="GHEA Mariam" w:cs="Sylfaen"/>
          <w:spacing w:val="-4"/>
          <w:sz w:val="24"/>
          <w:szCs w:val="24"/>
          <w:lang w:val="pt-BR"/>
        </w:rPr>
        <w:t>սեպտեմբերի</w:t>
      </w:r>
      <w:proofErr w:type="gramEnd"/>
      <w:r w:rsidRPr="00FC310A">
        <w:rPr>
          <w:rFonts w:ascii="GHEA Mariam" w:hAnsi="GHEA Mariam"/>
          <w:spacing w:val="-2"/>
          <w:sz w:val="24"/>
          <w:szCs w:val="24"/>
          <w:lang w:val="hy-AM"/>
        </w:rPr>
        <w:t xml:space="preserve"> 8</w:t>
      </w:r>
      <w:r w:rsidRPr="00FC310A">
        <w:rPr>
          <w:rFonts w:ascii="GHEA Mariam" w:hAnsi="GHEA Mariam" w:cs="Sylfaen"/>
          <w:spacing w:val="-2"/>
          <w:sz w:val="24"/>
          <w:szCs w:val="24"/>
          <w:lang w:val="pt-BR"/>
        </w:rPr>
        <w:t>-</w:t>
      </w:r>
      <w:r w:rsidRPr="00FC310A">
        <w:rPr>
          <w:rFonts w:ascii="GHEA Mariam" w:hAnsi="GHEA Mariam"/>
          <w:spacing w:val="-2"/>
          <w:sz w:val="24"/>
          <w:szCs w:val="24"/>
          <w:lang w:val="hy-AM"/>
        </w:rPr>
        <w:t>ի N             - Ն որոշման</w:t>
      </w:r>
    </w:p>
    <w:p w:rsidR="008A36FC" w:rsidRPr="00FC310A" w:rsidRDefault="008A36FC" w:rsidP="00D83FA7">
      <w:pPr>
        <w:pStyle w:val="mechtex"/>
        <w:jc w:val="left"/>
        <w:rPr>
          <w:rFonts w:ascii="GHEA Mariam" w:hAnsi="GHEA Mariam"/>
          <w:spacing w:val="-2"/>
          <w:sz w:val="24"/>
          <w:szCs w:val="24"/>
          <w:lang w:val="hy-AM"/>
        </w:rPr>
      </w:pPr>
    </w:p>
    <w:p w:rsidR="008A36FC" w:rsidRPr="00FC310A" w:rsidRDefault="00FC310A" w:rsidP="00FC310A">
      <w:pPr>
        <w:pStyle w:val="mechtex"/>
        <w:rPr>
          <w:rFonts w:ascii="GHEA Mariam" w:hAnsi="GHEA Mariam"/>
          <w:spacing w:val="-2"/>
          <w:sz w:val="24"/>
          <w:szCs w:val="24"/>
          <w:lang w:val="hy-AM"/>
        </w:rPr>
      </w:pPr>
      <w:r w:rsidRPr="00FC310A">
        <w:rPr>
          <w:rFonts w:ascii="GHEA Mariam" w:hAnsi="GHEA Mariam" w:cs="Calibri"/>
          <w:bCs/>
          <w:szCs w:val="22"/>
          <w:lang w:val="hy-AM"/>
        </w:rPr>
        <w:t>ՀԱՅԱՍՏԱՆԻ ՀԱՆՐԱՊԵՏՈՒԹՅԱՆ ԿԱՌԱՎԱՐՈՒԹՅԱՆ 2021 ԹՎԱԿԱՆԻ ԴԵԿՏԵՄԲԵՐԻ 23-Ի N 2121-Ն ՈՐՈՇՄԱՆ NN 9 ԵՎ 9.1 ՀԱՎԵԼՎԱԾՆԵՐԻ NN 9.12 ԵՎ 9.1.13 ԱՂՅՈՒՍԱԿՆԵՐՈՒՄ ԿԱՏԱՐՎՈՂ ՓՈՓՈԽՈՒԹՅՈՒՆՆԵՐԸ ԵՎ ԼՐԱՑՈՒՄՆԵՐԸ</w:t>
      </w:r>
    </w:p>
    <w:p w:rsidR="00FC310A" w:rsidRDefault="00FC310A" w:rsidP="00D83FA7">
      <w:pPr>
        <w:pStyle w:val="mechtex"/>
        <w:jc w:val="left"/>
        <w:rPr>
          <w:rFonts w:ascii="GHEA Mariam" w:hAnsi="GHEA Mariam" w:cs="Calibri"/>
          <w:b/>
          <w:bCs/>
          <w:szCs w:val="22"/>
          <w:lang w:val="hy-AM"/>
        </w:rPr>
      </w:pPr>
    </w:p>
    <w:p w:rsidR="00FC310A" w:rsidRDefault="00033F12" w:rsidP="00D83FA7">
      <w:pPr>
        <w:pStyle w:val="mechtex"/>
        <w:jc w:val="left"/>
        <w:rPr>
          <w:rFonts w:ascii="GHEA Mariam" w:hAnsi="GHEA Mariam" w:cs="Calibri"/>
          <w:bCs/>
          <w:szCs w:val="22"/>
          <w:lang w:val="hy-AM"/>
        </w:rPr>
      </w:pPr>
      <w:r>
        <w:rPr>
          <w:rFonts w:ascii="GHEA Mariam" w:hAnsi="GHEA Mariam" w:cs="Calibri"/>
          <w:bCs/>
          <w:szCs w:val="22"/>
          <w:lang w:val="hy-AM"/>
        </w:rPr>
        <w:t xml:space="preserve">                                                                   </w:t>
      </w:r>
      <w:r w:rsidRPr="00033F12">
        <w:rPr>
          <w:rFonts w:ascii="GHEA Mariam" w:hAnsi="GHEA Mariam" w:cs="Calibri"/>
          <w:bCs/>
          <w:szCs w:val="22"/>
          <w:lang w:val="hy-AM"/>
        </w:rPr>
        <w:t>ՀՀ շրջակա միջավայրի նախարարություն</w:t>
      </w:r>
    </w:p>
    <w:p w:rsidR="00033F12" w:rsidRPr="00033F12" w:rsidRDefault="00033F12" w:rsidP="00D83FA7">
      <w:pPr>
        <w:pStyle w:val="mechtex"/>
        <w:jc w:val="left"/>
        <w:rPr>
          <w:rFonts w:ascii="GHEA Mariam" w:hAnsi="GHEA Mariam" w:cs="Calibri"/>
          <w:b/>
          <w:bCs/>
          <w:sz w:val="32"/>
          <w:szCs w:val="22"/>
          <w:lang w:val="hy-AM"/>
        </w:rPr>
      </w:pPr>
    </w:p>
    <w:p w:rsidR="006331C3" w:rsidRPr="00FC310A" w:rsidRDefault="00FC310A" w:rsidP="00D83FA7">
      <w:pPr>
        <w:pStyle w:val="mechtex"/>
        <w:jc w:val="left"/>
        <w:rPr>
          <w:rFonts w:ascii="GHEA Mariam" w:hAnsi="GHEA Mariam"/>
          <w:spacing w:val="-2"/>
          <w:sz w:val="24"/>
          <w:szCs w:val="24"/>
          <w:lang w:val="hy-AM"/>
        </w:rPr>
      </w:pPr>
      <w:r>
        <w:rPr>
          <w:rFonts w:ascii="GHEA Mariam" w:hAnsi="GHEA Mariam" w:cs="Calibri"/>
          <w:b/>
          <w:bCs/>
          <w:szCs w:val="22"/>
          <w:lang w:val="hy-AM"/>
        </w:rPr>
        <w:t xml:space="preserve">         </w:t>
      </w:r>
      <w:r w:rsidR="008A36FC" w:rsidRPr="00FC310A">
        <w:rPr>
          <w:rFonts w:ascii="GHEA Mariam" w:hAnsi="GHEA Mariam" w:cs="Calibri"/>
          <w:b/>
          <w:bCs/>
          <w:szCs w:val="22"/>
          <w:lang w:val="hy-AM"/>
        </w:rPr>
        <w:t>ՄԱՍ 1.2. ՊԵՏԱԿԱՆ ՄԱՐՄՆԻ ԳԾՈՎ ԱՐԴՅՈՒՆՔԱՅԻՆ (ԿԱՏԱՐՈՂԱԿԱՆ) ՑՈՒՑԱՆԻՇՆԵՐԸ</w:t>
      </w:r>
    </w:p>
    <w:tbl>
      <w:tblPr>
        <w:tblW w:w="15026" w:type="dxa"/>
        <w:tblCellMar>
          <w:left w:w="0" w:type="dxa"/>
          <w:right w:w="0" w:type="dxa"/>
        </w:tblCellMar>
        <w:tblLook w:val="04A0" w:firstRow="1" w:lastRow="0" w:firstColumn="1" w:lastColumn="0" w:noHBand="0" w:noVBand="1"/>
      </w:tblPr>
      <w:tblGrid>
        <w:gridCol w:w="4395"/>
        <w:gridCol w:w="6237"/>
        <w:gridCol w:w="2268"/>
        <w:gridCol w:w="2126"/>
      </w:tblGrid>
      <w:tr w:rsidR="006331C3" w:rsidRPr="00033F12" w:rsidTr="00033F12">
        <w:trPr>
          <w:trHeight w:val="93"/>
        </w:trPr>
        <w:tc>
          <w:tcPr>
            <w:tcW w:w="15026" w:type="dxa"/>
            <w:gridSpan w:val="4"/>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8"/>
                <w:szCs w:val="22"/>
                <w:lang w:val="hy-AM"/>
              </w:rPr>
            </w:pPr>
          </w:p>
        </w:tc>
      </w:tr>
      <w:tr w:rsidR="006331C3" w:rsidRPr="00FC310A" w:rsidTr="00033F12">
        <w:trPr>
          <w:trHeight w:val="65"/>
        </w:trPr>
        <w:tc>
          <w:tcPr>
            <w:tcW w:w="15026" w:type="dxa"/>
            <w:gridSpan w:val="4"/>
            <w:tcBorders>
              <w:bottom w:val="single" w:sz="4" w:space="0" w:color="auto"/>
            </w:tcBorders>
            <w:shd w:val="clear" w:color="auto" w:fill="auto"/>
            <w:noWrap/>
            <w:tcMar>
              <w:top w:w="15" w:type="dxa"/>
              <w:left w:w="15" w:type="dxa"/>
              <w:bottom w:w="0" w:type="dxa"/>
              <w:right w:w="15" w:type="dxa"/>
            </w:tcMar>
            <w:vAlign w:val="center"/>
            <w:hideMark/>
          </w:tcPr>
          <w:p w:rsidR="006331C3" w:rsidRPr="00FC310A" w:rsidRDefault="006331C3" w:rsidP="00033F12">
            <w:pPr>
              <w:jc w:val="center"/>
              <w:rPr>
                <w:rFonts w:ascii="GHEA Mariam" w:hAnsi="GHEA Mariam" w:cs="Calibri"/>
                <w:bCs/>
                <w:sz w:val="22"/>
                <w:szCs w:val="22"/>
              </w:rPr>
            </w:pPr>
            <w:r w:rsidRPr="00FC310A">
              <w:rPr>
                <w:rFonts w:ascii="GHEA Mariam" w:hAnsi="GHEA Mariam" w:cs="Calibri"/>
                <w:bCs/>
                <w:sz w:val="22"/>
                <w:szCs w:val="22"/>
                <w:lang w:val="hy-AM"/>
              </w:rPr>
              <w:t xml:space="preserve"> </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bCs/>
                <w:color w:val="000000"/>
                <w:sz w:val="22"/>
                <w:szCs w:val="22"/>
              </w:rPr>
            </w:pPr>
            <w:r w:rsidRPr="00FC310A">
              <w:rPr>
                <w:rFonts w:ascii="GHEA Mariam" w:hAnsi="GHEA Mariam" w:cs="Calibri"/>
                <w:bCs/>
                <w:color w:val="000000"/>
                <w:sz w:val="22"/>
                <w:szCs w:val="22"/>
              </w:rPr>
              <w:t>Ծրագրի դասիչը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bCs/>
                <w:color w:val="000000"/>
                <w:sz w:val="22"/>
                <w:szCs w:val="22"/>
              </w:rPr>
            </w:pPr>
            <w:r w:rsidRPr="00FC310A">
              <w:rPr>
                <w:rFonts w:ascii="GHEA Mariam" w:hAnsi="GHEA Mariam" w:cs="Calibri"/>
                <w:bCs/>
                <w:color w:val="000000"/>
                <w:sz w:val="22"/>
                <w:szCs w:val="22"/>
              </w:rPr>
              <w:t>Ծրագրի անվանումը</w:t>
            </w:r>
          </w:p>
        </w:tc>
        <w:tc>
          <w:tcPr>
            <w:tcW w:w="22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cs="Calibri"/>
                <w:bCs/>
                <w:color w:val="00000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r>
      <w:tr w:rsidR="006331C3" w:rsidRPr="00FC310A" w:rsidTr="00DC76A0">
        <w:trPr>
          <w:trHeight w:val="38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1016</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color w:val="000000"/>
                <w:sz w:val="22"/>
                <w:szCs w:val="22"/>
              </w:rPr>
            </w:pPr>
            <w:r w:rsidRPr="00FC310A">
              <w:rPr>
                <w:rFonts w:ascii="GHEA Mariam" w:hAnsi="GHEA Mariam" w:cs="Calibri"/>
                <w:iCs/>
                <w:color w:val="000000"/>
                <w:sz w:val="22"/>
                <w:szCs w:val="22"/>
              </w:rPr>
              <w:t xml:space="preserve">Շրջակա միջավայրի վրա ազդեցության գնահատում և մոնիթորինգ </w:t>
            </w:r>
          </w:p>
        </w:tc>
        <w:tc>
          <w:tcPr>
            <w:tcW w:w="22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cs="Calibri"/>
                <w:iCs/>
                <w:color w:val="00000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r>
      <w:tr w:rsidR="006331C3" w:rsidRPr="00FC310A" w:rsidTr="00DC76A0">
        <w:trPr>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r>
      <w:tr w:rsidR="006331C3" w:rsidRPr="00FC310A" w:rsidTr="00DC76A0">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Ծրագրի միջոցառումները </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r>
      <w:tr w:rsidR="006331C3" w:rsidRPr="00FC310A" w:rsidTr="00DC76A0">
        <w:trPr>
          <w:trHeight w:val="383"/>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1016 </w:t>
            </w:r>
          </w:p>
        </w:tc>
        <w:tc>
          <w:tcPr>
            <w:tcW w:w="439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w:t>
            </w:r>
            <w:r w:rsidRPr="00FC310A">
              <w:rPr>
                <w:rFonts w:ascii="GHEA Mariam" w:hAnsi="GHEA Mariam" w:cs="Calibri"/>
                <w:sz w:val="22"/>
                <w:szCs w:val="22"/>
              </w:rPr>
              <w:br/>
              <w:t>(ավելացումները նշված են դրական նշանով)</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11004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81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Հիդրոօդերևութաբանություն, շրջակա միջավայրի մոնիթորինգ և տեղեկատվության ապահովում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118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Հիդրոօդերևութաբանություն, շրջակա միջավայրի մոնիթորինգի տեղեկատվության տրամադրման  աշխատանքներ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31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FC310A">
        <w:trPr>
          <w:trHeight w:val="398"/>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FC310A">
            <w:pPr>
              <w:rPr>
                <w:rFonts w:ascii="GHEA Mariam" w:hAnsi="GHEA Mariam" w:cs="Calibri"/>
                <w:sz w:val="22"/>
                <w:szCs w:val="22"/>
              </w:rPr>
            </w:pPr>
            <w:r w:rsidRPr="00FC310A">
              <w:rPr>
                <w:rFonts w:ascii="GHEA Mariam" w:hAnsi="GHEA Mariam" w:cs="Calibri"/>
                <w:sz w:val="22"/>
                <w:szCs w:val="22"/>
              </w:rPr>
              <w:lastRenderedPageBreak/>
              <w:t xml:space="preserve"> </w:t>
            </w:r>
            <w:r w:rsidRPr="00FC310A">
              <w:rPr>
                <w:rFonts w:ascii="GHEA Mariam" w:hAnsi="GHEA Mariam" w:cs="Calibri"/>
                <w:spacing w:val="-6"/>
                <w:sz w:val="22"/>
                <w:szCs w:val="22"/>
              </w:rPr>
              <w:t>Ակտիվն օգտագործող կազմակեր</w:t>
            </w:r>
            <w:r w:rsidR="00FC310A" w:rsidRPr="00FC310A">
              <w:rPr>
                <w:rFonts w:ascii="GHEA Mariam" w:hAnsi="GHEA Mariam" w:cs="Calibri"/>
                <w:spacing w:val="-6"/>
                <w:sz w:val="22"/>
                <w:szCs w:val="22"/>
              </w:rPr>
              <w:softHyphen/>
            </w:r>
            <w:r w:rsidRPr="00FC310A">
              <w:rPr>
                <w:rFonts w:ascii="GHEA Mariam" w:hAnsi="GHEA Mariam" w:cs="Calibri"/>
                <w:spacing w:val="-6"/>
                <w:sz w:val="22"/>
                <w:szCs w:val="22"/>
              </w:rPr>
              <w:t>պու</w:t>
            </w:r>
            <w:r w:rsidR="00FC310A" w:rsidRPr="00FC310A">
              <w:rPr>
                <w:rFonts w:ascii="GHEA Mariam" w:hAnsi="GHEA Mariam" w:cs="Calibri"/>
                <w:spacing w:val="-6"/>
                <w:sz w:val="22"/>
                <w:szCs w:val="22"/>
              </w:rPr>
              <w:softHyphen/>
            </w:r>
            <w:r w:rsidRPr="00FC310A">
              <w:rPr>
                <w:rFonts w:ascii="GHEA Mariam" w:hAnsi="GHEA Mariam" w:cs="Calibri"/>
                <w:spacing w:val="-6"/>
                <w:sz w:val="22"/>
                <w:szCs w:val="22"/>
              </w:rPr>
              <w:t>թյան</w:t>
            </w:r>
            <w:r w:rsidR="00FC310A">
              <w:rPr>
                <w:rFonts w:ascii="GHEA Mariam" w:hAnsi="GHEA Mariam" w:cs="Calibri"/>
                <w:sz w:val="22"/>
                <w:szCs w:val="22"/>
                <w:lang w:val="hy-AM"/>
              </w:rPr>
              <w:t xml:space="preserve"> </w:t>
            </w:r>
            <w:r w:rsidRPr="00FC310A">
              <w:rPr>
                <w:rFonts w:ascii="GHEA Mariam" w:hAnsi="GHEA Mariam" w:cs="Calibri"/>
                <w:sz w:val="22"/>
                <w:szCs w:val="22"/>
              </w:rPr>
              <w:t>(</w:t>
            </w:r>
            <w:r w:rsidR="00FC310A" w:rsidRPr="00FC310A">
              <w:rPr>
                <w:rFonts w:ascii="GHEA Mariam" w:hAnsi="GHEA Mariam" w:cs="Calibri"/>
                <w:sz w:val="22"/>
                <w:szCs w:val="22"/>
              </w:rPr>
              <w:t>կազմակերպությ</w:t>
            </w:r>
            <w:r w:rsidR="00FC310A">
              <w:rPr>
                <w:rFonts w:ascii="GHEA Mariam" w:hAnsi="GHEA Mariam" w:cs="Calibri"/>
                <w:sz w:val="22"/>
                <w:szCs w:val="22"/>
                <w:lang w:val="hy-AM"/>
              </w:rPr>
              <w:t>ու</w:t>
            </w:r>
            <w:r w:rsidR="00FC310A" w:rsidRPr="00FC310A">
              <w:rPr>
                <w:rFonts w:ascii="GHEA Mariam" w:hAnsi="GHEA Mariam" w:cs="Calibri"/>
                <w:sz w:val="22"/>
                <w:szCs w:val="22"/>
              </w:rPr>
              <w:t>ն</w:t>
            </w:r>
            <w:r w:rsidRPr="00FC310A">
              <w:rPr>
                <w:rFonts w:ascii="GHEA Mariam" w:hAnsi="GHEA Mariam" w:cs="Calibri"/>
                <w:sz w:val="22"/>
                <w:szCs w:val="22"/>
              </w:rPr>
              <w:t>ների) անվանում</w:t>
            </w:r>
            <w:r w:rsidR="00FC310A">
              <w:rPr>
                <w:rFonts w:ascii="GHEA Mariam" w:hAnsi="GHEA Mariam" w:cs="Calibri"/>
                <w:sz w:val="22"/>
                <w:szCs w:val="22"/>
                <w:lang w:val="hy-AM"/>
              </w:rPr>
              <w:t xml:space="preserve">ը </w:t>
            </w:r>
            <w:r w:rsidR="00FC310A">
              <w:rPr>
                <w:rFonts w:ascii="GHEA Mariam" w:hAnsi="GHEA Mariam" w:cs="Calibri"/>
                <w:sz w:val="22"/>
                <w:szCs w:val="22"/>
              </w:rPr>
              <w:t>(</w:t>
            </w:r>
            <w:r w:rsidR="00FC310A" w:rsidRPr="00FC310A">
              <w:rPr>
                <w:rFonts w:ascii="GHEA Mariam" w:hAnsi="GHEA Mariam" w:cs="Calibri"/>
                <w:sz w:val="22"/>
                <w:szCs w:val="22"/>
              </w:rPr>
              <w:t>անվանում</w:t>
            </w:r>
            <w:r w:rsidR="00FC310A">
              <w:rPr>
                <w:rFonts w:ascii="GHEA Mariam" w:hAnsi="GHEA Mariam" w:cs="Calibri"/>
                <w:sz w:val="22"/>
                <w:szCs w:val="22"/>
              </w:rPr>
              <w:t>ներ</w:t>
            </w:r>
            <w:r w:rsidR="00FC310A">
              <w:rPr>
                <w:rFonts w:ascii="GHEA Mariam" w:hAnsi="GHEA Mariam" w:cs="Calibri"/>
                <w:sz w:val="22"/>
                <w:szCs w:val="22"/>
                <w:lang w:val="hy-AM"/>
              </w:rPr>
              <w:t>ը</w:t>
            </w:r>
            <w:r w:rsidR="00FC310A">
              <w:rPr>
                <w:rFonts w:ascii="GHEA Mariam" w:hAnsi="GHEA Mariam" w:cs="Calibri"/>
                <w:sz w:val="22"/>
                <w:szCs w:val="22"/>
              </w:rPr>
              <w:t>)</w:t>
            </w:r>
            <w:r w:rsidRPr="00FC310A">
              <w:rPr>
                <w:rFonts w:ascii="GHEA Mariam" w:hAnsi="GHEA Mariam" w:cs="Calibri"/>
                <w:sz w:val="22"/>
                <w:szCs w:val="22"/>
              </w:rPr>
              <w:t xml:space="preserve"> </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60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lastRenderedPageBreak/>
              <w:t xml:space="preserve"> Արդյունքի չափորոշիչներ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bCs/>
                <w:sz w:val="22"/>
                <w:szCs w:val="22"/>
              </w:rPr>
            </w:pPr>
            <w:r w:rsidRPr="00FC310A">
              <w:rPr>
                <w:rFonts w:ascii="Calibri" w:hAnsi="Calibri" w:cs="Calibri"/>
                <w:bCs/>
                <w:sz w:val="22"/>
                <w:szCs w:val="22"/>
              </w:rPr>
              <w:t>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51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159</w:t>
            </w:r>
          </w:p>
        </w:tc>
      </w:tr>
      <w:tr w:rsidR="006331C3" w:rsidRPr="00FC310A" w:rsidTr="00DC76A0">
        <w:trPr>
          <w:trHeight w:val="61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10,837.4</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10,837.4</w:t>
            </w:r>
          </w:p>
        </w:tc>
      </w:tr>
      <w:tr w:rsidR="006331C3" w:rsidRPr="00FC310A" w:rsidTr="00DC76A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31C3" w:rsidRPr="00FC310A" w:rsidRDefault="006331C3">
            <w:pPr>
              <w:jc w:val="right"/>
              <w:rPr>
                <w:rFonts w:ascii="GHEA Mariam" w:hAnsi="GHEA Mariam" w:cs="Calibri"/>
                <w:bCs/>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31C3" w:rsidRPr="00FC310A" w:rsidRDefault="006331C3">
            <w:pPr>
              <w:jc w:val="cente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31C3" w:rsidRPr="00FC310A" w:rsidRDefault="006331C3">
            <w:pPr>
              <w:jc w:val="cente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31C3" w:rsidRPr="00FC310A" w:rsidRDefault="006331C3">
            <w:pPr>
              <w:jc w:val="center"/>
              <w:rPr>
                <w:rFonts w:ascii="GHEA Mariam" w:hAnsi="GHEA Mariam"/>
                <w:sz w:val="22"/>
                <w:szCs w:val="22"/>
              </w:rPr>
            </w:pPr>
          </w:p>
        </w:tc>
      </w:tr>
      <w:tr w:rsidR="006331C3" w:rsidRPr="00FC310A" w:rsidTr="00DC76A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r>
      <w:tr w:rsidR="006331C3" w:rsidRPr="00FC310A" w:rsidTr="00DC76A0">
        <w:trPr>
          <w:trHeight w:val="54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Ծրագրի դասիչը </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Ծրագրի անվանումը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r>
      <w:tr w:rsidR="006331C3" w:rsidRPr="00FC310A" w:rsidTr="00DC76A0">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1155</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Բնական պաշարների և բնության հատուկ պահպանվող տարածքների կառավարում և պահպանում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r>
      <w:tr w:rsidR="006331C3" w:rsidRPr="00FC310A" w:rsidTr="00DC76A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r>
      <w:tr w:rsidR="006331C3" w:rsidRPr="00FC310A" w:rsidTr="00DC76A0">
        <w:trPr>
          <w:trHeight w:val="348"/>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1155 </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w:t>
            </w:r>
            <w:r w:rsidRPr="00FC310A">
              <w:rPr>
                <w:rFonts w:ascii="GHEA Mariam" w:hAnsi="GHEA Mariam" w:cs="Calibri"/>
                <w:sz w:val="22"/>
                <w:szCs w:val="22"/>
              </w:rPr>
              <w:br/>
              <w:t>(նվազեցումները նշված են փակագծերում)</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rsidP="006331C3">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iCs/>
                <w:sz w:val="22"/>
                <w:szCs w:val="22"/>
              </w:rPr>
            </w:pPr>
            <w:r w:rsidRPr="00FC310A">
              <w:rPr>
                <w:rFonts w:ascii="GHEA Mariam" w:hAnsi="GHEA Mariam" w:cs="Calibri"/>
                <w:iCs/>
                <w:sz w:val="22"/>
                <w:szCs w:val="22"/>
              </w:rPr>
              <w:t xml:space="preserve"> 11004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75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«Սևան» ազգային պարկի պահպանության, պարկում գիտական ուսումնասիրությունների, անտառատնտեսական աշխատանքների կատարում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«Սևան» ազգային պարկի տարածքում պահպանության, գիտական ուսումնասիրությունների, անտառատնտեսական աշխատանքների իրականացում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7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Միջ</w:t>
            </w:r>
            <w:r w:rsidR="00FC310A">
              <w:rPr>
                <w:rFonts w:ascii="GHEA Mariam" w:hAnsi="GHEA Mariam" w:cs="Calibri"/>
                <w:sz w:val="22"/>
                <w:szCs w:val="22"/>
              </w:rPr>
              <w:t>ոցառումն իրականացնողի անվանումը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4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22"/>
                <w:szCs w:val="22"/>
              </w:rPr>
            </w:pPr>
            <w:r w:rsidRPr="00FC310A">
              <w:rPr>
                <w:rFonts w:ascii="GHEA Mariam" w:hAnsi="GHEA Mariam" w:cs="Calibri"/>
                <w:bCs/>
                <w:sz w:val="22"/>
                <w:szCs w:val="22"/>
              </w:rPr>
              <w:lastRenderedPageBreak/>
              <w:t xml:space="preserve"> Արդյունքի չափորոշիչներ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60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Սևանա լճի ջրածածկ անտառտնկարկների մաքրում, հա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(24.2)</w:t>
            </w:r>
          </w:p>
        </w:tc>
      </w:tr>
      <w:tr w:rsidR="006331C3" w:rsidRPr="00FC310A" w:rsidTr="00DC76A0">
        <w:trPr>
          <w:trHeight w:val="7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55</w:t>
            </w:r>
          </w:p>
        </w:tc>
      </w:tr>
      <w:tr w:rsidR="006331C3" w:rsidRPr="00FC310A" w:rsidTr="00DC76A0">
        <w:trPr>
          <w:trHeight w:val="5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(25,815.1)</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(25,815.1)</w:t>
            </w:r>
          </w:p>
        </w:tc>
      </w:tr>
      <w:tr w:rsidR="006331C3" w:rsidRPr="00FC310A" w:rsidTr="00DC76A0">
        <w:trPr>
          <w:trHeight w:val="570"/>
        </w:trPr>
        <w:tc>
          <w:tcPr>
            <w:tcW w:w="439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jc w:val="right"/>
              <w:rPr>
                <w:rFonts w:ascii="GHEA Mariam" w:hAnsi="GHEA Mariam" w:cs="Calibri"/>
                <w:bCs/>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31C3" w:rsidRPr="00FC310A" w:rsidRDefault="006331C3">
            <w:pPr>
              <w:rPr>
                <w:rFonts w:ascii="GHEA Mariam" w:hAnsi="GHEA Mariam"/>
                <w:sz w:val="22"/>
                <w:szCs w:val="22"/>
              </w:rPr>
            </w:pPr>
          </w:p>
        </w:tc>
      </w:tr>
      <w:tr w:rsidR="006331C3" w:rsidRPr="00FC310A" w:rsidTr="00DC76A0">
        <w:trPr>
          <w:trHeight w:val="71"/>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1155 </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 (ավելացումները նշված են դրական նշանով)</w:t>
            </w:r>
          </w:p>
        </w:tc>
      </w:tr>
      <w:tr w:rsidR="006331C3" w:rsidRPr="00FC310A" w:rsidTr="00DC76A0">
        <w:trPr>
          <w:trHeight w:val="45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rsidP="006331C3">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iCs/>
                <w:sz w:val="22"/>
                <w:szCs w:val="22"/>
              </w:rPr>
            </w:pPr>
            <w:r w:rsidRPr="00FC310A">
              <w:rPr>
                <w:rFonts w:ascii="GHEA Mariam" w:hAnsi="GHEA Mariam" w:cs="Calibri"/>
                <w:iCs/>
                <w:sz w:val="22"/>
                <w:szCs w:val="22"/>
              </w:rPr>
              <w:t xml:space="preserve"> 11005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826"/>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«Դիլիջան» ազգային պարկի պահպանության, պարկում գիտական ուսումնասիրությունների, անտառատնտեսական աշխատանքների կատարում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80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«Դիլիջան» ազգային պարկի տարածքում պահպանության, գիտական ուսումնասիրությունների, անտառատնտեսական աշխատանքների իրականացում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166"/>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21"/>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w:t>
            </w:r>
            <w:r w:rsidR="00FC310A" w:rsidRPr="00FC310A">
              <w:rPr>
                <w:rFonts w:ascii="GHEA Mariam" w:hAnsi="GHEA Mariam" w:cs="Calibri"/>
                <w:spacing w:val="-6"/>
                <w:sz w:val="22"/>
                <w:szCs w:val="22"/>
              </w:rPr>
              <w:t>Ակտիվն օգտագործող կազմակեր</w:t>
            </w:r>
            <w:r w:rsidR="00FC310A" w:rsidRPr="00FC310A">
              <w:rPr>
                <w:rFonts w:ascii="GHEA Mariam" w:hAnsi="GHEA Mariam" w:cs="Calibri"/>
                <w:spacing w:val="-6"/>
                <w:sz w:val="22"/>
                <w:szCs w:val="22"/>
              </w:rPr>
              <w:softHyphen/>
              <w:t>պու</w:t>
            </w:r>
            <w:r w:rsidR="00FC310A" w:rsidRPr="00FC310A">
              <w:rPr>
                <w:rFonts w:ascii="GHEA Mariam" w:hAnsi="GHEA Mariam" w:cs="Calibri"/>
                <w:spacing w:val="-6"/>
                <w:sz w:val="22"/>
                <w:szCs w:val="22"/>
              </w:rPr>
              <w:softHyphen/>
              <w:t>թյան</w:t>
            </w:r>
            <w:r w:rsidR="00FC310A">
              <w:rPr>
                <w:rFonts w:ascii="GHEA Mariam" w:hAnsi="GHEA Mariam" w:cs="Calibri"/>
                <w:sz w:val="22"/>
                <w:szCs w:val="22"/>
                <w:lang w:val="hy-AM"/>
              </w:rPr>
              <w:t xml:space="preserve"> </w:t>
            </w:r>
            <w:r w:rsidR="00FC310A" w:rsidRPr="00FC310A">
              <w:rPr>
                <w:rFonts w:ascii="GHEA Mariam" w:hAnsi="GHEA Mariam" w:cs="Calibri"/>
                <w:sz w:val="22"/>
                <w:szCs w:val="22"/>
              </w:rPr>
              <w:t>(կազմակերպությ</w:t>
            </w:r>
            <w:r w:rsidR="00FC310A">
              <w:rPr>
                <w:rFonts w:ascii="GHEA Mariam" w:hAnsi="GHEA Mariam" w:cs="Calibri"/>
                <w:sz w:val="22"/>
                <w:szCs w:val="22"/>
                <w:lang w:val="hy-AM"/>
              </w:rPr>
              <w:t>ու</w:t>
            </w:r>
            <w:r w:rsidR="00FC310A" w:rsidRPr="00FC310A">
              <w:rPr>
                <w:rFonts w:ascii="GHEA Mariam" w:hAnsi="GHEA Mariam" w:cs="Calibri"/>
                <w:sz w:val="22"/>
                <w:szCs w:val="22"/>
              </w:rPr>
              <w:t>նների) անվանում</w:t>
            </w:r>
            <w:r w:rsidR="00FC310A">
              <w:rPr>
                <w:rFonts w:ascii="GHEA Mariam" w:hAnsi="GHEA Mariam" w:cs="Calibri"/>
                <w:sz w:val="22"/>
                <w:szCs w:val="22"/>
                <w:lang w:val="hy-AM"/>
              </w:rPr>
              <w:t xml:space="preserve">ը </w:t>
            </w:r>
            <w:r w:rsidR="00FC310A">
              <w:rPr>
                <w:rFonts w:ascii="GHEA Mariam" w:hAnsi="GHEA Mariam" w:cs="Calibri"/>
                <w:sz w:val="22"/>
                <w:szCs w:val="22"/>
              </w:rPr>
              <w:t>(</w:t>
            </w:r>
            <w:r w:rsidR="00FC310A" w:rsidRPr="00FC310A">
              <w:rPr>
                <w:rFonts w:ascii="GHEA Mariam" w:hAnsi="GHEA Mariam" w:cs="Calibri"/>
                <w:sz w:val="22"/>
                <w:szCs w:val="22"/>
              </w:rPr>
              <w:t>անվանում</w:t>
            </w:r>
            <w:r w:rsidR="00FC310A">
              <w:rPr>
                <w:rFonts w:ascii="GHEA Mariam" w:hAnsi="GHEA Mariam" w:cs="Calibri"/>
                <w:sz w:val="22"/>
                <w:szCs w:val="22"/>
              </w:rPr>
              <w:t>ներ</w:t>
            </w:r>
            <w:r w:rsidR="00FC310A">
              <w:rPr>
                <w:rFonts w:ascii="GHEA Mariam" w:hAnsi="GHEA Mariam" w:cs="Calibri"/>
                <w:sz w:val="22"/>
                <w:szCs w:val="22"/>
                <w:lang w:val="hy-AM"/>
              </w:rPr>
              <w:t>ը</w:t>
            </w:r>
            <w:r w:rsidR="00FC310A">
              <w:rPr>
                <w:rFonts w:ascii="GHEA Mariam" w:hAnsi="GHEA Mariam" w:cs="Calibri"/>
                <w:sz w:val="22"/>
                <w:szCs w:val="22"/>
              </w:rPr>
              <w:t>)</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10"/>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22"/>
                <w:szCs w:val="22"/>
              </w:rPr>
            </w:pPr>
            <w:r w:rsidRPr="00FC310A">
              <w:rPr>
                <w:rFonts w:ascii="GHEA Mariam" w:hAnsi="GHEA Mariam" w:cs="Calibri"/>
                <w:bCs/>
                <w:sz w:val="22"/>
                <w:szCs w:val="22"/>
              </w:rPr>
              <w:t xml:space="preserve"> Արդյունքի չափորոշիչներ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178"/>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9</w:t>
            </w:r>
          </w:p>
        </w:tc>
      </w:tr>
      <w:tr w:rsidR="006331C3" w:rsidRPr="00FC310A" w:rsidTr="00DC76A0">
        <w:trPr>
          <w:trHeight w:val="5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2,160.0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2,160.0</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right"/>
              <w:rPr>
                <w:rFonts w:ascii="GHEA Mariam" w:hAnsi="GHEA Mariam" w:cs="Calibri"/>
                <w:bCs/>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sz w:val="22"/>
                <w:szCs w:val="22"/>
              </w:rPr>
            </w:pPr>
          </w:p>
        </w:tc>
      </w:tr>
      <w:tr w:rsidR="006331C3" w:rsidRPr="00FC310A" w:rsidTr="00DC76A0">
        <w:trPr>
          <w:trHeight w:val="574"/>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lastRenderedPageBreak/>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1155 </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 (ավելացումները նշված են դրական նշանով)</w:t>
            </w:r>
          </w:p>
        </w:tc>
      </w:tr>
      <w:tr w:rsidR="006331C3" w:rsidRPr="00FC310A" w:rsidTr="00DC76A0">
        <w:trPr>
          <w:trHeight w:val="45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rsidP="006331C3">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iCs/>
                <w:sz w:val="22"/>
                <w:szCs w:val="22"/>
              </w:rPr>
            </w:pPr>
            <w:r w:rsidRPr="00FC310A">
              <w:rPr>
                <w:rFonts w:ascii="GHEA Mariam" w:hAnsi="GHEA Mariam" w:cs="Calibri"/>
                <w:iCs/>
                <w:sz w:val="22"/>
                <w:szCs w:val="22"/>
              </w:rPr>
              <w:t xml:space="preserve"> 11006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776"/>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Արգելոցապարկային համալիր ԲՀՊ տարածքների պահպանության, գիտական ուսումնասիրությունների, անտառատնտեսական աշխատանքների կատարում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61"/>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ԲՀՊ տարածքներում պահպանության, գիտական ուսումնասիրությունների, անտառատնտեսական աշխատանքների իրականացում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10"/>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9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w:t>
            </w:r>
            <w:r w:rsidR="00FC310A" w:rsidRPr="00FC310A">
              <w:rPr>
                <w:rFonts w:ascii="GHEA Mariam" w:hAnsi="GHEA Mariam" w:cs="Calibri"/>
                <w:spacing w:val="-6"/>
                <w:sz w:val="22"/>
                <w:szCs w:val="22"/>
              </w:rPr>
              <w:t>Ակտիվն օգտագործող կազմակեր</w:t>
            </w:r>
            <w:r w:rsidR="00FC310A" w:rsidRPr="00FC310A">
              <w:rPr>
                <w:rFonts w:ascii="GHEA Mariam" w:hAnsi="GHEA Mariam" w:cs="Calibri"/>
                <w:spacing w:val="-6"/>
                <w:sz w:val="22"/>
                <w:szCs w:val="22"/>
              </w:rPr>
              <w:softHyphen/>
              <w:t>պու</w:t>
            </w:r>
            <w:r w:rsidR="00FC310A" w:rsidRPr="00FC310A">
              <w:rPr>
                <w:rFonts w:ascii="GHEA Mariam" w:hAnsi="GHEA Mariam" w:cs="Calibri"/>
                <w:spacing w:val="-6"/>
                <w:sz w:val="22"/>
                <w:szCs w:val="22"/>
              </w:rPr>
              <w:softHyphen/>
              <w:t>թյան</w:t>
            </w:r>
            <w:r w:rsidR="00FC310A">
              <w:rPr>
                <w:rFonts w:ascii="GHEA Mariam" w:hAnsi="GHEA Mariam" w:cs="Calibri"/>
                <w:sz w:val="22"/>
                <w:szCs w:val="22"/>
                <w:lang w:val="hy-AM"/>
              </w:rPr>
              <w:t xml:space="preserve"> </w:t>
            </w:r>
            <w:r w:rsidR="00FC310A" w:rsidRPr="00FC310A">
              <w:rPr>
                <w:rFonts w:ascii="GHEA Mariam" w:hAnsi="GHEA Mariam" w:cs="Calibri"/>
                <w:sz w:val="22"/>
                <w:szCs w:val="22"/>
              </w:rPr>
              <w:t>(կազմակերպությ</w:t>
            </w:r>
            <w:r w:rsidR="00FC310A">
              <w:rPr>
                <w:rFonts w:ascii="GHEA Mariam" w:hAnsi="GHEA Mariam" w:cs="Calibri"/>
                <w:sz w:val="22"/>
                <w:szCs w:val="22"/>
                <w:lang w:val="hy-AM"/>
              </w:rPr>
              <w:t>ու</w:t>
            </w:r>
            <w:r w:rsidR="00FC310A" w:rsidRPr="00FC310A">
              <w:rPr>
                <w:rFonts w:ascii="GHEA Mariam" w:hAnsi="GHEA Mariam" w:cs="Calibri"/>
                <w:sz w:val="22"/>
                <w:szCs w:val="22"/>
              </w:rPr>
              <w:t>նների) անվանում</w:t>
            </w:r>
            <w:r w:rsidR="00FC310A">
              <w:rPr>
                <w:rFonts w:ascii="GHEA Mariam" w:hAnsi="GHEA Mariam" w:cs="Calibri"/>
                <w:sz w:val="22"/>
                <w:szCs w:val="22"/>
                <w:lang w:val="hy-AM"/>
              </w:rPr>
              <w:t xml:space="preserve">ը </w:t>
            </w:r>
            <w:r w:rsidR="00FC310A">
              <w:rPr>
                <w:rFonts w:ascii="GHEA Mariam" w:hAnsi="GHEA Mariam" w:cs="Calibri"/>
                <w:sz w:val="22"/>
                <w:szCs w:val="22"/>
              </w:rPr>
              <w:t>(</w:t>
            </w:r>
            <w:r w:rsidR="00FC310A" w:rsidRPr="00FC310A">
              <w:rPr>
                <w:rFonts w:ascii="GHEA Mariam" w:hAnsi="GHEA Mariam" w:cs="Calibri"/>
                <w:sz w:val="22"/>
                <w:szCs w:val="22"/>
              </w:rPr>
              <w:t>անվանում</w:t>
            </w:r>
            <w:r w:rsidR="00FC310A">
              <w:rPr>
                <w:rFonts w:ascii="GHEA Mariam" w:hAnsi="GHEA Mariam" w:cs="Calibri"/>
                <w:sz w:val="22"/>
                <w:szCs w:val="22"/>
              </w:rPr>
              <w:t>ներ</w:t>
            </w:r>
            <w:r w:rsidR="00FC310A">
              <w:rPr>
                <w:rFonts w:ascii="GHEA Mariam" w:hAnsi="GHEA Mariam" w:cs="Calibri"/>
                <w:sz w:val="22"/>
                <w:szCs w:val="22"/>
                <w:lang w:val="hy-AM"/>
              </w:rPr>
              <w:t>ը</w:t>
            </w:r>
            <w:r w:rsidR="00FC310A">
              <w:rPr>
                <w:rFonts w:ascii="GHEA Mariam" w:hAnsi="GHEA Mariam" w:cs="Calibri"/>
                <w:sz w:val="22"/>
                <w:szCs w:val="22"/>
              </w:rPr>
              <w:t>)</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102"/>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22"/>
                <w:szCs w:val="22"/>
              </w:rPr>
            </w:pPr>
            <w:r w:rsidRPr="00FC310A">
              <w:rPr>
                <w:rFonts w:ascii="GHEA Mariam" w:hAnsi="GHEA Mariam" w:cs="Calibri"/>
                <w:bCs/>
                <w:sz w:val="22"/>
                <w:szCs w:val="22"/>
              </w:rPr>
              <w:t xml:space="preserve"> Արդյունքի չափորոշիչներ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5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68</w:t>
            </w:r>
          </w:p>
        </w:tc>
      </w:tr>
      <w:tr w:rsidR="006331C3" w:rsidRPr="00FC310A" w:rsidTr="00DC76A0">
        <w:trPr>
          <w:trHeight w:val="34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3,002.4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3,002.4</w:t>
            </w:r>
          </w:p>
        </w:tc>
      </w:tr>
      <w:tr w:rsidR="006331C3" w:rsidRPr="00FC310A" w:rsidTr="00DC76A0">
        <w:trPr>
          <w:trHeight w:val="284"/>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right"/>
              <w:rPr>
                <w:rFonts w:ascii="GHEA Mariam" w:hAnsi="GHEA Mariam" w:cs="Calibri"/>
                <w:bCs/>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right"/>
              <w:rPr>
                <w:rFonts w:ascii="GHEA Mariam" w:hAnsi="GHEA Mariam"/>
                <w:sz w:val="22"/>
                <w:szCs w:val="22"/>
              </w:rPr>
            </w:pPr>
          </w:p>
        </w:tc>
      </w:tr>
      <w:tr w:rsidR="006331C3" w:rsidRPr="00FC310A" w:rsidTr="00DC76A0">
        <w:trPr>
          <w:trHeight w:val="58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1155 </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 (ավելացումները նշված են դրական նշանով)</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rsidP="006331C3">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iCs/>
                <w:sz w:val="22"/>
                <w:szCs w:val="22"/>
              </w:rPr>
            </w:pPr>
            <w:r w:rsidRPr="00FC310A">
              <w:rPr>
                <w:rFonts w:ascii="GHEA Mariam" w:hAnsi="GHEA Mariam" w:cs="Calibri"/>
                <w:iCs/>
                <w:sz w:val="22"/>
                <w:szCs w:val="22"/>
              </w:rPr>
              <w:t xml:space="preserve"> 11007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351"/>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«Խոսրովի անտառ» պետական արգելոցի պահպանության, գիտական ուսումնասիրությունների կատարում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154"/>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«Խոսրովի անտառ» պետական արգելոցի տարածքում պահպանության, գիտական ուսումնասիրությունների, անտառատնտեսական աշխատանքների իրականացում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262"/>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FC310A">
            <w:pPr>
              <w:rPr>
                <w:rFonts w:ascii="GHEA Mariam" w:hAnsi="GHEA Mariam" w:cs="Calibri"/>
                <w:sz w:val="22"/>
                <w:szCs w:val="22"/>
              </w:rPr>
            </w:pPr>
            <w:r w:rsidRPr="00FC310A">
              <w:rPr>
                <w:rFonts w:ascii="GHEA Mariam" w:hAnsi="GHEA Mariam" w:cs="Calibri"/>
                <w:spacing w:val="-6"/>
                <w:sz w:val="22"/>
                <w:szCs w:val="22"/>
              </w:rPr>
              <w:lastRenderedPageBreak/>
              <w:t>Ակտիվն օգտագործող կազմակեր</w:t>
            </w:r>
            <w:r w:rsidRPr="00FC310A">
              <w:rPr>
                <w:rFonts w:ascii="GHEA Mariam" w:hAnsi="GHEA Mariam" w:cs="Calibri"/>
                <w:spacing w:val="-6"/>
                <w:sz w:val="22"/>
                <w:szCs w:val="22"/>
              </w:rPr>
              <w:softHyphen/>
              <w:t>պու</w:t>
            </w:r>
            <w:r w:rsidRPr="00FC310A">
              <w:rPr>
                <w:rFonts w:ascii="GHEA Mariam" w:hAnsi="GHEA Mariam" w:cs="Calibri"/>
                <w:spacing w:val="-6"/>
                <w:sz w:val="22"/>
                <w:szCs w:val="22"/>
              </w:rPr>
              <w:softHyphen/>
              <w:t>թյան</w:t>
            </w:r>
            <w:r>
              <w:rPr>
                <w:rFonts w:ascii="GHEA Mariam" w:hAnsi="GHEA Mariam" w:cs="Calibri"/>
                <w:sz w:val="22"/>
                <w:szCs w:val="22"/>
                <w:lang w:val="hy-AM"/>
              </w:rPr>
              <w:t xml:space="preserve"> </w:t>
            </w:r>
            <w:r w:rsidRPr="00FC310A">
              <w:rPr>
                <w:rFonts w:ascii="GHEA Mariam" w:hAnsi="GHEA Mariam" w:cs="Calibri"/>
                <w:sz w:val="22"/>
                <w:szCs w:val="22"/>
              </w:rPr>
              <w:t>(կազմակերպությ</w:t>
            </w:r>
            <w:r>
              <w:rPr>
                <w:rFonts w:ascii="GHEA Mariam" w:hAnsi="GHEA Mariam" w:cs="Calibri"/>
                <w:sz w:val="22"/>
                <w:szCs w:val="22"/>
                <w:lang w:val="hy-AM"/>
              </w:rPr>
              <w:t>ու</w:t>
            </w:r>
            <w:r w:rsidRPr="00FC310A">
              <w:rPr>
                <w:rFonts w:ascii="GHEA Mariam" w:hAnsi="GHEA Mariam" w:cs="Calibri"/>
                <w:sz w:val="22"/>
                <w:szCs w:val="22"/>
              </w:rPr>
              <w:t>նների) անվանում</w:t>
            </w:r>
            <w:r>
              <w:rPr>
                <w:rFonts w:ascii="GHEA Mariam" w:hAnsi="GHEA Mariam" w:cs="Calibri"/>
                <w:sz w:val="22"/>
                <w:szCs w:val="22"/>
                <w:lang w:val="hy-AM"/>
              </w:rPr>
              <w:t xml:space="preserve">ը </w:t>
            </w:r>
            <w:r>
              <w:rPr>
                <w:rFonts w:ascii="GHEA Mariam" w:hAnsi="GHEA Mariam" w:cs="Calibri"/>
                <w:sz w:val="22"/>
                <w:szCs w:val="22"/>
              </w:rPr>
              <w:t>(</w:t>
            </w:r>
            <w:r w:rsidRPr="00FC310A">
              <w:rPr>
                <w:rFonts w:ascii="GHEA Mariam" w:hAnsi="GHEA Mariam" w:cs="Calibri"/>
                <w:sz w:val="22"/>
                <w:szCs w:val="22"/>
              </w:rPr>
              <w:t>անվանում</w:t>
            </w:r>
            <w:r>
              <w:rPr>
                <w:rFonts w:ascii="GHEA Mariam" w:hAnsi="GHEA Mariam" w:cs="Calibri"/>
                <w:sz w:val="22"/>
                <w:szCs w:val="22"/>
              </w:rPr>
              <w:t>ներ</w:t>
            </w:r>
            <w:r>
              <w:rPr>
                <w:rFonts w:ascii="GHEA Mariam" w:hAnsi="GHEA Mariam" w:cs="Calibri"/>
                <w:sz w:val="22"/>
                <w:szCs w:val="22"/>
                <w:lang w:val="hy-AM"/>
              </w:rPr>
              <w:t>ը</w:t>
            </w:r>
            <w:r>
              <w:rPr>
                <w:rFonts w:ascii="GHEA Mariam" w:hAnsi="GHEA Mariam" w:cs="Calibri"/>
                <w:sz w:val="22"/>
                <w:szCs w:val="22"/>
              </w:rPr>
              <w:t>)</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22"/>
                <w:szCs w:val="22"/>
              </w:rPr>
            </w:pPr>
            <w:r w:rsidRPr="00FC310A">
              <w:rPr>
                <w:rFonts w:ascii="GHEA Mariam" w:hAnsi="GHEA Mariam" w:cs="Calibri"/>
                <w:bCs/>
                <w:sz w:val="22"/>
                <w:szCs w:val="22"/>
              </w:rPr>
              <w:lastRenderedPageBreak/>
              <w:t xml:space="preserve"> Արդյունքի չափորոշիչներ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sz w:val="22"/>
                <w:szCs w:val="22"/>
              </w:rPr>
            </w:pPr>
          </w:p>
        </w:tc>
      </w:tr>
      <w:tr w:rsidR="006331C3" w:rsidRPr="00FC310A" w:rsidTr="00DC76A0">
        <w:trPr>
          <w:trHeight w:val="96"/>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7</w:t>
            </w:r>
          </w:p>
        </w:tc>
      </w:tr>
      <w:tr w:rsidR="006331C3" w:rsidRPr="00FC310A" w:rsidTr="00DC76A0">
        <w:trPr>
          <w:trHeight w:val="55"/>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1,294.3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1,294.3</w:t>
            </w: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right"/>
              <w:rPr>
                <w:rFonts w:ascii="GHEA Mariam" w:hAnsi="GHEA Mariam" w:cs="Calibri"/>
                <w:bCs/>
                <w:sz w:val="22"/>
                <w:szCs w:val="22"/>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right"/>
              <w:rPr>
                <w:rFonts w:ascii="GHEA Mariam" w:hAnsi="GHEA Mariam"/>
                <w:sz w:val="22"/>
                <w:szCs w:val="22"/>
              </w:rPr>
            </w:pP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1155 </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GHEA Mariam" w:hAnsi="GHEA Mariam" w:cs="Calibri"/>
                <w:sz w:val="22"/>
                <w:szCs w:val="22"/>
              </w:rPr>
              <w:t>Ցուցանիշների փոփոխությունը (ավելացումները նշված են դրական նշանով)</w:t>
            </w:r>
          </w:p>
        </w:tc>
      </w:tr>
      <w:tr w:rsidR="006331C3" w:rsidRPr="00FC310A" w:rsidTr="00DC76A0">
        <w:trPr>
          <w:trHeight w:val="166"/>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rsidP="006331C3">
            <w:pPr>
              <w:rPr>
                <w:rFonts w:ascii="GHEA Mariam" w:hAnsi="GHEA Mariam" w:cs="Calibri"/>
                <w:sz w:val="22"/>
                <w:szCs w:val="22"/>
              </w:rPr>
            </w:pPr>
            <w:r>
              <w:rPr>
                <w:rFonts w:ascii="GHEA Mariam" w:hAnsi="GHEA Mariam" w:cs="Calibri"/>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rPr>
                <w:rFonts w:ascii="GHEA Mariam" w:hAnsi="GHEA Mariam" w:cs="Calibri"/>
                <w:iCs/>
                <w:sz w:val="22"/>
                <w:szCs w:val="22"/>
              </w:rPr>
            </w:pPr>
            <w:r w:rsidRPr="00FC310A">
              <w:rPr>
                <w:rFonts w:ascii="GHEA Mariam" w:hAnsi="GHEA Mariam" w:cs="Calibri"/>
                <w:iCs/>
                <w:sz w:val="22"/>
                <w:szCs w:val="22"/>
              </w:rPr>
              <w:t xml:space="preserve"> 11008 </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ի</w:t>
            </w:r>
            <w:r w:rsidRPr="00FC310A">
              <w:rPr>
                <w:rFonts w:ascii="GHEA Mariam" w:hAnsi="GHEA Mariam" w:cs="Calibri"/>
                <w:sz w:val="22"/>
                <w:szCs w:val="22"/>
              </w:rPr>
              <w:t xml:space="preserve">նն ամիս </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rsidP="006331C3">
            <w:pPr>
              <w:jc w:val="center"/>
              <w:rPr>
                <w:rFonts w:ascii="GHEA Mariam" w:hAnsi="GHEA Mariam" w:cs="Calibri"/>
                <w:sz w:val="22"/>
                <w:szCs w:val="22"/>
              </w:rPr>
            </w:pPr>
            <w:r w:rsidRPr="00FC310A">
              <w:rPr>
                <w:rFonts w:ascii="GHEA Mariam" w:hAnsi="GHEA Mariam" w:cs="Calibri"/>
                <w:sz w:val="22"/>
                <w:szCs w:val="22"/>
                <w:lang w:val="hy-AM"/>
              </w:rPr>
              <w:t>տ</w:t>
            </w:r>
            <w:r w:rsidRPr="00FC310A">
              <w:rPr>
                <w:rFonts w:ascii="GHEA Mariam" w:hAnsi="GHEA Mariam" w:cs="Calibri"/>
                <w:sz w:val="22"/>
                <w:szCs w:val="22"/>
              </w:rPr>
              <w:t xml:space="preserve">արի </w:t>
            </w:r>
          </w:p>
        </w:tc>
      </w:tr>
      <w:tr w:rsidR="006331C3" w:rsidRPr="00FC310A" w:rsidTr="00DC76A0">
        <w:trPr>
          <w:trHeight w:val="543"/>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«Արփի լիճ» ազգային պարկի պահպանության, պարկում գիտական ուսումնասիրությունների կատարում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33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Նկարագրությունը</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«Արփի լիճ» ազգային պարկի պահպանության, գիտական ուսումնասիրությունների իրականացում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55"/>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FC310A">
            <w:pPr>
              <w:rPr>
                <w:rFonts w:ascii="GHEA Mariam" w:hAnsi="GHEA Mariam" w:cs="Calibri"/>
                <w:sz w:val="22"/>
                <w:szCs w:val="22"/>
              </w:rPr>
            </w:pPr>
            <w:r>
              <w:rPr>
                <w:rFonts w:ascii="GHEA Mariam" w:hAnsi="GHEA Mariam" w:cs="Calibri"/>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Ծառայությունների մատուցում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169"/>
        </w:trPr>
        <w:tc>
          <w:tcPr>
            <w:tcW w:w="43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GHEA Mariam" w:hAnsi="GHEA Mariam" w:cs="Calibri"/>
                <w:sz w:val="22"/>
                <w:szCs w:val="22"/>
              </w:rPr>
              <w:t xml:space="preserve"> </w:t>
            </w:r>
            <w:r w:rsidR="00FC310A" w:rsidRPr="00FC310A">
              <w:rPr>
                <w:rFonts w:ascii="GHEA Mariam" w:hAnsi="GHEA Mariam" w:cs="Calibri"/>
                <w:spacing w:val="-6"/>
                <w:sz w:val="22"/>
                <w:szCs w:val="22"/>
              </w:rPr>
              <w:t>Ակտիվն օգտագործող կազմակեր</w:t>
            </w:r>
            <w:r w:rsidR="00FC310A" w:rsidRPr="00FC310A">
              <w:rPr>
                <w:rFonts w:ascii="GHEA Mariam" w:hAnsi="GHEA Mariam" w:cs="Calibri"/>
                <w:spacing w:val="-6"/>
                <w:sz w:val="22"/>
                <w:szCs w:val="22"/>
              </w:rPr>
              <w:softHyphen/>
              <w:t>պու</w:t>
            </w:r>
            <w:r w:rsidR="00FC310A" w:rsidRPr="00FC310A">
              <w:rPr>
                <w:rFonts w:ascii="GHEA Mariam" w:hAnsi="GHEA Mariam" w:cs="Calibri"/>
                <w:spacing w:val="-6"/>
                <w:sz w:val="22"/>
                <w:szCs w:val="22"/>
              </w:rPr>
              <w:softHyphen/>
              <w:t>թյան</w:t>
            </w:r>
            <w:r w:rsidR="00FC310A">
              <w:rPr>
                <w:rFonts w:ascii="GHEA Mariam" w:hAnsi="GHEA Mariam" w:cs="Calibri"/>
                <w:sz w:val="22"/>
                <w:szCs w:val="22"/>
                <w:lang w:val="hy-AM"/>
              </w:rPr>
              <w:t xml:space="preserve"> </w:t>
            </w:r>
            <w:r w:rsidR="00FC310A" w:rsidRPr="00FC310A">
              <w:rPr>
                <w:rFonts w:ascii="GHEA Mariam" w:hAnsi="GHEA Mariam" w:cs="Calibri"/>
                <w:sz w:val="22"/>
                <w:szCs w:val="22"/>
              </w:rPr>
              <w:t>(կազմակերպությ</w:t>
            </w:r>
            <w:r w:rsidR="00FC310A">
              <w:rPr>
                <w:rFonts w:ascii="GHEA Mariam" w:hAnsi="GHEA Mariam" w:cs="Calibri"/>
                <w:sz w:val="22"/>
                <w:szCs w:val="22"/>
                <w:lang w:val="hy-AM"/>
              </w:rPr>
              <w:t>ու</w:t>
            </w:r>
            <w:r w:rsidR="00FC310A" w:rsidRPr="00FC310A">
              <w:rPr>
                <w:rFonts w:ascii="GHEA Mariam" w:hAnsi="GHEA Mariam" w:cs="Calibri"/>
                <w:sz w:val="22"/>
                <w:szCs w:val="22"/>
              </w:rPr>
              <w:t>նների) անվանում</w:t>
            </w:r>
            <w:r w:rsidR="00FC310A">
              <w:rPr>
                <w:rFonts w:ascii="GHEA Mariam" w:hAnsi="GHEA Mariam" w:cs="Calibri"/>
                <w:sz w:val="22"/>
                <w:szCs w:val="22"/>
                <w:lang w:val="hy-AM"/>
              </w:rPr>
              <w:t xml:space="preserve">ը </w:t>
            </w:r>
            <w:r w:rsidR="00FC310A">
              <w:rPr>
                <w:rFonts w:ascii="GHEA Mariam" w:hAnsi="GHEA Mariam" w:cs="Calibri"/>
                <w:sz w:val="22"/>
                <w:szCs w:val="22"/>
              </w:rPr>
              <w:t>(</w:t>
            </w:r>
            <w:r w:rsidR="00FC310A" w:rsidRPr="00FC310A">
              <w:rPr>
                <w:rFonts w:ascii="GHEA Mariam" w:hAnsi="GHEA Mariam" w:cs="Calibri"/>
                <w:sz w:val="22"/>
                <w:szCs w:val="22"/>
              </w:rPr>
              <w:t>անվանում</w:t>
            </w:r>
            <w:r w:rsidR="00FC310A">
              <w:rPr>
                <w:rFonts w:ascii="GHEA Mariam" w:hAnsi="GHEA Mariam" w:cs="Calibri"/>
                <w:sz w:val="22"/>
                <w:szCs w:val="22"/>
              </w:rPr>
              <w:t>ներ</w:t>
            </w:r>
            <w:r w:rsidR="00FC310A">
              <w:rPr>
                <w:rFonts w:ascii="GHEA Mariam" w:hAnsi="GHEA Mariam" w:cs="Calibri"/>
                <w:sz w:val="22"/>
                <w:szCs w:val="22"/>
                <w:lang w:val="hy-AM"/>
              </w:rPr>
              <w:t>ը</w:t>
            </w:r>
            <w:r w:rsidR="00FC310A">
              <w:rPr>
                <w:rFonts w:ascii="GHEA Mariam" w:hAnsi="GHEA Mariam" w:cs="Calibri"/>
                <w:sz w:val="22"/>
                <w:szCs w:val="22"/>
              </w:rPr>
              <w:t>)</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 xml:space="preserve">  Մասնագիտացված կազմակերպություններ </w:t>
            </w:r>
          </w:p>
        </w:tc>
        <w:tc>
          <w:tcPr>
            <w:tcW w:w="22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331C3" w:rsidRPr="00FC310A" w:rsidRDefault="006331C3">
            <w:pPr>
              <w:rPr>
                <w:rFonts w:ascii="GHEA Mariam" w:hAnsi="GHEA Mariam" w:cs="Calibri"/>
                <w:sz w:val="22"/>
                <w:szCs w:val="22"/>
              </w:rPr>
            </w:pPr>
          </w:p>
        </w:tc>
      </w:tr>
      <w:tr w:rsidR="006331C3" w:rsidRPr="00FC310A" w:rsidTr="00DC76A0">
        <w:trPr>
          <w:trHeight w:val="152"/>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bCs/>
                <w:sz w:val="22"/>
                <w:szCs w:val="22"/>
              </w:rPr>
            </w:pPr>
            <w:r w:rsidRPr="00FC310A">
              <w:rPr>
                <w:rFonts w:ascii="GHEA Mariam" w:hAnsi="GHEA Mariam" w:cs="Calibri"/>
                <w:bCs/>
                <w:sz w:val="22"/>
                <w:szCs w:val="22"/>
              </w:rPr>
              <w:t xml:space="preserve"> Արդյունքի չափորոշիչներ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jc w:val="center"/>
              <w:rPr>
                <w:rFonts w:ascii="GHEA Mariam" w:hAnsi="GHEA Mariam" w:cs="Calibri"/>
                <w:sz w:val="22"/>
                <w:szCs w:val="22"/>
              </w:rPr>
            </w:pPr>
            <w:r w:rsidRPr="00FC310A">
              <w:rPr>
                <w:rFonts w:ascii="Calibri" w:hAnsi="Calibri" w:cs="Calibri"/>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sz w:val="22"/>
                <w:szCs w:val="22"/>
              </w:rPr>
            </w:pPr>
            <w:r w:rsidRPr="00FC310A">
              <w:rPr>
                <w:rFonts w:ascii="Calibri" w:hAnsi="Calibri" w:cs="Calibri"/>
                <w:sz w:val="22"/>
                <w:szCs w:val="22"/>
              </w:rPr>
              <w:t> </w:t>
            </w:r>
          </w:p>
        </w:tc>
      </w:tr>
      <w:tr w:rsidR="006331C3" w:rsidRPr="00FC310A" w:rsidTr="00DC76A0">
        <w:trPr>
          <w:trHeight w:val="118"/>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331C3" w:rsidRPr="00FC310A" w:rsidRDefault="006331C3">
            <w:pPr>
              <w:rPr>
                <w:rFonts w:ascii="GHEA Mariam" w:hAnsi="GHEA Mariam" w:cs="Calibri"/>
                <w:iCs/>
                <w:sz w:val="22"/>
                <w:szCs w:val="22"/>
              </w:rPr>
            </w:pPr>
            <w:r w:rsidRPr="00FC310A">
              <w:rPr>
                <w:rFonts w:ascii="GHEA Mariam" w:hAnsi="GHEA Mariam" w:cs="Calibri"/>
                <w:iCs/>
                <w:sz w:val="22"/>
                <w:szCs w:val="22"/>
              </w:rPr>
              <w:t>Պետական գրանցման ենթակա գույքային միավորների քանակ, հատ</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iCs/>
                <w:sz w:val="22"/>
                <w:szCs w:val="22"/>
              </w:rPr>
            </w:pPr>
            <w:r w:rsidRPr="00FC310A">
              <w:rPr>
                <w:rFonts w:ascii="GHEA Mariam" w:hAnsi="GHEA Mariam" w:cs="Calibri"/>
                <w:iCs/>
                <w:sz w:val="22"/>
                <w:szCs w:val="22"/>
              </w:rPr>
              <w:t>6</w:t>
            </w:r>
          </w:p>
        </w:tc>
      </w:tr>
      <w:tr w:rsidR="006331C3" w:rsidRPr="00FC310A" w:rsidTr="00DC76A0">
        <w:trPr>
          <w:trHeight w:val="208"/>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pPr>
              <w:rPr>
                <w:rFonts w:ascii="GHEA Mariam" w:hAnsi="GHEA Mariam" w:cs="Calibri"/>
                <w:bCs/>
                <w:sz w:val="22"/>
                <w:szCs w:val="22"/>
              </w:rPr>
            </w:pPr>
            <w:r w:rsidRPr="00FC310A">
              <w:rPr>
                <w:rFonts w:ascii="GHEA Mariam" w:hAnsi="GHEA Mariam" w:cs="Calibri"/>
                <w:bCs/>
                <w:sz w:val="22"/>
                <w:szCs w:val="22"/>
              </w:rPr>
              <w:t xml:space="preserve"> Միջոցառման վրա կատարվող ծախսը (հազ</w:t>
            </w:r>
            <w:r w:rsidRPr="00FC310A">
              <w:rPr>
                <w:rFonts w:ascii="GHEA Mariam" w:hAnsi="GHEA Mariam" w:cs="Calibri"/>
                <w:bCs/>
                <w:sz w:val="22"/>
                <w:szCs w:val="22"/>
                <w:lang w:val="hy-AM"/>
              </w:rPr>
              <w:t>.</w:t>
            </w:r>
            <w:r w:rsidRPr="00FC310A">
              <w:rPr>
                <w:rFonts w:ascii="GHEA Mariam" w:hAnsi="GHEA Mariam" w:cs="Calibri"/>
                <w:bCs/>
                <w:sz w:val="22"/>
                <w:szCs w:val="22"/>
              </w:rPr>
              <w:t xml:space="preserve"> դրամ) </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8,521.0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31C3" w:rsidRPr="00FC310A" w:rsidRDefault="006331C3" w:rsidP="006331C3">
            <w:pPr>
              <w:jc w:val="center"/>
              <w:rPr>
                <w:rFonts w:ascii="GHEA Mariam" w:hAnsi="GHEA Mariam" w:cs="Calibri"/>
                <w:bCs/>
                <w:sz w:val="22"/>
                <w:szCs w:val="22"/>
              </w:rPr>
            </w:pPr>
            <w:r w:rsidRPr="00FC310A">
              <w:rPr>
                <w:rFonts w:ascii="GHEA Mariam" w:hAnsi="GHEA Mariam" w:cs="Calibri"/>
                <w:bCs/>
                <w:sz w:val="22"/>
                <w:szCs w:val="22"/>
              </w:rPr>
              <w:t>8,521.0</w:t>
            </w:r>
          </w:p>
        </w:tc>
      </w:tr>
    </w:tbl>
    <w:p w:rsidR="006331C3" w:rsidRPr="00FC310A" w:rsidRDefault="006331C3" w:rsidP="006331C3">
      <w:pPr>
        <w:pStyle w:val="mechtex"/>
        <w:jc w:val="left"/>
        <w:rPr>
          <w:rFonts w:ascii="GHEA Mariam" w:hAnsi="GHEA Mariam"/>
          <w:spacing w:val="-2"/>
          <w:sz w:val="24"/>
          <w:szCs w:val="24"/>
          <w:lang w:val="hy-AM"/>
        </w:rPr>
      </w:pPr>
    </w:p>
    <w:p w:rsidR="006B7A71" w:rsidRPr="00FC310A" w:rsidRDefault="006B7A71" w:rsidP="00D83FA7">
      <w:pPr>
        <w:pStyle w:val="mechtex"/>
        <w:jc w:val="left"/>
        <w:rPr>
          <w:rFonts w:ascii="GHEA Mariam" w:hAnsi="GHEA Mariam"/>
          <w:spacing w:val="-2"/>
          <w:sz w:val="24"/>
          <w:szCs w:val="24"/>
          <w:lang w:val="hy-AM"/>
        </w:rPr>
      </w:pPr>
    </w:p>
    <w:p w:rsidR="006331C3" w:rsidRPr="00FC310A" w:rsidRDefault="006331C3" w:rsidP="00D83FA7">
      <w:pPr>
        <w:pStyle w:val="mechtex"/>
        <w:jc w:val="left"/>
        <w:rPr>
          <w:rFonts w:ascii="Arial" w:hAnsi="Arial" w:cs="Arial"/>
          <w:lang w:val="hy-AM"/>
        </w:rPr>
      </w:pPr>
    </w:p>
    <w:p w:rsidR="006331C3" w:rsidRPr="00FC310A" w:rsidRDefault="006331C3" w:rsidP="00D83FA7">
      <w:pPr>
        <w:pStyle w:val="mechtex"/>
        <w:jc w:val="left"/>
        <w:rPr>
          <w:rFonts w:ascii="Arial" w:hAnsi="Arial" w:cs="Arial"/>
          <w:lang w:val="hy-AM"/>
        </w:rPr>
      </w:pPr>
    </w:p>
    <w:p w:rsidR="006331C3" w:rsidRPr="00FC310A" w:rsidRDefault="006331C3">
      <w:pPr>
        <w:pStyle w:val="mechtex"/>
        <w:ind w:firstLine="720"/>
        <w:jc w:val="left"/>
        <w:rPr>
          <w:rFonts w:ascii="GHEA Mariam" w:hAnsi="GHEA Mariam" w:cs="Arial Armenian"/>
          <w:sz w:val="24"/>
          <w:szCs w:val="24"/>
          <w:lang w:val="hy-AM"/>
        </w:rPr>
      </w:pPr>
      <w:r w:rsidRPr="00FC310A">
        <w:rPr>
          <w:rFonts w:ascii="GHEA Mariam" w:hAnsi="GHEA Mariam" w:cs="Arial"/>
          <w:sz w:val="24"/>
          <w:szCs w:val="24"/>
          <w:lang w:val="hy-AM"/>
        </w:rPr>
        <w:t>ՀԱՅԱՍՏԱՆԻ</w:t>
      </w:r>
      <w:r w:rsidRPr="00FC310A">
        <w:rPr>
          <w:rFonts w:ascii="GHEA Mariam" w:hAnsi="GHEA Mariam" w:cs="Arial Armenian"/>
          <w:sz w:val="24"/>
          <w:szCs w:val="24"/>
          <w:lang w:val="hy-AM"/>
        </w:rPr>
        <w:t xml:space="preserve">  </w:t>
      </w:r>
      <w:r w:rsidRPr="00FC310A">
        <w:rPr>
          <w:rFonts w:ascii="GHEA Mariam" w:hAnsi="GHEA Mariam" w:cs="Arial"/>
          <w:sz w:val="24"/>
          <w:szCs w:val="24"/>
          <w:lang w:val="hy-AM"/>
        </w:rPr>
        <w:t>ՀԱՆՐԱՊԵՏՈՒԹՅԱՆ</w:t>
      </w:r>
    </w:p>
    <w:p w:rsidR="006331C3" w:rsidRPr="00FC310A" w:rsidRDefault="006331C3" w:rsidP="006331C3">
      <w:pPr>
        <w:pStyle w:val="mechtex"/>
        <w:ind w:firstLine="720"/>
        <w:jc w:val="left"/>
        <w:rPr>
          <w:rFonts w:ascii="GHEA Mariam" w:hAnsi="GHEA Mariam" w:cs="Sylfaen"/>
          <w:sz w:val="24"/>
          <w:szCs w:val="24"/>
          <w:lang w:val="hy-AM"/>
        </w:rPr>
      </w:pPr>
      <w:r w:rsidRPr="00FC310A">
        <w:rPr>
          <w:rFonts w:ascii="GHEA Mariam" w:hAnsi="GHEA Mariam"/>
          <w:sz w:val="24"/>
          <w:szCs w:val="24"/>
          <w:lang w:val="hy-AM"/>
        </w:rPr>
        <w:t xml:space="preserve">  </w:t>
      </w:r>
      <w:r w:rsidRPr="00FC310A">
        <w:rPr>
          <w:rFonts w:ascii="GHEA Mariam" w:hAnsi="GHEA Mariam" w:cs="Arial"/>
          <w:sz w:val="24"/>
          <w:szCs w:val="24"/>
          <w:lang w:val="hy-AM"/>
        </w:rPr>
        <w:t>ՎԱՐՉԱՊԵՏԻ</w:t>
      </w:r>
      <w:r w:rsidRPr="00FC310A">
        <w:rPr>
          <w:rFonts w:ascii="GHEA Mariam" w:hAnsi="GHEA Mariam" w:cs="Sylfaen"/>
          <w:sz w:val="24"/>
          <w:szCs w:val="24"/>
          <w:lang w:val="hy-AM"/>
        </w:rPr>
        <w:t xml:space="preserve"> </w:t>
      </w:r>
      <w:r w:rsidRPr="00FC310A">
        <w:rPr>
          <w:rFonts w:ascii="GHEA Mariam" w:hAnsi="GHEA Mariam" w:cs="Arial"/>
          <w:sz w:val="24"/>
          <w:szCs w:val="24"/>
          <w:lang w:val="hy-AM"/>
        </w:rPr>
        <w:t>ԱՇԽԱՏԱԿԱԶՄԻ</w:t>
      </w:r>
    </w:p>
    <w:p w:rsidR="006331C3" w:rsidRPr="00FC310A" w:rsidRDefault="006331C3" w:rsidP="00D83FA7">
      <w:pPr>
        <w:pStyle w:val="mechtex"/>
        <w:jc w:val="left"/>
        <w:rPr>
          <w:rFonts w:ascii="Arial" w:hAnsi="Arial" w:cs="Arial"/>
          <w:lang w:val="hy-AM"/>
        </w:rPr>
      </w:pPr>
      <w:r w:rsidRPr="00FC310A">
        <w:rPr>
          <w:rFonts w:ascii="GHEA Mariam" w:hAnsi="GHEA Mariam" w:cs="Sylfaen"/>
          <w:sz w:val="24"/>
          <w:szCs w:val="24"/>
          <w:lang w:val="hy-AM"/>
        </w:rPr>
        <w:t xml:space="preserve">   </w:t>
      </w:r>
      <w:r w:rsidRPr="00FC310A">
        <w:rPr>
          <w:rFonts w:ascii="GHEA Mariam" w:hAnsi="GHEA Mariam" w:cs="Sylfaen"/>
          <w:sz w:val="24"/>
          <w:szCs w:val="24"/>
          <w:lang w:val="hy-AM"/>
        </w:rPr>
        <w:tab/>
      </w:r>
      <w:r w:rsidRPr="00FC310A">
        <w:rPr>
          <w:rFonts w:ascii="GHEA Mariam" w:hAnsi="GHEA Mariam" w:cs="Sylfaen"/>
          <w:sz w:val="24"/>
          <w:szCs w:val="24"/>
          <w:lang w:val="hy-AM"/>
        </w:rPr>
        <w:tab/>
        <w:t xml:space="preserve">   ՂԵԿԱՎԱՐ</w:t>
      </w:r>
      <w:r w:rsidRPr="00FC310A">
        <w:rPr>
          <w:rFonts w:ascii="GHEA Mariam" w:hAnsi="GHEA Mariam" w:cs="Arial Armenian"/>
          <w:sz w:val="24"/>
          <w:szCs w:val="24"/>
          <w:lang w:val="hy-AM"/>
        </w:rPr>
        <w:tab/>
        <w:t xml:space="preserve">                                                      </w:t>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r>
      <w:r w:rsidRPr="00FC310A">
        <w:rPr>
          <w:rFonts w:ascii="GHEA Mariam" w:hAnsi="GHEA Mariam" w:cs="Arial Armenian"/>
          <w:sz w:val="24"/>
          <w:szCs w:val="24"/>
          <w:lang w:val="hy-AM"/>
        </w:rPr>
        <w:tab/>
        <w:t>Ա</w:t>
      </w:r>
      <w:r w:rsidRPr="00FC310A">
        <w:rPr>
          <w:rFonts w:ascii="GHEA Mariam" w:hAnsi="GHEA Mariam" w:cs="Sylfaen"/>
          <w:sz w:val="24"/>
          <w:szCs w:val="24"/>
          <w:lang w:val="hy-AM"/>
        </w:rPr>
        <w:t>.</w:t>
      </w:r>
      <w:r w:rsidRPr="00FC310A">
        <w:rPr>
          <w:rFonts w:ascii="GHEA Mariam" w:hAnsi="GHEA Mariam" w:cs="Arial Armenian"/>
          <w:sz w:val="24"/>
          <w:szCs w:val="24"/>
          <w:lang w:val="hy-AM"/>
        </w:rPr>
        <w:t xml:space="preserve"> ՀԱՐՈՒԹՅՈՒՆ</w:t>
      </w:r>
      <w:r w:rsidRPr="00FC310A">
        <w:rPr>
          <w:rFonts w:ascii="GHEA Mariam" w:hAnsi="GHEA Mariam" w:cs="Sylfaen"/>
          <w:sz w:val="24"/>
          <w:szCs w:val="24"/>
          <w:lang w:val="hy-AM"/>
        </w:rPr>
        <w:t>ՅԱՆ</w:t>
      </w:r>
    </w:p>
    <w:sectPr w:rsidR="006331C3" w:rsidRPr="00FC310A" w:rsidSect="00695E7A">
      <w:pgSz w:w="16834" w:h="11909" w:orient="landscape" w:code="9"/>
      <w:pgMar w:top="99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CB0" w:rsidRDefault="00832CB0">
      <w:r>
        <w:separator/>
      </w:r>
    </w:p>
  </w:endnote>
  <w:endnote w:type="continuationSeparator" w:id="0">
    <w:p w:rsidR="00832CB0" w:rsidRDefault="00832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1C3" w:rsidRDefault="006331C3">
    <w:pPr>
      <w:pStyle w:val="Footer"/>
    </w:pPr>
    <w:r>
      <w:rPr>
        <w:sz w:val="18"/>
      </w:rPr>
      <w:fldChar w:fldCharType="begin"/>
    </w:r>
    <w:r>
      <w:rPr>
        <w:sz w:val="18"/>
      </w:rPr>
      <w:instrText xml:space="preserve"> FILENAME  \* MERGEFORMAT </w:instrText>
    </w:r>
    <w:r>
      <w:rPr>
        <w:sz w:val="18"/>
      </w:rPr>
      <w:fldChar w:fldCharType="separate"/>
    </w:r>
    <w:r w:rsidR="00454AAC">
      <w:rPr>
        <w:noProof/>
        <w:sz w:val="18"/>
      </w:rPr>
      <w:t>voroshumKK314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1C3" w:rsidRDefault="006331C3">
    <w:pPr>
      <w:pStyle w:val="Footer"/>
    </w:pPr>
    <w:r>
      <w:rPr>
        <w:sz w:val="18"/>
      </w:rPr>
      <w:fldChar w:fldCharType="begin"/>
    </w:r>
    <w:r>
      <w:rPr>
        <w:sz w:val="18"/>
      </w:rPr>
      <w:instrText xml:space="preserve"> FILENAME  \* MERGEFORMAT </w:instrText>
    </w:r>
    <w:r>
      <w:rPr>
        <w:sz w:val="18"/>
      </w:rPr>
      <w:fldChar w:fldCharType="separate"/>
    </w:r>
    <w:r w:rsidR="00454AAC">
      <w:rPr>
        <w:noProof/>
        <w:sz w:val="18"/>
      </w:rPr>
      <w:t>voroshumKK314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1C3" w:rsidRDefault="00DD05B0">
    <w:pPr>
      <w:pStyle w:val="Footer"/>
    </w:pPr>
    <w:fldSimple w:instr=" FILENAME   \* MERGEFORMAT ">
      <w:r w:rsidR="00454AAC">
        <w:rPr>
          <w:noProof/>
        </w:rPr>
        <w:t>voroshumKK314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CB0" w:rsidRDefault="00832CB0">
      <w:r>
        <w:separator/>
      </w:r>
    </w:p>
  </w:footnote>
  <w:footnote w:type="continuationSeparator" w:id="0">
    <w:p w:rsidR="00832CB0" w:rsidRDefault="00832C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1C3" w:rsidRDefault="006331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331C3" w:rsidRDefault="006331C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1C3" w:rsidRDefault="006331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5E7A">
      <w:rPr>
        <w:rStyle w:val="PageNumber"/>
        <w:noProof/>
      </w:rPr>
      <w:t>4</w:t>
    </w:r>
    <w:r>
      <w:rPr>
        <w:rStyle w:val="PageNumber"/>
      </w:rPr>
      <w:fldChar w:fldCharType="end"/>
    </w:r>
  </w:p>
  <w:p w:rsidR="006331C3" w:rsidRDefault="006331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C46E0"/>
    <w:multiLevelType w:val="hybridMultilevel"/>
    <w:tmpl w:val="1FBA7B92"/>
    <w:lvl w:ilvl="0" w:tplc="710C5854">
      <w:start w:val="1"/>
      <w:numFmt w:val="decimal"/>
      <w:lvlText w:val="%1."/>
      <w:lvlJc w:val="left"/>
      <w:pPr>
        <w:ind w:left="5295" w:hanging="1035"/>
      </w:pPr>
      <w:rPr>
        <w:rFonts w:hint="default"/>
      </w:rPr>
    </w:lvl>
    <w:lvl w:ilvl="1" w:tplc="04090019">
      <w:start w:val="1"/>
      <w:numFmt w:val="lowerLetter"/>
      <w:lvlText w:val="%2."/>
      <w:lvlJc w:val="left"/>
      <w:pPr>
        <w:ind w:left="5328" w:hanging="360"/>
      </w:pPr>
    </w:lvl>
    <w:lvl w:ilvl="2" w:tplc="0409001B" w:tentative="1">
      <w:start w:val="1"/>
      <w:numFmt w:val="lowerRoman"/>
      <w:lvlText w:val="%3."/>
      <w:lvlJc w:val="right"/>
      <w:pPr>
        <w:ind w:left="6048" w:hanging="180"/>
      </w:pPr>
    </w:lvl>
    <w:lvl w:ilvl="3" w:tplc="0409000F" w:tentative="1">
      <w:start w:val="1"/>
      <w:numFmt w:val="decimal"/>
      <w:lvlText w:val="%4."/>
      <w:lvlJc w:val="left"/>
      <w:pPr>
        <w:ind w:left="6768" w:hanging="360"/>
      </w:pPr>
    </w:lvl>
    <w:lvl w:ilvl="4" w:tplc="04090019" w:tentative="1">
      <w:start w:val="1"/>
      <w:numFmt w:val="lowerLetter"/>
      <w:lvlText w:val="%5."/>
      <w:lvlJc w:val="left"/>
      <w:pPr>
        <w:ind w:left="7488" w:hanging="360"/>
      </w:pPr>
    </w:lvl>
    <w:lvl w:ilvl="5" w:tplc="0409001B" w:tentative="1">
      <w:start w:val="1"/>
      <w:numFmt w:val="lowerRoman"/>
      <w:lvlText w:val="%6."/>
      <w:lvlJc w:val="right"/>
      <w:pPr>
        <w:ind w:left="8208" w:hanging="180"/>
      </w:pPr>
    </w:lvl>
    <w:lvl w:ilvl="6" w:tplc="0409000F" w:tentative="1">
      <w:start w:val="1"/>
      <w:numFmt w:val="decimal"/>
      <w:lvlText w:val="%7."/>
      <w:lvlJc w:val="left"/>
      <w:pPr>
        <w:ind w:left="8928" w:hanging="360"/>
      </w:pPr>
    </w:lvl>
    <w:lvl w:ilvl="7" w:tplc="04090019" w:tentative="1">
      <w:start w:val="1"/>
      <w:numFmt w:val="lowerLetter"/>
      <w:lvlText w:val="%8."/>
      <w:lvlJc w:val="left"/>
      <w:pPr>
        <w:ind w:left="9648" w:hanging="360"/>
      </w:pPr>
    </w:lvl>
    <w:lvl w:ilvl="8" w:tplc="0409001B" w:tentative="1">
      <w:start w:val="1"/>
      <w:numFmt w:val="lowerRoman"/>
      <w:lvlText w:val="%9."/>
      <w:lvlJc w:val="right"/>
      <w:pPr>
        <w:ind w:left="1036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A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2"/>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40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AC3"/>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416"/>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61C"/>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175"/>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AC"/>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1C3"/>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5E7A"/>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A71"/>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CB0"/>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6FC"/>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9D9"/>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F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6A0"/>
    <w:rsid w:val="00DC772C"/>
    <w:rsid w:val="00DC7E15"/>
    <w:rsid w:val="00DD03D2"/>
    <w:rsid w:val="00DD05B0"/>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25C"/>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2D3E"/>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0A"/>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9044C1-29DB-4F12-9715-6CD44406E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83FA7"/>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qFormat/>
    <w:rsid w:val="00D83FA7"/>
    <w:pPr>
      <w:spacing w:before="100" w:beforeAutospacing="1" w:after="100" w:afterAutospacing="1"/>
    </w:pPr>
    <w:rPr>
      <w:rFonts w:ascii="Times New Roman" w:hAnsi="Times New Roman"/>
      <w:sz w:val="24"/>
      <w:szCs w:val="24"/>
      <w:lang w:val="ru-RU"/>
    </w:rPr>
  </w:style>
  <w:style w:type="character" w:customStyle="1" w:styleId="FooterChar">
    <w:name w:val="Footer Char"/>
    <w:link w:val="Footer"/>
    <w:locked/>
    <w:rsid w:val="00D83FA7"/>
    <w:rPr>
      <w:rFonts w:ascii="Arial Armenian" w:hAnsi="Arial Armeni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rsid w:val="00D83FA7"/>
    <w:rPr>
      <w:sz w:val="24"/>
      <w:szCs w:val="24"/>
      <w:lang w:val="ru-RU" w:eastAsia="ru-RU"/>
    </w:rPr>
  </w:style>
  <w:style w:type="paragraph" w:styleId="BalloonText">
    <w:name w:val="Balloon Text"/>
    <w:basedOn w:val="Normal"/>
    <w:link w:val="BalloonTextChar"/>
    <w:rsid w:val="00454AAC"/>
    <w:rPr>
      <w:rFonts w:ascii="Segoe UI" w:hAnsi="Segoe UI" w:cs="Segoe UI"/>
      <w:sz w:val="18"/>
      <w:szCs w:val="18"/>
    </w:rPr>
  </w:style>
  <w:style w:type="character" w:customStyle="1" w:styleId="BalloonTextChar">
    <w:name w:val="Balloon Text Char"/>
    <w:basedOn w:val="DefaultParagraphFont"/>
    <w:link w:val="BalloonText"/>
    <w:rsid w:val="00454AA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599263">
      <w:bodyDiv w:val="1"/>
      <w:marLeft w:val="0"/>
      <w:marRight w:val="0"/>
      <w:marTop w:val="0"/>
      <w:marBottom w:val="0"/>
      <w:divBdr>
        <w:top w:val="none" w:sz="0" w:space="0" w:color="auto"/>
        <w:left w:val="none" w:sz="0" w:space="0" w:color="auto"/>
        <w:bottom w:val="none" w:sz="0" w:space="0" w:color="auto"/>
        <w:right w:val="none" w:sz="0" w:space="0" w:color="auto"/>
      </w:divBdr>
    </w:div>
    <w:div w:id="1593120806">
      <w:bodyDiv w:val="1"/>
      <w:marLeft w:val="0"/>
      <w:marRight w:val="0"/>
      <w:marTop w:val="0"/>
      <w:marBottom w:val="0"/>
      <w:divBdr>
        <w:top w:val="none" w:sz="0" w:space="0" w:color="auto"/>
        <w:left w:val="none" w:sz="0" w:space="0" w:color="auto"/>
        <w:bottom w:val="none" w:sz="0" w:space="0" w:color="auto"/>
        <w:right w:val="none" w:sz="0" w:space="0" w:color="auto"/>
      </w:divBdr>
    </w:div>
    <w:div w:id="1805462128">
      <w:bodyDiv w:val="1"/>
      <w:marLeft w:val="0"/>
      <w:marRight w:val="0"/>
      <w:marTop w:val="0"/>
      <w:marBottom w:val="0"/>
      <w:divBdr>
        <w:top w:val="none" w:sz="0" w:space="0" w:color="auto"/>
        <w:left w:val="none" w:sz="0" w:space="0" w:color="auto"/>
        <w:bottom w:val="none" w:sz="0" w:space="0" w:color="auto"/>
        <w:right w:val="none" w:sz="0" w:space="0" w:color="auto"/>
      </w:divBdr>
    </w:div>
    <w:div w:id="182636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2724</Words>
  <Characters>15528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https:/mul2.gov.am/tasks/664309/oneclick/voroshum-EK007.docx?token=9e624bc5c94785463fd9aab166ce53df</cp:keywords>
  <dc:description/>
  <cp:lastModifiedBy>Kristina Papyan</cp:lastModifiedBy>
  <cp:revision>6</cp:revision>
  <cp:lastPrinted>2022-09-07T07:39:00Z</cp:lastPrinted>
  <dcterms:created xsi:type="dcterms:W3CDTF">2022-09-07T07:38:00Z</dcterms:created>
  <dcterms:modified xsi:type="dcterms:W3CDTF">2022-09-07T13:31:00Z</dcterms:modified>
</cp:coreProperties>
</file>