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5AF53A" w14:textId="77777777" w:rsidR="00D8018A" w:rsidRPr="00B727C8" w:rsidRDefault="00D8018A" w:rsidP="00D8018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lang w:val="hy-AM"/>
        </w:rPr>
      </w:pPr>
      <w:bookmarkStart w:id="0" w:name="_Hlk76660978"/>
      <w:r w:rsidRPr="00B727C8">
        <w:rPr>
          <w:rFonts w:ascii="GHEA Grapalat" w:eastAsia="Times New Roman" w:hAnsi="GHEA Grapalat" w:cs="Times New Roman"/>
          <w:lang w:val="hy-AM"/>
        </w:rPr>
        <w:t>ԱՄՓՈՓԱԹԵՐԹ</w:t>
      </w:r>
    </w:p>
    <w:p w14:paraId="4551D4BB" w14:textId="77777777" w:rsidR="00D8018A" w:rsidRPr="00B727C8" w:rsidRDefault="00D8018A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lang w:val="hy-AM"/>
        </w:rPr>
      </w:pPr>
    </w:p>
    <w:p w14:paraId="29F93057" w14:textId="61765D4A" w:rsidR="0077537C" w:rsidRPr="00B727C8" w:rsidRDefault="00D8018A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lang w:val="hy-AM"/>
        </w:rPr>
      </w:pPr>
      <w:r w:rsidRPr="00B727C8">
        <w:rPr>
          <w:rFonts w:ascii="GHEA Grapalat" w:eastAsia="Times New Roman" w:hAnsi="GHEA Grapalat" w:cs="Times New Roman"/>
          <w:lang w:val="hy-AM"/>
        </w:rPr>
        <w:t xml:space="preserve">«ՀԱՅԱՍՏԱՆԻ ՀԱՆՐԱՊԵՏՈՒԹՅԱՆ ԿԱՌԱՎԱՐՈՒԹՅԱՆ </w:t>
      </w:r>
      <w:r w:rsidR="00601916">
        <w:rPr>
          <w:rFonts w:ascii="GHEA Grapalat" w:eastAsia="Times New Roman" w:hAnsi="GHEA Grapalat" w:cs="Times New Roman"/>
          <w:lang w:val="hy-AM"/>
        </w:rPr>
        <w:t>2020 ԹՎԱԿԱՆԻ ՀՈՒԼԻՍԻ 16-Ի ԹԻՎ 1193</w:t>
      </w:r>
      <w:r w:rsidRPr="00B727C8">
        <w:rPr>
          <w:rFonts w:ascii="GHEA Grapalat" w:eastAsia="Times New Roman" w:hAnsi="GHEA Grapalat" w:cs="Times New Roman"/>
          <w:lang w:val="hy-AM"/>
        </w:rPr>
        <w:t xml:space="preserve">-Ա ՈՐՈՇՄԱՆ ՄԵՋ ՓՈՓՈԽՈՒԹՅՈՒՆ ԿԱՏԱՐԵԼՈՒ ՄԱՍԻՆ» ՀԱՅԱՍՏԱՆԻ ՀԱՆՐԱՊԵՏՈՒԹՅԱՆ ԿԱՌԱՎԱՐՈՒԹՅԱՆ ՈՐՈՇՄԱՆ ՆԱԽԱԳԾԻ </w:t>
      </w:r>
    </w:p>
    <w:p w14:paraId="57C03A7E" w14:textId="0AAAEF07" w:rsidR="0077537C" w:rsidRPr="00B727C8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lang w:val="hy-AM"/>
        </w:rPr>
      </w:pPr>
      <w:r w:rsidRPr="00B727C8">
        <w:rPr>
          <w:rFonts w:ascii="GHEA Grapalat" w:eastAsia="Times New Roman" w:hAnsi="GHEA Grapalat" w:cs="Times New Roman"/>
          <w:lang w:val="hy-AM"/>
        </w:rPr>
        <w:t>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727C8" w14:paraId="5DF326E4" w14:textId="77777777" w:rsidTr="008F6088">
        <w:trPr>
          <w:trHeight w:val="492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727C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B727C8">
              <w:rPr>
                <w:rFonts w:ascii="GHEA Grapalat" w:eastAsia="Times New Roman" w:hAnsi="GHEA Grapalat" w:cs="Times New Roman"/>
                <w:lang w:val="hy-AM"/>
              </w:rPr>
              <w:t>1. ՀՀ ֆինանսների նախարարություն</w:t>
            </w:r>
          </w:p>
          <w:p w14:paraId="43E77DCA" w14:textId="77777777" w:rsidR="0077537C" w:rsidRPr="00B727C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01B7283" w:rsidR="0077537C" w:rsidRPr="00B727C8" w:rsidRDefault="008F608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B727C8">
              <w:rPr>
                <w:rFonts w:ascii="GHEA Grapalat" w:eastAsia="Times New Roman" w:hAnsi="GHEA Grapalat" w:cs="Times New Roman"/>
                <w:lang w:val="hy-AM"/>
              </w:rPr>
              <w:t>19</w:t>
            </w:r>
            <w:r w:rsidR="0077537C" w:rsidRPr="00B727C8">
              <w:rPr>
                <w:rFonts w:ascii="GHEA Grapalat" w:eastAsia="Times New Roman" w:hAnsi="GHEA Grapalat" w:cs="Times New Roman"/>
                <w:lang w:val="hy-AM"/>
              </w:rPr>
              <w:t>-</w:t>
            </w:r>
            <w:r w:rsidR="003C37B7" w:rsidRPr="00B727C8">
              <w:rPr>
                <w:rFonts w:ascii="GHEA Grapalat" w:eastAsia="Times New Roman" w:hAnsi="GHEA Grapalat" w:cs="Times New Roman"/>
                <w:lang w:val="hy-AM"/>
              </w:rPr>
              <w:t>0</w:t>
            </w:r>
            <w:r w:rsidR="00DB5CC7" w:rsidRPr="00B727C8">
              <w:rPr>
                <w:rFonts w:ascii="GHEA Grapalat" w:eastAsia="Times New Roman" w:hAnsi="GHEA Grapalat" w:cs="Times New Roman"/>
                <w:lang w:val="hy-AM"/>
              </w:rPr>
              <w:t>8</w:t>
            </w:r>
            <w:r w:rsidR="0077537C" w:rsidRPr="00B727C8">
              <w:rPr>
                <w:rFonts w:ascii="GHEA Grapalat" w:eastAsia="Times New Roman" w:hAnsi="GHEA Grapalat" w:cs="Times New Roman"/>
                <w:lang w:val="hy-AM"/>
              </w:rPr>
              <w:t>-202</w:t>
            </w:r>
            <w:r w:rsidR="003C37B7" w:rsidRPr="00B727C8">
              <w:rPr>
                <w:rFonts w:ascii="GHEA Grapalat" w:eastAsia="Times New Roman" w:hAnsi="GHEA Grapalat" w:cs="Times New Roman"/>
                <w:lang w:val="hy-AM"/>
              </w:rPr>
              <w:t>2</w:t>
            </w:r>
            <w:r w:rsidR="0077537C" w:rsidRPr="00B727C8">
              <w:rPr>
                <w:rFonts w:ascii="GHEA Grapalat" w:eastAsia="Times New Roman" w:hAnsi="GHEA Grapalat" w:cs="Times New Roman"/>
                <w:lang w:val="hy-AM"/>
              </w:rPr>
              <w:t>թ.</w:t>
            </w:r>
          </w:p>
        </w:tc>
      </w:tr>
      <w:tr w:rsidR="0077537C" w:rsidRPr="00B727C8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727C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D3058F3" w:rsidR="0077537C" w:rsidRPr="00B727C8" w:rsidRDefault="00DB5CC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B727C8">
              <w:rPr>
                <w:rFonts w:ascii="GHEA Grapalat" w:eastAsia="Times New Roman" w:hAnsi="GHEA Grapalat" w:cs="Times New Roman"/>
                <w:lang w:val="hy-AM"/>
              </w:rPr>
              <w:t>01/2-1/14665-2022</w:t>
            </w:r>
          </w:p>
        </w:tc>
      </w:tr>
      <w:tr w:rsidR="0077537C" w:rsidRPr="00B727C8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5088D68" w:rsidR="0016145A" w:rsidRPr="00B727C8" w:rsidRDefault="00DB5CC7" w:rsidP="008F608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B727C8">
              <w:rPr>
                <w:rFonts w:ascii="GHEA Grapalat" w:eastAsia="Times New Roman" w:hAnsi="GHEA Grapalat" w:cs="Times New Roman"/>
                <w:lang w:val="hy-AM"/>
              </w:rPr>
              <w:t xml:space="preserve">Ս.թ. օգոս¬տոսի 16-ի Ձեր </w:t>
            </w:r>
            <w:r w:rsidR="00B727C8">
              <w:rPr>
                <w:rFonts w:ascii="GHEA Grapalat" w:eastAsia="Times New Roman" w:hAnsi="GHEA Grapalat" w:cs="Times New Roman"/>
                <w:lang w:val="hy-AM"/>
              </w:rPr>
              <w:t>թիվ 01/13177-2022 գրությամբ ներկայացված՝ ՀՀ կառա</w:t>
            </w:r>
            <w:r w:rsidRPr="00B727C8">
              <w:rPr>
                <w:rFonts w:ascii="GHEA Grapalat" w:eastAsia="Times New Roman" w:hAnsi="GHEA Grapalat" w:cs="Times New Roman"/>
                <w:lang w:val="hy-AM"/>
              </w:rPr>
              <w:t>վարու-թյան 2020 թվականի հուլիսի 16-ի թիվ 1193-Ա որոշման մեջ փոփոխություն կ</w:t>
            </w:r>
            <w:r w:rsidR="00B727C8">
              <w:rPr>
                <w:rFonts w:ascii="GHEA Grapalat" w:eastAsia="Times New Roman" w:hAnsi="GHEA Grapalat" w:cs="Times New Roman"/>
                <w:lang w:val="hy-AM"/>
              </w:rPr>
              <w:t>ատարելու մասին Հայաստանի Հանրա</w:t>
            </w:r>
            <w:r w:rsidRPr="00B727C8">
              <w:rPr>
                <w:rFonts w:ascii="GHEA Grapalat" w:eastAsia="Times New Roman" w:hAnsi="GHEA Grapalat" w:cs="Times New Roman"/>
                <w:lang w:val="hy-AM"/>
              </w:rPr>
              <w:t>պետութ</w:t>
            </w:r>
            <w:r w:rsidR="00B727C8">
              <w:rPr>
                <w:rFonts w:ascii="GHEA Grapalat" w:eastAsia="Times New Roman" w:hAnsi="GHEA Grapalat" w:cs="Times New Roman"/>
                <w:lang w:val="hy-AM"/>
              </w:rPr>
              <w:t>յան կառա</w:t>
            </w:r>
            <w:r w:rsidRPr="00B727C8">
              <w:rPr>
                <w:rFonts w:ascii="GHEA Grapalat" w:eastAsia="Times New Roman" w:hAnsi="GHEA Grapalat" w:cs="Times New Roman"/>
                <w:lang w:val="hy-AM"/>
              </w:rPr>
              <w:t>վարության որոշման նախագծի և հայտի վերաբերյալ հայտնում ենք, որ դիտողություններ և առա¬ջարկություններ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727C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B727C8">
              <w:rPr>
                <w:rFonts w:ascii="GHEA Grapalat" w:eastAsia="Times New Roman" w:hAnsi="GHEA Grapalat" w:cs="Times New Roman"/>
                <w:lang w:val="hy-AM"/>
              </w:rPr>
              <w:t xml:space="preserve"> Ընդունվել է։  </w:t>
            </w:r>
          </w:p>
        </w:tc>
      </w:tr>
      <w:tr w:rsidR="0077537C" w:rsidRPr="00B727C8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727C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lang w:val="hy-AM"/>
              </w:rPr>
            </w:pPr>
            <w:bookmarkStart w:id="1" w:name="_Hlk69199583"/>
            <w:r w:rsidRPr="00B727C8">
              <w:rPr>
                <w:rFonts w:ascii="GHEA Grapalat" w:eastAsia="Times New Roman" w:hAnsi="GHEA Grapalat" w:cs="Times New Roman"/>
                <w:lang w:val="hy-AM"/>
              </w:rPr>
              <w:t>2. ՀՀ պետական եկամուտների կոմիտե</w:t>
            </w:r>
          </w:p>
          <w:p w14:paraId="3D44CCFA" w14:textId="77777777" w:rsidR="0077537C" w:rsidRPr="00B727C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DA30890" w:rsidR="0077537C" w:rsidRPr="00B727C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B727C8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695F16" w:rsidRPr="00B727C8">
              <w:rPr>
                <w:rFonts w:ascii="GHEA Grapalat" w:eastAsia="Times New Roman" w:hAnsi="GHEA Grapalat" w:cs="Times New Roman"/>
                <w:lang w:val="hy-AM"/>
              </w:rPr>
              <w:t>24</w:t>
            </w:r>
            <w:r w:rsidRPr="00B727C8">
              <w:rPr>
                <w:rFonts w:ascii="GHEA Grapalat" w:eastAsia="Times New Roman" w:hAnsi="GHEA Grapalat" w:cs="Times New Roman"/>
                <w:lang w:val="hy-AM"/>
              </w:rPr>
              <w:t>-</w:t>
            </w:r>
            <w:r w:rsidR="003C37B7" w:rsidRPr="00B727C8">
              <w:rPr>
                <w:rFonts w:ascii="GHEA Grapalat" w:eastAsia="Times New Roman" w:hAnsi="GHEA Grapalat" w:cs="Times New Roman"/>
                <w:lang w:val="hy-AM"/>
              </w:rPr>
              <w:t>0</w:t>
            </w:r>
            <w:r w:rsidR="00695F16" w:rsidRPr="00B727C8">
              <w:rPr>
                <w:rFonts w:ascii="GHEA Grapalat" w:eastAsia="Times New Roman" w:hAnsi="GHEA Grapalat" w:cs="Times New Roman"/>
                <w:lang w:val="hy-AM"/>
              </w:rPr>
              <w:t>8</w:t>
            </w:r>
            <w:r w:rsidRPr="00B727C8">
              <w:rPr>
                <w:rFonts w:ascii="GHEA Grapalat" w:eastAsia="Times New Roman" w:hAnsi="GHEA Grapalat" w:cs="Times New Roman"/>
                <w:lang w:val="hy-AM"/>
              </w:rPr>
              <w:t>-202</w:t>
            </w:r>
            <w:r w:rsidR="003C37B7" w:rsidRPr="00B727C8">
              <w:rPr>
                <w:rFonts w:ascii="GHEA Grapalat" w:eastAsia="Times New Roman" w:hAnsi="GHEA Grapalat" w:cs="Times New Roman"/>
                <w:lang w:val="hy-AM"/>
              </w:rPr>
              <w:t>2</w:t>
            </w:r>
            <w:r w:rsidRPr="00B727C8">
              <w:rPr>
                <w:rFonts w:ascii="GHEA Grapalat" w:eastAsia="Times New Roman" w:hAnsi="GHEA Grapalat" w:cs="Times New Roman"/>
                <w:lang w:val="hy-AM"/>
              </w:rPr>
              <w:t xml:space="preserve">թ. </w:t>
            </w:r>
          </w:p>
        </w:tc>
      </w:tr>
      <w:tr w:rsidR="0077537C" w:rsidRPr="00B727C8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727C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91DA3ED" w:rsidR="0077537C" w:rsidRPr="00B727C8" w:rsidRDefault="0077537C" w:rsidP="00695F1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</w:rPr>
            </w:pPr>
            <w:r w:rsidRPr="00B727C8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695F16" w:rsidRPr="00B727C8">
              <w:rPr>
                <w:rFonts w:ascii="GHEA Grapalat" w:eastAsia="Times New Roman" w:hAnsi="GHEA Grapalat" w:cs="Times New Roman"/>
                <w:lang w:val="hy-AM"/>
              </w:rPr>
              <w:t>01/3-2/60847-2022</w:t>
            </w:r>
          </w:p>
        </w:tc>
      </w:tr>
      <w:tr w:rsidR="0077537C" w:rsidRPr="00B727C8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E03EAF" w14:textId="77777777" w:rsidR="00DB5CC7" w:rsidRPr="00B727C8" w:rsidRDefault="00DB5CC7" w:rsidP="00601916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B727C8">
              <w:rPr>
                <w:rFonts w:ascii="GHEA Grapalat" w:hAnsi="GHEA Grapalat" w:cs="Sylfaen"/>
                <w:lang w:val="hy-AM"/>
              </w:rPr>
              <w:t xml:space="preserve">Հայտնում ենք, որ </w:t>
            </w:r>
            <w:r w:rsidRPr="00B727C8">
              <w:rPr>
                <w:rFonts w:ascii="GHEA Grapalat" w:hAnsi="GHEA Grapalat" w:cs="Sylfaen"/>
                <w:lang w:val="af-ZA"/>
              </w:rPr>
              <w:t xml:space="preserve">«Հայաստանի Հանրապետության կառավարության 2020 թվականի հուլիսի 16-ի N 1193-Ա որոշման մեջ փոփոխություն կատարելու մասին» Հայաստանի Հանրապետության կառավարության որոշման նախագծի վերաբերյալ </w:t>
            </w:r>
            <w:r w:rsidRPr="00B727C8">
              <w:rPr>
                <w:rFonts w:ascii="GHEA Grapalat" w:hAnsi="GHEA Grapalat" w:cs="Sylfaen"/>
                <w:lang w:val="hy-AM"/>
              </w:rPr>
              <w:t>առաջարկություններ չունենք։</w:t>
            </w:r>
          </w:p>
          <w:p w14:paraId="63ED152C" w14:textId="18D326BB" w:rsidR="0077537C" w:rsidRPr="00B727C8" w:rsidRDefault="00DB5CC7" w:rsidP="00601916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af-ZA"/>
              </w:rPr>
            </w:pPr>
            <w:r w:rsidRPr="00B727C8">
              <w:rPr>
                <w:rFonts w:ascii="GHEA Grapalat" w:hAnsi="GHEA Grapalat" w:cs="Sylfaen"/>
                <w:lang w:val="hy-AM"/>
              </w:rPr>
              <w:t>Միաժամանակ հայտնում ենք, որ</w:t>
            </w:r>
            <w:r w:rsidRPr="00B727C8">
              <w:rPr>
                <w:rFonts w:ascii="GHEA Grapalat" w:hAnsi="GHEA Grapalat" w:cs="Sylfaen"/>
                <w:lang w:val="af-ZA"/>
              </w:rPr>
              <w:t xml:space="preserve"> «Աա Տրանզիտ» սահմանափակ պատասխանատվությամբ ընկերությունը (ՀՎՀՀ 05546238, գրանցված 06.02.2018թ.</w:t>
            </w:r>
            <w:r w:rsidRPr="00B727C8">
              <w:rPr>
                <w:rFonts w:ascii="GHEA Grapalat" w:hAnsi="GHEA Grapalat" w:cs="Sylfaen"/>
                <w:lang w:val="hy-AM"/>
              </w:rPr>
              <w:t>)</w:t>
            </w:r>
            <w:r w:rsidRPr="00B727C8">
              <w:rPr>
                <w:rFonts w:ascii="GHEA Grapalat" w:hAnsi="GHEA Grapalat" w:cs="Sylfaen"/>
                <w:lang w:val="af-ZA"/>
              </w:rPr>
              <w:t xml:space="preserve"> գործում է հարկման ընդհանուր համակարգում, ըստ ներկայացրած վերջին՝ 2022թ. հունիս ամսվա եկամտային հարկի և սոցիալական վճարի ամսական հաշվարկի ունի 46 հարկման բազա </w:t>
            </w:r>
            <w:r w:rsidRPr="00B727C8">
              <w:rPr>
                <w:rFonts w:ascii="GHEA Grapalat" w:hAnsi="GHEA Grapalat" w:cs="Sylfaen"/>
                <w:lang w:val="af-ZA"/>
              </w:rPr>
              <w:lastRenderedPageBreak/>
              <w:t xml:space="preserve">ունեցող վարձու աշխատողներ, որոնց միջին հարկման բազան կազմում է 105,436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այդ տեղեկատվությունը հանդիսանում է հարկային գաղտնիք և ենթակա չէ տրամադրման, </w:t>
            </w:r>
            <w:r w:rsidRPr="00B727C8">
              <w:rPr>
                <w:rFonts w:ascii="GHEA Grapalat" w:hAnsi="GHEA Grapalat" w:cs="Sylfaen"/>
                <w:lang w:val="hy-AM"/>
              </w:rPr>
              <w:t>իսկ</w:t>
            </w:r>
            <w:r w:rsidRPr="00B727C8">
              <w:rPr>
                <w:rFonts w:ascii="GHEA Grapalat" w:hAnsi="GHEA Grapalat" w:cs="Sylfaen"/>
                <w:lang w:val="af-ZA"/>
              </w:rPr>
              <w:t xml:space="preserve"> 15.08.2022թ.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EDD9BB" w14:textId="59E6C9F2" w:rsidR="0077537C" w:rsidRPr="00B727C8" w:rsidRDefault="0077537C" w:rsidP="00DB5CC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B727C8">
              <w:rPr>
                <w:rFonts w:ascii="GHEA Grapalat" w:eastAsia="Times New Roman" w:hAnsi="GHEA Grapalat" w:cs="Times New Roman"/>
                <w:lang w:val="hy-AM"/>
              </w:rPr>
              <w:lastRenderedPageBreak/>
              <w:t xml:space="preserve"> </w:t>
            </w:r>
            <w:r w:rsidR="00DB5CC7" w:rsidRPr="00B727C8">
              <w:rPr>
                <w:rFonts w:ascii="GHEA Grapalat" w:eastAsia="Times New Roman" w:hAnsi="GHEA Grapalat" w:cs="Times New Roman"/>
                <w:lang w:val="hy-AM"/>
              </w:rPr>
              <w:t>Ընդունվել է</w:t>
            </w:r>
          </w:p>
        </w:tc>
      </w:tr>
      <w:bookmarkEnd w:id="0"/>
      <w:bookmarkEnd w:id="1"/>
      <w:tr w:rsidR="00BD5FFC" w:rsidRPr="00B727C8" w14:paraId="6D409EF5" w14:textId="77777777" w:rsidTr="008E41BD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6D87CBE" w14:textId="7FCAE30B" w:rsidR="00BD5FFC" w:rsidRPr="00B727C8" w:rsidRDefault="00BD5FFC" w:rsidP="008E41B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B727C8">
              <w:rPr>
                <w:rFonts w:ascii="GHEA Grapalat" w:eastAsia="Times New Roman" w:hAnsi="GHEA Grapalat" w:cs="Times New Roman"/>
                <w:lang w:val="hy-AM"/>
              </w:rPr>
              <w:lastRenderedPageBreak/>
              <w:t>3․ ՀՀ արդարադատության նախարարություն</w:t>
            </w:r>
          </w:p>
          <w:p w14:paraId="3A3626F7" w14:textId="77777777" w:rsidR="00BD5FFC" w:rsidRPr="00B727C8" w:rsidRDefault="00BD5FFC" w:rsidP="008E41B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A81B66F" w14:textId="67956A19" w:rsidR="00BD5FFC" w:rsidRPr="00B727C8" w:rsidRDefault="00BD5FFC" w:rsidP="008E41B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B727C8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695F16" w:rsidRPr="00B727C8">
              <w:rPr>
                <w:rFonts w:ascii="GHEA Grapalat" w:eastAsia="Times New Roman" w:hAnsi="GHEA Grapalat" w:cs="Times New Roman"/>
                <w:lang w:val="hy-AM"/>
              </w:rPr>
              <w:t>22</w:t>
            </w:r>
            <w:r w:rsidRPr="00B727C8">
              <w:rPr>
                <w:rFonts w:ascii="GHEA Grapalat" w:eastAsia="Times New Roman" w:hAnsi="GHEA Grapalat" w:cs="Times New Roman"/>
                <w:lang w:val="hy-AM"/>
              </w:rPr>
              <w:t xml:space="preserve">-08-2022թ. </w:t>
            </w:r>
          </w:p>
        </w:tc>
      </w:tr>
      <w:tr w:rsidR="00BD5FFC" w:rsidRPr="00B727C8" w14:paraId="4C98DB23" w14:textId="77777777" w:rsidTr="008E41BD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1F06A7" w14:textId="77777777" w:rsidR="00BD5FFC" w:rsidRPr="00B727C8" w:rsidRDefault="00BD5FFC" w:rsidP="008E41B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4F1301" w14:textId="16CB8537" w:rsidR="00BD5FFC" w:rsidRPr="00B727C8" w:rsidRDefault="00695F16" w:rsidP="008E41B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</w:rPr>
            </w:pPr>
            <w:r w:rsidRPr="00B727C8">
              <w:rPr>
                <w:rFonts w:ascii="GHEA Grapalat" w:eastAsia="Times New Roman" w:hAnsi="GHEA Grapalat" w:cs="Times New Roman"/>
                <w:lang w:val="hy-AM"/>
              </w:rPr>
              <w:t>/27.2/36625-2022</w:t>
            </w:r>
          </w:p>
        </w:tc>
      </w:tr>
      <w:tr w:rsidR="00BD5FFC" w:rsidRPr="00B727C8" w14:paraId="21C4126B" w14:textId="77777777" w:rsidTr="00601916">
        <w:trPr>
          <w:trHeight w:val="140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930376" w14:textId="36EAFA3D" w:rsidR="00BD5FFC" w:rsidRPr="00601916" w:rsidRDefault="00695F16" w:rsidP="00601916">
            <w:pPr>
              <w:spacing w:after="0"/>
              <w:ind w:firstLine="142"/>
              <w:jc w:val="both"/>
              <w:rPr>
                <w:rFonts w:ascii="GHEA Grapalat" w:hAnsi="GHEA Grapalat"/>
                <w:lang w:val="hy-AM"/>
              </w:rPr>
            </w:pPr>
            <w:r w:rsidRPr="00B727C8">
              <w:rPr>
                <w:rFonts w:ascii="GHEA Grapalat" w:hAnsi="GHEA Grapalat"/>
                <w:lang w:val="hy-AM"/>
              </w:rPr>
              <w:t>«Հայաստանի Հանրապետության կառավարության 2020 թվականի հուլիսի 16-ի N 1193-Ա որոշման մեջ փոփոխություն կատարելու մասին» Հայաստանի Հանրապետության կառավարության որոշման նախագծի վերաբերյալ դիտողություններ և առարկություններ չունենք:</w:t>
            </w: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BF3794" w14:textId="7C3D0F2A" w:rsidR="00BD5FFC" w:rsidRPr="00B727C8" w:rsidRDefault="00695F16" w:rsidP="00695F1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B727C8">
              <w:rPr>
                <w:rFonts w:ascii="GHEA Grapalat" w:eastAsia="Times New Roman" w:hAnsi="GHEA Grapalat" w:cs="Times New Roman"/>
                <w:lang w:val="hy-AM"/>
              </w:rPr>
              <w:t>Ընդունվել է</w:t>
            </w:r>
          </w:p>
        </w:tc>
      </w:tr>
    </w:tbl>
    <w:p w14:paraId="7A034AD7" w14:textId="77777777" w:rsidR="00BD5FFC" w:rsidRPr="00B727C8" w:rsidRDefault="00BD5FFC" w:rsidP="00BD5FF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lang w:val="hy-AM"/>
        </w:rPr>
      </w:pPr>
    </w:p>
    <w:p w14:paraId="7042EAE9" w14:textId="77777777" w:rsidR="0077537C" w:rsidRPr="00B727C8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lang w:val="hy-AM"/>
        </w:rPr>
      </w:pPr>
    </w:p>
    <w:sectPr w:rsidR="0077537C" w:rsidRPr="00B727C8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A60AC"/>
    <w:rsid w:val="00571130"/>
    <w:rsid w:val="00601916"/>
    <w:rsid w:val="00695F16"/>
    <w:rsid w:val="0077537C"/>
    <w:rsid w:val="008B3C8F"/>
    <w:rsid w:val="008F6088"/>
    <w:rsid w:val="00985127"/>
    <w:rsid w:val="00AA33F5"/>
    <w:rsid w:val="00B727C8"/>
    <w:rsid w:val="00BD5FFC"/>
    <w:rsid w:val="00D34725"/>
    <w:rsid w:val="00D8018A"/>
    <w:rsid w:val="00DB5CC7"/>
    <w:rsid w:val="00FE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D612C-2B89-498A-92E8-0D364422E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https://mul2.gov.am/tasks/668772/oneclick/ampopatert (4) (3).docx?token=3f131c4d29d6cf1142e3ceaf278f17bc</cp:keywords>
  <dc:description/>
  <cp:lastModifiedBy>Armine A. Petrosyan</cp:lastModifiedBy>
  <cp:revision>3</cp:revision>
  <dcterms:created xsi:type="dcterms:W3CDTF">2022-08-29T09:05:00Z</dcterms:created>
  <dcterms:modified xsi:type="dcterms:W3CDTF">2022-08-29T09:18:00Z</dcterms:modified>
</cp:coreProperties>
</file>