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887BD" w14:textId="6AE119FA" w:rsidR="00234745" w:rsidRDefault="00234745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73C6A9D7" w14:textId="77777777" w:rsidR="00994537" w:rsidRPr="009E1F5A" w:rsidRDefault="00994537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 w:cs="Tahoma"/>
          <w:lang w:val="fr-FR" w:eastAsia="ru-RU"/>
        </w:rPr>
      </w:pPr>
    </w:p>
    <w:p w14:paraId="0753EA91" w14:textId="6A35E432" w:rsidR="00E02692" w:rsidRPr="00E62A32" w:rsidRDefault="00455F3D" w:rsidP="005A109F">
      <w:pPr>
        <w:shd w:val="clear" w:color="auto" w:fill="FFFFFF"/>
        <w:spacing w:line="276" w:lineRule="auto"/>
        <w:ind w:left="180" w:firstLine="45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Tahoma"/>
          <w:b/>
          <w:caps/>
          <w:spacing w:val="-8"/>
        </w:rPr>
        <w:t>Հայաստանի</w:t>
      </w:r>
      <w:r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Tahoma"/>
          <w:b/>
          <w:lang w:val="af-ZA"/>
        </w:rPr>
        <w:t xml:space="preserve">2022 </w:t>
      </w:r>
      <w:r>
        <w:rPr>
          <w:rFonts w:ascii="GHEA Grapalat" w:hAnsi="GHEA Grapalat" w:cs="Tahoma"/>
          <w:b/>
        </w:rPr>
        <w:t>ԹՎԱԿԱՆԻ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ՊԵՏԱԿԱՆ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ԲՅՈՒՋԵԻ</w:t>
      </w:r>
      <w:r>
        <w:rPr>
          <w:rFonts w:ascii="GHEA Grapalat" w:hAnsi="GHEA Grapalat" w:cs="Tahoma"/>
          <w:b/>
          <w:lang w:val="af-ZA"/>
        </w:rPr>
        <w:t xml:space="preserve"> ՄԱՍԻՆ ՕՐԵՆՔՈՒՄ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Arial Armenian"/>
          <w:b/>
          <w:lang w:val="hy-AM"/>
        </w:rPr>
        <w:t>ՎԵՐԱԲԱՇԽՈՒՄ</w:t>
      </w:r>
      <w:r w:rsidR="00C84638" w:rsidRPr="00B45316">
        <w:rPr>
          <w:rFonts w:ascii="GHEA Grapalat" w:hAnsi="GHEA Grapalat" w:cs="Tahoma"/>
          <w:b/>
          <w:lang w:val="fr-FR" w:eastAsia="en-US"/>
        </w:rPr>
        <w:t xml:space="preserve"> </w:t>
      </w:r>
      <w:r w:rsidR="00C84638">
        <w:rPr>
          <w:rFonts w:ascii="GHEA Grapalat" w:hAnsi="GHEA Grapalat" w:cs="Tahoma"/>
          <w:b/>
          <w:lang w:eastAsia="en-US"/>
        </w:rPr>
        <w:t>ԵՎ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Tahoma"/>
          <w:b/>
        </w:rPr>
        <w:t>ՓՈՓՈ</w:t>
      </w:r>
      <w:r>
        <w:rPr>
          <w:rFonts w:ascii="GHEA Grapalat" w:hAnsi="GHEA Grapalat" w:cs="Arial Armenian"/>
          <w:b/>
          <w:lang w:val="af-ZA"/>
        </w:rPr>
        <w:softHyphen/>
      </w:r>
      <w:r>
        <w:rPr>
          <w:rFonts w:ascii="GHEA Grapalat" w:hAnsi="GHEA Grapalat" w:cs="Tahoma"/>
          <w:b/>
        </w:rPr>
        <w:t>ԽՈՒԹՅՈՒՆ</w:t>
      </w:r>
      <w:r w:rsidR="00C84638">
        <w:rPr>
          <w:rFonts w:ascii="GHEA Grapalat" w:hAnsi="GHEA Grapalat" w:cs="Arial Armenian"/>
          <w:b/>
          <w:lang w:val="hy-AM"/>
        </w:rPr>
        <w:t>,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ՀԱՅԱՍՏԱՆԻ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ՀԱՆՐԱՊԵՏՈՒԹՅԱՆ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ԿԱՌԱՎԱ</w:t>
      </w:r>
      <w:r>
        <w:rPr>
          <w:rFonts w:ascii="GHEA Grapalat" w:hAnsi="GHEA Grapalat" w:cs="Tahoma"/>
          <w:b/>
          <w:spacing w:val="2"/>
        </w:rPr>
        <w:t>ՐՈՒԹՅԱՆ</w:t>
      </w:r>
      <w:r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af-ZA"/>
        </w:rPr>
        <w:t xml:space="preserve">2021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23-</w:t>
      </w:r>
      <w:r>
        <w:rPr>
          <w:rFonts w:ascii="GHEA Grapalat" w:hAnsi="GHEA Grapalat"/>
          <w:b/>
          <w:bCs/>
          <w:color w:val="000000"/>
        </w:rPr>
        <w:t>Ի</w:t>
      </w:r>
      <w:r>
        <w:rPr>
          <w:rFonts w:ascii="GHEA Grapalat" w:hAnsi="GHEA Grapalat"/>
          <w:b/>
          <w:bCs/>
          <w:color w:val="000000"/>
          <w:lang w:val="af-ZA"/>
        </w:rPr>
        <w:t xml:space="preserve"> N 2121-</w:t>
      </w:r>
      <w:r>
        <w:rPr>
          <w:rFonts w:ascii="GHEA Grapalat" w:hAnsi="GHEA Grapalat"/>
          <w:b/>
          <w:bCs/>
          <w:color w:val="000000"/>
        </w:rPr>
        <w:t>Ն</w:t>
      </w:r>
      <w:r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</w:rPr>
        <w:t>ՈՐՈՇ</w:t>
      </w:r>
      <w:r>
        <w:rPr>
          <w:rFonts w:ascii="GHEA Grapalat" w:hAnsi="GHEA Grapalat" w:cs="Arial Armenian"/>
          <w:b/>
          <w:spacing w:val="2"/>
          <w:lang w:val="af-ZA"/>
        </w:rPr>
        <w:softHyphen/>
      </w:r>
      <w:r>
        <w:rPr>
          <w:rFonts w:ascii="GHEA Grapalat" w:hAnsi="GHEA Grapalat" w:cs="Tahoma"/>
          <w:b/>
          <w:spacing w:val="2"/>
        </w:rPr>
        <w:t>ՄԱՆ</w:t>
      </w:r>
      <w:r>
        <w:rPr>
          <w:rFonts w:ascii="GHEA Grapalat" w:hAnsi="GHEA Grapalat" w:cs="Arial Armenian"/>
          <w:b/>
          <w:spacing w:val="2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ՓՈՓՈ</w:t>
      </w:r>
      <w:r>
        <w:rPr>
          <w:rFonts w:ascii="GHEA Grapalat" w:hAnsi="GHEA Grapalat" w:cs="Arial Armenian"/>
          <w:b/>
          <w:lang w:val="af-ZA"/>
        </w:rPr>
        <w:softHyphen/>
      </w:r>
      <w:r>
        <w:rPr>
          <w:rFonts w:ascii="GHEA Grapalat" w:hAnsi="GHEA Grapalat" w:cs="Tahoma"/>
          <w:b/>
        </w:rPr>
        <w:t>ԽՈՒԹՅՈՒՆՆԵՐ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  <w:lang w:eastAsia="en-US"/>
        </w:rPr>
        <w:t>ԵՎ</w:t>
      </w:r>
      <w:r>
        <w:rPr>
          <w:rFonts w:ascii="GHEA Grapalat" w:hAnsi="GHEA Grapalat" w:cs="Tahoma"/>
          <w:b/>
          <w:lang w:val="af-ZA" w:eastAsia="en-US"/>
        </w:rPr>
        <w:t xml:space="preserve"> </w:t>
      </w:r>
      <w:r>
        <w:rPr>
          <w:rFonts w:ascii="GHEA Grapalat" w:hAnsi="GHEA Grapalat" w:cs="Tahoma"/>
          <w:b/>
          <w:lang w:eastAsia="en-US"/>
        </w:rPr>
        <w:t>ԼՐԱՑՈՒՄՆԵՐ</w:t>
      </w:r>
      <w:r>
        <w:rPr>
          <w:rFonts w:ascii="GHEA Grapalat" w:hAnsi="GHEA Grapalat" w:cs="Tahoma"/>
          <w:b/>
          <w:lang w:val="af-ZA" w:eastAsia="en-US"/>
        </w:rPr>
        <w:t xml:space="preserve"> </w:t>
      </w:r>
      <w:r>
        <w:rPr>
          <w:rFonts w:ascii="GHEA Grapalat" w:hAnsi="GHEA Grapalat" w:cs="Tahoma"/>
          <w:b/>
        </w:rPr>
        <w:t>ԿԱՏԱՐԵԼՈՒ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ՄԱՍԻՆ</w:t>
      </w:r>
      <w:r w:rsidR="00994537" w:rsidRPr="00E77F76">
        <w:rPr>
          <w:rFonts w:ascii="GHEA Grapalat" w:hAnsi="GHEA Grapalat"/>
          <w:b/>
          <w:lang w:val="hy-AM"/>
        </w:rPr>
        <w:t xml:space="preserve"> ԿԱՌԱՎԱՐՈՒԹՅԱՆ ՈՐՈՇՄԱՆ </w:t>
      </w:r>
      <w:r w:rsidR="00994537" w:rsidRPr="00E77F76">
        <w:rPr>
          <w:rFonts w:ascii="GHEA Grapalat" w:hAnsi="GHEA Grapalat"/>
          <w:b/>
          <w:bCs/>
          <w:color w:val="000000"/>
          <w:lang w:val="hy-AM"/>
        </w:rPr>
        <w:t>ՆԱԽԱԳԾԻ ԸՆԴՈՒՆՄԱՆ</w:t>
      </w:r>
    </w:p>
    <w:p w14:paraId="0FB846A4" w14:textId="77777777" w:rsidR="00FE6661" w:rsidRDefault="00FE6661" w:rsidP="00390FA3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14:paraId="472C43F1" w14:textId="15569CF1" w:rsidR="00757758" w:rsidRPr="00C00172" w:rsidRDefault="00234745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hy-AM"/>
        </w:rPr>
        <w:t>Իրավական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Pr="00C00172">
        <w:rPr>
          <w:rFonts w:ascii="GHEA Grapalat" w:hAnsi="GHEA Grapalat" w:cs="Sylfaen"/>
          <w:b/>
          <w:lang w:val="hy-AM"/>
        </w:rPr>
        <w:t>ակտի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="00AB4919">
        <w:rPr>
          <w:rFonts w:ascii="GHEA Grapalat" w:hAnsi="GHEA Grapalat" w:cs="Sylfaen"/>
          <w:b/>
          <w:lang w:val="hy-AM"/>
        </w:rPr>
        <w:t>անհրաժեշտությունը.</w:t>
      </w:r>
    </w:p>
    <w:p w14:paraId="1058C79B" w14:textId="77777777" w:rsidR="00B73CE8" w:rsidRPr="00C00172" w:rsidRDefault="00B73CE8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</w:p>
    <w:p w14:paraId="14ECDA71" w14:textId="0C6FB283" w:rsidR="00E30033" w:rsidRPr="000650D0" w:rsidRDefault="00425C37" w:rsidP="00390FA3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4B6F89" w:rsidRPr="000650D0">
        <w:rPr>
          <w:rFonts w:ascii="GHEA Grapalat" w:hAnsi="GHEA Grapalat"/>
          <w:bCs/>
          <w:shd w:val="clear" w:color="auto" w:fill="FFFFFF"/>
          <w:lang w:val="hy-AM"/>
        </w:rPr>
        <w:t xml:space="preserve"> 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ախագծի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ընդուն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մ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անհրաժեշտությունը 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>պայմանավորված է</w:t>
      </w:r>
      <w:r w:rsidR="004C20F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86D38" w:rsidRPr="000650D0">
        <w:rPr>
          <w:rFonts w:ascii="GHEA Grapalat" w:hAnsi="GHEA Grapalat"/>
          <w:lang w:val="hy-AM"/>
        </w:rPr>
        <w:t xml:space="preserve">ՀՀ կառավարության 2022թ. ապրիլի 15-ի 520 - Լ որոշմամբ հաստատված </w:t>
      </w:r>
      <w:r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</w:t>
      </w:r>
      <w:r w:rsidRPr="000650D0">
        <w:rPr>
          <w:rFonts w:ascii="GHEA Grapalat" w:hAnsi="GHEA Grapalat"/>
          <w:iCs/>
          <w:lang w:val="hy-AM"/>
        </w:rPr>
        <w:t xml:space="preserve"> </w:t>
      </w:r>
      <w:r w:rsidR="00486D38" w:rsidRPr="000650D0">
        <w:rPr>
          <w:rFonts w:ascii="GHEA Grapalat" w:hAnsi="GHEA Grapalat"/>
          <w:iCs/>
          <w:lang w:val="hy-AM"/>
        </w:rPr>
        <w:t>ծրագրի</w:t>
      </w:r>
      <w:r w:rsidRPr="000650D0">
        <w:rPr>
          <w:rFonts w:ascii="GHEA Grapalat" w:hAnsi="GHEA Grapalat"/>
          <w:iCs/>
          <w:lang w:val="hy-AM"/>
        </w:rPr>
        <w:t>»</w:t>
      </w:r>
      <w:r w:rsidR="000650D0">
        <w:rPr>
          <w:rFonts w:ascii="GHEA Grapalat" w:hAnsi="GHEA Grapalat"/>
          <w:iCs/>
          <w:lang w:val="hy-AM"/>
        </w:rPr>
        <w:t xml:space="preserve"> </w:t>
      </w:r>
      <w:r w:rsidR="000650D0" w:rsidRPr="000650D0">
        <w:rPr>
          <w:rFonts w:ascii="GHEA Grapalat" w:hAnsi="GHEA Grapalat"/>
          <w:lang w:val="hy-AM"/>
        </w:rPr>
        <w:t xml:space="preserve">(այսուհետ` </w:t>
      </w:r>
      <w:r w:rsidR="000650D0">
        <w:rPr>
          <w:rFonts w:ascii="GHEA Grapalat" w:hAnsi="GHEA Grapalat"/>
          <w:lang w:val="hy-AM"/>
        </w:rPr>
        <w:t>Ծրագիր</w:t>
      </w:r>
      <w:r w:rsidR="000650D0" w:rsidRPr="000650D0">
        <w:rPr>
          <w:rFonts w:ascii="GHEA Grapalat" w:hAnsi="GHEA Grapalat"/>
          <w:lang w:val="hy-AM"/>
        </w:rPr>
        <w:t>)</w:t>
      </w:r>
      <w:r w:rsidR="00486D38" w:rsidRPr="000650D0">
        <w:rPr>
          <w:rFonts w:ascii="GHEA Grapalat" w:hAnsi="GHEA Grapalat"/>
          <w:iCs/>
          <w:lang w:val="hy-AM"/>
        </w:rPr>
        <w:t xml:space="preserve"> և </w:t>
      </w:r>
      <w:r w:rsidR="00486D38" w:rsidRPr="000650D0">
        <w:rPr>
          <w:rFonts w:ascii="GHEA Grapalat" w:hAnsi="GHEA Grapalat"/>
          <w:lang w:val="hy-AM"/>
        </w:rPr>
        <w:t>մայիսի 26-ի № 775 - Լ որոշմամբ հաստատված</w:t>
      </w:r>
      <w:r w:rsidR="00C64A3E" w:rsidRPr="000650D0">
        <w:rPr>
          <w:rFonts w:ascii="GHEA Grapalat" w:hAnsi="GHEA Grapalat"/>
          <w:lang w:val="hy-AM"/>
        </w:rPr>
        <w:t xml:space="preserve"> «Բնակարանների և անհատական բնակելի տների էներգաարդյունավետ վերանորոգման աշխատանքների պետական աջակցության ծրագրի իրականացման</w:t>
      </w:r>
      <w:r w:rsidR="00E81FF3" w:rsidRPr="000650D0">
        <w:rPr>
          <w:rFonts w:ascii="GHEA Grapalat" w:hAnsi="GHEA Grapalat"/>
          <w:lang w:val="hy-AM"/>
        </w:rPr>
        <w:t xml:space="preserve"> կարգը հաստատելու, </w:t>
      </w:r>
      <w:r w:rsidR="005904D1" w:rsidRPr="000650D0">
        <w:rPr>
          <w:rFonts w:ascii="GHEA Grapalat" w:hAnsi="GHEA Grapalat"/>
          <w:lang w:val="hy-AM"/>
        </w:rPr>
        <w:t xml:space="preserve">Հայաստանի Հանրապետության կառավարության 2022 թվականի ապրիլի 15-ի </w:t>
      </w:r>
      <w:r w:rsidR="00E81FF3" w:rsidRPr="000650D0">
        <w:rPr>
          <w:rFonts w:ascii="GHEA Grapalat" w:hAnsi="GHEA Grapalat"/>
          <w:lang w:val="hy-AM"/>
        </w:rPr>
        <w:t>N</w:t>
      </w:r>
      <w:r w:rsidR="005904D1" w:rsidRPr="000650D0">
        <w:rPr>
          <w:rFonts w:ascii="GHEA Grapalat" w:hAnsi="GHEA Grapalat"/>
          <w:lang w:val="hy-AM"/>
        </w:rPr>
        <w:t xml:space="preserve"> 520-Լ որոշման մեջ լրացում և փոփոխություն կատարելու</w:t>
      </w:r>
      <w:r w:rsidR="00C64A3E" w:rsidRPr="000650D0">
        <w:rPr>
          <w:rFonts w:ascii="GHEA Grapalat" w:hAnsi="GHEA Grapalat"/>
          <w:lang w:val="hy-AM"/>
        </w:rPr>
        <w:t>»</w:t>
      </w:r>
      <w:r w:rsidR="00486D38" w:rsidRPr="000650D0">
        <w:rPr>
          <w:rFonts w:ascii="GHEA Grapalat" w:hAnsi="GHEA Grapalat"/>
          <w:lang w:val="hy-AM"/>
        </w:rPr>
        <w:t xml:space="preserve"> (այսուհետ` Կարգ)</w:t>
      </w:r>
      <w:r w:rsidR="00757758" w:rsidRPr="000650D0">
        <w:rPr>
          <w:rFonts w:ascii="GHEA Grapalat" w:hAnsi="GHEA Grapalat"/>
          <w:bCs/>
          <w:lang w:val="hy-AM"/>
        </w:rPr>
        <w:t xml:space="preserve"> </w:t>
      </w:r>
      <w:r w:rsidR="00757758" w:rsidRPr="000650D0">
        <w:rPr>
          <w:rFonts w:ascii="GHEA Grapalat" w:hAnsi="GHEA Grapalat"/>
          <w:lang w:val="hy-AM"/>
        </w:rPr>
        <w:t>շրջանակներում Հայաստանի Հանրապետության</w:t>
      </w:r>
      <w:r w:rsidR="00486D38" w:rsidRPr="000650D0">
        <w:rPr>
          <w:rFonts w:ascii="GHEA Grapalat" w:hAnsi="GHEA Grapalat"/>
          <w:lang w:val="hy-AM"/>
        </w:rPr>
        <w:t xml:space="preserve"> կառավարության</w:t>
      </w:r>
      <w:r w:rsidR="00757758" w:rsidRPr="000650D0">
        <w:rPr>
          <w:rFonts w:ascii="GHEA Grapalat" w:hAnsi="GHEA Grapalat"/>
          <w:lang w:val="hy-AM"/>
        </w:rPr>
        <w:t xml:space="preserve"> կողմից ստանձնած </w:t>
      </w:r>
      <w:r w:rsidR="00486D38" w:rsidRPr="000650D0">
        <w:rPr>
          <w:rFonts w:ascii="GHEA Grapalat" w:hAnsi="GHEA Grapalat"/>
          <w:lang w:val="hy-AM"/>
        </w:rPr>
        <w:t>պարտավորությունների իրականացմամբ</w:t>
      </w:r>
      <w:r w:rsidR="00757758" w:rsidRPr="000650D0">
        <w:rPr>
          <w:rFonts w:ascii="GHEA Grapalat" w:hAnsi="GHEA Grapalat"/>
          <w:lang w:val="hy-AM"/>
        </w:rPr>
        <w:t>:</w:t>
      </w:r>
    </w:p>
    <w:p w14:paraId="00750B79" w14:textId="49D3CF42" w:rsidR="00307C0B" w:rsidRPr="000650D0" w:rsidRDefault="00486D38" w:rsidP="00390FA3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ՀՀ կառավարությունը</w:t>
      </w:r>
      <w:r w:rsidR="00307C0B" w:rsidRPr="000650D0">
        <w:rPr>
          <w:rFonts w:ascii="GHEA Grapalat" w:hAnsi="GHEA Grapalat"/>
          <w:lang w:val="hy-AM"/>
        </w:rPr>
        <w:t>՝ ի դեմս ՀՀ տարածքային կառավարման և ենթակառուցվածքների նախարարության, Կարգի 2-րդ կետի 3-րդ ենթակետի</w:t>
      </w:r>
      <w:r w:rsidR="00D1748D" w:rsidRPr="000650D0">
        <w:rPr>
          <w:rFonts w:ascii="GHEA Grapalat" w:hAnsi="GHEA Grapalat"/>
          <w:lang w:val="hy-AM"/>
        </w:rPr>
        <w:t xml:space="preserve"> համապատասխան՝</w:t>
      </w:r>
      <w:r w:rsidRPr="000650D0">
        <w:rPr>
          <w:rFonts w:ascii="GHEA Grapalat" w:hAnsi="GHEA Grapalat"/>
          <w:lang w:val="hy-AM"/>
        </w:rPr>
        <w:t xml:space="preserve"> </w:t>
      </w:r>
      <w:r w:rsidR="00004F7F" w:rsidRPr="000650D0">
        <w:rPr>
          <w:rFonts w:ascii="GHEA Grapalat" w:hAnsi="GHEA Grapalat"/>
          <w:lang w:val="hy-AM"/>
        </w:rPr>
        <w:t xml:space="preserve"> </w:t>
      </w:r>
      <w:r w:rsidR="00C00172" w:rsidRPr="000650D0">
        <w:rPr>
          <w:rFonts w:ascii="GHEA Grapalat" w:hAnsi="GHEA Grapalat"/>
          <w:lang w:val="hy-AM"/>
        </w:rPr>
        <w:t>«</w:t>
      </w:r>
      <w:r w:rsidR="00C00172" w:rsidRPr="000650D0">
        <w:rPr>
          <w:rFonts w:ascii="GHEA Grapalat" w:hAnsi="GHEA Grapalat"/>
          <w:bCs/>
          <w:lang w:val="hy-AM"/>
        </w:rPr>
        <w:t>Բ</w:t>
      </w:r>
      <w:r w:rsidR="00307C0B" w:rsidRPr="000650D0">
        <w:rPr>
          <w:rFonts w:ascii="GHEA Grapalat" w:hAnsi="GHEA Grapalat"/>
          <w:bCs/>
          <w:lang w:val="hy-AM"/>
        </w:rPr>
        <w:t>նակարանների և անհատական բնակելի տների էներգաարդյունավետ վերանորոգման աշխատանքների պետական աջակցության ծրագրի</w:t>
      </w:r>
      <w:r w:rsidR="00C00172" w:rsidRPr="000650D0">
        <w:rPr>
          <w:rFonts w:ascii="GHEA Grapalat" w:hAnsi="GHEA Grapalat"/>
          <w:bCs/>
          <w:lang w:val="hy-AM"/>
        </w:rPr>
        <w:t>»</w:t>
      </w:r>
      <w:r w:rsidR="00307C0B" w:rsidRPr="000650D0">
        <w:rPr>
          <w:rFonts w:ascii="GHEA Grapalat" w:hAnsi="GHEA Grapalat"/>
          <w:b/>
          <w:lang w:val="hy-AM"/>
        </w:rPr>
        <w:t xml:space="preserve"> </w:t>
      </w:r>
      <w:r w:rsidR="00307C0B" w:rsidRPr="000650D0">
        <w:rPr>
          <w:rStyle w:val="s0"/>
          <w:rFonts w:ascii="GHEA Grapalat" w:hAnsi="GHEA Grapalat"/>
          <w:color w:val="auto"/>
          <w:lang w:val="hy-AM"/>
        </w:rPr>
        <w:t xml:space="preserve">շրջանակներում </w:t>
      </w:r>
      <w:r w:rsidR="00307C0B" w:rsidRPr="000650D0">
        <w:rPr>
          <w:rFonts w:ascii="GHEA Grapalat" w:hAnsi="GHEA Grapalat"/>
          <w:lang w:val="hy-AM"/>
        </w:rPr>
        <w:t>պետք է ապահովի</w:t>
      </w:r>
      <w:r w:rsidR="00AB4919">
        <w:rPr>
          <w:rFonts w:ascii="GHEA Grapalat" w:hAnsi="GHEA Grapalat"/>
          <w:lang w:val="hy-AM"/>
        </w:rPr>
        <w:t>,</w:t>
      </w:r>
      <w:r w:rsidR="00AB4919" w:rsidRPr="00AB4919">
        <w:rPr>
          <w:rFonts w:ascii="GHEA Grapalat" w:hAnsi="GHEA Grapalat"/>
          <w:lang w:val="hy-AM"/>
        </w:rPr>
        <w:t xml:space="preserve"> </w:t>
      </w:r>
      <w:r w:rsidR="00AB4919" w:rsidRPr="000650D0">
        <w:rPr>
          <w:rFonts w:ascii="GHEA Grapalat" w:hAnsi="GHEA Grapalat"/>
          <w:lang w:val="hy-AM"/>
        </w:rPr>
        <w:t>ՀՀ կենտրոնական բանկի կանխատեսմամբ</w:t>
      </w:r>
      <w:r w:rsidR="00AB4919">
        <w:rPr>
          <w:rFonts w:ascii="GHEA Grapalat" w:hAnsi="GHEA Grapalat"/>
          <w:lang w:val="hy-AM"/>
        </w:rPr>
        <w:t>,</w:t>
      </w:r>
      <w:r w:rsidR="004B6F89" w:rsidRPr="000650D0">
        <w:rPr>
          <w:rFonts w:ascii="GHEA Grapalat" w:hAnsi="GHEA Grapalat"/>
          <w:lang w:val="hy-AM"/>
        </w:rPr>
        <w:t xml:space="preserve"> </w:t>
      </w:r>
      <w:r w:rsidR="00D61E7F">
        <w:rPr>
          <w:rFonts w:ascii="GHEA Grapalat" w:hAnsi="GHEA Grapalat" w:cs="Calibri"/>
          <w:shd w:val="clear" w:color="auto" w:fill="FFFFFF"/>
          <w:lang w:val="hy-AM"/>
        </w:rPr>
        <w:t>շուրջ 2</w:t>
      </w:r>
      <w:r w:rsidR="004B6F89" w:rsidRPr="000650D0">
        <w:rPr>
          <w:rFonts w:ascii="GHEA Grapalat" w:hAnsi="GHEA Grapalat" w:cs="Calibri"/>
          <w:shd w:val="clear" w:color="auto" w:fill="FFFFFF"/>
          <w:lang w:val="hy-AM"/>
        </w:rPr>
        <w:t>00</w:t>
      </w:r>
      <w:r w:rsidR="00307C0B" w:rsidRPr="000650D0">
        <w:rPr>
          <w:rFonts w:ascii="GHEA Grapalat" w:hAnsi="GHEA Grapalat"/>
          <w:lang w:val="hy-AM"/>
        </w:rPr>
        <w:t xml:space="preserve"> </w:t>
      </w:r>
      <w:r w:rsidR="00B7523A" w:rsidRPr="000650D0">
        <w:rPr>
          <w:rFonts w:ascii="GHEA Grapalat" w:hAnsi="GHEA Grapalat"/>
          <w:lang w:val="hy-AM"/>
        </w:rPr>
        <w:t>շահառուներին տրամադրվող վարկերի տոկոսագումարների</w:t>
      </w:r>
      <w:r w:rsidR="007F73DF" w:rsidRPr="000650D0">
        <w:rPr>
          <w:rFonts w:ascii="GHEA Grapalat" w:hAnsi="GHEA Grapalat"/>
          <w:lang w:val="hy-AM"/>
        </w:rPr>
        <w:t xml:space="preserve"> </w:t>
      </w:r>
      <w:r w:rsidR="00B7523A" w:rsidRPr="000650D0">
        <w:rPr>
          <w:rFonts w:ascii="GHEA Grapalat" w:hAnsi="GHEA Grapalat"/>
          <w:lang w:val="hy-AM"/>
        </w:rPr>
        <w:t>սուբսիդավորում</w:t>
      </w:r>
      <w:r w:rsidR="00CA22EC">
        <w:rPr>
          <w:rFonts w:ascii="GHEA Grapalat" w:hAnsi="GHEA Grapalat"/>
          <w:lang w:val="hy-AM"/>
        </w:rPr>
        <w:t>ը</w:t>
      </w:r>
      <w:r w:rsidR="00B7523A" w:rsidRPr="000650D0">
        <w:rPr>
          <w:rFonts w:ascii="GHEA Grapalat" w:hAnsi="GHEA Grapalat"/>
          <w:lang w:val="hy-AM"/>
        </w:rPr>
        <w:t>:</w:t>
      </w:r>
    </w:p>
    <w:p w14:paraId="29306B71" w14:textId="77777777" w:rsidR="00757758" w:rsidRPr="000650D0" w:rsidRDefault="00757758" w:rsidP="00390FA3">
      <w:pPr>
        <w:pStyle w:val="ListParagraph"/>
        <w:spacing w:line="276" w:lineRule="auto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14:paraId="5ED43CA3" w14:textId="0FF3C198" w:rsidR="00FD2212" w:rsidRPr="00AB4919" w:rsidRDefault="007B1ED4" w:rsidP="00390FA3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650D0">
        <w:rPr>
          <w:rFonts w:ascii="GHEA Grapalat" w:hAnsi="GHEA Grapalat" w:cstheme="majorHAnsi"/>
          <w:sz w:val="24"/>
          <w:szCs w:val="24"/>
          <w:lang w:val="hy-AM"/>
        </w:rPr>
        <w:tab/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BB1BE3" w:rsidRPr="000650D0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BB1BE3" w:rsidRPr="000650D0">
        <w:rPr>
          <w:rFonts w:ascii="GHEA Grapalat" w:hAnsi="GHEA Grapalat"/>
          <w:b/>
          <w:sz w:val="24"/>
          <w:szCs w:val="24"/>
          <w:lang w:val="af-ZA"/>
        </w:rPr>
        <w:t>նպատակը և բնույթը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ECEEB4B" w14:textId="0A9CD1CC" w:rsidR="004B6F89" w:rsidRPr="000650D0" w:rsidRDefault="007B1ED4" w:rsidP="00C21394">
      <w:pPr>
        <w:spacing w:line="276" w:lineRule="auto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 w:eastAsia="ru-RU"/>
        </w:rPr>
        <w:tab/>
      </w:r>
      <w:r w:rsidR="004B6F89" w:rsidRPr="000650D0">
        <w:rPr>
          <w:rFonts w:ascii="GHEA Grapalat" w:hAnsi="GHEA Grapalat"/>
          <w:bCs/>
          <w:shd w:val="clear" w:color="auto" w:fill="FFFFFF"/>
          <w:lang w:val="hy-AM" w:eastAsia="ru-RU"/>
        </w:rPr>
        <w:t>Մեկնարկել է</w:t>
      </w:r>
      <w:r w:rsidR="005904D1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5904D1"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 ծրագ</w:t>
      </w:r>
      <w:r w:rsidR="004B6F89" w:rsidRPr="000650D0">
        <w:rPr>
          <w:rFonts w:ascii="GHEA Grapalat" w:hAnsi="GHEA Grapalat"/>
          <w:lang w:val="hy-AM"/>
        </w:rPr>
        <w:t>ի</w:t>
      </w:r>
      <w:r w:rsidR="005904D1" w:rsidRPr="000650D0">
        <w:rPr>
          <w:rFonts w:ascii="GHEA Grapalat" w:hAnsi="GHEA Grapalat"/>
          <w:lang w:val="hy-AM"/>
        </w:rPr>
        <w:t>ր</w:t>
      </w:r>
      <w:r w:rsidR="00C00172" w:rsidRPr="000650D0">
        <w:rPr>
          <w:rFonts w:ascii="GHEA Grapalat" w:hAnsi="GHEA Grapalat"/>
          <w:lang w:val="hy-AM"/>
        </w:rPr>
        <w:t>ը», որով նախատեսվում է</w:t>
      </w:r>
      <w:r w:rsidR="00AB4919">
        <w:rPr>
          <w:rFonts w:ascii="GHEA Grapalat" w:hAnsi="GHEA Grapalat"/>
          <w:lang w:val="hy-AM"/>
        </w:rPr>
        <w:t xml:space="preserve"> </w:t>
      </w:r>
      <w:r w:rsidR="00BB1BE3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շուրջ </w:t>
      </w:r>
      <w:r w:rsidR="00D61E7F" w:rsidRPr="00D61E7F">
        <w:rPr>
          <w:rFonts w:ascii="GHEA Grapalat" w:hAnsi="GHEA Grapalat"/>
          <w:bCs/>
          <w:shd w:val="clear" w:color="auto" w:fill="FFFFFF"/>
          <w:lang w:val="hy-AM" w:eastAsia="ru-RU"/>
        </w:rPr>
        <w:t>2</w:t>
      </w:r>
      <w:r w:rsidR="004B6F89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00 շահառուի </w:t>
      </w:r>
      <w:r w:rsidR="004B6F89" w:rsidRPr="005A109F">
        <w:rPr>
          <w:rFonts w:ascii="GHEA Grapalat" w:hAnsi="GHEA Grapalat"/>
          <w:bCs/>
          <w:shd w:val="clear" w:color="auto" w:fill="FFFFFF"/>
          <w:lang w:val="hy-AM" w:eastAsia="ru-RU"/>
        </w:rPr>
        <w:t xml:space="preserve">տրամադրել </w:t>
      </w:r>
      <w:r w:rsidR="003F0A30" w:rsidRPr="005A109F">
        <w:rPr>
          <w:rFonts w:ascii="GHEA Grapalat" w:hAnsi="GHEA Grapalat"/>
          <w:lang w:val="hy-AM"/>
        </w:rPr>
        <w:t>40</w:t>
      </w:r>
      <w:r w:rsidR="004B6F89" w:rsidRPr="005A109F">
        <w:rPr>
          <w:rFonts w:ascii="GHEA Grapalat" w:hAnsi="GHEA Grapalat"/>
          <w:lang w:val="hy-AM"/>
        </w:rPr>
        <w:t>,000.0 հազար</w:t>
      </w:r>
      <w:r w:rsidR="004B6F89" w:rsidRPr="000650D0">
        <w:rPr>
          <w:rFonts w:ascii="GHEA Grapalat" w:hAnsi="GHEA Grapalat"/>
          <w:lang w:val="hy-AM"/>
        </w:rPr>
        <w:t xml:space="preserve"> դրամ</w:t>
      </w:r>
      <w:r w:rsidR="004B6F89" w:rsidRPr="000650D0">
        <w:rPr>
          <w:rFonts w:ascii="GHEA Grapalat" w:hAnsi="GHEA Grapalat"/>
          <w:bCs/>
          <w:shd w:val="clear" w:color="auto" w:fill="FFFFFF"/>
          <w:lang w:val="hy-AM" w:eastAsia="ru-RU"/>
        </w:rPr>
        <w:t>ի սուբսիդիա:</w:t>
      </w:r>
    </w:p>
    <w:p w14:paraId="03FE2143" w14:textId="77777777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Ծրագրի շրջանակներում բնակարանի (բնակելի տան) էներգաարդյունավետ վերանորոգման համար ձևակերպված վարկի տարեկան տոկոսադրույքի սուբսիդավորումն իրականացվելու է հետևյալ պայմաններով. </w:t>
      </w:r>
    </w:p>
    <w:p w14:paraId="5D123DE7" w14:textId="511D9459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Բազմաբնակարան շենքի բնակարանի վերանորոգման դեպքում </w:t>
      </w:r>
      <w:r w:rsidR="000650D0">
        <w:rPr>
          <w:rFonts w:ascii="GHEA Grapalat" w:hAnsi="GHEA Grapalat"/>
          <w:lang w:val="hy-AM"/>
        </w:rPr>
        <w:t>վարկի սահմանաչափը կազմելու</w:t>
      </w:r>
      <w:r w:rsidRPr="000650D0">
        <w:rPr>
          <w:rFonts w:ascii="GHEA Grapalat" w:hAnsi="GHEA Grapalat"/>
          <w:lang w:val="hy-AM"/>
        </w:rPr>
        <w:t xml:space="preserve"> է ոչ ավելի, քան 7.0 մլն դրամը, իսկ անհատական բնակելի տների համար՝ ոչ ավելի, քան 10.0 մլն դրամը: Վարկը տրամադրվելու է Հ</w:t>
      </w:r>
      <w:r w:rsidR="00AB4919">
        <w:rPr>
          <w:rFonts w:ascii="GHEA Grapalat" w:hAnsi="GHEA Grapalat"/>
          <w:lang w:val="hy-AM"/>
        </w:rPr>
        <w:t xml:space="preserve">այաստանի </w:t>
      </w:r>
      <w:r w:rsidR="00AB4919">
        <w:rPr>
          <w:rFonts w:ascii="GHEA Grapalat" w:hAnsi="GHEA Grapalat"/>
          <w:lang w:val="hy-AM"/>
        </w:rPr>
        <w:lastRenderedPageBreak/>
        <w:t xml:space="preserve">Հանրապետության դրամով՝ </w:t>
      </w:r>
      <w:r w:rsidRPr="000650D0">
        <w:rPr>
          <w:rFonts w:ascii="GHEA Grapalat" w:hAnsi="GHEA Grapalat"/>
          <w:lang w:val="hy-AM"/>
        </w:rPr>
        <w:t>ոչ ավելի, քան 14% տոկոսադրույքով, առավելագույնը 84 ամիս ժամկետով:</w:t>
      </w:r>
    </w:p>
    <w:p w14:paraId="00A4A3B7" w14:textId="77777777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Պետության կողմից Ծրագրի շահառուների համար էներգաարդյունավետ վերանորոգման վարկի տոկոսադրույքը սուբսիդավորվելու է հետևյալ հաշվարկով՝ </w:t>
      </w:r>
    </w:p>
    <w:p w14:paraId="1897DF91" w14:textId="614603C5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1) սահմանամերձ կամ բարձր լեռնային բնակավայրերում վերանորոգվող գույքերի մասով վարկերի տոկոսադրույքների սուբսիդավորումը կիրականացվի այնպիսի չափաքանակով, որ շահա</w:t>
      </w:r>
      <w:r w:rsidR="00CA22EC">
        <w:rPr>
          <w:rFonts w:ascii="GHEA Grapalat" w:hAnsi="GHEA Grapalat"/>
          <w:lang w:val="hy-AM"/>
        </w:rPr>
        <w:t>ռուներին վարկը տրամադրվի 0% տոկո</w:t>
      </w:r>
      <w:r w:rsidRPr="000650D0">
        <w:rPr>
          <w:rFonts w:ascii="GHEA Grapalat" w:hAnsi="GHEA Grapalat"/>
          <w:lang w:val="hy-AM"/>
        </w:rPr>
        <w:t xml:space="preserve">սադրույքով. </w:t>
      </w:r>
    </w:p>
    <w:p w14:paraId="64F75DC0" w14:textId="77777777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2) սահմանամերձ բնակավայր չհանդիսացող գյուղական բնակավայրերում վերանորոգվող գույքերի մասով վարկերի տոկոսադրույքների սուբսիդավորումը կիրականացվի այնպիսի չափաքանակով, որ շահառուներին վարկը տրամադրվի 2% տոկոսադրույքով. </w:t>
      </w:r>
    </w:p>
    <w:p w14:paraId="7097B0B2" w14:textId="77777777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3) սահմանամերձ բնակավայր չհանդիսացող քաղաքային բնակավայրերում վերանորոգվող գույքերի մասով վարկերի տոկոսադրույքների սուբսիդավորումը կիրականացվի այնպիսի չափաքանակով, որ շահառուներին վարկը տրամադրվի 3% տոկոսադրույքով. </w:t>
      </w:r>
    </w:p>
    <w:p w14:paraId="21D1F40B" w14:textId="06629621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4) Երևան քաղաքում վերանորոգվող գույքերի մասով վարկերի տոկոսադրույքների սուբսիդավորումը կիրականացվի այնպիսի չափաքանակով, որ շահառուներին վարկը տրամադրվի 5% տոկոսադրույքով:</w:t>
      </w:r>
    </w:p>
    <w:p w14:paraId="506BFCF3" w14:textId="27419CC5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Մեկ բնակարանի (բնակելի տան) համար ծ</w:t>
      </w:r>
      <w:r w:rsidR="00CA22EC">
        <w:rPr>
          <w:rFonts w:ascii="GHEA Grapalat" w:hAnsi="GHEA Grapalat"/>
          <w:lang w:val="hy-AM"/>
        </w:rPr>
        <w:t>րագրի շրջանակներում իրականացվելու</w:t>
      </w:r>
      <w:r w:rsidRPr="000650D0">
        <w:rPr>
          <w:rFonts w:ascii="GHEA Grapalat" w:hAnsi="GHEA Grapalat"/>
          <w:lang w:val="hy-AM"/>
        </w:rPr>
        <w:t xml:space="preserve"> է միայն մեկ վարկի տոկոսադրույքի սուբսիդավորում</w:t>
      </w:r>
      <w:r w:rsidR="000650D0" w:rsidRPr="000650D0">
        <w:rPr>
          <w:rFonts w:ascii="GHEA Grapalat" w:hAnsi="GHEA Grapalat"/>
          <w:lang w:val="hy-AM"/>
        </w:rPr>
        <w:t>:</w:t>
      </w:r>
    </w:p>
    <w:p w14:paraId="6ED048A4" w14:textId="38647E21" w:rsidR="000650D0" w:rsidRPr="000650D0" w:rsidRDefault="000650D0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 w:cs="Sylfaen"/>
          <w:shd w:val="clear" w:color="auto" w:fill="FFFFFF"/>
          <w:lang w:val="hy-AM"/>
        </w:rPr>
        <w:t>Ներկայացված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հաշվարկները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հիմնված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կանխատեսումների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վրա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և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փոփոխվել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աճման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նվազման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միտումով</w:t>
      </w:r>
      <w:r w:rsidRPr="000650D0">
        <w:rPr>
          <w:rFonts w:ascii="GHEA Grapalat" w:hAnsi="GHEA Grapalat"/>
          <w:shd w:val="clear" w:color="auto" w:fill="FFFFFF"/>
          <w:lang w:val="hy-AM"/>
        </w:rPr>
        <w:t>)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՝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կախված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ներկայացված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դիմումների</w:t>
      </w:r>
      <w:r w:rsidRPr="000650D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650D0">
        <w:rPr>
          <w:rFonts w:ascii="Courier New" w:hAnsi="Courier New" w:cs="Courier New"/>
          <w:shd w:val="clear" w:color="auto" w:fill="FFFFFF"/>
          <w:lang w:val="hy-AM"/>
        </w:rPr>
        <w:t> </w:t>
      </w:r>
      <w:r w:rsidRPr="000650D0">
        <w:rPr>
          <w:rFonts w:ascii="GHEA Grapalat" w:hAnsi="GHEA Grapalat" w:cs="Sylfaen"/>
          <w:shd w:val="clear" w:color="auto" w:fill="FFFFFF"/>
          <w:lang w:val="hy-AM"/>
        </w:rPr>
        <w:t>քանակից</w:t>
      </w:r>
      <w:r w:rsidRPr="000650D0">
        <w:rPr>
          <w:rFonts w:ascii="GHEA Grapalat" w:hAnsi="GHEA Grapalat"/>
          <w:shd w:val="clear" w:color="auto" w:fill="FFFFFF"/>
          <w:lang w:val="hy-AM"/>
        </w:rPr>
        <w:t>:</w:t>
      </w:r>
    </w:p>
    <w:p w14:paraId="5EDC9F6A" w14:textId="12BF63F0" w:rsidR="004B6F89" w:rsidRPr="000650D0" w:rsidRDefault="00E81FF3" w:rsidP="004B6F89">
      <w:pPr>
        <w:spacing w:line="276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0650D0">
        <w:rPr>
          <w:rFonts w:ascii="GHEA Grapalat" w:hAnsi="GHEA Grapalat"/>
          <w:lang w:val="hy-AM"/>
        </w:rPr>
        <w:t>ՀՀ կառավարության</w:t>
      </w:r>
      <w:r w:rsidR="005904D1" w:rsidRPr="000650D0">
        <w:rPr>
          <w:rFonts w:ascii="GHEA Grapalat" w:hAnsi="GHEA Grapalat"/>
          <w:lang w:val="hy-AM"/>
        </w:rPr>
        <w:t xml:space="preserve"> </w:t>
      </w:r>
      <w:r w:rsidR="0036193F" w:rsidRPr="000650D0">
        <w:rPr>
          <w:rFonts w:ascii="GHEA Grapalat" w:hAnsi="GHEA Grapalat"/>
          <w:lang w:val="hy-AM"/>
        </w:rPr>
        <w:t xml:space="preserve">մայիսի 26-ի 775 - Լ </w:t>
      </w:r>
      <w:r w:rsidR="004B6F89" w:rsidRPr="000650D0">
        <w:rPr>
          <w:rFonts w:ascii="GHEA Grapalat" w:hAnsi="GHEA Grapalat"/>
          <w:lang w:val="hy-AM"/>
        </w:rPr>
        <w:t>որոշման 2-րդ կետի կատարումն ապահովելու նպատակով</w:t>
      </w:r>
      <w:r w:rsidR="005904D1" w:rsidRPr="000650D0">
        <w:rPr>
          <w:rFonts w:ascii="GHEA Grapalat" w:hAnsi="GHEA Grapalat"/>
          <w:lang w:val="hy-AM"/>
        </w:rPr>
        <w:t xml:space="preserve"> </w:t>
      </w:r>
      <w:r w:rsidR="004B6F89" w:rsidRPr="000650D0">
        <w:rPr>
          <w:rFonts w:ascii="GHEA Grapalat" w:hAnsi="GHEA Grapalat"/>
          <w:lang w:val="hy-AM"/>
        </w:rPr>
        <w:t xml:space="preserve">ՀՀ տարածքային կառավարման և ենթակառուցվածքների նախարարի </w:t>
      </w:r>
      <w:r w:rsidR="004B6F89" w:rsidRPr="000650D0">
        <w:rPr>
          <w:rFonts w:ascii="GHEA Grapalat" w:hAnsi="GHEA Grapalat"/>
          <w:bCs/>
          <w:lang w:val="hy-AM"/>
        </w:rPr>
        <w:t>2022 թվականի հունիսի 17-ի թիվ 25-Լ հրամանով</w:t>
      </w:r>
      <w:r w:rsidR="004B6F89" w:rsidRPr="000650D0">
        <w:rPr>
          <w:rFonts w:ascii="GHEA Grapalat" w:hAnsi="GHEA Grapalat"/>
          <w:lang w:val="hy-AM"/>
        </w:rPr>
        <w:t xml:space="preserve"> հաստատվել է </w:t>
      </w:r>
      <w:r w:rsidR="005904D1" w:rsidRPr="000650D0">
        <w:rPr>
          <w:rFonts w:ascii="GHEA Grapalat" w:hAnsi="GHEA Grapalat"/>
          <w:lang w:val="hy-AM"/>
        </w:rPr>
        <w:t>ՀՀ տարածքային կառավարման և ենթակառուցվածքների նախարարության</w:t>
      </w:r>
      <w:r w:rsidR="005904D1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5904D1" w:rsidRPr="000650D0">
        <w:rPr>
          <w:rFonts w:ascii="GHEA Grapalat" w:hAnsi="GHEA Grapalat"/>
          <w:lang w:val="hy-AM"/>
        </w:rPr>
        <w:t xml:space="preserve">և </w:t>
      </w:r>
      <w:r w:rsidR="00801192" w:rsidRPr="000650D0">
        <w:rPr>
          <w:rFonts w:ascii="GHEA Grapalat" w:hAnsi="GHEA Grapalat"/>
          <w:lang w:val="hy-AM"/>
        </w:rPr>
        <w:t xml:space="preserve">ՀՀ </w:t>
      </w:r>
      <w:r w:rsidR="005904D1" w:rsidRPr="000650D0">
        <w:rPr>
          <w:rFonts w:ascii="GHEA Grapalat" w:hAnsi="GHEA Grapalat"/>
          <w:lang w:val="hy-AM"/>
        </w:rPr>
        <w:t>առևտրային բանկերի ու վարկային կազմակերպությունների միջև համագործակցության պայմանագրի օրինակելի ձևը</w:t>
      </w:r>
      <w:r w:rsidR="004B6F89" w:rsidRPr="000650D0">
        <w:rPr>
          <w:rFonts w:ascii="GHEA Grapalat" w:hAnsi="GHEA Grapalat"/>
          <w:lang w:val="hy-AM"/>
        </w:rPr>
        <w:t>:</w:t>
      </w:r>
      <w:r w:rsidR="005904D1" w:rsidRPr="000650D0">
        <w:rPr>
          <w:rFonts w:ascii="GHEA Grapalat" w:hAnsi="GHEA Grapalat"/>
          <w:bCs/>
          <w:lang w:val="hy-AM"/>
        </w:rPr>
        <w:t xml:space="preserve"> </w:t>
      </w:r>
    </w:p>
    <w:p w14:paraId="6931A5C7" w14:textId="309DEF4A" w:rsidR="00C3382C" w:rsidRDefault="006C2AEC" w:rsidP="004B6F89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 w:cstheme="majorHAnsi"/>
          <w:lang w:val="hy-AM"/>
        </w:rPr>
        <w:t xml:space="preserve">Նախագծի կարգավորման նպատակներն են` </w:t>
      </w:r>
      <w:r w:rsidRPr="00C00172">
        <w:rPr>
          <w:rFonts w:ascii="GHEA Grapalat" w:hAnsi="GHEA Grapalat"/>
          <w:lang w:val="hy-AM"/>
        </w:rPr>
        <w:t>Կարգի 2-րդ կե</w:t>
      </w:r>
      <w:r>
        <w:rPr>
          <w:rFonts w:ascii="GHEA Grapalat" w:hAnsi="GHEA Grapalat"/>
          <w:lang w:val="hy-AM"/>
        </w:rPr>
        <w:t>տի 3-րդ ենթակետի համապատասխան՝</w:t>
      </w:r>
      <w:r w:rsidRPr="0080119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bCs/>
          <w:lang w:val="hy-AM"/>
        </w:rPr>
        <w:t>Բ</w:t>
      </w:r>
      <w:r w:rsidRPr="00C00172">
        <w:rPr>
          <w:rFonts w:ascii="GHEA Grapalat" w:hAnsi="GHEA Grapalat"/>
          <w:bCs/>
          <w:lang w:val="hy-AM"/>
        </w:rPr>
        <w:t>նակարանների և անհատական բնակելի տների էներգաարդյունավետ վերանորոգման աշխատանքների պետական աջակցության ծրագրի</w:t>
      </w:r>
      <w:r>
        <w:rPr>
          <w:rFonts w:ascii="GHEA Grapalat" w:hAnsi="GHEA Grapalat"/>
          <w:bCs/>
          <w:lang w:val="hy-AM"/>
        </w:rPr>
        <w:t>»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Pr="00C00172">
        <w:rPr>
          <w:rStyle w:val="s0"/>
          <w:rFonts w:ascii="GHEA Grapalat" w:hAnsi="GHEA Grapalat"/>
          <w:color w:val="auto"/>
          <w:lang w:val="hy-AM"/>
        </w:rPr>
        <w:t xml:space="preserve">շրջանակներում </w:t>
      </w:r>
      <w:r w:rsidRPr="00C00172">
        <w:rPr>
          <w:rFonts w:ascii="GHEA Grapalat" w:hAnsi="GHEA Grapalat"/>
          <w:lang w:val="hy-AM"/>
        </w:rPr>
        <w:t>շահառուների մասով սուբսիդավորման ենթակա գումարների փոխանցումը ՀՀ առևտրային բանկերի ու վարկային կազմակերպությունների հատուկ հաշվին։</w:t>
      </w:r>
    </w:p>
    <w:p w14:paraId="4A4C117C" w14:textId="77777777" w:rsidR="00F57312" w:rsidRPr="00C00172" w:rsidRDefault="00F57312" w:rsidP="004B6F89">
      <w:pPr>
        <w:spacing w:line="276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</w:p>
    <w:p w14:paraId="3D98F3C2" w14:textId="675610E0" w:rsidR="00AB4919" w:rsidRPr="00F57312" w:rsidRDefault="00F57312" w:rsidP="005A109F">
      <w:pPr>
        <w:spacing w:line="276" w:lineRule="auto"/>
        <w:ind w:firstLine="708"/>
        <w:jc w:val="both"/>
        <w:rPr>
          <w:rFonts w:ascii="GHEA Grapalat" w:hAnsi="GHEA Grapalat"/>
          <w:color w:val="000000"/>
          <w:lang w:val="hy-AM" w:eastAsia="en-US"/>
        </w:rPr>
      </w:pPr>
      <w:r w:rsidRPr="005A109F">
        <w:rPr>
          <w:rFonts w:ascii="GHEA Grapalat" w:hAnsi="GHEA Grapalat"/>
          <w:lang w:val="hy-AM"/>
        </w:rPr>
        <w:t>Առաջարկում ենք 40,000.0 հազար ՀՀ դրամը վերաբաշխել Հայաստանի Հանրապետության 2022 թվականի պետական բյուջեով Հայաստանի Հանրապետության տարածքային կառավարման և ենթակառուցվածքների նախարարության ՀՀ</w:t>
      </w:r>
      <w:r w:rsidRPr="005A109F">
        <w:rPr>
          <w:rFonts w:ascii="GHEA Grapalat" w:hAnsi="GHEA Grapalat"/>
          <w:lang w:val="af-ZA"/>
        </w:rPr>
        <w:t xml:space="preserve"> 2022 </w:t>
      </w:r>
      <w:r w:rsidRPr="005A109F">
        <w:rPr>
          <w:rFonts w:ascii="GHEA Grapalat" w:hAnsi="GHEA Grapalat"/>
          <w:lang w:val="hy-AM"/>
        </w:rPr>
        <w:t>թվականի</w:t>
      </w:r>
      <w:r w:rsidRPr="005A109F">
        <w:rPr>
          <w:rFonts w:ascii="GHEA Grapalat" w:hAnsi="GHEA Grapalat"/>
          <w:lang w:val="af-ZA"/>
        </w:rPr>
        <w:t xml:space="preserve"> </w:t>
      </w:r>
      <w:r w:rsidRPr="005A109F">
        <w:rPr>
          <w:rFonts w:ascii="GHEA Grapalat" w:hAnsi="GHEA Grapalat"/>
          <w:lang w:val="hy-AM"/>
        </w:rPr>
        <w:t>պետական</w:t>
      </w:r>
      <w:r w:rsidRPr="005A109F">
        <w:rPr>
          <w:rFonts w:ascii="GHEA Grapalat" w:hAnsi="GHEA Grapalat"/>
          <w:lang w:val="af-ZA"/>
        </w:rPr>
        <w:t xml:space="preserve"> </w:t>
      </w:r>
      <w:r w:rsidRPr="005A109F">
        <w:rPr>
          <w:rFonts w:ascii="GHEA Grapalat" w:hAnsi="GHEA Grapalat"/>
          <w:lang w:val="hy-AM"/>
        </w:rPr>
        <w:t>բյուջեով</w:t>
      </w:r>
      <w:r w:rsidRPr="005A109F">
        <w:rPr>
          <w:rFonts w:ascii="GHEA Grapalat" w:hAnsi="GHEA Grapalat"/>
          <w:lang w:val="af-ZA"/>
        </w:rPr>
        <w:t xml:space="preserve"> </w:t>
      </w:r>
      <w:r w:rsidRPr="005A109F">
        <w:rPr>
          <w:rFonts w:ascii="GHEA Grapalat" w:hAnsi="GHEA Grapalat"/>
          <w:lang w:val="hy-AM"/>
        </w:rPr>
        <w:t>նախատեսված</w:t>
      </w:r>
      <w:r w:rsidRPr="005A109F">
        <w:rPr>
          <w:rFonts w:ascii="GHEA Grapalat" w:hAnsi="GHEA Grapalat"/>
          <w:lang w:val="af-ZA"/>
        </w:rPr>
        <w:t xml:space="preserve"> «10</w:t>
      </w:r>
      <w:r w:rsidRPr="005A109F">
        <w:rPr>
          <w:rFonts w:ascii="GHEA Grapalat" w:hAnsi="GHEA Grapalat"/>
          <w:lang w:val="hy-AM"/>
        </w:rPr>
        <w:t>49</w:t>
      </w:r>
      <w:r w:rsidRPr="005A109F">
        <w:rPr>
          <w:rFonts w:ascii="GHEA Grapalat" w:hAnsi="GHEA Grapalat"/>
          <w:color w:val="000000"/>
          <w:lang w:val="hy-AM" w:eastAsia="en-US"/>
        </w:rPr>
        <w:t xml:space="preserve"> Ճանապարհային ցանցի բարելավում</w:t>
      </w:r>
      <w:r w:rsidRPr="005A109F">
        <w:rPr>
          <w:rFonts w:ascii="GHEA Grapalat" w:hAnsi="GHEA Grapalat"/>
          <w:lang w:val="af-ZA"/>
        </w:rPr>
        <w:t xml:space="preserve">» </w:t>
      </w:r>
      <w:r w:rsidRPr="005A109F">
        <w:rPr>
          <w:rFonts w:ascii="GHEA Grapalat" w:hAnsi="GHEA Grapalat"/>
          <w:lang w:val="hy-AM"/>
        </w:rPr>
        <w:t>ծրագրի</w:t>
      </w:r>
      <w:r w:rsidRPr="005A109F">
        <w:rPr>
          <w:rFonts w:ascii="GHEA Grapalat" w:hAnsi="GHEA Grapalat"/>
          <w:lang w:val="af-ZA"/>
        </w:rPr>
        <w:t xml:space="preserve"> «</w:t>
      </w:r>
      <w:r w:rsidRPr="005A109F">
        <w:rPr>
          <w:rFonts w:ascii="GHEA Grapalat" w:hAnsi="GHEA Grapalat"/>
          <w:lang w:val="hy-AM"/>
        </w:rPr>
        <w:t>11015</w:t>
      </w:r>
      <w:r w:rsidRPr="005A109F">
        <w:rPr>
          <w:rFonts w:ascii="GHEA Grapalat" w:hAnsi="GHEA Grapalat"/>
          <w:color w:val="000000"/>
          <w:lang w:val="hy-AM" w:eastAsia="en-US"/>
        </w:rPr>
        <w:t xml:space="preserve"> Եվրոպական ներդրումային բանկի աջակցությամբ իրականացվող Հյուսիս-</w:t>
      </w:r>
      <w:r w:rsidRPr="005A109F">
        <w:rPr>
          <w:rFonts w:ascii="GHEA Grapalat" w:hAnsi="GHEA Grapalat"/>
          <w:color w:val="000000"/>
          <w:lang w:val="hy-AM" w:eastAsia="en-US"/>
        </w:rPr>
        <w:lastRenderedPageBreak/>
        <w:t>հարավ միջանցքի զարգացման ծրագրի համակարգում և կառավարում (Տրանշ 3)</w:t>
      </w:r>
      <w:r w:rsidRPr="005A109F">
        <w:rPr>
          <w:rFonts w:ascii="GHEA Grapalat" w:hAnsi="GHEA Grapalat"/>
          <w:lang w:val="af-ZA"/>
        </w:rPr>
        <w:t xml:space="preserve">» </w:t>
      </w:r>
      <w:r w:rsidRPr="005A109F">
        <w:rPr>
          <w:rFonts w:ascii="GHEA Grapalat" w:hAnsi="GHEA Grapalat"/>
          <w:lang w:val="hy-AM"/>
        </w:rPr>
        <w:t>միջոցառումից:</w:t>
      </w:r>
      <w:r w:rsidR="005A109F" w:rsidRPr="005A109F">
        <w:rPr>
          <w:rFonts w:ascii="GHEA Grapalat" w:hAnsi="GHEA Grapalat"/>
          <w:lang w:val="hy-AM"/>
        </w:rPr>
        <w:t xml:space="preserve"> </w:t>
      </w:r>
      <w:r w:rsidRPr="005A109F">
        <w:rPr>
          <w:rFonts w:ascii="GHEA Grapalat" w:hAnsi="GHEA Grapalat"/>
          <w:lang w:val="hy-AM"/>
        </w:rPr>
        <w:t>Նվազեցման արդյունքում ՀՀ պետական բյուջեի հաշվին նշված գումարի չափով հիշյալ</w:t>
      </w:r>
      <w:r w:rsidRPr="005A109F">
        <w:rPr>
          <w:rFonts w:ascii="GHEA Grapalat" w:hAnsi="GHEA Grapalat"/>
          <w:lang w:val="af-ZA"/>
        </w:rPr>
        <w:t xml:space="preserve"> </w:t>
      </w:r>
      <w:r w:rsidRPr="005A109F">
        <w:rPr>
          <w:rFonts w:ascii="GHEA Grapalat" w:hAnsi="GHEA Grapalat"/>
          <w:lang w:val="hy-AM"/>
        </w:rPr>
        <w:t>միջոցառման ֆինանսական միջոցների վեր</w:t>
      </w:r>
      <w:r w:rsidR="00DB44D0">
        <w:rPr>
          <w:rFonts w:ascii="GHEA Grapalat" w:hAnsi="GHEA Grapalat"/>
          <w:lang w:val="hy-AM"/>
        </w:rPr>
        <w:t>ա</w:t>
      </w:r>
      <w:bookmarkStart w:id="0" w:name="_GoBack"/>
      <w:bookmarkEnd w:id="0"/>
      <w:r w:rsidRPr="005A109F">
        <w:rPr>
          <w:rFonts w:ascii="GHEA Grapalat" w:hAnsi="GHEA Grapalat"/>
          <w:lang w:val="hy-AM"/>
        </w:rPr>
        <w:t>կանգ</w:t>
      </w:r>
      <w:r w:rsidR="005A109F">
        <w:rPr>
          <w:rFonts w:ascii="GHEA Grapalat" w:hAnsi="GHEA Grapalat"/>
          <w:lang w:val="hy-AM"/>
        </w:rPr>
        <w:t>նման անհրաժեշտություն չի առաջան</w:t>
      </w:r>
      <w:r w:rsidR="00364E09">
        <w:rPr>
          <w:rFonts w:ascii="GHEA Grapalat" w:hAnsi="GHEA Grapalat"/>
          <w:lang w:val="hy-AM"/>
        </w:rPr>
        <w:t>ա</w:t>
      </w:r>
      <w:r w:rsidRPr="005A109F">
        <w:rPr>
          <w:rFonts w:ascii="GHEA Grapalat" w:hAnsi="GHEA Grapalat"/>
          <w:lang w:val="hy-AM"/>
        </w:rPr>
        <w:t>:</w:t>
      </w:r>
    </w:p>
    <w:p w14:paraId="49B6A6A1" w14:textId="77777777" w:rsidR="00AB4919" w:rsidRPr="00AB4919" w:rsidRDefault="00AB4919" w:rsidP="00AB4919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6B1BD978" w14:textId="3D2001D9" w:rsidR="00FE6661" w:rsidRPr="00AB4919" w:rsidRDefault="005B39D2" w:rsidP="00FE6661">
      <w:pPr>
        <w:pStyle w:val="norm"/>
        <w:spacing w:line="276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C00172">
        <w:rPr>
          <w:rFonts w:ascii="GHEA Grapalat" w:hAnsi="GHEA Grapalat"/>
          <w:b/>
          <w:sz w:val="24"/>
          <w:szCs w:val="24"/>
          <w:lang w:val="af-ZA"/>
        </w:rPr>
        <w:tab/>
      </w:r>
      <w:r w:rsidR="00234745" w:rsidRPr="00C00172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A1C7C83" w14:textId="2672C69C" w:rsidR="00D94C5C" w:rsidRPr="00C00172" w:rsidRDefault="005B39D2" w:rsidP="00FE6661">
      <w:pPr>
        <w:pStyle w:val="norm"/>
        <w:spacing w:line="276" w:lineRule="auto"/>
        <w:ind w:firstLine="0"/>
        <w:rPr>
          <w:rFonts w:ascii="GHEA Grapalat" w:hAnsi="GHEA Grapalat" w:cs="Sylfaen"/>
          <w:lang w:val="hy-AM"/>
        </w:rPr>
      </w:pPr>
      <w:r w:rsidRPr="00C00172">
        <w:rPr>
          <w:rFonts w:ascii="GHEA Grapalat" w:hAnsi="GHEA Grapalat" w:cs="Sylfaen"/>
          <w:lang w:val="hy-AM"/>
        </w:rPr>
        <w:tab/>
      </w:r>
    </w:p>
    <w:p w14:paraId="128F8CDA" w14:textId="7A7BC9C5" w:rsidR="00815552" w:rsidRPr="00C00172" w:rsidRDefault="00436A57" w:rsidP="008B4AA6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 w:cs="Sylfaen"/>
          <w:lang w:val="hy-AM"/>
        </w:rPr>
        <w:t>Ն</w:t>
      </w:r>
      <w:r w:rsidR="00234745" w:rsidRPr="00C00172">
        <w:rPr>
          <w:rFonts w:ascii="GHEA Grapalat" w:hAnsi="GHEA Grapalat" w:cs="Sylfaen"/>
          <w:lang w:val="hy-AM"/>
        </w:rPr>
        <w:t>ախագծ</w:t>
      </w:r>
      <w:r w:rsidRPr="00C00172">
        <w:rPr>
          <w:rFonts w:ascii="GHEA Grapalat" w:hAnsi="GHEA Grapalat" w:cs="Sylfaen"/>
          <w:lang w:val="hy-AM"/>
        </w:rPr>
        <w:t>ի</w:t>
      </w:r>
      <w:r w:rsidR="00136C0B" w:rsidRPr="00C00172">
        <w:rPr>
          <w:rFonts w:ascii="GHEA Grapalat" w:hAnsi="GHEA Grapalat"/>
          <w:lang w:val="af-ZA"/>
        </w:rPr>
        <w:t xml:space="preserve"> </w:t>
      </w:r>
      <w:r w:rsidRPr="00C00172">
        <w:rPr>
          <w:rFonts w:ascii="GHEA Grapalat" w:hAnsi="GHEA Grapalat"/>
          <w:lang w:val="hy-AM"/>
        </w:rPr>
        <w:t>մշակումն իրականացրել է</w:t>
      </w:r>
      <w:r w:rsidR="00234745" w:rsidRPr="00C00172">
        <w:rPr>
          <w:rFonts w:ascii="GHEA Grapalat" w:hAnsi="GHEA Grapalat"/>
          <w:lang w:val="af-ZA"/>
        </w:rPr>
        <w:t xml:space="preserve"> </w:t>
      </w:r>
      <w:r w:rsidR="001603BC" w:rsidRPr="00C00172">
        <w:rPr>
          <w:rFonts w:ascii="GHEA Grapalat" w:hAnsi="GHEA Grapalat"/>
          <w:lang w:val="hy-AM"/>
        </w:rPr>
        <w:t>ՀՀ տարածքային կառավարման և ենթակառուցվածքների նախարարությունը:</w:t>
      </w:r>
    </w:p>
    <w:p w14:paraId="59ED8CBE" w14:textId="7453705B" w:rsidR="00F45A0C" w:rsidRPr="00C00172" w:rsidRDefault="00F45A0C" w:rsidP="00FE6661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1C56CC40" w14:textId="486DF36A" w:rsidR="00234745" w:rsidRPr="00AB4919" w:rsidRDefault="005B39D2" w:rsidP="00FE6661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af-ZA"/>
        </w:rPr>
        <w:tab/>
      </w:r>
      <w:r w:rsidR="00234745" w:rsidRPr="00C00172">
        <w:rPr>
          <w:rFonts w:ascii="GHEA Grapalat" w:hAnsi="GHEA Grapalat" w:cs="Sylfaen"/>
          <w:b/>
          <w:lang w:val="af-ZA"/>
        </w:rPr>
        <w:t>Իրավական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ակտի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կիրառման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դեպքում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ակնկալվող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արդյունքը</w:t>
      </w:r>
      <w:r w:rsidR="00AB4919">
        <w:rPr>
          <w:rFonts w:ascii="GHEA Grapalat" w:hAnsi="GHEA Grapalat" w:cs="Sylfaen"/>
          <w:b/>
          <w:lang w:val="hy-AM"/>
        </w:rPr>
        <w:t>.</w:t>
      </w:r>
    </w:p>
    <w:p w14:paraId="5F5E9E3D" w14:textId="77777777" w:rsidR="00B7523A" w:rsidRPr="00C00172" w:rsidRDefault="005B39D2" w:rsidP="00390FA3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</w:p>
    <w:p w14:paraId="55DBCC95" w14:textId="70ACCCAE" w:rsidR="00B7523A" w:rsidRPr="00C00172" w:rsidRDefault="00B7523A" w:rsidP="00390FA3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  <w:r w:rsidR="00CA22EC">
        <w:rPr>
          <w:rFonts w:ascii="GHEA Grapalat" w:hAnsi="GHEA Grapalat"/>
          <w:lang w:val="hy-AM"/>
        </w:rPr>
        <w:t>Իրավական ակտի ընդունմամբ</w:t>
      </w:r>
      <w:r w:rsidR="006C2AEC">
        <w:rPr>
          <w:rFonts w:ascii="GHEA Grapalat" w:hAnsi="GHEA Grapalat"/>
          <w:lang w:val="hy-AM"/>
        </w:rPr>
        <w:t xml:space="preserve"> </w:t>
      </w:r>
      <w:r w:rsidR="00303EA9">
        <w:rPr>
          <w:rFonts w:ascii="GHEA Grapalat" w:hAnsi="GHEA Grapalat"/>
          <w:bCs/>
          <w:lang w:val="hy-AM"/>
        </w:rPr>
        <w:t>կապահովվի</w:t>
      </w:r>
      <w:r w:rsidRPr="00C00172">
        <w:rPr>
          <w:rFonts w:ascii="GHEA Grapalat" w:hAnsi="GHEA Grapalat"/>
          <w:bCs/>
          <w:lang w:val="hy-AM"/>
        </w:rPr>
        <w:t xml:space="preserve"> </w:t>
      </w:r>
      <w:r w:rsidR="0099135B" w:rsidRPr="00C00172">
        <w:rPr>
          <w:rFonts w:ascii="GHEA Grapalat" w:hAnsi="GHEA Grapalat"/>
          <w:lang w:val="hy-AM"/>
        </w:rPr>
        <w:t xml:space="preserve">«Բնակարանների և անհատական բնակելի տների էներգաարդյունավետ վերանորոգման աշխատանքների պետական աջակցության ծրագրի» </w:t>
      </w:r>
      <w:r w:rsidR="00303EA9">
        <w:rPr>
          <w:rFonts w:ascii="GHEA Grapalat" w:hAnsi="GHEA Grapalat"/>
          <w:lang w:val="hy-AM"/>
        </w:rPr>
        <w:t>ամբողջականությունը</w:t>
      </w:r>
      <w:r w:rsidR="00C00172" w:rsidRPr="00C00172">
        <w:rPr>
          <w:rFonts w:ascii="GHEA Grapalat" w:hAnsi="GHEA Grapalat" w:cs="Calibri"/>
          <w:shd w:val="clear" w:color="auto" w:fill="FFFFFF"/>
          <w:lang w:val="hy-AM"/>
        </w:rPr>
        <w:t xml:space="preserve">: </w:t>
      </w:r>
    </w:p>
    <w:p w14:paraId="35872CC1" w14:textId="33E41D4F" w:rsidR="00CA22EC" w:rsidRDefault="006C2AEC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Արդյունքում</w:t>
      </w:r>
      <w:r w:rsidR="0076057C">
        <w:rPr>
          <w:rFonts w:ascii="GHEA Grapalat" w:hAnsi="GHEA Grapalat"/>
          <w:bCs/>
          <w:lang w:val="hy-AM"/>
        </w:rPr>
        <w:t xml:space="preserve"> կբարձրանա</w:t>
      </w:r>
      <w:r>
        <w:rPr>
          <w:rFonts w:ascii="GHEA Grapalat" w:hAnsi="GHEA Grapalat"/>
          <w:bCs/>
          <w:lang w:val="hy-AM"/>
        </w:rPr>
        <w:t xml:space="preserve"> </w:t>
      </w:r>
      <w:r w:rsidR="00D61E7F">
        <w:rPr>
          <w:rFonts w:ascii="GHEA Grapalat" w:hAnsi="GHEA Grapalat"/>
          <w:bCs/>
          <w:lang w:val="hy-AM"/>
        </w:rPr>
        <w:t xml:space="preserve">շուրջ </w:t>
      </w:r>
      <w:r w:rsidR="00D61E7F" w:rsidRPr="00D61E7F">
        <w:rPr>
          <w:rFonts w:ascii="GHEA Grapalat" w:hAnsi="GHEA Grapalat"/>
          <w:bCs/>
          <w:lang w:val="hy-AM"/>
        </w:rPr>
        <w:t>2</w:t>
      </w:r>
      <w:r w:rsidR="00CA22EC">
        <w:rPr>
          <w:rFonts w:ascii="GHEA Grapalat" w:hAnsi="GHEA Grapalat"/>
          <w:bCs/>
          <w:lang w:val="hy-AM"/>
        </w:rPr>
        <w:t>00 շահառուի</w:t>
      </w:r>
      <w:r w:rsidR="005D157C">
        <w:rPr>
          <w:rFonts w:ascii="GHEA Grapalat" w:hAnsi="GHEA Grapalat"/>
          <w:bCs/>
          <w:lang w:val="hy-AM"/>
        </w:rPr>
        <w:t xml:space="preserve"> </w:t>
      </w:r>
      <w:r w:rsidR="00CA22EC">
        <w:rPr>
          <w:rFonts w:ascii="GHEA Grapalat" w:hAnsi="GHEA Grapalat"/>
          <w:bCs/>
          <w:lang w:val="hy-AM"/>
        </w:rPr>
        <w:t>բարեկեցությունը և</w:t>
      </w:r>
      <w:r w:rsidR="0076057C">
        <w:rPr>
          <w:rFonts w:ascii="GHEA Grapalat" w:hAnsi="GHEA Grapalat"/>
          <w:bCs/>
          <w:lang w:val="hy-AM"/>
        </w:rPr>
        <w:t xml:space="preserve"> երկարաժամկետ կտրվածքով կնվազեն </w:t>
      </w:r>
      <w:r w:rsidR="00CA22EC">
        <w:rPr>
          <w:rFonts w:ascii="GHEA Grapalat" w:hAnsi="GHEA Grapalat"/>
          <w:bCs/>
          <w:lang w:val="hy-AM"/>
        </w:rPr>
        <w:t xml:space="preserve">վերջիններիս կողմից կատարվող </w:t>
      </w:r>
      <w:r w:rsidR="0076057C">
        <w:rPr>
          <w:rFonts w:ascii="GHEA Grapalat" w:hAnsi="GHEA Grapalat"/>
          <w:bCs/>
          <w:lang w:val="hy-AM"/>
        </w:rPr>
        <w:t>էլեկտրական էներգիայի և գազի կոմունալ վճարումները:</w:t>
      </w:r>
    </w:p>
    <w:p w14:paraId="5784AD4F" w14:textId="77777777" w:rsidR="00E62A32" w:rsidRDefault="00E62A32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522B9ABE" w14:textId="77777777" w:rsidR="00CA22EC" w:rsidRDefault="00CA22EC" w:rsidP="00CA22EC">
      <w:pPr>
        <w:widowControl w:val="0"/>
        <w:spacing w:after="160" w:line="276" w:lineRule="auto"/>
        <w:ind w:firstLine="708"/>
        <w:jc w:val="both"/>
        <w:rPr>
          <w:rFonts w:ascii="GHEA Grapalat" w:hAnsi="GHEA Grapalat"/>
          <w:b/>
          <w:lang w:val="hy-AM"/>
        </w:rPr>
      </w:pPr>
      <w:r w:rsidRPr="00D43439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14:paraId="08BF822B" w14:textId="6DDC3FC4" w:rsidR="00CA22EC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AB3A28">
        <w:rPr>
          <w:rFonts w:ascii="GHEA Grapalat" w:hAnsi="GHEA Grapalat"/>
          <w:lang w:val="hy-AM"/>
        </w:rPr>
        <w:t>Լրացուցիչ ֆինանսական միջոցների անհրաժեշտություն և պետական բյուջեի եկամուտներում և ծախսերում սպասվելիք փոփոխություններ չի լինելու</w:t>
      </w:r>
      <w:r w:rsidRPr="005D157C">
        <w:rPr>
          <w:rFonts w:ascii="GHEA Grapalat" w:hAnsi="GHEA Grapalat"/>
          <w:lang w:val="hy-AM"/>
        </w:rPr>
        <w:t>:</w:t>
      </w:r>
    </w:p>
    <w:p w14:paraId="1DCCA6FB" w14:textId="77777777" w:rsidR="00CA22EC" w:rsidRPr="00C00172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7A4F64B2" w14:textId="52D702E3" w:rsidR="00E62A32" w:rsidRDefault="00BE2B2F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00172">
        <w:rPr>
          <w:rFonts w:ascii="GHEA Grapalat" w:hAnsi="GHEA Grapalat"/>
          <w:lang w:val="hy-AM"/>
        </w:rPr>
        <w:tab/>
      </w:r>
      <w:r w:rsidR="00E4482D" w:rsidRPr="00C8326A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3B7E" w:rsidRPr="00C00172">
        <w:rPr>
          <w:rFonts w:ascii="GHEA Grapalat" w:hAnsi="GHEA Grapalat"/>
          <w:b/>
          <w:lang w:val="hy-AM"/>
        </w:rPr>
        <w:t xml:space="preserve">. </w:t>
      </w:r>
    </w:p>
    <w:p w14:paraId="1D96B2FB" w14:textId="77777777" w:rsidR="00E62A32" w:rsidRPr="00C00172" w:rsidRDefault="00E62A32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5474E4C8" w14:textId="260883B5" w:rsidR="0076057C" w:rsidRDefault="00BE2B2F" w:rsidP="00390FA3">
      <w:pPr>
        <w:widowControl w:val="0"/>
        <w:spacing w:after="160" w:line="276" w:lineRule="auto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/>
          <w:lang w:val="hy-AM"/>
        </w:rPr>
        <w:tab/>
      </w:r>
      <w:r w:rsidR="00636899">
        <w:rPr>
          <w:rFonts w:ascii="GHEA Grapalat" w:hAnsi="GHEA Grapalat"/>
          <w:lang w:val="hy-AM"/>
        </w:rPr>
        <w:t>«</w:t>
      </w:r>
      <w:r w:rsidR="00636899">
        <w:rPr>
          <w:rFonts w:ascii="GHEA Grapalat" w:hAnsi="GHEA Grapalat" w:cs="Tahoma"/>
          <w:spacing w:val="-8"/>
          <w:lang w:val="hy-AM"/>
        </w:rPr>
        <w:t>Հ</w:t>
      </w:r>
      <w:r w:rsidR="00636899" w:rsidRPr="00636899">
        <w:rPr>
          <w:rFonts w:ascii="GHEA Grapalat" w:hAnsi="GHEA Grapalat" w:cs="Tahoma"/>
          <w:spacing w:val="-8"/>
          <w:lang w:val="hy-AM"/>
        </w:rPr>
        <w:t>այաստանի</w:t>
      </w:r>
      <w:r w:rsidR="00636899" w:rsidRPr="00636899">
        <w:rPr>
          <w:rFonts w:ascii="GHEA Grapalat" w:hAnsi="GHEA Grapalat" w:cs="Arial Armenian"/>
          <w:spacing w:val="-8"/>
          <w:lang w:val="af-ZA"/>
        </w:rPr>
        <w:t xml:space="preserve"> </w:t>
      </w:r>
      <w:r w:rsidR="00636899">
        <w:rPr>
          <w:rFonts w:ascii="GHEA Grapalat" w:hAnsi="GHEA Grapalat" w:cs="Tahoma"/>
          <w:spacing w:val="-8"/>
          <w:lang w:val="hy-AM"/>
        </w:rPr>
        <w:t>Հ</w:t>
      </w:r>
      <w:r w:rsidR="00636899" w:rsidRPr="00636899">
        <w:rPr>
          <w:rFonts w:ascii="GHEA Grapalat" w:hAnsi="GHEA Grapalat" w:cs="Tahoma"/>
          <w:spacing w:val="-8"/>
          <w:lang w:val="hy-AM"/>
        </w:rPr>
        <w:t>անրապետության</w:t>
      </w:r>
      <w:r w:rsidR="00636899" w:rsidRPr="00636899">
        <w:rPr>
          <w:rFonts w:ascii="GHEA Grapalat" w:hAnsi="GHEA Grapalat" w:cs="Arial Armenian"/>
          <w:spacing w:val="-8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af-ZA"/>
        </w:rPr>
        <w:t xml:space="preserve">2022 </w:t>
      </w:r>
      <w:r w:rsidR="00636899" w:rsidRPr="00636899">
        <w:rPr>
          <w:rFonts w:ascii="GHEA Grapalat" w:hAnsi="GHEA Grapalat" w:cs="Tahoma"/>
          <w:lang w:val="hy-AM"/>
        </w:rPr>
        <w:t>թվականի</w:t>
      </w:r>
      <w:r w:rsidR="00636899" w:rsidRPr="00636899">
        <w:rPr>
          <w:rFonts w:ascii="GHEA Grapalat" w:hAnsi="GHEA Grapalat" w:cs="Tahoma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պետական</w:t>
      </w:r>
      <w:r w:rsidR="00636899" w:rsidRPr="00636899">
        <w:rPr>
          <w:rFonts w:ascii="GHEA Grapalat" w:hAnsi="GHEA Grapalat" w:cs="Tahoma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բյուջեի</w:t>
      </w:r>
      <w:r w:rsidR="00636899" w:rsidRPr="00636899">
        <w:rPr>
          <w:rFonts w:ascii="GHEA Grapalat" w:hAnsi="GHEA Grapalat" w:cs="Tahoma"/>
          <w:lang w:val="af-ZA"/>
        </w:rPr>
        <w:t xml:space="preserve"> մասին օրենքում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 w:rsidRPr="00636899">
        <w:rPr>
          <w:rFonts w:ascii="GHEA Grapalat" w:hAnsi="GHEA Grapalat" w:cs="Arial Armenian"/>
          <w:lang w:val="hy-AM"/>
        </w:rPr>
        <w:t xml:space="preserve">վերաբաշխում </w:t>
      </w:r>
      <w:r w:rsidR="00C84638">
        <w:rPr>
          <w:rFonts w:ascii="GHEA Grapalat" w:hAnsi="GHEA Grapalat" w:cs="Tahoma"/>
          <w:lang w:val="hy-AM" w:eastAsia="en-US"/>
        </w:rPr>
        <w:t>և</w:t>
      </w:r>
      <w:r w:rsidR="00C84638" w:rsidRPr="00636899">
        <w:rPr>
          <w:rFonts w:ascii="GHEA Grapalat" w:hAnsi="GHEA Grapalat" w:cs="Tahoma"/>
          <w:lang w:val="hy-AM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փոփո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խություն</w:t>
      </w:r>
      <w:r w:rsidR="00C84638" w:rsidRPr="00636899">
        <w:rPr>
          <w:rFonts w:ascii="GHEA Grapalat" w:hAnsi="GHEA Grapalat" w:cs="Arial Armenian"/>
          <w:lang w:val="hy-AM"/>
        </w:rPr>
        <w:t>,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/>
        </w:rPr>
        <w:t>Հ</w:t>
      </w:r>
      <w:r w:rsidR="00636899" w:rsidRPr="00636899">
        <w:rPr>
          <w:rFonts w:ascii="GHEA Grapalat" w:hAnsi="GHEA Grapalat" w:cs="Tahoma"/>
          <w:lang w:val="hy-AM"/>
        </w:rPr>
        <w:t>այաստանի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/>
        </w:rPr>
        <w:t>Հ</w:t>
      </w:r>
      <w:r w:rsidR="00636899" w:rsidRPr="00636899">
        <w:rPr>
          <w:rFonts w:ascii="GHEA Grapalat" w:hAnsi="GHEA Grapalat" w:cs="Tahoma"/>
          <w:lang w:val="hy-AM"/>
        </w:rPr>
        <w:t>ան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րա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պե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տության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կառավա</w:t>
      </w:r>
      <w:r w:rsidR="00636899" w:rsidRPr="00636899">
        <w:rPr>
          <w:rFonts w:ascii="GHEA Grapalat" w:hAnsi="GHEA Grapalat" w:cs="Tahoma"/>
          <w:spacing w:val="2"/>
          <w:lang w:val="hy-AM"/>
        </w:rPr>
        <w:t>րության</w:t>
      </w:r>
      <w:r w:rsidR="00636899" w:rsidRPr="00636899">
        <w:rPr>
          <w:rFonts w:ascii="GHEA Grapalat" w:hAnsi="GHEA Grapalat" w:cs="Tahoma"/>
          <w:spacing w:val="2"/>
          <w:lang w:val="af-ZA"/>
        </w:rPr>
        <w:t xml:space="preserve"> 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2021 </w:t>
      </w:r>
      <w:r w:rsidR="00636899" w:rsidRPr="00636899">
        <w:rPr>
          <w:rFonts w:ascii="GHEA Grapalat" w:hAnsi="GHEA Grapalat"/>
          <w:bCs/>
          <w:color w:val="000000"/>
          <w:lang w:val="hy-AM"/>
        </w:rPr>
        <w:t>թվականի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</w:t>
      </w:r>
      <w:r w:rsidR="00636899" w:rsidRPr="00636899">
        <w:rPr>
          <w:rFonts w:ascii="GHEA Grapalat" w:hAnsi="GHEA Grapalat"/>
          <w:bCs/>
          <w:color w:val="000000"/>
          <w:lang w:val="hy-AM"/>
        </w:rPr>
        <w:t>դեկտեմբերի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23-</w:t>
      </w:r>
      <w:r w:rsidR="00636899" w:rsidRPr="00636899">
        <w:rPr>
          <w:rFonts w:ascii="GHEA Grapalat" w:hAnsi="GHEA Grapalat"/>
          <w:bCs/>
          <w:color w:val="000000"/>
          <w:lang w:val="hy-AM"/>
        </w:rPr>
        <w:t>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N 2121-</w:t>
      </w:r>
      <w:r w:rsidR="00C84638" w:rsidRPr="00636899">
        <w:rPr>
          <w:rFonts w:ascii="GHEA Grapalat" w:hAnsi="GHEA Grapalat"/>
          <w:bCs/>
          <w:color w:val="000000"/>
          <w:lang w:val="hy-AM"/>
        </w:rPr>
        <w:t>Ն</w:t>
      </w:r>
      <w:r w:rsidR="00636899" w:rsidRPr="00636899">
        <w:rPr>
          <w:rFonts w:ascii="GHEA Grapalat" w:hAnsi="GHEA Grapalat" w:cs="Tahoma"/>
          <w:spacing w:val="2"/>
          <w:lang w:val="af-ZA"/>
        </w:rPr>
        <w:t xml:space="preserve"> </w:t>
      </w:r>
      <w:r w:rsidR="00636899" w:rsidRPr="00636899">
        <w:rPr>
          <w:rFonts w:ascii="GHEA Grapalat" w:hAnsi="GHEA Grapalat" w:cs="Tahoma"/>
          <w:spacing w:val="2"/>
          <w:lang w:val="hy-AM"/>
        </w:rPr>
        <w:t>որոշ</w:t>
      </w:r>
      <w:r w:rsidR="00636899" w:rsidRPr="00636899">
        <w:rPr>
          <w:rFonts w:ascii="GHEA Grapalat" w:hAnsi="GHEA Grapalat" w:cs="Arial Armenian"/>
          <w:spacing w:val="2"/>
          <w:lang w:val="af-ZA"/>
        </w:rPr>
        <w:softHyphen/>
      </w:r>
      <w:r w:rsidR="00636899" w:rsidRPr="00636899">
        <w:rPr>
          <w:rFonts w:ascii="GHEA Grapalat" w:hAnsi="GHEA Grapalat" w:cs="Tahoma"/>
          <w:spacing w:val="2"/>
          <w:lang w:val="hy-AM"/>
        </w:rPr>
        <w:t>ման</w:t>
      </w:r>
      <w:r w:rsidR="00636899" w:rsidRPr="00636899">
        <w:rPr>
          <w:rFonts w:ascii="GHEA Grapalat" w:hAnsi="GHEA Grapalat" w:cs="Arial Armenian"/>
          <w:spacing w:val="2"/>
          <w:lang w:val="af-ZA"/>
        </w:rPr>
        <w:t xml:space="preserve"> </w:t>
      </w:r>
      <w:r w:rsidR="00636899" w:rsidRPr="00636899">
        <w:rPr>
          <w:rFonts w:ascii="GHEA Grapalat" w:hAnsi="GHEA Grapalat" w:cs="Tahoma"/>
          <w:spacing w:val="2"/>
          <w:lang w:val="hy-AM"/>
        </w:rPr>
        <w:t>մեջ</w:t>
      </w:r>
      <w:r w:rsidR="00636899" w:rsidRPr="00636899">
        <w:rPr>
          <w:rFonts w:ascii="GHEA Grapalat" w:hAnsi="GHEA Grapalat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փոփո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խություններ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 w:eastAsia="en-US"/>
        </w:rPr>
        <w:t xml:space="preserve">և </w:t>
      </w:r>
      <w:r w:rsidR="00636899" w:rsidRPr="00636899">
        <w:rPr>
          <w:rFonts w:ascii="GHEA Grapalat" w:hAnsi="GHEA Grapalat" w:cs="Tahoma"/>
          <w:lang w:val="hy-AM" w:eastAsia="en-US"/>
        </w:rPr>
        <w:t>լրացումներ</w:t>
      </w:r>
      <w:r w:rsidR="00636899" w:rsidRPr="00636899">
        <w:rPr>
          <w:rFonts w:ascii="GHEA Grapalat" w:hAnsi="GHEA Grapalat" w:cs="Tahoma"/>
          <w:lang w:val="af-ZA" w:eastAsia="en-US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կատարելու</w:t>
      </w:r>
      <w:r w:rsidR="00740176" w:rsidRPr="00636899">
        <w:rPr>
          <w:rFonts w:ascii="GHEA Grapalat" w:hAnsi="GHEA Grapalat"/>
          <w:lang w:val="hy-AM"/>
        </w:rPr>
        <w:t xml:space="preserve"> </w:t>
      </w:r>
      <w:r w:rsidR="00636899">
        <w:rPr>
          <w:rFonts w:ascii="GHEA Grapalat" w:hAnsi="GHEA Grapalat"/>
          <w:lang w:val="hy-AM"/>
        </w:rPr>
        <w:t xml:space="preserve">մասին» </w:t>
      </w:r>
      <w:r w:rsidR="008B4AA6" w:rsidRPr="00C00172">
        <w:rPr>
          <w:rFonts w:ascii="GHEA Grapalat" w:hAnsi="GHEA Grapalat"/>
          <w:lang w:val="hy-AM"/>
        </w:rPr>
        <w:t xml:space="preserve">ՀՀ </w:t>
      </w:r>
      <w:r w:rsidR="00740176" w:rsidRPr="00C00172">
        <w:rPr>
          <w:rFonts w:ascii="GHEA Grapalat" w:hAnsi="GHEA Grapalat"/>
          <w:lang w:val="hy-AM"/>
        </w:rPr>
        <w:t xml:space="preserve">կառավարության որոշման </w:t>
      </w:r>
      <w:r w:rsidR="00740176" w:rsidRPr="00C00172">
        <w:rPr>
          <w:rFonts w:ascii="GHEA Grapalat" w:hAnsi="GHEA Grapalat"/>
          <w:bCs/>
          <w:lang w:val="hy-AM"/>
        </w:rPr>
        <w:t>նախագիծը</w:t>
      </w:r>
      <w:r w:rsidR="00740176" w:rsidRPr="00C00172">
        <w:rPr>
          <w:rFonts w:ascii="GHEA Grapalat" w:eastAsia="MS Mincho" w:hAnsi="GHEA Grapalat" w:cs="Sylfaen"/>
          <w:lang w:val="hy-AM"/>
        </w:rPr>
        <w:t xml:space="preserve"> բխում է </w:t>
      </w:r>
      <w:r w:rsidR="008B4AA6" w:rsidRPr="00C00172">
        <w:rPr>
          <w:rFonts w:ascii="GHEA Grapalat" w:hAnsi="GHEA Grapalat"/>
          <w:lang w:val="hy-AM"/>
        </w:rPr>
        <w:t xml:space="preserve">ՀՀ </w:t>
      </w:r>
      <w:r w:rsidR="00740176" w:rsidRPr="00C00172">
        <w:rPr>
          <w:rFonts w:ascii="GHEA Grapalat" w:hAnsi="GHEA Grapalat"/>
          <w:lang w:val="hy-AM"/>
        </w:rPr>
        <w:t>կառավարության 2021 թ</w:t>
      </w:r>
      <w:r w:rsidR="00740176" w:rsidRPr="00C00172">
        <w:rPr>
          <w:rFonts w:ascii="GHEA Grapalat" w:hAnsi="GHEA Grapalat" w:cs="MS Mincho"/>
          <w:lang w:val="hy-AM"/>
        </w:rPr>
        <w:t xml:space="preserve">վականի </w:t>
      </w:r>
      <w:r w:rsidR="00740176" w:rsidRPr="00C00172">
        <w:rPr>
          <w:rFonts w:ascii="GHEA Grapalat" w:hAnsi="GHEA Grapalat" w:cs="GHEA Grapalat"/>
          <w:lang w:val="hy-AM"/>
        </w:rPr>
        <w:t>օգոստոսի</w:t>
      </w:r>
      <w:r w:rsidR="00740176" w:rsidRPr="00C00172">
        <w:rPr>
          <w:rFonts w:ascii="GHEA Grapalat" w:hAnsi="GHEA Grapalat"/>
          <w:lang w:val="hy-AM"/>
        </w:rPr>
        <w:t xml:space="preserve"> 18</w:t>
      </w:r>
      <w:r w:rsidR="00740176" w:rsidRPr="00C00172">
        <w:rPr>
          <w:rFonts w:ascii="GHEA Grapalat" w:hAnsi="GHEA Grapalat" w:cs="GHEA Grapalat"/>
          <w:lang w:val="hy-AM"/>
        </w:rPr>
        <w:t>-ի</w:t>
      </w:r>
      <w:r w:rsidR="00740176" w:rsidRPr="00C00172">
        <w:rPr>
          <w:rFonts w:ascii="GHEA Grapalat" w:hAnsi="GHEA Grapalat"/>
          <w:lang w:val="hy-AM"/>
        </w:rPr>
        <w:t xml:space="preserve"> 1363</w:t>
      </w:r>
      <w:r w:rsidR="00740176" w:rsidRPr="00C00172">
        <w:rPr>
          <w:rFonts w:ascii="GHEA Grapalat" w:hAnsi="GHEA Grapalat" w:cs="GHEA Grapalat"/>
          <w:lang w:val="hy-AM"/>
        </w:rPr>
        <w:t>-Ա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որոշմամբ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հավանության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արժանացած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Հայաստանի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Հանրապետության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կառավարության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ծրագրի</w:t>
      </w:r>
      <w:r w:rsidR="00740176" w:rsidRPr="00C00172">
        <w:rPr>
          <w:rFonts w:ascii="GHEA Grapalat" w:hAnsi="GHEA Grapalat"/>
          <w:lang w:val="hy-AM"/>
        </w:rPr>
        <w:t xml:space="preserve"> (2021-2026</w:t>
      </w:r>
      <w:r w:rsidR="00740176" w:rsidRPr="00C00172">
        <w:rPr>
          <w:rFonts w:ascii="GHEA Grapalat" w:hAnsi="GHEA Grapalat" w:cs="GHEA Grapalat"/>
          <w:lang w:val="hy-AM"/>
        </w:rPr>
        <w:t>թթ.</w:t>
      </w:r>
      <w:r w:rsidR="00740176" w:rsidRPr="00C00172">
        <w:rPr>
          <w:rFonts w:ascii="GHEA Grapalat" w:hAnsi="GHEA Grapalat"/>
          <w:lang w:val="hy-AM"/>
        </w:rPr>
        <w:t xml:space="preserve">) </w:t>
      </w:r>
      <w:r w:rsidR="00E4482D">
        <w:rPr>
          <w:rFonts w:ascii="GHEA Grapalat" w:hAnsi="GHEA Grapalat"/>
          <w:lang w:val="hy-AM"/>
        </w:rPr>
        <w:t xml:space="preserve">3.4 կետի </w:t>
      </w:r>
      <w:r w:rsidR="00740176" w:rsidRPr="00C00172">
        <w:rPr>
          <w:rFonts w:ascii="GHEA Grapalat" w:hAnsi="GHEA Grapalat"/>
          <w:lang w:val="hy-AM"/>
        </w:rPr>
        <w:t>դրույթներ</w:t>
      </w:r>
      <w:r w:rsidR="00740176" w:rsidRPr="00C00172">
        <w:rPr>
          <w:rFonts w:ascii="GHEA Grapalat" w:eastAsia="MS Mincho" w:hAnsi="GHEA Grapalat" w:cs="Sylfaen"/>
          <w:lang w:val="hy-AM"/>
        </w:rPr>
        <w:t>ից</w:t>
      </w:r>
      <w:r w:rsidR="004A423D" w:rsidRPr="00C00172">
        <w:rPr>
          <w:rFonts w:ascii="GHEA Grapalat" w:hAnsi="GHEA Grapalat"/>
          <w:lang w:val="hy-AM"/>
        </w:rPr>
        <w:t>:</w:t>
      </w:r>
    </w:p>
    <w:p w14:paraId="4D63B3C1" w14:textId="3E73E255" w:rsidR="005D157C" w:rsidRPr="00636899" w:rsidRDefault="005D157C" w:rsidP="005A109F">
      <w:pPr>
        <w:widowControl w:val="0"/>
        <w:spacing w:after="16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sectPr w:rsidR="005D157C" w:rsidRPr="00636899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8FEAB" w14:textId="77777777" w:rsidR="00B65EAD" w:rsidRDefault="00B65EAD" w:rsidP="006F081C">
      <w:r>
        <w:separator/>
      </w:r>
    </w:p>
  </w:endnote>
  <w:endnote w:type="continuationSeparator" w:id="0">
    <w:p w14:paraId="14147D0A" w14:textId="77777777" w:rsidR="00B65EAD" w:rsidRDefault="00B65EA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F120B" w14:textId="77777777" w:rsidR="00B65EAD" w:rsidRDefault="00B65EAD" w:rsidP="006F081C">
      <w:r>
        <w:separator/>
      </w:r>
    </w:p>
  </w:footnote>
  <w:footnote w:type="continuationSeparator" w:id="0">
    <w:p w14:paraId="6C29B05C" w14:textId="77777777" w:rsidR="00B65EAD" w:rsidRDefault="00B65EA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50D0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C0B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1DC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EA9"/>
    <w:rsid w:val="0030422F"/>
    <w:rsid w:val="003058D1"/>
    <w:rsid w:val="003067A7"/>
    <w:rsid w:val="00307265"/>
    <w:rsid w:val="00307B42"/>
    <w:rsid w:val="00307C0B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193F"/>
    <w:rsid w:val="0036311A"/>
    <w:rsid w:val="00364D47"/>
    <w:rsid w:val="00364E09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0FA3"/>
    <w:rsid w:val="00391AD7"/>
    <w:rsid w:val="00392CA9"/>
    <w:rsid w:val="00394A9F"/>
    <w:rsid w:val="0039771D"/>
    <w:rsid w:val="003A4EE9"/>
    <w:rsid w:val="003A6BA0"/>
    <w:rsid w:val="003B2396"/>
    <w:rsid w:val="003B2791"/>
    <w:rsid w:val="003B77BE"/>
    <w:rsid w:val="003C0B26"/>
    <w:rsid w:val="003C1D3D"/>
    <w:rsid w:val="003C5E7E"/>
    <w:rsid w:val="003C6858"/>
    <w:rsid w:val="003C7857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0A30"/>
    <w:rsid w:val="003F1036"/>
    <w:rsid w:val="003F2672"/>
    <w:rsid w:val="003F4565"/>
    <w:rsid w:val="003F54CB"/>
    <w:rsid w:val="003F61E1"/>
    <w:rsid w:val="003F71BB"/>
    <w:rsid w:val="004021A7"/>
    <w:rsid w:val="00404E9A"/>
    <w:rsid w:val="00407007"/>
    <w:rsid w:val="004071AB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C37"/>
    <w:rsid w:val="004260EF"/>
    <w:rsid w:val="00433839"/>
    <w:rsid w:val="00436A57"/>
    <w:rsid w:val="004374D8"/>
    <w:rsid w:val="00437E11"/>
    <w:rsid w:val="0044067D"/>
    <w:rsid w:val="004407E2"/>
    <w:rsid w:val="00442446"/>
    <w:rsid w:val="00443CD6"/>
    <w:rsid w:val="00455F3D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1915"/>
    <w:rsid w:val="004768E9"/>
    <w:rsid w:val="004811F6"/>
    <w:rsid w:val="004846BF"/>
    <w:rsid w:val="00484C3E"/>
    <w:rsid w:val="00486D38"/>
    <w:rsid w:val="0049013D"/>
    <w:rsid w:val="00490413"/>
    <w:rsid w:val="004914CA"/>
    <w:rsid w:val="00494ABA"/>
    <w:rsid w:val="00496556"/>
    <w:rsid w:val="004A0006"/>
    <w:rsid w:val="004A38C7"/>
    <w:rsid w:val="004A423D"/>
    <w:rsid w:val="004A65EE"/>
    <w:rsid w:val="004A72D1"/>
    <w:rsid w:val="004B0EA2"/>
    <w:rsid w:val="004B1053"/>
    <w:rsid w:val="004B137B"/>
    <w:rsid w:val="004B15E0"/>
    <w:rsid w:val="004B553A"/>
    <w:rsid w:val="004B64BB"/>
    <w:rsid w:val="004B6F89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500A73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243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4D1"/>
    <w:rsid w:val="00590F0B"/>
    <w:rsid w:val="00591452"/>
    <w:rsid w:val="00591B5B"/>
    <w:rsid w:val="005920C1"/>
    <w:rsid w:val="00593B6C"/>
    <w:rsid w:val="00594CF8"/>
    <w:rsid w:val="0059554D"/>
    <w:rsid w:val="005A04FD"/>
    <w:rsid w:val="005A109F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42D1"/>
    <w:rsid w:val="005C57CC"/>
    <w:rsid w:val="005C619D"/>
    <w:rsid w:val="005C70DF"/>
    <w:rsid w:val="005D084C"/>
    <w:rsid w:val="005D157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6899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57C86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108D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2AEC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176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57C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7785B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3DF"/>
    <w:rsid w:val="007F77D3"/>
    <w:rsid w:val="00801192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2AC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74988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AA6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2F7D"/>
    <w:rsid w:val="008E6544"/>
    <w:rsid w:val="008E7956"/>
    <w:rsid w:val="008F0C97"/>
    <w:rsid w:val="008F11AC"/>
    <w:rsid w:val="008F2C13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694"/>
    <w:rsid w:val="009378B1"/>
    <w:rsid w:val="00942D20"/>
    <w:rsid w:val="00944F9D"/>
    <w:rsid w:val="0094750A"/>
    <w:rsid w:val="00947E2F"/>
    <w:rsid w:val="009611FF"/>
    <w:rsid w:val="00961B67"/>
    <w:rsid w:val="0096235C"/>
    <w:rsid w:val="00962619"/>
    <w:rsid w:val="00962F22"/>
    <w:rsid w:val="00962FE4"/>
    <w:rsid w:val="00967C59"/>
    <w:rsid w:val="00972281"/>
    <w:rsid w:val="00972FF4"/>
    <w:rsid w:val="0097353A"/>
    <w:rsid w:val="00982C5B"/>
    <w:rsid w:val="00982FE2"/>
    <w:rsid w:val="00987E6B"/>
    <w:rsid w:val="0099135B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7C8"/>
    <w:rsid w:val="00A93CFD"/>
    <w:rsid w:val="00A95322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383"/>
    <w:rsid w:val="00AB2664"/>
    <w:rsid w:val="00AB3A28"/>
    <w:rsid w:val="00AB4919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4450"/>
    <w:rsid w:val="00B45316"/>
    <w:rsid w:val="00B45E5B"/>
    <w:rsid w:val="00B51B6E"/>
    <w:rsid w:val="00B5229E"/>
    <w:rsid w:val="00B53A76"/>
    <w:rsid w:val="00B569FD"/>
    <w:rsid w:val="00B60228"/>
    <w:rsid w:val="00B60337"/>
    <w:rsid w:val="00B64A29"/>
    <w:rsid w:val="00B65B14"/>
    <w:rsid w:val="00B65EAD"/>
    <w:rsid w:val="00B666C4"/>
    <w:rsid w:val="00B67980"/>
    <w:rsid w:val="00B71426"/>
    <w:rsid w:val="00B7272D"/>
    <w:rsid w:val="00B73CE8"/>
    <w:rsid w:val="00B7523A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AA8"/>
    <w:rsid w:val="00BA6255"/>
    <w:rsid w:val="00BA6EC8"/>
    <w:rsid w:val="00BB1BE3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47EE"/>
    <w:rsid w:val="00BF6263"/>
    <w:rsid w:val="00BF753C"/>
    <w:rsid w:val="00BF7DD7"/>
    <w:rsid w:val="00C00172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394"/>
    <w:rsid w:val="00C216E8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3D34"/>
    <w:rsid w:val="00C35EF6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991"/>
    <w:rsid w:val="00C55712"/>
    <w:rsid w:val="00C608D6"/>
    <w:rsid w:val="00C63306"/>
    <w:rsid w:val="00C64A3E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4638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F25"/>
    <w:rsid w:val="00CA00B4"/>
    <w:rsid w:val="00CA22EC"/>
    <w:rsid w:val="00CA27D5"/>
    <w:rsid w:val="00CA511D"/>
    <w:rsid w:val="00CA57C2"/>
    <w:rsid w:val="00CB0388"/>
    <w:rsid w:val="00CB2133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1748D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1E7F"/>
    <w:rsid w:val="00D629E9"/>
    <w:rsid w:val="00D6352E"/>
    <w:rsid w:val="00D657EB"/>
    <w:rsid w:val="00D66939"/>
    <w:rsid w:val="00D701E3"/>
    <w:rsid w:val="00D71503"/>
    <w:rsid w:val="00D72D5C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51E4"/>
    <w:rsid w:val="00DA6C21"/>
    <w:rsid w:val="00DA75B0"/>
    <w:rsid w:val="00DB187B"/>
    <w:rsid w:val="00DB322E"/>
    <w:rsid w:val="00DB44D0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2C91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46C4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482D"/>
    <w:rsid w:val="00E461AA"/>
    <w:rsid w:val="00E4701D"/>
    <w:rsid w:val="00E5445D"/>
    <w:rsid w:val="00E5785E"/>
    <w:rsid w:val="00E60944"/>
    <w:rsid w:val="00E62A32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1FF3"/>
    <w:rsid w:val="00E832CC"/>
    <w:rsid w:val="00E83F9D"/>
    <w:rsid w:val="00E849A8"/>
    <w:rsid w:val="00E85012"/>
    <w:rsid w:val="00E862D0"/>
    <w:rsid w:val="00E86911"/>
    <w:rsid w:val="00E903EB"/>
    <w:rsid w:val="00E914E3"/>
    <w:rsid w:val="00E9151F"/>
    <w:rsid w:val="00E919B6"/>
    <w:rsid w:val="00E926EF"/>
    <w:rsid w:val="00E97F44"/>
    <w:rsid w:val="00EA0C91"/>
    <w:rsid w:val="00EA57EC"/>
    <w:rsid w:val="00EA703E"/>
    <w:rsid w:val="00EA70A8"/>
    <w:rsid w:val="00EA7A04"/>
    <w:rsid w:val="00EA7B86"/>
    <w:rsid w:val="00EA7EE5"/>
    <w:rsid w:val="00EB075A"/>
    <w:rsid w:val="00EB0F9D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4D2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3DB"/>
    <w:rsid w:val="00F45A0C"/>
    <w:rsid w:val="00F4653E"/>
    <w:rsid w:val="00F4697D"/>
    <w:rsid w:val="00F46F2F"/>
    <w:rsid w:val="00F51237"/>
    <w:rsid w:val="00F5252E"/>
    <w:rsid w:val="00F53065"/>
    <w:rsid w:val="00F562E8"/>
    <w:rsid w:val="00F57312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661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28868828-14D0-4CDF-A5F5-7CF084D4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57481-2549-436D-98D4-C20A1BE5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898</Words>
  <Characters>5123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https://mul2.gov.am/tasks/661194/oneclick/1.3Himnavorum.docx?token=19b2f1a373ee59139fae17bda9a71d37</cp:keywords>
  <cp:lastModifiedBy>H_ABRAHAMYAN</cp:lastModifiedBy>
  <cp:revision>20</cp:revision>
  <cp:lastPrinted>2022-07-22T09:01:00Z</cp:lastPrinted>
  <dcterms:created xsi:type="dcterms:W3CDTF">2022-08-16T17:25:00Z</dcterms:created>
  <dcterms:modified xsi:type="dcterms:W3CDTF">2022-08-31T12:04:00Z</dcterms:modified>
</cp:coreProperties>
</file>