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5A6937" w:rsidRDefault="005F73DE" w:rsidP="001C3057">
      <w:pPr>
        <w:spacing w:after="0" w:line="360" w:lineRule="auto"/>
        <w:jc w:val="center"/>
        <w:rPr>
          <w:rFonts w:ascii="GHEA Grapalat" w:hAnsi="GHEA Grapalat"/>
          <w:b/>
          <w:sz w:val="24"/>
          <w:szCs w:val="24"/>
          <w:lang w:val="hy-AM"/>
        </w:rPr>
      </w:pPr>
      <w:bookmarkStart w:id="0" w:name="_GoBack"/>
      <w:bookmarkEnd w:id="0"/>
      <w:r w:rsidRPr="005A6937">
        <w:rPr>
          <w:rFonts w:ascii="GHEA Grapalat" w:hAnsi="GHEA Grapalat"/>
          <w:b/>
          <w:sz w:val="24"/>
          <w:szCs w:val="24"/>
          <w:lang w:val="hy-AM"/>
        </w:rPr>
        <w:t>ԱՄՓՈՓԱԹԵՐԹ</w:t>
      </w:r>
    </w:p>
    <w:p w14:paraId="7164112B" w14:textId="630B99F6" w:rsidR="001A5075" w:rsidRDefault="00862996" w:rsidP="001C3057">
      <w:pPr>
        <w:spacing w:after="0" w:line="360" w:lineRule="auto"/>
        <w:jc w:val="center"/>
        <w:rPr>
          <w:rFonts w:ascii="GHEA Grapalat" w:hAnsi="GHEA Grapalat"/>
          <w:b/>
          <w:sz w:val="24"/>
          <w:szCs w:val="24"/>
          <w:lang w:val="hy-AM"/>
        </w:rPr>
      </w:pPr>
      <w:r w:rsidRPr="00862996">
        <w:rPr>
          <w:rFonts w:ascii="GHEA Grapalat" w:hAnsi="GHEA Grapalat"/>
          <w:b/>
          <w:sz w:val="24"/>
          <w:szCs w:val="24"/>
          <w:lang w:val="hy-AM"/>
        </w:rPr>
        <w:t>««ՆՎԱԶԱԳՈՒՅՆ ԱՄՍԱԿԱՆ ԱՇԽԱՏԱՎԱՐՁԻ ՄԱՍԻՆ» ՕՐԵՆՔՈՒՄ ՓՈՓՈԽՈՒԹՅՈՒՆՆԵՐ ԿԱՏԱՐԵԼՈՒ ՄԱՍԻՆ</w:t>
      </w:r>
      <w:r w:rsidR="009A0D55">
        <w:rPr>
          <w:rFonts w:ascii="GHEA Grapalat" w:hAnsi="GHEA Grapalat"/>
          <w:b/>
          <w:sz w:val="24"/>
          <w:szCs w:val="24"/>
          <w:lang w:val="hy-AM"/>
        </w:rPr>
        <w:t>» ԵՎ</w:t>
      </w:r>
      <w:r w:rsidRPr="00862996">
        <w:rPr>
          <w:rFonts w:ascii="GHEA Grapalat" w:hAnsi="GHEA Grapalat"/>
          <w:b/>
          <w:sz w:val="24"/>
          <w:szCs w:val="24"/>
          <w:lang w:val="hy-AM"/>
        </w:rPr>
        <w:t xml:space="preserve"> «ՀԱՅԱՍՏԱՆԻ ՀԱՆՐԱՊԵՏՈՒԹՅԱՆ ԱՇԽԱՏԱՆՔԱՅԻՆ ՕՐԵՆՍԳՐՔՈՒՄ ՓՈՓՈԽՈՒԹՅՈՒՆՆԵՐ ԵՎ ԼՐԱՑՈՒՄ ԿԱՏԱՐԵԼՈՒ ՄԱՍԻՆ» ՕՐԵՆՔՆԵՐԻ ՆԱԽԱԳԾԵՐԻ </w:t>
      </w:r>
    </w:p>
    <w:p w14:paraId="239EC9D7" w14:textId="77777777" w:rsidR="00862996" w:rsidRPr="005A6937" w:rsidRDefault="00862996" w:rsidP="001C3057">
      <w:pPr>
        <w:spacing w:after="0" w:line="360" w:lineRule="auto"/>
        <w:jc w:val="center"/>
        <w:rPr>
          <w:rFonts w:ascii="GHEA Grapalat" w:hAnsi="GHEA Grapalat"/>
          <w:b/>
          <w:sz w:val="24"/>
          <w:szCs w:val="24"/>
          <w:lang w:val="hy-AM"/>
        </w:rPr>
      </w:pPr>
    </w:p>
    <w:tbl>
      <w:tblPr>
        <w:tblStyle w:val="TableGrid"/>
        <w:tblW w:w="14040" w:type="dxa"/>
        <w:tblInd w:w="-815" w:type="dxa"/>
        <w:tblLayout w:type="fixed"/>
        <w:tblLook w:val="04A0" w:firstRow="1" w:lastRow="0" w:firstColumn="1" w:lastColumn="0" w:noHBand="0" w:noVBand="1"/>
      </w:tblPr>
      <w:tblGrid>
        <w:gridCol w:w="7110"/>
        <w:gridCol w:w="3428"/>
        <w:gridCol w:w="3502"/>
      </w:tblGrid>
      <w:tr w:rsidR="00B14582" w:rsidRPr="005A6937" w14:paraId="0051CB15" w14:textId="77777777" w:rsidTr="00B14582">
        <w:tc>
          <w:tcPr>
            <w:tcW w:w="10538" w:type="dxa"/>
            <w:gridSpan w:val="2"/>
            <w:vMerge w:val="restart"/>
            <w:shd w:val="clear" w:color="auto" w:fill="AEAAAA" w:themeFill="background2" w:themeFillShade="BF"/>
          </w:tcPr>
          <w:p w14:paraId="47140657" w14:textId="06BBF2A2" w:rsidR="00B14582" w:rsidRPr="005A6937" w:rsidRDefault="001A5075" w:rsidP="001C3057">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Նախագահի աշխատակազմ</w:t>
            </w:r>
          </w:p>
          <w:p w14:paraId="664420BA" w14:textId="77777777" w:rsidR="00B14582" w:rsidRPr="005A6937" w:rsidRDefault="00B14582" w:rsidP="001C3057">
            <w:pPr>
              <w:spacing w:line="360" w:lineRule="auto"/>
              <w:jc w:val="center"/>
              <w:rPr>
                <w:rFonts w:ascii="GHEA Grapalat" w:hAnsi="GHEA Grapalat"/>
                <w:b/>
                <w:bCs/>
                <w:sz w:val="24"/>
                <w:szCs w:val="24"/>
                <w:lang w:val="hy-AM"/>
              </w:rPr>
            </w:pPr>
          </w:p>
        </w:tc>
        <w:tc>
          <w:tcPr>
            <w:tcW w:w="3502" w:type="dxa"/>
            <w:shd w:val="clear" w:color="auto" w:fill="AEAAAA" w:themeFill="background2" w:themeFillShade="BF"/>
          </w:tcPr>
          <w:p w14:paraId="5EA879B4" w14:textId="77777777" w:rsidR="00B14582" w:rsidRPr="005A6937" w:rsidRDefault="00B14582"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15.07.2022</w:t>
            </w:r>
          </w:p>
        </w:tc>
      </w:tr>
      <w:tr w:rsidR="00B14582" w:rsidRPr="005A6937" w14:paraId="062932D9" w14:textId="77777777" w:rsidTr="00B14582">
        <w:tc>
          <w:tcPr>
            <w:tcW w:w="10538" w:type="dxa"/>
            <w:gridSpan w:val="2"/>
            <w:vMerge/>
            <w:shd w:val="clear" w:color="auto" w:fill="AEAAAA" w:themeFill="background2" w:themeFillShade="BF"/>
          </w:tcPr>
          <w:p w14:paraId="5CE88C31" w14:textId="77777777" w:rsidR="00B14582" w:rsidRPr="005A6937" w:rsidRDefault="00B14582" w:rsidP="001C3057">
            <w:pPr>
              <w:spacing w:line="360" w:lineRule="auto"/>
              <w:jc w:val="center"/>
              <w:rPr>
                <w:rFonts w:ascii="GHEA Grapalat" w:hAnsi="GHEA Grapalat"/>
                <w:b/>
                <w:bCs/>
                <w:sz w:val="24"/>
                <w:szCs w:val="24"/>
                <w:lang w:val="hy-AM"/>
              </w:rPr>
            </w:pPr>
          </w:p>
        </w:tc>
        <w:tc>
          <w:tcPr>
            <w:tcW w:w="3502" w:type="dxa"/>
            <w:shd w:val="clear" w:color="auto" w:fill="AEAAAA" w:themeFill="background2" w:themeFillShade="BF"/>
          </w:tcPr>
          <w:p w14:paraId="60570A0B" w14:textId="0A2C5AD0" w:rsidR="00B14582" w:rsidRPr="005A6937" w:rsidRDefault="00B14582"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 xml:space="preserve">թիվ </w:t>
            </w:r>
            <w:r w:rsidR="000051ED" w:rsidRPr="005A6937">
              <w:rPr>
                <w:rFonts w:ascii="GHEA Grapalat" w:hAnsi="GHEA Grapalat"/>
                <w:b/>
                <w:sz w:val="24"/>
                <w:szCs w:val="24"/>
                <w:lang w:val="hy-AM"/>
              </w:rPr>
              <w:t>ԱՂ-720-2022</w:t>
            </w:r>
          </w:p>
        </w:tc>
      </w:tr>
      <w:tr w:rsidR="00B14582" w:rsidRPr="005A6937" w14:paraId="644EE958" w14:textId="77777777" w:rsidTr="00B14582">
        <w:tc>
          <w:tcPr>
            <w:tcW w:w="7110" w:type="dxa"/>
            <w:shd w:val="clear" w:color="auto" w:fill="FFFFFF" w:themeFill="background1"/>
          </w:tcPr>
          <w:p w14:paraId="166000CE" w14:textId="0293653B" w:rsidR="00B14582" w:rsidRPr="005A6937" w:rsidRDefault="00D4261C" w:rsidP="001C3057">
            <w:pPr>
              <w:tabs>
                <w:tab w:val="left" w:pos="1134"/>
              </w:tabs>
              <w:autoSpaceDE w:val="0"/>
              <w:autoSpaceDN w:val="0"/>
              <w:adjustRightInd w:val="0"/>
              <w:spacing w:line="360" w:lineRule="auto"/>
              <w:ind w:firstLine="345"/>
              <w:contextualSpacing/>
              <w:jc w:val="both"/>
              <w:rPr>
                <w:rFonts w:ascii="GHEA Grapalat" w:hAnsi="GHEA Grapalat"/>
                <w:sz w:val="24"/>
                <w:szCs w:val="24"/>
                <w:lang w:val="hy-AM"/>
              </w:rPr>
            </w:pPr>
            <w:r w:rsidRPr="005A6937">
              <w:rPr>
                <w:rFonts w:ascii="GHEA Grapalat" w:hAnsi="GHEA Grapalat"/>
                <w:sz w:val="24"/>
                <w:szCs w:val="24"/>
                <w:lang w:val="hy-AM"/>
              </w:rPr>
              <w:t>Ի պատասխան սույն թվականի հուլիսի 12-ի Ձեր ՄՆ/ԺՍ-1-3/18253-2022 գրության հայտնում ենք, որ «Նվազագույն ամսական աշխատավարձի մասին» օրենքում փոփոխություններ և լրացում կատարելու մասին» օրենքի նախագծի վերաբերյալ առաջարկություններ և դիտողություններ</w:t>
            </w:r>
            <w:r w:rsidR="00FD4C69">
              <w:rPr>
                <w:rFonts w:ascii="GHEA Grapalat" w:hAnsi="GHEA Grapalat"/>
                <w:sz w:val="24"/>
                <w:szCs w:val="24"/>
                <w:lang w:val="hy-AM"/>
              </w:rPr>
              <w:t xml:space="preserve"> </w:t>
            </w:r>
            <w:r w:rsidRPr="005A6937">
              <w:rPr>
                <w:rFonts w:ascii="GHEA Grapalat" w:hAnsi="GHEA Grapalat"/>
                <w:sz w:val="24"/>
                <w:szCs w:val="24"/>
                <w:lang w:val="hy-AM"/>
              </w:rPr>
              <w:t>չունենք:</w:t>
            </w:r>
          </w:p>
        </w:tc>
        <w:tc>
          <w:tcPr>
            <w:tcW w:w="6930" w:type="dxa"/>
            <w:gridSpan w:val="2"/>
            <w:shd w:val="clear" w:color="auto" w:fill="FFFFFF" w:themeFill="background1"/>
          </w:tcPr>
          <w:p w14:paraId="7C0B9B3A" w14:textId="77777777" w:rsidR="00B14582" w:rsidRPr="005A6937" w:rsidRDefault="00B14582" w:rsidP="001C3057">
            <w:pPr>
              <w:tabs>
                <w:tab w:val="left" w:pos="1134"/>
              </w:tabs>
              <w:autoSpaceDE w:val="0"/>
              <w:autoSpaceDN w:val="0"/>
              <w:adjustRightInd w:val="0"/>
              <w:spacing w:line="360" w:lineRule="auto"/>
              <w:ind w:firstLine="345"/>
              <w:contextualSpacing/>
              <w:jc w:val="both"/>
              <w:rPr>
                <w:rFonts w:ascii="GHEA Grapalat" w:hAnsi="GHEA Grapalat"/>
                <w:sz w:val="24"/>
                <w:szCs w:val="24"/>
                <w:lang w:val="hy-AM"/>
              </w:rPr>
            </w:pPr>
          </w:p>
        </w:tc>
      </w:tr>
      <w:tr w:rsidR="00043496" w:rsidRPr="005A6937" w14:paraId="74CECCB3" w14:textId="77777777" w:rsidTr="00B14582">
        <w:tc>
          <w:tcPr>
            <w:tcW w:w="10538" w:type="dxa"/>
            <w:gridSpan w:val="2"/>
            <w:vMerge w:val="restart"/>
            <w:shd w:val="clear" w:color="auto" w:fill="A6A6A6" w:themeFill="background1" w:themeFillShade="A6"/>
          </w:tcPr>
          <w:p w14:paraId="6D66A8D3" w14:textId="48098A7F" w:rsidR="00043496" w:rsidRPr="005A6937" w:rsidRDefault="00F578A4" w:rsidP="001C3057">
            <w:pPr>
              <w:pStyle w:val="ListParagraph"/>
              <w:numPr>
                <w:ilvl w:val="0"/>
                <w:numId w:val="33"/>
              </w:numPr>
              <w:spacing w:line="360" w:lineRule="auto"/>
              <w:rPr>
                <w:rFonts w:ascii="GHEA Grapalat" w:hAnsi="GHEA Grapalat"/>
                <w:b/>
                <w:bCs/>
                <w:sz w:val="24"/>
                <w:szCs w:val="24"/>
              </w:rPr>
            </w:pPr>
            <w:r w:rsidRPr="005A6937">
              <w:rPr>
                <w:rFonts w:ascii="GHEA Grapalat" w:hAnsi="GHEA Grapalat"/>
                <w:b/>
                <w:bCs/>
                <w:sz w:val="24"/>
                <w:szCs w:val="24"/>
                <w:lang w:val="hy-AM"/>
              </w:rPr>
              <w:t>Արտաքին գործերի նախարարություն</w:t>
            </w:r>
          </w:p>
          <w:p w14:paraId="6C8BAAAF" w14:textId="483326DC" w:rsidR="00341231" w:rsidRPr="005A6937" w:rsidRDefault="00341231" w:rsidP="001C3057">
            <w:pPr>
              <w:spacing w:line="360" w:lineRule="auto"/>
              <w:jc w:val="center"/>
              <w:rPr>
                <w:rFonts w:ascii="GHEA Grapalat" w:hAnsi="GHEA Grapalat"/>
                <w:b/>
                <w:bCs/>
                <w:sz w:val="24"/>
                <w:szCs w:val="24"/>
              </w:rPr>
            </w:pPr>
          </w:p>
        </w:tc>
        <w:tc>
          <w:tcPr>
            <w:tcW w:w="3502" w:type="dxa"/>
            <w:shd w:val="clear" w:color="auto" w:fill="A6A6A6" w:themeFill="background1" w:themeFillShade="A6"/>
          </w:tcPr>
          <w:p w14:paraId="451FECDE" w14:textId="3C61A00C" w:rsidR="00043496" w:rsidRPr="005A6937" w:rsidRDefault="00DE1C28"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15</w:t>
            </w:r>
            <w:r w:rsidR="00624B81" w:rsidRPr="005A6937">
              <w:rPr>
                <w:rFonts w:ascii="GHEA Grapalat" w:hAnsi="GHEA Grapalat"/>
                <w:b/>
                <w:sz w:val="24"/>
                <w:szCs w:val="24"/>
                <w:lang w:val="hy-AM"/>
              </w:rPr>
              <w:t>.0</w:t>
            </w:r>
            <w:r w:rsidRPr="005A6937">
              <w:rPr>
                <w:rFonts w:ascii="GHEA Grapalat" w:hAnsi="GHEA Grapalat"/>
                <w:b/>
                <w:sz w:val="24"/>
                <w:szCs w:val="24"/>
                <w:lang w:val="hy-AM"/>
              </w:rPr>
              <w:t>7</w:t>
            </w:r>
            <w:r w:rsidR="00624B81" w:rsidRPr="005A6937">
              <w:rPr>
                <w:rFonts w:ascii="GHEA Grapalat" w:hAnsi="GHEA Grapalat"/>
                <w:b/>
                <w:sz w:val="24"/>
                <w:szCs w:val="24"/>
                <w:lang w:val="hy-AM"/>
              </w:rPr>
              <w:t>.2022</w:t>
            </w:r>
          </w:p>
        </w:tc>
      </w:tr>
      <w:tr w:rsidR="00043496" w:rsidRPr="005A6937" w14:paraId="4B1C4279" w14:textId="77777777" w:rsidTr="00B14582">
        <w:tc>
          <w:tcPr>
            <w:tcW w:w="10538" w:type="dxa"/>
            <w:gridSpan w:val="2"/>
            <w:vMerge/>
            <w:shd w:val="clear" w:color="auto" w:fill="A6A6A6" w:themeFill="background1" w:themeFillShade="A6"/>
          </w:tcPr>
          <w:p w14:paraId="3C8FD6E1" w14:textId="77777777" w:rsidR="00043496" w:rsidRPr="005A6937" w:rsidRDefault="00043496" w:rsidP="001C3057">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75334649" w14:textId="10BECEB0" w:rsidR="00043496" w:rsidRPr="005A6937" w:rsidRDefault="003B3CB8"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w:t>
            </w:r>
            <w:r w:rsidR="00624B81" w:rsidRPr="005A6937">
              <w:rPr>
                <w:rFonts w:ascii="GHEA Grapalat" w:hAnsi="GHEA Grapalat"/>
                <w:b/>
                <w:sz w:val="24"/>
                <w:szCs w:val="24"/>
                <w:lang w:val="hy-AM"/>
              </w:rPr>
              <w:t xml:space="preserve">իվ </w:t>
            </w:r>
            <w:r w:rsidR="00DE1C28" w:rsidRPr="005A6937">
              <w:rPr>
                <w:rFonts w:ascii="GHEA Grapalat" w:hAnsi="GHEA Grapalat"/>
                <w:b/>
                <w:sz w:val="24"/>
                <w:szCs w:val="24"/>
                <w:lang w:val="hy-AM"/>
              </w:rPr>
              <w:t>1111/31215-22</w:t>
            </w:r>
          </w:p>
        </w:tc>
      </w:tr>
      <w:tr w:rsidR="00B1399E" w:rsidRPr="005A6937" w14:paraId="68DDD2B7" w14:textId="77777777" w:rsidTr="00B14582">
        <w:tc>
          <w:tcPr>
            <w:tcW w:w="7110" w:type="dxa"/>
            <w:shd w:val="clear" w:color="auto" w:fill="auto"/>
          </w:tcPr>
          <w:p w14:paraId="62511A73" w14:textId="3BC393AD" w:rsidR="00B1399E" w:rsidRPr="005A6937" w:rsidRDefault="007C2784" w:rsidP="001C3057">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5A6937">
              <w:rPr>
                <w:rFonts w:ascii="GHEA Grapalat" w:hAnsi="GHEA Grapalat"/>
                <w:sz w:val="24"/>
                <w:szCs w:val="24"/>
                <w:lang w:val="hy-AM"/>
              </w:rPr>
              <w:t xml:space="preserve">Հայտնում ենք, որ ներկայացված ««Նվազագույն ամսական աշխատավարձի մասին» օրենքում փոփոխություններ և </w:t>
            </w:r>
            <w:r w:rsidRPr="005A6937">
              <w:rPr>
                <w:rFonts w:ascii="GHEA Grapalat" w:hAnsi="GHEA Grapalat"/>
                <w:sz w:val="24"/>
                <w:szCs w:val="24"/>
                <w:lang w:val="hy-AM"/>
              </w:rPr>
              <w:lastRenderedPageBreak/>
              <w:t>լրացում կատարելու մասին» ՀՀ օրենքի նախագծի վերաբերյալ դիտողություններ և առաջարկություններ չկան:</w:t>
            </w:r>
          </w:p>
        </w:tc>
        <w:tc>
          <w:tcPr>
            <w:tcW w:w="6930" w:type="dxa"/>
            <w:gridSpan w:val="2"/>
            <w:shd w:val="clear" w:color="auto" w:fill="auto"/>
          </w:tcPr>
          <w:p w14:paraId="5C70A7AF" w14:textId="081563CF" w:rsidR="00A867A3" w:rsidRPr="005A6937" w:rsidRDefault="00A867A3" w:rsidP="001C3057">
            <w:pPr>
              <w:spacing w:line="360" w:lineRule="auto"/>
              <w:jc w:val="both"/>
              <w:rPr>
                <w:rFonts w:ascii="GHEA Grapalat" w:hAnsi="GHEA Grapalat"/>
                <w:sz w:val="24"/>
                <w:szCs w:val="24"/>
                <w:lang w:val="hy-AM"/>
              </w:rPr>
            </w:pPr>
          </w:p>
        </w:tc>
      </w:tr>
    </w:tbl>
    <w:tbl>
      <w:tblPr>
        <w:tblStyle w:val="TableGrid2"/>
        <w:tblW w:w="14040" w:type="dxa"/>
        <w:tblInd w:w="-815" w:type="dxa"/>
        <w:tblLayout w:type="fixed"/>
        <w:tblLook w:val="04A0" w:firstRow="1" w:lastRow="0" w:firstColumn="1" w:lastColumn="0" w:noHBand="0" w:noVBand="1"/>
      </w:tblPr>
      <w:tblGrid>
        <w:gridCol w:w="10538"/>
        <w:gridCol w:w="3502"/>
      </w:tblGrid>
      <w:tr w:rsidR="00DB655C" w:rsidRPr="005A6937" w14:paraId="03E881E8" w14:textId="77777777" w:rsidTr="0053782E">
        <w:tc>
          <w:tcPr>
            <w:tcW w:w="10538" w:type="dxa"/>
            <w:vMerge w:val="restart"/>
            <w:shd w:val="clear" w:color="auto" w:fill="A6A6A6" w:themeFill="background1" w:themeFillShade="A6"/>
          </w:tcPr>
          <w:p w14:paraId="2CAEB35A" w14:textId="27F3D9ED" w:rsidR="00DB655C" w:rsidRPr="005A6937" w:rsidRDefault="00550BDC" w:rsidP="001C3057">
            <w:pPr>
              <w:pStyle w:val="ListParagraph"/>
              <w:numPr>
                <w:ilvl w:val="0"/>
                <w:numId w:val="33"/>
              </w:numPr>
              <w:spacing w:line="360" w:lineRule="auto"/>
              <w:rPr>
                <w:rFonts w:ascii="GHEA Grapalat" w:hAnsi="GHEA Grapalat"/>
                <w:b/>
                <w:bCs/>
                <w:sz w:val="24"/>
                <w:szCs w:val="24"/>
              </w:rPr>
            </w:pPr>
            <w:r w:rsidRPr="005A6937">
              <w:rPr>
                <w:rFonts w:ascii="GHEA Grapalat" w:hAnsi="GHEA Grapalat"/>
                <w:b/>
                <w:bCs/>
                <w:sz w:val="24"/>
                <w:szCs w:val="24"/>
                <w:lang w:val="hy-AM"/>
              </w:rPr>
              <w:lastRenderedPageBreak/>
              <w:t>Առողջապահության նախարարություն</w:t>
            </w:r>
          </w:p>
          <w:p w14:paraId="45235032" w14:textId="77777777" w:rsidR="00DB655C" w:rsidRPr="005A6937" w:rsidRDefault="00DB655C" w:rsidP="001C3057">
            <w:pPr>
              <w:spacing w:line="360" w:lineRule="auto"/>
              <w:jc w:val="center"/>
              <w:rPr>
                <w:rFonts w:ascii="GHEA Grapalat" w:hAnsi="GHEA Grapalat"/>
                <w:b/>
                <w:bCs/>
                <w:sz w:val="24"/>
                <w:szCs w:val="24"/>
              </w:rPr>
            </w:pPr>
          </w:p>
        </w:tc>
        <w:tc>
          <w:tcPr>
            <w:tcW w:w="3502" w:type="dxa"/>
            <w:shd w:val="clear" w:color="auto" w:fill="A6A6A6" w:themeFill="background1" w:themeFillShade="A6"/>
          </w:tcPr>
          <w:p w14:paraId="76C87975" w14:textId="2B0199DB" w:rsidR="00DB655C" w:rsidRPr="005A6937" w:rsidRDefault="00DB655C"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1</w:t>
            </w:r>
            <w:r w:rsidR="000E1ED1" w:rsidRPr="005A6937">
              <w:rPr>
                <w:rFonts w:ascii="GHEA Grapalat" w:hAnsi="GHEA Grapalat"/>
                <w:b/>
                <w:sz w:val="24"/>
                <w:szCs w:val="24"/>
                <w:lang w:val="hy-AM"/>
              </w:rPr>
              <w:t>9</w:t>
            </w:r>
            <w:r w:rsidRPr="005A6937">
              <w:rPr>
                <w:rFonts w:ascii="GHEA Grapalat" w:hAnsi="GHEA Grapalat"/>
                <w:b/>
                <w:sz w:val="24"/>
                <w:szCs w:val="24"/>
                <w:lang w:val="hy-AM"/>
              </w:rPr>
              <w:t>.07.2022</w:t>
            </w:r>
          </w:p>
        </w:tc>
      </w:tr>
      <w:tr w:rsidR="00DB655C" w:rsidRPr="005A6937" w14:paraId="4B140D61" w14:textId="77777777" w:rsidTr="0053782E">
        <w:tc>
          <w:tcPr>
            <w:tcW w:w="10538" w:type="dxa"/>
            <w:vMerge/>
            <w:shd w:val="clear" w:color="auto" w:fill="A6A6A6" w:themeFill="background1" w:themeFillShade="A6"/>
          </w:tcPr>
          <w:p w14:paraId="09CC5343" w14:textId="77777777" w:rsidR="00DB655C" w:rsidRPr="005A6937" w:rsidRDefault="00DB655C" w:rsidP="001C3057">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7EA2EABB" w14:textId="67B2FBDE" w:rsidR="00DB655C" w:rsidRPr="005A6937" w:rsidRDefault="00DB655C"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 xml:space="preserve">թիվ </w:t>
            </w:r>
            <w:r w:rsidR="000E1ED1" w:rsidRPr="005A6937">
              <w:rPr>
                <w:rFonts w:ascii="GHEA Grapalat" w:hAnsi="GHEA Grapalat"/>
                <w:b/>
                <w:sz w:val="24"/>
                <w:szCs w:val="24"/>
                <w:lang w:val="hy-AM"/>
              </w:rPr>
              <w:t>ԱԱ/06.2/17391-2022</w:t>
            </w:r>
          </w:p>
        </w:tc>
      </w:tr>
    </w:tbl>
    <w:tbl>
      <w:tblPr>
        <w:tblStyle w:val="TableGrid"/>
        <w:tblW w:w="14073" w:type="dxa"/>
        <w:tblInd w:w="-815" w:type="dxa"/>
        <w:tblLayout w:type="fixed"/>
        <w:tblLook w:val="04A0" w:firstRow="1" w:lastRow="0" w:firstColumn="1" w:lastColumn="0" w:noHBand="0" w:noVBand="1"/>
      </w:tblPr>
      <w:tblGrid>
        <w:gridCol w:w="7110"/>
        <w:gridCol w:w="3461"/>
        <w:gridCol w:w="82"/>
        <w:gridCol w:w="8"/>
        <w:gridCol w:w="3379"/>
        <w:gridCol w:w="33"/>
      </w:tblGrid>
      <w:tr w:rsidR="00DB655C" w:rsidRPr="005A6937" w14:paraId="4A4E6E71" w14:textId="77777777" w:rsidTr="00DF2E9F">
        <w:trPr>
          <w:gridAfter w:val="1"/>
          <w:wAfter w:w="33" w:type="dxa"/>
        </w:trPr>
        <w:tc>
          <w:tcPr>
            <w:tcW w:w="7110" w:type="dxa"/>
            <w:shd w:val="clear" w:color="auto" w:fill="auto"/>
          </w:tcPr>
          <w:p w14:paraId="68EE5BA4" w14:textId="53ADEF24" w:rsidR="00DB655C" w:rsidRPr="005A6937" w:rsidRDefault="00E50F15" w:rsidP="001C3057">
            <w:pPr>
              <w:tabs>
                <w:tab w:val="left" w:pos="1134"/>
              </w:tabs>
              <w:autoSpaceDE w:val="0"/>
              <w:autoSpaceDN w:val="0"/>
              <w:adjustRightInd w:val="0"/>
              <w:spacing w:line="360" w:lineRule="auto"/>
              <w:ind w:firstLine="345"/>
              <w:contextualSpacing/>
              <w:jc w:val="both"/>
              <w:rPr>
                <w:rFonts w:ascii="GHEA Grapalat" w:hAnsi="GHEA Grapalat"/>
                <w:sz w:val="24"/>
                <w:szCs w:val="24"/>
                <w:lang w:val="hy-AM"/>
              </w:rPr>
            </w:pPr>
            <w:r w:rsidRPr="005A6937">
              <w:rPr>
                <w:rFonts w:ascii="GHEA Grapalat" w:hAnsi="GHEA Grapalat"/>
                <w:sz w:val="24"/>
                <w:szCs w:val="24"/>
                <w:lang w:val="hy-AM"/>
              </w:rPr>
              <w:t>Ի պատասխան Ձեր` 2022 թվականի հուլիսի 14-ի թիվ ՄՆ/ԺԱ-1-3/18253-2022 գրության ՀՀ կառավարության 18.11.2021 N 1902-L որոշման N 1 հավելվածի 5-րդ կետի 5.1-ին ենթակետի, ինչպես նաև ՀՀ վարչապետի աշխատակազմի ղեկավարի 12.07.2022թ. N 02/08,3/22423-2022 հանձնարարականի կատարման շրջանակներում` կապված ««Նվազագույն ամսական աշխատավարձի մասին» օրենքում փոփոխություններ և լրացում կատարելու մասին» օրենքի նախագծի հետ, ՀՀ առողջապահության նախարարությունը առաջարկություններ և դիտողություններ չունի:</w:t>
            </w:r>
            <w:r w:rsidR="00FD4C69">
              <w:rPr>
                <w:rFonts w:ascii="GHEA Grapalat" w:hAnsi="GHEA Grapalat"/>
                <w:sz w:val="24"/>
                <w:szCs w:val="24"/>
                <w:lang w:val="hy-AM"/>
              </w:rPr>
              <w:t xml:space="preserve"> </w:t>
            </w:r>
            <w:r w:rsidRPr="005A6937">
              <w:rPr>
                <w:rFonts w:ascii="GHEA Grapalat" w:hAnsi="GHEA Grapalat"/>
                <w:sz w:val="24"/>
                <w:szCs w:val="24"/>
                <w:lang w:val="hy-AM"/>
              </w:rPr>
              <w:t xml:space="preserve"> </w:t>
            </w:r>
          </w:p>
        </w:tc>
        <w:tc>
          <w:tcPr>
            <w:tcW w:w="6930" w:type="dxa"/>
            <w:gridSpan w:val="4"/>
            <w:shd w:val="clear" w:color="auto" w:fill="auto"/>
          </w:tcPr>
          <w:p w14:paraId="1B3E9107" w14:textId="77777777" w:rsidR="00DB655C" w:rsidRPr="005A6937" w:rsidRDefault="00DB655C" w:rsidP="001C3057">
            <w:pPr>
              <w:spacing w:line="360" w:lineRule="auto"/>
              <w:jc w:val="both"/>
              <w:rPr>
                <w:rFonts w:ascii="GHEA Grapalat" w:hAnsi="GHEA Grapalat"/>
                <w:sz w:val="24"/>
                <w:szCs w:val="24"/>
                <w:lang w:val="hy-AM"/>
              </w:rPr>
            </w:pPr>
          </w:p>
        </w:tc>
      </w:tr>
      <w:tr w:rsidR="00B1399E" w:rsidRPr="005A6937" w14:paraId="714EF35B" w14:textId="77777777" w:rsidTr="00DF2E9F">
        <w:tc>
          <w:tcPr>
            <w:tcW w:w="10571" w:type="dxa"/>
            <w:gridSpan w:val="2"/>
            <w:vMerge w:val="restart"/>
            <w:shd w:val="clear" w:color="auto" w:fill="A6A6A6" w:themeFill="background1" w:themeFillShade="A6"/>
          </w:tcPr>
          <w:p w14:paraId="15FF3CD8" w14:textId="5E41892B" w:rsidR="00B1399E" w:rsidRPr="005A6937" w:rsidRDefault="00345899" w:rsidP="001C3057">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Ֆինանսների նախարարություն</w:t>
            </w:r>
          </w:p>
        </w:tc>
        <w:tc>
          <w:tcPr>
            <w:tcW w:w="3502" w:type="dxa"/>
            <w:gridSpan w:val="4"/>
            <w:shd w:val="clear" w:color="auto" w:fill="A6A6A6" w:themeFill="background1" w:themeFillShade="A6"/>
          </w:tcPr>
          <w:p w14:paraId="39D31164" w14:textId="65263A32" w:rsidR="00B1399E" w:rsidRPr="005A6937" w:rsidRDefault="005A6EA2" w:rsidP="001C3057">
            <w:pPr>
              <w:spacing w:line="360" w:lineRule="auto"/>
              <w:jc w:val="center"/>
              <w:rPr>
                <w:rFonts w:ascii="GHEA Grapalat" w:hAnsi="GHEA Grapalat"/>
                <w:b/>
                <w:sz w:val="24"/>
                <w:szCs w:val="24"/>
                <w:lang w:val="hy-AM"/>
              </w:rPr>
            </w:pPr>
            <w:r w:rsidRPr="005A6937">
              <w:rPr>
                <w:rFonts w:ascii="GHEA Grapalat" w:hAnsi="GHEA Grapalat"/>
                <w:b/>
                <w:sz w:val="24"/>
                <w:szCs w:val="24"/>
              </w:rPr>
              <w:t>26</w:t>
            </w:r>
            <w:r w:rsidR="007717C3" w:rsidRPr="005A6937">
              <w:rPr>
                <w:rFonts w:ascii="GHEA Grapalat" w:hAnsi="GHEA Grapalat"/>
                <w:b/>
                <w:sz w:val="24"/>
                <w:szCs w:val="24"/>
                <w:lang w:val="hy-AM"/>
              </w:rPr>
              <w:t>.0</w:t>
            </w:r>
            <w:r w:rsidRPr="005A6937">
              <w:rPr>
                <w:rFonts w:ascii="GHEA Grapalat" w:hAnsi="GHEA Grapalat"/>
                <w:b/>
                <w:sz w:val="24"/>
                <w:szCs w:val="24"/>
              </w:rPr>
              <w:t>7</w:t>
            </w:r>
            <w:r w:rsidR="007717C3" w:rsidRPr="005A6937">
              <w:rPr>
                <w:rFonts w:ascii="GHEA Grapalat" w:hAnsi="GHEA Grapalat"/>
                <w:b/>
                <w:sz w:val="24"/>
                <w:szCs w:val="24"/>
                <w:lang w:val="hy-AM"/>
              </w:rPr>
              <w:t>.2022</w:t>
            </w:r>
          </w:p>
        </w:tc>
      </w:tr>
      <w:tr w:rsidR="00B1399E" w:rsidRPr="005A6937" w14:paraId="2FBFA89A" w14:textId="77777777" w:rsidTr="00DF2E9F">
        <w:tc>
          <w:tcPr>
            <w:tcW w:w="10571" w:type="dxa"/>
            <w:gridSpan w:val="2"/>
            <w:vMerge/>
            <w:shd w:val="clear" w:color="auto" w:fill="A6A6A6" w:themeFill="background1" w:themeFillShade="A6"/>
          </w:tcPr>
          <w:p w14:paraId="01D4CF1C" w14:textId="77777777" w:rsidR="00B1399E" w:rsidRPr="005A6937" w:rsidRDefault="00B1399E" w:rsidP="001C3057">
            <w:pPr>
              <w:spacing w:line="360" w:lineRule="auto"/>
              <w:jc w:val="center"/>
              <w:rPr>
                <w:rFonts w:ascii="GHEA Grapalat" w:hAnsi="GHEA Grapalat"/>
                <w:sz w:val="24"/>
                <w:szCs w:val="24"/>
                <w:lang w:val="hy-AM"/>
              </w:rPr>
            </w:pPr>
          </w:p>
        </w:tc>
        <w:tc>
          <w:tcPr>
            <w:tcW w:w="3502" w:type="dxa"/>
            <w:gridSpan w:val="4"/>
            <w:shd w:val="clear" w:color="auto" w:fill="A6A6A6" w:themeFill="background1" w:themeFillShade="A6"/>
          </w:tcPr>
          <w:p w14:paraId="724081C7" w14:textId="625AF5BB" w:rsidR="00B1399E" w:rsidRPr="005A6937" w:rsidRDefault="007717C3" w:rsidP="001C3057">
            <w:pPr>
              <w:spacing w:line="360" w:lineRule="auto"/>
              <w:ind w:left="-408"/>
              <w:jc w:val="center"/>
              <w:rPr>
                <w:rFonts w:ascii="GHEA Grapalat" w:hAnsi="GHEA Grapalat"/>
                <w:b/>
                <w:sz w:val="24"/>
                <w:szCs w:val="24"/>
                <w:lang w:val="hy-AM"/>
              </w:rPr>
            </w:pPr>
            <w:r w:rsidRPr="005A6937">
              <w:rPr>
                <w:rFonts w:ascii="GHEA Grapalat" w:hAnsi="GHEA Grapalat"/>
                <w:b/>
                <w:sz w:val="24"/>
                <w:szCs w:val="24"/>
                <w:lang w:val="hy-AM"/>
              </w:rPr>
              <w:t xml:space="preserve">թիվ </w:t>
            </w:r>
            <w:r w:rsidR="005A6EA2" w:rsidRPr="005A6937">
              <w:rPr>
                <w:rFonts w:ascii="GHEA Grapalat" w:hAnsi="GHEA Grapalat"/>
                <w:b/>
                <w:sz w:val="24"/>
                <w:szCs w:val="24"/>
                <w:lang w:val="hy-AM"/>
              </w:rPr>
              <w:t>01/8-3/13271-2022</w:t>
            </w:r>
          </w:p>
        </w:tc>
      </w:tr>
      <w:tr w:rsidR="00341231" w:rsidRPr="00FD4C69" w14:paraId="1DAB85E3" w14:textId="77777777" w:rsidTr="00DF2E9F">
        <w:trPr>
          <w:gridAfter w:val="1"/>
          <w:wAfter w:w="33" w:type="dxa"/>
        </w:trPr>
        <w:tc>
          <w:tcPr>
            <w:tcW w:w="7110" w:type="dxa"/>
          </w:tcPr>
          <w:p w14:paraId="711696C3" w14:textId="05A6E41D" w:rsidR="00341231" w:rsidRPr="00E85145" w:rsidRDefault="005A6EA2" w:rsidP="00712FF9">
            <w:pPr>
              <w:spacing w:line="360" w:lineRule="auto"/>
              <w:ind w:firstLine="348"/>
              <w:jc w:val="both"/>
              <w:rPr>
                <w:rFonts w:ascii="GHEA Grapalat" w:hAnsi="GHEA Grapalat"/>
                <w:sz w:val="24"/>
                <w:szCs w:val="24"/>
                <w:lang w:val="hy-AM"/>
              </w:rPr>
            </w:pPr>
            <w:r w:rsidRPr="00E85145">
              <w:rPr>
                <w:rFonts w:ascii="GHEA Grapalat" w:hAnsi="GHEA Grapalat"/>
                <w:sz w:val="24"/>
                <w:szCs w:val="24"/>
                <w:lang w:val="hy-AM"/>
              </w:rPr>
              <w:t xml:space="preserve">Ուսումնասիրելով Ձեր կողմից ս.թ. հուլիսի 13-ի N ՄՆ/ԺՍ-1-3/18253-2022 գրությամբ ներկայացված «Նվազագույն </w:t>
            </w:r>
            <w:r w:rsidRPr="00E85145">
              <w:rPr>
                <w:rFonts w:ascii="GHEA Grapalat" w:hAnsi="GHEA Grapalat"/>
                <w:sz w:val="24"/>
                <w:szCs w:val="24"/>
                <w:lang w:val="hy-AM"/>
              </w:rPr>
              <w:lastRenderedPageBreak/>
              <w:t>ամսական աշխատավարձի մասին» օրենքում փոփոխություններ և լրացում կատարելու մասին» օրենքի նախագիծը (այսուհետ՝ Նախագիծ) հայտնում ենք հետևյալը.</w:t>
            </w:r>
          </w:p>
        </w:tc>
        <w:tc>
          <w:tcPr>
            <w:tcW w:w="6930" w:type="dxa"/>
            <w:gridSpan w:val="4"/>
          </w:tcPr>
          <w:p w14:paraId="0AA2ABF5" w14:textId="4438082D" w:rsidR="002D6DAC" w:rsidRPr="00C22BAD" w:rsidRDefault="002D6DAC" w:rsidP="001C3057">
            <w:pPr>
              <w:shd w:val="clear" w:color="auto" w:fill="FFFFFF"/>
              <w:spacing w:line="360" w:lineRule="auto"/>
              <w:ind w:firstLine="348"/>
              <w:jc w:val="both"/>
              <w:rPr>
                <w:rFonts w:ascii="GHEA Grapalat" w:hAnsi="GHEA Grapalat"/>
                <w:sz w:val="24"/>
                <w:szCs w:val="24"/>
                <w:lang w:val="hy-AM"/>
              </w:rPr>
            </w:pPr>
          </w:p>
        </w:tc>
      </w:tr>
      <w:tr w:rsidR="00712FF9" w:rsidRPr="00E90A33" w14:paraId="4E249265" w14:textId="77777777" w:rsidTr="00DF2E9F">
        <w:trPr>
          <w:gridAfter w:val="1"/>
          <w:wAfter w:w="33" w:type="dxa"/>
        </w:trPr>
        <w:tc>
          <w:tcPr>
            <w:tcW w:w="7110" w:type="dxa"/>
          </w:tcPr>
          <w:p w14:paraId="10DC6B77" w14:textId="037DA16F" w:rsidR="00712FF9" w:rsidRPr="00E85145" w:rsidRDefault="00712FF9" w:rsidP="00712FF9">
            <w:pPr>
              <w:spacing w:line="360" w:lineRule="auto"/>
              <w:ind w:firstLine="348"/>
              <w:jc w:val="both"/>
              <w:rPr>
                <w:rFonts w:ascii="GHEA Grapalat" w:hAnsi="GHEA Grapalat"/>
                <w:sz w:val="24"/>
                <w:szCs w:val="24"/>
                <w:lang w:val="hy-AM"/>
              </w:rPr>
            </w:pPr>
            <w:r w:rsidRPr="00E85145">
              <w:rPr>
                <w:rFonts w:ascii="GHEA Grapalat" w:hAnsi="GHEA Grapalat"/>
                <w:sz w:val="24"/>
                <w:szCs w:val="24"/>
                <w:lang w:val="hy-AM"/>
              </w:rPr>
              <w:lastRenderedPageBreak/>
              <w:t>Նախագծով առաջարկվում է 2023թ</w:t>
            </w:r>
            <w:r w:rsidRPr="00E85145">
              <w:rPr>
                <w:rFonts w:ascii="GHEA Grapalat" w:hAnsi="GHEA Grapalat" w:cs="Cambria Math"/>
                <w:sz w:val="24"/>
                <w:szCs w:val="24"/>
                <w:lang w:val="hy-AM"/>
              </w:rPr>
              <w:t>.</w:t>
            </w:r>
            <w:r w:rsidRPr="00E85145">
              <w:rPr>
                <w:rFonts w:ascii="GHEA Grapalat" w:hAnsi="GHEA Grapalat"/>
                <w:sz w:val="24"/>
                <w:szCs w:val="24"/>
                <w:lang w:val="hy-AM"/>
              </w:rPr>
              <w:t xml:space="preserve"> հունվարի 1-ից նվազագույն ամսական աշխատավարձի չափը բարձրացնել՝ 68,000 ՀՀ դրամից դարձնելով 75,000 ՀՀ դրամ՝ հիմք ընդունելով Նախագծին կից ներկայացված հետազոտության 5 առանձին մեթոդներով գնահատված նվազագույն ամսական աշխատավարձի միջինացված արժեքը (Աղյուսակ 9):</w:t>
            </w:r>
          </w:p>
        </w:tc>
        <w:tc>
          <w:tcPr>
            <w:tcW w:w="6930" w:type="dxa"/>
            <w:gridSpan w:val="4"/>
          </w:tcPr>
          <w:p w14:paraId="462A3E9B" w14:textId="7FF79DD5" w:rsidR="008920EB" w:rsidRDefault="008920EB" w:rsidP="008920EB">
            <w:pPr>
              <w:shd w:val="clear" w:color="auto" w:fill="FFFFFF"/>
              <w:spacing w:line="360" w:lineRule="auto"/>
              <w:ind w:firstLine="796"/>
              <w:jc w:val="center"/>
              <w:rPr>
                <w:rFonts w:ascii="GHEA Grapalat" w:hAnsi="GHEA Grapalat"/>
                <w:sz w:val="24"/>
                <w:szCs w:val="24"/>
                <w:lang w:val="hy-AM"/>
              </w:rPr>
            </w:pPr>
            <w:r>
              <w:rPr>
                <w:rFonts w:ascii="GHEA Grapalat" w:hAnsi="GHEA Grapalat"/>
                <w:sz w:val="24"/>
                <w:szCs w:val="24"/>
                <w:lang w:val="hy-AM"/>
              </w:rPr>
              <w:t>Ընդունվել է։</w:t>
            </w:r>
          </w:p>
          <w:p w14:paraId="7313800E" w14:textId="75E3FB3D" w:rsidR="00712FF9" w:rsidRPr="006831D6" w:rsidRDefault="00712FF9" w:rsidP="00712FF9">
            <w:pPr>
              <w:shd w:val="clear" w:color="auto" w:fill="FFFFFF"/>
              <w:spacing w:line="360" w:lineRule="auto"/>
              <w:ind w:firstLine="796"/>
              <w:jc w:val="both"/>
              <w:rPr>
                <w:rFonts w:ascii="GHEA Grapalat" w:hAnsi="GHEA Grapalat"/>
                <w:sz w:val="24"/>
                <w:szCs w:val="24"/>
                <w:lang w:val="hy-AM"/>
              </w:rPr>
            </w:pPr>
            <w:r w:rsidRPr="006831D6">
              <w:rPr>
                <w:rFonts w:ascii="GHEA Grapalat" w:hAnsi="GHEA Grapalat"/>
                <w:sz w:val="24"/>
                <w:szCs w:val="24"/>
                <w:lang w:val="hy-AM"/>
              </w:rPr>
              <w:t>Հինգ առանձին մեթոդներով գնահատված  նվազագույն ամսական աշխատավարձի չափերը 2023 թվականի համար ստացվում էին 68000 ՀՀ դրամից մինչև 90692 ՀՀ դրամ</w:t>
            </w:r>
            <w:r w:rsidR="00672F9C">
              <w:rPr>
                <w:rFonts w:ascii="GHEA Grapalat" w:hAnsi="GHEA Grapalat"/>
                <w:sz w:val="24"/>
                <w:szCs w:val="24"/>
                <w:lang w:val="hy-AM"/>
              </w:rPr>
              <w:t>,</w:t>
            </w:r>
            <w:r w:rsidRPr="006831D6">
              <w:rPr>
                <w:rFonts w:ascii="GHEA Grapalat" w:hAnsi="GHEA Grapalat"/>
                <w:sz w:val="24"/>
                <w:szCs w:val="24"/>
                <w:lang w:val="hy-AM"/>
              </w:rPr>
              <w:t xml:space="preserve"> և այստեղ միջին արժեքի ընտրությունը հիմնավորված է, քանի որ առավելագույն արժեքը մեր գնահատմամբ կբերի պետական բյուջեի ծախսերի զգալի ավելացման, միաժամանակ կխախտվի նվազագույն ամսական աշխատավարձի աճի տեմպը, որը կկազմեր այս դեպքում 33,4%,  (նախորդ ավելացումը՝ 55</w:t>
            </w:r>
            <w:r>
              <w:rPr>
                <w:rFonts w:ascii="GHEA Grapalat" w:hAnsi="GHEA Grapalat"/>
                <w:sz w:val="24"/>
                <w:szCs w:val="24"/>
                <w:lang w:val="hy-AM"/>
              </w:rPr>
              <w:t>,</w:t>
            </w:r>
            <w:r w:rsidRPr="006831D6">
              <w:rPr>
                <w:rFonts w:ascii="GHEA Grapalat" w:hAnsi="GHEA Grapalat"/>
                <w:sz w:val="24"/>
                <w:szCs w:val="24"/>
                <w:lang w:val="hy-AM"/>
              </w:rPr>
              <w:t>000-ից 6</w:t>
            </w:r>
            <w:r>
              <w:rPr>
                <w:rFonts w:ascii="GHEA Grapalat" w:hAnsi="GHEA Grapalat"/>
                <w:sz w:val="24"/>
                <w:szCs w:val="24"/>
                <w:lang w:val="hy-AM"/>
              </w:rPr>
              <w:t>,</w:t>
            </w:r>
            <w:r w:rsidRPr="006831D6">
              <w:rPr>
                <w:rFonts w:ascii="GHEA Grapalat" w:hAnsi="GHEA Grapalat"/>
                <w:sz w:val="24"/>
                <w:szCs w:val="24"/>
                <w:lang w:val="hy-AM"/>
              </w:rPr>
              <w:t>8000</w:t>
            </w:r>
            <w:r>
              <w:rPr>
                <w:rFonts w:ascii="GHEA Grapalat" w:hAnsi="GHEA Grapalat"/>
                <w:sz w:val="24"/>
                <w:szCs w:val="24"/>
                <w:lang w:val="hy-AM"/>
              </w:rPr>
              <w:t xml:space="preserve"> դրամ</w:t>
            </w:r>
            <w:r w:rsidRPr="006831D6">
              <w:rPr>
                <w:rFonts w:ascii="GHEA Grapalat" w:hAnsi="GHEA Grapalat"/>
                <w:sz w:val="24"/>
                <w:szCs w:val="24"/>
                <w:lang w:val="hy-AM"/>
              </w:rPr>
              <w:t>, որը ամենակտրուկ աճն էր, ունեցել է 23,6% աճ)։ Հաշվի առնելով այս հանգամանքը</w:t>
            </w:r>
            <w:r>
              <w:rPr>
                <w:rFonts w:ascii="GHEA Grapalat" w:hAnsi="GHEA Grapalat"/>
                <w:sz w:val="24"/>
                <w:szCs w:val="24"/>
                <w:lang w:val="hy-AM"/>
              </w:rPr>
              <w:t>՝</w:t>
            </w:r>
            <w:r w:rsidRPr="006831D6">
              <w:rPr>
                <w:rFonts w:ascii="GHEA Grapalat" w:hAnsi="GHEA Grapalat"/>
                <w:sz w:val="24"/>
                <w:szCs w:val="24"/>
                <w:lang w:val="hy-AM"/>
              </w:rPr>
              <w:t xml:space="preserve"> ընդունվել է 5 մեթոդներով ստացված արժեքների միջին ցուցանիշը։</w:t>
            </w:r>
          </w:p>
        </w:tc>
      </w:tr>
      <w:tr w:rsidR="00712FF9" w:rsidRPr="00FD4C69" w14:paraId="1AF3C303" w14:textId="77777777" w:rsidTr="00DF2E9F">
        <w:trPr>
          <w:gridAfter w:val="1"/>
          <w:wAfter w:w="33" w:type="dxa"/>
        </w:trPr>
        <w:tc>
          <w:tcPr>
            <w:tcW w:w="7110" w:type="dxa"/>
          </w:tcPr>
          <w:p w14:paraId="37B108B8" w14:textId="79667678" w:rsidR="00712FF9" w:rsidRPr="00E85145" w:rsidRDefault="00712FF9" w:rsidP="00712FF9">
            <w:pPr>
              <w:spacing w:line="360" w:lineRule="auto"/>
              <w:ind w:firstLine="348"/>
              <w:jc w:val="both"/>
              <w:rPr>
                <w:rFonts w:ascii="GHEA Grapalat" w:hAnsi="GHEA Grapalat"/>
                <w:sz w:val="24"/>
                <w:szCs w:val="24"/>
                <w:lang w:val="hy-AM"/>
              </w:rPr>
            </w:pPr>
            <w:r w:rsidRPr="00E85145">
              <w:rPr>
                <w:rFonts w:ascii="GHEA Grapalat" w:hAnsi="GHEA Grapalat"/>
                <w:sz w:val="24"/>
                <w:szCs w:val="24"/>
                <w:lang w:val="hy-AM"/>
              </w:rPr>
              <w:t xml:space="preserve">Այս կապակցությամբ նշենք, որ ՀՀ աշխատանքի և սոցիալական հարցերի նախարարությունում տեղի ունեցած </w:t>
            </w:r>
            <w:r w:rsidRPr="00E85145">
              <w:rPr>
                <w:rFonts w:ascii="GHEA Grapalat" w:hAnsi="GHEA Grapalat"/>
                <w:sz w:val="24"/>
                <w:szCs w:val="24"/>
                <w:lang w:val="hy-AM"/>
              </w:rPr>
              <w:lastRenderedPageBreak/>
              <w:t xml:space="preserve">քննարկման ժամանակ մեր կողմից ներկայացված դիտարկումների արդյունքներով այդ հետազոտությունը բարելավվել է և դրանից հանվել են խնդրահարույց մեթոդները և ցուցանիշները: </w:t>
            </w:r>
          </w:p>
          <w:p w14:paraId="447E09FF" w14:textId="197739FA" w:rsidR="00712FF9" w:rsidRPr="00E85145" w:rsidRDefault="00712FF9" w:rsidP="00712FF9">
            <w:pPr>
              <w:spacing w:line="360" w:lineRule="auto"/>
              <w:ind w:firstLine="348"/>
              <w:jc w:val="both"/>
              <w:rPr>
                <w:rFonts w:ascii="GHEA Grapalat" w:hAnsi="GHEA Grapalat"/>
                <w:sz w:val="24"/>
                <w:szCs w:val="24"/>
                <w:lang w:val="hy-AM"/>
              </w:rPr>
            </w:pPr>
          </w:p>
        </w:tc>
        <w:tc>
          <w:tcPr>
            <w:tcW w:w="6930" w:type="dxa"/>
            <w:gridSpan w:val="4"/>
          </w:tcPr>
          <w:p w14:paraId="67D21567" w14:textId="4AB0B38F" w:rsidR="00712FF9" w:rsidRDefault="00712FF9" w:rsidP="00712FF9">
            <w:pPr>
              <w:shd w:val="clear" w:color="auto" w:fill="FFFFFF"/>
              <w:spacing w:line="360" w:lineRule="auto"/>
              <w:ind w:firstLine="348"/>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325250D5" w14:textId="1E613E20" w:rsidR="00712FF9" w:rsidRPr="00C22BAD" w:rsidRDefault="00712FF9" w:rsidP="00712FF9">
            <w:pPr>
              <w:shd w:val="clear" w:color="auto" w:fill="FFFFFF"/>
              <w:spacing w:line="360" w:lineRule="auto"/>
              <w:ind w:firstLine="348"/>
              <w:jc w:val="both"/>
              <w:rPr>
                <w:rFonts w:ascii="GHEA Grapalat" w:hAnsi="GHEA Grapalat"/>
                <w:sz w:val="24"/>
                <w:szCs w:val="24"/>
                <w:lang w:val="hy-AM"/>
              </w:rPr>
            </w:pPr>
            <w:r w:rsidRPr="006831D6">
              <w:rPr>
                <w:rFonts w:ascii="GHEA Grapalat" w:hAnsi="GHEA Grapalat"/>
                <w:sz w:val="24"/>
                <w:szCs w:val="24"/>
                <w:lang w:val="hy-AM"/>
              </w:rPr>
              <w:lastRenderedPageBreak/>
              <w:t xml:space="preserve">Տեղի ունեցած քննարկման արդյունքում որոշվեց հանել միջազգային պրակտիկայում նվազագույն ամսական աշխատավարձի և ՀՆԱ-ի ու միջին ամսական անվանական աշխատավարձերի միջև կապը բնութագրող մեթոդը։ Ըստ այդ մեթոդի նվազագույն ամսական աշխատավարձի չափը ստացվում էր ավելի բարձր, ինչը կարող էր ստեղծել պետական բյուջեի ծախսային մասի համար լրացուցիչ բարդություններ։ Այս </w:t>
            </w:r>
            <w:r>
              <w:rPr>
                <w:rFonts w:ascii="GHEA Grapalat" w:hAnsi="GHEA Grapalat"/>
                <w:sz w:val="24"/>
                <w:szCs w:val="24"/>
                <w:lang w:val="hy-AM"/>
              </w:rPr>
              <w:t>փոփոխությունն</w:t>
            </w:r>
            <w:r w:rsidRPr="006831D6">
              <w:rPr>
                <w:rFonts w:ascii="GHEA Grapalat" w:hAnsi="GHEA Grapalat"/>
                <w:sz w:val="24"/>
                <w:szCs w:val="24"/>
                <w:lang w:val="hy-AM"/>
              </w:rPr>
              <w:t xml:space="preserve"> ընդունվել է և վերջնական </w:t>
            </w:r>
            <w:r>
              <w:rPr>
                <w:rFonts w:ascii="GHEA Grapalat" w:hAnsi="GHEA Grapalat"/>
                <w:sz w:val="24"/>
                <w:szCs w:val="24"/>
                <w:lang w:val="hy-AM"/>
              </w:rPr>
              <w:t>հետազոտությունը՝</w:t>
            </w:r>
            <w:r w:rsidRPr="006831D6">
              <w:rPr>
                <w:rFonts w:ascii="GHEA Grapalat" w:hAnsi="GHEA Grapalat"/>
                <w:sz w:val="24"/>
                <w:szCs w:val="24"/>
                <w:lang w:val="hy-AM"/>
              </w:rPr>
              <w:t xml:space="preserve"> լրամշակվել։</w:t>
            </w:r>
          </w:p>
        </w:tc>
      </w:tr>
      <w:tr w:rsidR="00712FF9" w:rsidRPr="003748FA" w14:paraId="44B7836F" w14:textId="77777777" w:rsidTr="00DF2E9F">
        <w:trPr>
          <w:gridAfter w:val="1"/>
          <w:wAfter w:w="33" w:type="dxa"/>
        </w:trPr>
        <w:tc>
          <w:tcPr>
            <w:tcW w:w="7110" w:type="dxa"/>
          </w:tcPr>
          <w:p w14:paraId="6ADBC603" w14:textId="77777777" w:rsidR="00712FF9" w:rsidRPr="00E85145" w:rsidRDefault="00712FF9" w:rsidP="00712FF9">
            <w:pPr>
              <w:spacing w:line="360" w:lineRule="auto"/>
              <w:ind w:firstLine="885"/>
              <w:jc w:val="both"/>
              <w:rPr>
                <w:rFonts w:ascii="GHEA Grapalat" w:hAnsi="GHEA Grapalat"/>
                <w:sz w:val="24"/>
                <w:szCs w:val="24"/>
                <w:lang w:val="hy-AM"/>
              </w:rPr>
            </w:pPr>
            <w:r w:rsidRPr="00E85145">
              <w:rPr>
                <w:rFonts w:ascii="GHEA Grapalat" w:hAnsi="GHEA Grapalat"/>
                <w:sz w:val="24"/>
                <w:szCs w:val="24"/>
                <w:lang w:val="hy-AM"/>
              </w:rPr>
              <w:lastRenderedPageBreak/>
              <w:t xml:space="preserve">Այնուամենայնիվ, հետազոտության մեջ կիրառված աղյուսակ 9-ի 4-րդ մեթոդը, որով մյուս մեթոդների համեմատ ստացվում է նվազագույն աշխատավարձի չափի ամենաշեղված ցուցանիշը (շուրջ 90700 դրամ), խնդրահարույց ենթադրություններ է պարունակում: Մասնավորապես, այդ մեթոդի («Նվազագույն ամսական աշխատավարձի կանխատեսվող չափը՝ ըստ մեկ շնչի հաշվարկով ՆՍԶ-ի») հաշվարկների հիմքում ընկած «6. Նվազագույն ամսական աշխատավարձի, աղքատության գծի և նվազագույն </w:t>
            </w:r>
            <w:r w:rsidRPr="00E85145">
              <w:rPr>
                <w:rFonts w:ascii="GHEA Grapalat" w:hAnsi="GHEA Grapalat"/>
                <w:sz w:val="24"/>
                <w:szCs w:val="24"/>
                <w:lang w:val="hy-AM"/>
              </w:rPr>
              <w:lastRenderedPageBreak/>
              <w:t>սպառողական զամբյուղի չափերի և դրանց միջև փոխադարձ կապի գնահատում» բաժնում նախատեսվում է մեկ շնչի հաշվով նվազագույն սպառողական զամբյուղի և նվազագույն անվանական աշխատավարձի, ինչպես նաև մեկ շնչի հաշվով աղքատության գծի և նվազագույն անվանական աշխատավարձի հարաբերակցությունները 2022-2027թթ</w:t>
            </w:r>
            <w:r w:rsidRPr="00E85145">
              <w:rPr>
                <w:rFonts w:ascii="GHEA Grapalat" w:hAnsi="GHEA Grapalat" w:cs="Cambria Math"/>
                <w:sz w:val="24"/>
                <w:szCs w:val="24"/>
                <w:lang w:val="hy-AM"/>
              </w:rPr>
              <w:t>.</w:t>
            </w:r>
            <w:r w:rsidRPr="00E85145">
              <w:rPr>
                <w:rFonts w:ascii="GHEA Grapalat" w:hAnsi="GHEA Grapalat"/>
                <w:sz w:val="24"/>
                <w:szCs w:val="24"/>
                <w:lang w:val="hy-AM"/>
              </w:rPr>
              <w:t xml:space="preserve"> ընթացքում յուրաքանչյուր տարի բարձրացնել 5 տոկոսային կետով, որի հիմնավորումները, սակայն, բացակայում են:</w:t>
            </w:r>
          </w:p>
          <w:p w14:paraId="0C485B00" w14:textId="77777777" w:rsidR="00712FF9" w:rsidRPr="00E85145" w:rsidRDefault="00712FF9" w:rsidP="00712FF9">
            <w:pPr>
              <w:spacing w:line="360" w:lineRule="auto"/>
              <w:ind w:firstLine="885"/>
              <w:jc w:val="both"/>
              <w:rPr>
                <w:rFonts w:ascii="GHEA Grapalat" w:hAnsi="GHEA Grapalat"/>
                <w:sz w:val="24"/>
                <w:szCs w:val="24"/>
                <w:lang w:val="hy-AM"/>
              </w:rPr>
            </w:pPr>
            <w:r w:rsidRPr="00E85145">
              <w:rPr>
                <w:rFonts w:ascii="GHEA Grapalat" w:hAnsi="GHEA Grapalat"/>
                <w:sz w:val="24"/>
                <w:szCs w:val="24"/>
                <w:lang w:val="hy-AM"/>
              </w:rPr>
              <w:t>Այս կապակցությամբ հայտնում ենք, որ հետազոտության նախկին տարբերակում վերոնշյալ կշիռները կանխատեսվող ժամանակահատվածում պահվում էին հաստատուն։ Ուստի առաջարկում ենք ներկայացնել, թե ինչ հիմնավորմամբ են յուրաքանչյուր տարի բարձրացվել նշված հարաբերակցությունները և թե ինչու է որոշվել հենց տարեկան 5 տոկոսային կետով բարձրացնել դրանք։</w:t>
            </w:r>
          </w:p>
          <w:p w14:paraId="4ED7D6DB" w14:textId="77777777" w:rsidR="00712FF9" w:rsidRPr="00E85145" w:rsidRDefault="00712FF9" w:rsidP="00712FF9">
            <w:pPr>
              <w:spacing w:line="360" w:lineRule="auto"/>
              <w:ind w:firstLine="348"/>
              <w:jc w:val="both"/>
              <w:rPr>
                <w:rFonts w:ascii="GHEA Grapalat" w:hAnsi="GHEA Grapalat"/>
                <w:sz w:val="24"/>
                <w:szCs w:val="24"/>
                <w:lang w:val="hy-AM"/>
              </w:rPr>
            </w:pPr>
            <w:r w:rsidRPr="00E85145">
              <w:rPr>
                <w:rFonts w:ascii="GHEA Grapalat" w:hAnsi="GHEA Grapalat"/>
                <w:sz w:val="24"/>
                <w:szCs w:val="24"/>
                <w:lang w:val="hy-AM"/>
              </w:rPr>
              <w:t>Բացի այդ անհրաժեշտ է հստակեցնել, թե արդյոք ներկայացված հաշարկների հիմքում ընկած են 2023-2025թթ. ՄԺԾԾ հիմքում դրված անվանական ՀՆԱ-ի ցուցանիշները:</w:t>
            </w:r>
          </w:p>
          <w:p w14:paraId="05504C50" w14:textId="7364149D" w:rsidR="00712FF9" w:rsidRPr="00E85145" w:rsidRDefault="00712FF9" w:rsidP="00712FF9">
            <w:pPr>
              <w:spacing w:line="360" w:lineRule="auto"/>
              <w:ind w:firstLine="348"/>
              <w:jc w:val="both"/>
              <w:rPr>
                <w:rFonts w:ascii="GHEA Grapalat" w:hAnsi="GHEA Grapalat"/>
                <w:sz w:val="24"/>
                <w:szCs w:val="24"/>
                <w:lang w:val="hy-AM"/>
              </w:rPr>
            </w:pPr>
          </w:p>
        </w:tc>
        <w:tc>
          <w:tcPr>
            <w:tcW w:w="6930" w:type="dxa"/>
            <w:gridSpan w:val="4"/>
          </w:tcPr>
          <w:p w14:paraId="19DD3BDE" w14:textId="6C60C507" w:rsidR="00672F9C" w:rsidRDefault="00672F9C" w:rsidP="00672F9C">
            <w:pPr>
              <w:spacing w:line="360" w:lineRule="auto"/>
              <w:ind w:firstLine="885"/>
              <w:jc w:val="center"/>
              <w:rPr>
                <w:rFonts w:ascii="GHEA Grapalat" w:eastAsia="MS Gothic" w:hAnsi="GHEA Grapalat" w:cs="MS Gothic"/>
                <w:sz w:val="24"/>
                <w:szCs w:val="24"/>
                <w:lang w:val="hy-AM"/>
              </w:rPr>
            </w:pPr>
            <w:r>
              <w:rPr>
                <w:rFonts w:ascii="GHEA Grapalat" w:eastAsia="MS Gothic" w:hAnsi="GHEA Grapalat" w:cs="MS Gothic"/>
                <w:sz w:val="24"/>
                <w:szCs w:val="24"/>
                <w:lang w:val="hy-AM"/>
              </w:rPr>
              <w:lastRenderedPageBreak/>
              <w:t>Չի ընդունվել։</w:t>
            </w:r>
          </w:p>
          <w:p w14:paraId="331459CB" w14:textId="3760492F" w:rsidR="00712FF9" w:rsidRDefault="00712FF9" w:rsidP="00712FF9">
            <w:pPr>
              <w:spacing w:line="360" w:lineRule="auto"/>
              <w:ind w:firstLine="885"/>
              <w:jc w:val="both"/>
              <w:rPr>
                <w:rFonts w:ascii="GHEA Grapalat" w:eastAsia="MS Gothic" w:hAnsi="GHEA Grapalat" w:cs="Courier New"/>
                <w:sz w:val="24"/>
                <w:szCs w:val="24"/>
                <w:lang w:val="hy-AM"/>
              </w:rPr>
            </w:pPr>
            <w:r>
              <w:rPr>
                <w:rFonts w:ascii="GHEA Grapalat" w:eastAsia="MS Gothic" w:hAnsi="GHEA Grapalat" w:cs="MS Gothic"/>
                <w:sz w:val="24"/>
                <w:szCs w:val="24"/>
                <w:lang w:val="hy-AM"/>
              </w:rPr>
              <w:t>1</w:t>
            </w:r>
            <w:r w:rsidRPr="00A83A7F">
              <w:rPr>
                <w:rFonts w:ascii="GHEA Grapalat" w:eastAsia="MS Gothic" w:hAnsi="GHEA Grapalat" w:cs="MS Gothic"/>
                <w:sz w:val="24"/>
                <w:szCs w:val="24"/>
                <w:lang w:val="hy-AM"/>
              </w:rPr>
              <w:t>)</w:t>
            </w:r>
            <w:r>
              <w:rPr>
                <w:rFonts w:ascii="GHEA Grapalat" w:eastAsia="MS Gothic" w:hAnsi="GHEA Grapalat" w:cs="MS Gothic"/>
                <w:sz w:val="24"/>
                <w:szCs w:val="24"/>
                <w:lang w:val="hy-AM"/>
              </w:rPr>
              <w:t xml:space="preserve"> </w:t>
            </w:r>
            <w:r w:rsidRPr="00A83A7F">
              <w:rPr>
                <w:rFonts w:ascii="GHEA Grapalat" w:eastAsia="MS Gothic" w:hAnsi="GHEA Grapalat" w:cs="Courier New"/>
                <w:sz w:val="24"/>
                <w:szCs w:val="24"/>
                <w:lang w:val="hy-AM"/>
              </w:rPr>
              <w:t>Վերջին տարիներին սպառողական գների աճի տեմպերը հաշվի առնելով բավականին աճել է նաև հաշվարկվող նվազագույն սպառողական զամբյուղի դրամական արտահայտությունը</w:t>
            </w:r>
            <w:r w:rsidR="00672F9C">
              <w:rPr>
                <w:rFonts w:ascii="GHEA Grapalat" w:eastAsia="MS Gothic" w:hAnsi="GHEA Grapalat" w:cs="Courier New"/>
                <w:sz w:val="24"/>
                <w:szCs w:val="24"/>
                <w:lang w:val="hy-AM"/>
              </w:rPr>
              <w:t>,</w:t>
            </w:r>
            <w:r w:rsidRPr="00A83A7F">
              <w:rPr>
                <w:rFonts w:ascii="GHEA Grapalat" w:eastAsia="MS Gothic" w:hAnsi="GHEA Grapalat" w:cs="Courier New"/>
                <w:sz w:val="24"/>
                <w:szCs w:val="24"/>
                <w:lang w:val="hy-AM"/>
              </w:rPr>
              <w:t xml:space="preserve"> և նվազագույն սպառման պահանջմունքը բավարարելու համար բնական է, որ պահանջվում է առավել բարձր նվազագույն ամսական աշխատավարձ, ուստի այս մեթոդով նվազագույն ամսական աշխատավարձի չափը ստացվել է ամենաբարձրը։ Անտեսել </w:t>
            </w:r>
            <w:r w:rsidR="00672F9C">
              <w:rPr>
                <w:rFonts w:ascii="GHEA Grapalat" w:eastAsia="MS Gothic" w:hAnsi="GHEA Grapalat" w:cs="Courier New"/>
                <w:sz w:val="24"/>
                <w:szCs w:val="24"/>
                <w:lang w:val="hy-AM"/>
              </w:rPr>
              <w:lastRenderedPageBreak/>
              <w:t>նշված</w:t>
            </w:r>
            <w:r w:rsidRPr="00A83A7F">
              <w:rPr>
                <w:rFonts w:ascii="GHEA Grapalat" w:eastAsia="MS Gothic" w:hAnsi="GHEA Grapalat" w:cs="Courier New"/>
                <w:sz w:val="24"/>
                <w:szCs w:val="24"/>
                <w:lang w:val="hy-AM"/>
              </w:rPr>
              <w:t xml:space="preserve"> արժեքը չի կարելի, չնայած միջինացման արդյունքում </w:t>
            </w:r>
            <w:r w:rsidR="00672F9C">
              <w:rPr>
                <w:rFonts w:ascii="GHEA Grapalat" w:eastAsia="MS Gothic" w:hAnsi="GHEA Grapalat" w:cs="Courier New"/>
                <w:sz w:val="24"/>
                <w:szCs w:val="24"/>
                <w:lang w:val="hy-AM"/>
              </w:rPr>
              <w:t>ստացել ենք</w:t>
            </w:r>
            <w:r w:rsidRPr="00A83A7F">
              <w:rPr>
                <w:rFonts w:ascii="GHEA Grapalat" w:eastAsia="MS Gothic" w:hAnsi="GHEA Grapalat" w:cs="Courier New"/>
                <w:sz w:val="24"/>
                <w:szCs w:val="24"/>
                <w:lang w:val="hy-AM"/>
              </w:rPr>
              <w:t xml:space="preserve"> նվազագույն պահանջմունքները բավարարելու համար պահանջվող նվազագույն ամսական աշխատավարձից մոտ 17% պակաս արժեք։ </w:t>
            </w:r>
            <w:r w:rsidR="00672F9C">
              <w:rPr>
                <w:rFonts w:ascii="GHEA Grapalat" w:eastAsia="MS Gothic" w:hAnsi="GHEA Grapalat" w:cs="Courier New"/>
                <w:sz w:val="24"/>
                <w:szCs w:val="24"/>
                <w:lang w:val="hy-AM"/>
              </w:rPr>
              <w:t xml:space="preserve">Այն մասով թե ինչու </w:t>
            </w:r>
            <w:r>
              <w:rPr>
                <w:rFonts w:ascii="GHEA Grapalat" w:eastAsia="MS Gothic" w:hAnsi="GHEA Grapalat" w:cs="Courier New"/>
                <w:sz w:val="24"/>
                <w:szCs w:val="24"/>
                <w:lang w:val="hy-AM"/>
              </w:rPr>
              <w:t xml:space="preserve">հիմք </w:t>
            </w:r>
            <w:r w:rsidR="00672F9C">
              <w:rPr>
                <w:rFonts w:ascii="GHEA Grapalat" w:eastAsia="MS Gothic" w:hAnsi="GHEA Grapalat" w:cs="Courier New"/>
                <w:sz w:val="24"/>
                <w:szCs w:val="24"/>
                <w:lang w:val="hy-AM"/>
              </w:rPr>
              <w:t xml:space="preserve">չենք </w:t>
            </w:r>
            <w:r>
              <w:rPr>
                <w:rFonts w:ascii="GHEA Grapalat" w:eastAsia="MS Gothic" w:hAnsi="GHEA Grapalat" w:cs="Courier New"/>
                <w:sz w:val="24"/>
                <w:szCs w:val="24"/>
                <w:lang w:val="hy-AM"/>
              </w:rPr>
              <w:t>ընդունել 90</w:t>
            </w:r>
            <w:r w:rsidR="00672F9C">
              <w:rPr>
                <w:rFonts w:ascii="GHEA Grapalat" w:eastAsia="MS Gothic" w:hAnsi="GHEA Grapalat" w:cs="Courier New"/>
                <w:sz w:val="24"/>
                <w:szCs w:val="24"/>
                <w:lang w:val="hy-AM"/>
              </w:rPr>
              <w:t>,</w:t>
            </w:r>
            <w:r>
              <w:rPr>
                <w:rFonts w:ascii="GHEA Grapalat" w:eastAsia="MS Gothic" w:hAnsi="GHEA Grapalat" w:cs="Courier New"/>
                <w:sz w:val="24"/>
                <w:szCs w:val="24"/>
                <w:lang w:val="hy-AM"/>
              </w:rPr>
              <w:t xml:space="preserve">692 ՀՀ դրամը, </w:t>
            </w:r>
            <w:r w:rsidR="00672F9C">
              <w:rPr>
                <w:rFonts w:ascii="GHEA Grapalat" w:eastAsia="MS Gothic" w:hAnsi="GHEA Grapalat" w:cs="Courier New"/>
                <w:sz w:val="24"/>
                <w:szCs w:val="24"/>
                <w:lang w:val="hy-AM"/>
              </w:rPr>
              <w:t>նշված է սույն կարծիքի առաջին դիտարկման մասով պատասխանում</w:t>
            </w:r>
            <w:r>
              <w:rPr>
                <w:rFonts w:ascii="GHEA Grapalat" w:eastAsia="MS Gothic" w:hAnsi="GHEA Grapalat" w:cs="Courier New"/>
                <w:sz w:val="24"/>
                <w:szCs w:val="24"/>
                <w:lang w:val="hy-AM"/>
              </w:rPr>
              <w:t xml:space="preserve">։ </w:t>
            </w:r>
          </w:p>
          <w:p w14:paraId="2EC58FDF" w14:textId="3A176C82" w:rsidR="00712FF9" w:rsidRDefault="00712FF9" w:rsidP="00672F9C">
            <w:pPr>
              <w:spacing w:line="360" w:lineRule="auto"/>
              <w:ind w:firstLine="885"/>
              <w:jc w:val="both"/>
              <w:rPr>
                <w:rFonts w:ascii="GHEA Grapalat" w:eastAsia="MS Gothic" w:hAnsi="GHEA Grapalat" w:cs="Courier New"/>
                <w:sz w:val="24"/>
                <w:szCs w:val="24"/>
                <w:lang w:val="hy-AM"/>
              </w:rPr>
            </w:pPr>
            <w:r>
              <w:rPr>
                <w:rFonts w:ascii="GHEA Grapalat" w:eastAsia="MS Gothic" w:hAnsi="GHEA Grapalat" w:cs="Courier New"/>
                <w:sz w:val="24"/>
                <w:szCs w:val="24"/>
                <w:lang w:val="hy-AM"/>
              </w:rPr>
              <w:t>2</w:t>
            </w:r>
            <w:r w:rsidRPr="00FF31BC">
              <w:rPr>
                <w:rFonts w:ascii="GHEA Grapalat" w:eastAsia="MS Gothic" w:hAnsi="GHEA Grapalat" w:cs="Courier New"/>
                <w:sz w:val="24"/>
                <w:szCs w:val="24"/>
                <w:lang w:val="hy-AM"/>
              </w:rPr>
              <w:t xml:space="preserve">) </w:t>
            </w:r>
            <w:r w:rsidR="00672F9C">
              <w:rPr>
                <w:rFonts w:ascii="GHEA Grapalat" w:eastAsia="MS Gothic" w:hAnsi="GHEA Grapalat" w:cs="Courier New"/>
                <w:sz w:val="24"/>
                <w:szCs w:val="24"/>
                <w:lang w:val="hy-AM"/>
              </w:rPr>
              <w:t>Հետազոտության</w:t>
            </w:r>
            <w:r>
              <w:rPr>
                <w:rFonts w:ascii="GHEA Grapalat" w:eastAsia="MS Gothic" w:hAnsi="GHEA Grapalat" w:cs="Courier New"/>
                <w:sz w:val="24"/>
                <w:szCs w:val="24"/>
                <w:lang w:val="hy-AM"/>
              </w:rPr>
              <w:t xml:space="preserve"> նախորդ տարբերակում, որը քննարկվել էր ՀՀ ֆինանսների նախարարության ներկայացուցիչների հետ, իրոք նվազագույն սպառողական զամբյուղի հետ համադրման մեթոդով հաշվարկում ենթադրվում էր հաստատուն։ </w:t>
            </w:r>
            <w:r w:rsidR="00672F9C">
              <w:rPr>
                <w:rFonts w:ascii="GHEA Grapalat" w:eastAsia="MS Gothic" w:hAnsi="GHEA Grapalat" w:cs="Courier New"/>
                <w:sz w:val="24"/>
                <w:szCs w:val="24"/>
                <w:lang w:val="hy-AM"/>
              </w:rPr>
              <w:t xml:space="preserve">Այս առումով, կարծում ենք, </w:t>
            </w:r>
            <w:r>
              <w:rPr>
                <w:rFonts w:ascii="GHEA Grapalat" w:eastAsia="MS Gothic" w:hAnsi="GHEA Grapalat" w:cs="Courier New"/>
                <w:sz w:val="24"/>
                <w:szCs w:val="24"/>
                <w:lang w:val="hy-AM"/>
              </w:rPr>
              <w:t xml:space="preserve">որ նվազագույն ամսական աշխատավարձի և նվազագույն սպառողական զամբյուղի տոկոսային համամասնության հաստատուն պահելը կնշանակեր, որ երկրում չպետք է լինի սպառողական գների ինդեքսի աճ կամ այն շատ թույլ պետք է լինի, ինչի արդյունքում նվազագույն սպառողական զամբյուղը կավելանա շատ դանդաղ։ Սակայն իրական վիճակագրական տվյալները ցույց են տալիս, որ </w:t>
            </w:r>
            <w:r>
              <w:rPr>
                <w:rFonts w:ascii="GHEA Grapalat" w:eastAsia="MS Gothic" w:hAnsi="GHEA Grapalat" w:cs="Courier New"/>
                <w:sz w:val="24"/>
                <w:szCs w:val="24"/>
                <w:lang w:val="hy-AM"/>
              </w:rPr>
              <w:lastRenderedPageBreak/>
              <w:t xml:space="preserve">սպառողական գների ինդեքսը </w:t>
            </w:r>
            <w:r w:rsidRPr="00FF31BC">
              <w:rPr>
                <w:rFonts w:ascii="GHEA Grapalat" w:eastAsia="MS Gothic" w:hAnsi="GHEA Grapalat" w:cs="Courier New"/>
                <w:sz w:val="24"/>
                <w:szCs w:val="24"/>
                <w:lang w:val="hy-AM"/>
              </w:rPr>
              <w:t>(</w:t>
            </w:r>
            <w:r>
              <w:rPr>
                <w:rFonts w:ascii="GHEA Grapalat" w:eastAsia="MS Gothic" w:hAnsi="GHEA Grapalat" w:cs="Courier New"/>
                <w:sz w:val="24"/>
                <w:szCs w:val="24"/>
                <w:lang w:val="hy-AM"/>
              </w:rPr>
              <w:t>ՍԳԻ</w:t>
            </w:r>
            <w:r w:rsidRPr="00FF31BC">
              <w:rPr>
                <w:rFonts w:ascii="GHEA Grapalat" w:eastAsia="MS Gothic" w:hAnsi="GHEA Grapalat" w:cs="Courier New"/>
                <w:sz w:val="24"/>
                <w:szCs w:val="24"/>
                <w:lang w:val="hy-AM"/>
              </w:rPr>
              <w:t>)</w:t>
            </w:r>
            <w:r>
              <w:rPr>
                <w:rFonts w:ascii="GHEA Grapalat" w:eastAsia="MS Gothic" w:hAnsi="GHEA Grapalat" w:cs="Courier New"/>
                <w:sz w:val="24"/>
                <w:szCs w:val="24"/>
                <w:lang w:val="hy-AM"/>
              </w:rPr>
              <w:t xml:space="preserve"> վերջին </w:t>
            </w:r>
            <w:r w:rsidRPr="00FF31BC">
              <w:rPr>
                <w:rFonts w:ascii="GHEA Grapalat" w:eastAsia="MS Gothic" w:hAnsi="GHEA Grapalat" w:cs="Courier New"/>
                <w:sz w:val="24"/>
                <w:szCs w:val="24"/>
                <w:lang w:val="hy-AM"/>
              </w:rPr>
              <w:t xml:space="preserve">5 </w:t>
            </w:r>
            <w:r>
              <w:rPr>
                <w:rFonts w:ascii="GHEA Grapalat" w:eastAsia="MS Gothic" w:hAnsi="GHEA Grapalat" w:cs="Courier New"/>
                <w:sz w:val="24"/>
                <w:szCs w:val="24"/>
                <w:lang w:val="hy-AM"/>
              </w:rPr>
              <w:t xml:space="preserve">տարիներին ունեցել է տարեկան </w:t>
            </w:r>
            <w:r w:rsidR="00672F9C">
              <w:rPr>
                <w:rFonts w:ascii="GHEA Grapalat" w:eastAsia="MS Gothic" w:hAnsi="GHEA Grapalat" w:cs="Courier New"/>
                <w:sz w:val="24"/>
                <w:szCs w:val="24"/>
                <w:lang w:val="hy-AM"/>
              </w:rPr>
              <w:t>միջինում</w:t>
            </w:r>
            <w:r>
              <w:rPr>
                <w:rFonts w:ascii="GHEA Grapalat" w:eastAsia="MS Gothic" w:hAnsi="GHEA Grapalat" w:cs="Courier New"/>
                <w:sz w:val="24"/>
                <w:szCs w:val="24"/>
                <w:lang w:val="hy-AM"/>
              </w:rPr>
              <w:t xml:space="preserve"> 2,14</w:t>
            </w:r>
            <w:r w:rsidRPr="00FF31BC">
              <w:rPr>
                <w:rFonts w:ascii="GHEA Grapalat" w:eastAsia="MS Gothic" w:hAnsi="GHEA Grapalat" w:cs="Courier New"/>
                <w:sz w:val="24"/>
                <w:szCs w:val="24"/>
                <w:lang w:val="hy-AM"/>
              </w:rPr>
              <w:t>%</w:t>
            </w:r>
            <w:r>
              <w:rPr>
                <w:rFonts w:ascii="GHEA Grapalat" w:eastAsia="MS Gothic" w:hAnsi="GHEA Grapalat" w:cs="Courier New"/>
                <w:sz w:val="24"/>
                <w:szCs w:val="24"/>
                <w:lang w:val="hy-AM"/>
              </w:rPr>
              <w:t xml:space="preserve"> աճ</w:t>
            </w:r>
            <w:r w:rsidR="00672F9C">
              <w:rPr>
                <w:rFonts w:ascii="GHEA Grapalat" w:eastAsia="MS Gothic" w:hAnsi="GHEA Grapalat" w:cs="Courier New"/>
                <w:sz w:val="24"/>
                <w:szCs w:val="24"/>
                <w:lang w:val="hy-AM"/>
              </w:rPr>
              <w:t>։</w:t>
            </w:r>
            <w:r>
              <w:rPr>
                <w:rFonts w:ascii="GHEA Grapalat" w:eastAsia="MS Gothic" w:hAnsi="GHEA Grapalat" w:cs="Courier New"/>
                <w:sz w:val="24"/>
                <w:szCs w:val="24"/>
                <w:lang w:val="hy-AM"/>
              </w:rPr>
              <w:t xml:space="preserve"> </w:t>
            </w:r>
            <w:r w:rsidR="00672F9C">
              <w:rPr>
                <w:rFonts w:ascii="GHEA Grapalat" w:eastAsia="MS Gothic" w:hAnsi="GHEA Grapalat" w:cs="Courier New"/>
                <w:sz w:val="24"/>
                <w:szCs w:val="24"/>
                <w:lang w:val="hy-AM"/>
              </w:rPr>
              <w:t>Ո</w:t>
            </w:r>
            <w:r>
              <w:rPr>
                <w:rFonts w:ascii="GHEA Grapalat" w:eastAsia="MS Gothic" w:hAnsi="GHEA Grapalat" w:cs="Courier New"/>
                <w:sz w:val="24"/>
                <w:szCs w:val="24"/>
                <w:lang w:val="hy-AM"/>
              </w:rPr>
              <w:t>ւստի հետագա կանխատեսումներում</w:t>
            </w:r>
            <w:r w:rsidR="00672F9C">
              <w:rPr>
                <w:rFonts w:ascii="GHEA Grapalat" w:eastAsia="MS Gothic" w:hAnsi="GHEA Grapalat" w:cs="Courier New"/>
                <w:sz w:val="24"/>
                <w:szCs w:val="24"/>
                <w:lang w:val="hy-AM"/>
              </w:rPr>
              <w:t>,</w:t>
            </w:r>
            <w:r>
              <w:rPr>
                <w:rFonts w:ascii="GHEA Grapalat" w:eastAsia="MS Gothic" w:hAnsi="GHEA Grapalat" w:cs="Courier New"/>
                <w:sz w:val="24"/>
                <w:szCs w:val="24"/>
                <w:lang w:val="hy-AM"/>
              </w:rPr>
              <w:t xml:space="preserve"> հաշվի առնելով, որ նախատեսվում էր ՀՆԱ-ի տարեկան 7 տոկոս աճ, ենթադրվել է նվազագույն սպառողական զամբյուղի տարեկան 5 տոկոս աճի </w:t>
            </w:r>
            <w:r w:rsidRPr="00FF31BC">
              <w:rPr>
                <w:rFonts w:ascii="GHEA Grapalat" w:eastAsia="MS Gothic" w:hAnsi="GHEA Grapalat" w:cs="Courier New"/>
                <w:sz w:val="24"/>
                <w:szCs w:val="24"/>
                <w:lang w:val="hy-AM"/>
              </w:rPr>
              <w:t>(</w:t>
            </w:r>
            <w:r>
              <w:rPr>
                <w:rFonts w:ascii="GHEA Grapalat" w:eastAsia="MS Gothic" w:hAnsi="GHEA Grapalat" w:cs="Courier New"/>
                <w:sz w:val="24"/>
                <w:szCs w:val="24"/>
                <w:lang w:val="hy-AM"/>
              </w:rPr>
              <w:t>ՀՆԱ - ՍԳԻ</w:t>
            </w:r>
            <w:r w:rsidRPr="00FF31BC">
              <w:rPr>
                <w:rFonts w:ascii="GHEA Grapalat" w:eastAsia="MS Gothic" w:hAnsi="GHEA Grapalat" w:cs="Courier New"/>
                <w:sz w:val="24"/>
                <w:szCs w:val="24"/>
                <w:lang w:val="hy-AM"/>
              </w:rPr>
              <w:t>)</w:t>
            </w:r>
            <w:r>
              <w:rPr>
                <w:rFonts w:ascii="GHEA Grapalat" w:eastAsia="MS Gothic" w:hAnsi="GHEA Grapalat" w:cs="Courier New"/>
                <w:sz w:val="24"/>
                <w:szCs w:val="24"/>
                <w:lang w:val="hy-AM"/>
              </w:rPr>
              <w:t xml:space="preserve"> մոդելը։ Միաժամանակ պետք է նկատել, որ նվազագույն սպառողական զամբյուղի աճի դեպքում պետք է փոխվի նաև աղքատության գծի դրամական արտահայտությունը, որի համար սահմանվել է համամասնական աճ՝ նույնպես 5 տոկոսով։ Հասկանալի է, որ այս մոդելը միանշանակ չի կարելի համարել, քանի որ, օրինակ, եթե ՍԳԻ-ն աճի ավելի արագ, կունենանք նվազագույն ամսական աշխատավարձի ավելի մեծ չափով ավելացման անհրաժեշտություն և կանխատեսվող միջին ամսական աշխատավարձեր</w:t>
            </w:r>
            <w:r w:rsidR="00672F9C">
              <w:rPr>
                <w:rFonts w:ascii="GHEA Grapalat" w:eastAsia="MS Gothic" w:hAnsi="GHEA Grapalat" w:cs="Courier New"/>
                <w:sz w:val="24"/>
                <w:szCs w:val="24"/>
                <w:lang w:val="hy-AM"/>
              </w:rPr>
              <w:t>ն</w:t>
            </w:r>
            <w:r>
              <w:rPr>
                <w:rFonts w:ascii="GHEA Grapalat" w:eastAsia="MS Gothic" w:hAnsi="GHEA Grapalat" w:cs="Courier New"/>
                <w:sz w:val="24"/>
                <w:szCs w:val="24"/>
                <w:lang w:val="hy-AM"/>
              </w:rPr>
              <w:t xml:space="preserve"> ավելի վատ կապահովեն բնակչության նվազագույն կարիքները։ </w:t>
            </w:r>
            <w:r w:rsidR="00672F9C">
              <w:rPr>
                <w:rFonts w:ascii="GHEA Grapalat" w:eastAsia="MS Gothic" w:hAnsi="GHEA Grapalat" w:cs="Courier New"/>
                <w:sz w:val="24"/>
                <w:szCs w:val="24"/>
                <w:lang w:val="hy-AM"/>
              </w:rPr>
              <w:t xml:space="preserve">Նշենք, որ </w:t>
            </w:r>
            <w:r>
              <w:rPr>
                <w:rFonts w:ascii="GHEA Grapalat" w:eastAsia="MS Gothic" w:hAnsi="GHEA Grapalat" w:cs="Courier New"/>
                <w:sz w:val="24"/>
                <w:szCs w:val="24"/>
                <w:lang w:val="hy-AM"/>
              </w:rPr>
              <w:t>այս փուլում կանխատեսման այլ մոդել ներկայացն</w:t>
            </w:r>
            <w:r w:rsidRPr="00DF1950">
              <w:rPr>
                <w:rFonts w:ascii="GHEA Grapalat" w:eastAsia="MS Gothic" w:hAnsi="GHEA Grapalat" w:cs="Courier New"/>
                <w:sz w:val="24"/>
                <w:szCs w:val="24"/>
                <w:lang w:val="hy-AM"/>
              </w:rPr>
              <w:t>ե</w:t>
            </w:r>
            <w:r w:rsidR="00672F9C">
              <w:rPr>
                <w:rFonts w:ascii="GHEA Grapalat" w:eastAsia="MS Gothic" w:hAnsi="GHEA Grapalat" w:cs="Courier New"/>
                <w:sz w:val="24"/>
                <w:szCs w:val="24"/>
                <w:lang w:val="hy-AM"/>
              </w:rPr>
              <w:t>լն</w:t>
            </w:r>
            <w:r>
              <w:rPr>
                <w:rFonts w:ascii="GHEA Grapalat" w:eastAsia="MS Gothic" w:hAnsi="GHEA Grapalat" w:cs="Courier New"/>
                <w:sz w:val="24"/>
                <w:szCs w:val="24"/>
                <w:lang w:val="hy-AM"/>
              </w:rPr>
              <w:t xml:space="preserve"> անհնարին էր։ Միաժամանակ պետք է նկատել, որ կատարված մոդելային </w:t>
            </w:r>
            <w:r>
              <w:rPr>
                <w:rFonts w:ascii="GHEA Grapalat" w:eastAsia="MS Gothic" w:hAnsi="GHEA Grapalat" w:cs="Courier New"/>
                <w:sz w:val="24"/>
                <w:szCs w:val="24"/>
                <w:lang w:val="hy-AM"/>
              </w:rPr>
              <w:lastRenderedPageBreak/>
              <w:t>ենթադրությունը՝ 5 տոկոսի աճը, որևէ կերպ չի ազդում 2023</w:t>
            </w:r>
            <w:r w:rsidRPr="00DF1950">
              <w:rPr>
                <w:rFonts w:ascii="GHEA Grapalat" w:eastAsia="MS Gothic" w:hAnsi="GHEA Grapalat" w:cs="Courier New"/>
                <w:sz w:val="24"/>
                <w:szCs w:val="24"/>
                <w:lang w:val="hy-AM"/>
              </w:rPr>
              <w:t xml:space="preserve"> </w:t>
            </w:r>
            <w:r>
              <w:rPr>
                <w:rFonts w:ascii="GHEA Grapalat" w:eastAsia="MS Gothic" w:hAnsi="GHEA Grapalat" w:cs="Courier New"/>
                <w:sz w:val="24"/>
                <w:szCs w:val="24"/>
                <w:lang w:val="hy-AM"/>
              </w:rPr>
              <w:t xml:space="preserve">թվականի նվազագույն ամսական աշխատավարձի չափի վրա։ Այն ազդում է հաջորդ տարիների կանխատեսվող ցուցանիշների վրա։ </w:t>
            </w:r>
          </w:p>
          <w:p w14:paraId="748C481D" w14:textId="0E9850DD" w:rsidR="00712FF9" w:rsidRPr="00C22BAD" w:rsidRDefault="00C94594" w:rsidP="008920EB">
            <w:pPr>
              <w:spacing w:line="360" w:lineRule="auto"/>
              <w:ind w:firstLine="885"/>
              <w:jc w:val="both"/>
              <w:rPr>
                <w:rFonts w:ascii="GHEA Grapalat" w:hAnsi="GHEA Grapalat"/>
                <w:sz w:val="24"/>
                <w:szCs w:val="24"/>
                <w:lang w:val="hy-AM"/>
              </w:rPr>
            </w:pPr>
            <w:r>
              <w:rPr>
                <w:rFonts w:ascii="GHEA Grapalat" w:eastAsia="MS Gothic" w:hAnsi="GHEA Grapalat" w:cs="Courier New"/>
                <w:sz w:val="24"/>
                <w:szCs w:val="24"/>
                <w:lang w:val="hy-AM"/>
              </w:rPr>
              <w:t>Նշենք նաև</w:t>
            </w:r>
            <w:r w:rsidR="00712FF9">
              <w:rPr>
                <w:rFonts w:ascii="GHEA Grapalat" w:eastAsia="MS Gothic" w:hAnsi="GHEA Grapalat" w:cs="Courier New"/>
                <w:sz w:val="24"/>
                <w:szCs w:val="24"/>
                <w:lang w:val="hy-AM"/>
              </w:rPr>
              <w:t xml:space="preserve">, որ նվազագույն ամսական աշխատավարձի կանխատեսումը երկարաժամկետ հատվածում այնքան էլ նպատակահարմար չէ, քանի որ կարող է պարունակել </w:t>
            </w:r>
            <w:r>
              <w:rPr>
                <w:rFonts w:ascii="GHEA Grapalat" w:eastAsia="MS Gothic" w:hAnsi="GHEA Grapalat" w:cs="Courier New"/>
                <w:sz w:val="24"/>
                <w:szCs w:val="24"/>
                <w:lang w:val="hy-AM"/>
              </w:rPr>
              <w:t>սխալվելու</w:t>
            </w:r>
            <w:r w:rsidR="00712FF9">
              <w:rPr>
                <w:rFonts w:ascii="GHEA Grapalat" w:eastAsia="MS Gothic" w:hAnsi="GHEA Grapalat" w:cs="Courier New"/>
                <w:sz w:val="24"/>
                <w:szCs w:val="24"/>
                <w:lang w:val="hy-AM"/>
              </w:rPr>
              <w:t xml:space="preserve"> մեծ </w:t>
            </w:r>
            <w:r w:rsidR="008920EB">
              <w:rPr>
                <w:rFonts w:ascii="GHEA Grapalat" w:eastAsia="MS Gothic" w:hAnsi="GHEA Grapalat" w:cs="Courier New"/>
                <w:sz w:val="24"/>
                <w:szCs w:val="24"/>
                <w:lang w:val="hy-AM"/>
              </w:rPr>
              <w:t>հավանականություն</w:t>
            </w:r>
            <w:r w:rsidR="00712FF9">
              <w:rPr>
                <w:rFonts w:ascii="GHEA Grapalat" w:eastAsia="MS Gothic" w:hAnsi="GHEA Grapalat" w:cs="Courier New"/>
                <w:sz w:val="24"/>
                <w:szCs w:val="24"/>
                <w:lang w:val="hy-AM"/>
              </w:rPr>
              <w:t xml:space="preserve">։ </w:t>
            </w:r>
          </w:p>
        </w:tc>
      </w:tr>
      <w:tr w:rsidR="00C94594" w:rsidRPr="003748FA" w14:paraId="60AB9D82" w14:textId="77777777" w:rsidTr="00DF2E9F">
        <w:trPr>
          <w:gridAfter w:val="1"/>
          <w:wAfter w:w="33" w:type="dxa"/>
        </w:trPr>
        <w:tc>
          <w:tcPr>
            <w:tcW w:w="7110" w:type="dxa"/>
          </w:tcPr>
          <w:p w14:paraId="036F74F6" w14:textId="6177BD9A" w:rsidR="00C94594" w:rsidRPr="008D02A8" w:rsidRDefault="00C94594" w:rsidP="00712FF9">
            <w:pPr>
              <w:spacing w:line="360" w:lineRule="auto"/>
              <w:ind w:firstLine="885"/>
              <w:jc w:val="both"/>
              <w:rPr>
                <w:rFonts w:ascii="GHEA Grapalat" w:hAnsi="GHEA Grapalat"/>
                <w:sz w:val="24"/>
                <w:szCs w:val="24"/>
                <w:lang w:val="hy-AM"/>
              </w:rPr>
            </w:pPr>
            <w:r w:rsidRPr="008D02A8">
              <w:rPr>
                <w:rFonts w:ascii="GHEA Grapalat" w:hAnsi="GHEA Grapalat"/>
                <w:sz w:val="24"/>
                <w:szCs w:val="24"/>
                <w:lang w:val="hy-AM"/>
              </w:rPr>
              <w:lastRenderedPageBreak/>
              <w:t xml:space="preserve">Միաժամանակ հայտնում ենք, որ նվազագույն ամսական աշխատավարձը 2023 թվականի հունվարի 1-ից 68,000 դրամից 75,000 դրամ բարձրացնելու պարագայում անհրաժեշտություն կառաջանա բարձրացնելու նաև բազային աշխատավարձը։ Այս կապակցությամբ հայտնում ենք, որ ՀՀ կառավարության 2022 թվականի հունիսի 30- N 1010-Ն որոշմամբ հաստատված՝ ՀՀ 2023-2025 թվականների պետական միջնաժամկետ ծախսերի ծրագրով նախատեսված ցուցանիշներում աշխատավարձի ֆոնդը հաշվարկվել է հետևյալ սցենարով՝ նվազագույն աշխատավարձի </w:t>
            </w:r>
            <w:r w:rsidRPr="008D02A8">
              <w:rPr>
                <w:rFonts w:ascii="GHEA Grapalat" w:hAnsi="GHEA Grapalat"/>
                <w:sz w:val="24"/>
                <w:szCs w:val="24"/>
                <w:lang w:val="hy-AM"/>
              </w:rPr>
              <w:lastRenderedPageBreak/>
              <w:t>բարձրացմամբ (75,000.0 դրամ) պայմանավորված բարձրացվել է նաև բազային աշխատավարձի չափը (74,230.0 դրամ), որի արդյունքում 2023 թվականի համար Հանրային իշխանության մարմինների աշխատավարձի բարձրացմամբ պայմանավորված նախատեսվել է լրացուցիչ շուրջ 17.3 մլրդ դրամ: Նոր բազային աշխատավարձով վերահաշվարկվել են բոլորի աշխատավարձերը, սակայն պարգևատրման ֆոնդի հաշվարկի համար կիրառվել է տարբերակված մոտեցում: Այսպես, մինչև 250 հազար դրամ ստացողների աշխատավարձի ֆոնդի նկատմամբ պարգևատրման ֆոնդը հաշվարկվել է նախկին սկզբունքին համապատասխան՝ աշխատավարձի 30 տոկոսի չափով, իսկ 250 հազար դրամից ավելի ստացողների դեպքում աշխատավարձի ֆոնդի աճի չափով նվազեցվել է պարգևատրման ֆոնդը:</w:t>
            </w:r>
          </w:p>
        </w:tc>
        <w:tc>
          <w:tcPr>
            <w:tcW w:w="6930" w:type="dxa"/>
            <w:gridSpan w:val="4"/>
          </w:tcPr>
          <w:p w14:paraId="17A2E7BC" w14:textId="1A609B19" w:rsidR="00A11FE7" w:rsidRDefault="00A11FE7" w:rsidP="00A11FE7">
            <w:pPr>
              <w:spacing w:line="360" w:lineRule="auto"/>
              <w:ind w:firstLine="885"/>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65E6C1F4" w14:textId="235F3C8E" w:rsidR="00C94594" w:rsidRDefault="008D02A8" w:rsidP="008D02A8">
            <w:pPr>
              <w:spacing w:line="360" w:lineRule="auto"/>
              <w:ind w:firstLine="885"/>
              <w:jc w:val="both"/>
              <w:rPr>
                <w:rFonts w:ascii="GHEA Grapalat" w:eastAsia="MS Gothic" w:hAnsi="GHEA Grapalat" w:cs="MS Gothic"/>
                <w:sz w:val="24"/>
                <w:szCs w:val="24"/>
                <w:lang w:val="hy-AM"/>
              </w:rPr>
            </w:pPr>
            <w:r w:rsidRPr="008D02A8">
              <w:rPr>
                <w:rFonts w:ascii="GHEA Grapalat" w:hAnsi="GHEA Grapalat"/>
                <w:sz w:val="24"/>
                <w:szCs w:val="24"/>
                <w:lang w:val="hy-AM"/>
              </w:rPr>
              <w:t xml:space="preserve">Ինչ վերաբերում է նվազագույն ամսական աշխատավարձի հետ կապված նաև բազային աշխատավարձի չափը վերանայելուն, ապա, ինչպես նշված է սույն ամփոփաթերթում ՀՀ վարչապետի աշխատակազմի քաղաքացիական ծառայության գրասենյակի կողմից ներկայացված կարծիքում, գրասենյակը ՀՀ վարչապետի աշխատակազմ է ներկայացրել պետական պաշտոն և պետական ծառայության պաշտոն զբաղեցնող անձանց </w:t>
            </w:r>
            <w:r w:rsidRPr="008D02A8">
              <w:rPr>
                <w:rFonts w:ascii="GHEA Grapalat" w:hAnsi="GHEA Grapalat"/>
                <w:sz w:val="24"/>
                <w:szCs w:val="24"/>
                <w:lang w:val="hy-AM"/>
              </w:rPr>
              <w:lastRenderedPageBreak/>
              <w:t>բազային աշխատավարձի չափի բարձրացման վերաբերյալ առաջարկություն:</w:t>
            </w:r>
          </w:p>
        </w:tc>
      </w:tr>
      <w:tr w:rsidR="00712FF9" w:rsidRPr="005A6937" w14:paraId="734B5940" w14:textId="77777777" w:rsidTr="00DF2E9F">
        <w:tc>
          <w:tcPr>
            <w:tcW w:w="10571" w:type="dxa"/>
            <w:gridSpan w:val="2"/>
            <w:vMerge w:val="restart"/>
            <w:shd w:val="clear" w:color="auto" w:fill="A6A6A6" w:themeFill="background1" w:themeFillShade="A6"/>
          </w:tcPr>
          <w:p w14:paraId="3156C4D4" w14:textId="314F4CD0"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lastRenderedPageBreak/>
              <w:t>Բարձր տեխնոլոգիական արդյունաբերության նախարարություն</w:t>
            </w:r>
          </w:p>
        </w:tc>
        <w:tc>
          <w:tcPr>
            <w:tcW w:w="3502" w:type="dxa"/>
            <w:gridSpan w:val="4"/>
            <w:shd w:val="clear" w:color="auto" w:fill="A6A6A6" w:themeFill="background1" w:themeFillShade="A6"/>
          </w:tcPr>
          <w:p w14:paraId="0F420876" w14:textId="06149974" w:rsidR="00712FF9" w:rsidRPr="005A6937" w:rsidRDefault="00712FF9" w:rsidP="00712FF9">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28.07.2022</w:t>
            </w:r>
          </w:p>
        </w:tc>
      </w:tr>
      <w:tr w:rsidR="00712FF9" w:rsidRPr="005A6937" w14:paraId="5F97A78A" w14:textId="77777777" w:rsidTr="00DF2E9F">
        <w:tc>
          <w:tcPr>
            <w:tcW w:w="10571" w:type="dxa"/>
            <w:gridSpan w:val="2"/>
            <w:vMerge/>
            <w:shd w:val="clear" w:color="auto" w:fill="A6A6A6" w:themeFill="background1" w:themeFillShade="A6"/>
          </w:tcPr>
          <w:p w14:paraId="7FFC3521" w14:textId="77777777" w:rsidR="00712FF9" w:rsidRPr="005A6937" w:rsidRDefault="00712FF9" w:rsidP="00712FF9">
            <w:pPr>
              <w:spacing w:line="360" w:lineRule="auto"/>
              <w:jc w:val="center"/>
              <w:rPr>
                <w:rFonts w:ascii="GHEA Grapalat" w:hAnsi="GHEA Grapalat"/>
                <w:sz w:val="24"/>
                <w:szCs w:val="24"/>
                <w:lang w:val="hy-AM"/>
              </w:rPr>
            </w:pPr>
          </w:p>
        </w:tc>
        <w:tc>
          <w:tcPr>
            <w:tcW w:w="3502" w:type="dxa"/>
            <w:gridSpan w:val="4"/>
            <w:shd w:val="clear" w:color="auto" w:fill="A6A6A6" w:themeFill="background1" w:themeFillShade="A6"/>
          </w:tcPr>
          <w:p w14:paraId="5A393448" w14:textId="4DD72987" w:rsidR="00712FF9" w:rsidRPr="005A6937" w:rsidRDefault="00712FF9" w:rsidP="00712FF9">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 01/09.2/6067-2022</w:t>
            </w:r>
          </w:p>
        </w:tc>
      </w:tr>
      <w:tr w:rsidR="00712FF9" w:rsidRPr="005A6937" w14:paraId="0E0F00F3" w14:textId="77777777" w:rsidTr="00DF2E9F">
        <w:trPr>
          <w:gridAfter w:val="1"/>
          <w:wAfter w:w="33" w:type="dxa"/>
        </w:trPr>
        <w:tc>
          <w:tcPr>
            <w:tcW w:w="7110" w:type="dxa"/>
          </w:tcPr>
          <w:p w14:paraId="58033CDC" w14:textId="31A91F2C" w:rsidR="00712FF9" w:rsidRPr="005A6937" w:rsidRDefault="00712FF9" w:rsidP="00E1407A">
            <w:pPr>
              <w:spacing w:line="360" w:lineRule="auto"/>
              <w:ind w:firstLine="885"/>
              <w:jc w:val="both"/>
              <w:rPr>
                <w:rFonts w:ascii="GHEA Grapalat" w:hAnsi="GHEA Grapalat"/>
                <w:sz w:val="24"/>
                <w:szCs w:val="24"/>
                <w:lang w:val="hy-AM"/>
              </w:rPr>
            </w:pPr>
            <w:r w:rsidRPr="005A6937">
              <w:rPr>
                <w:rFonts w:ascii="GHEA Grapalat" w:hAnsi="GHEA Grapalat"/>
                <w:sz w:val="24"/>
                <w:szCs w:val="24"/>
                <w:lang w:val="hy-AM"/>
              </w:rPr>
              <w:t xml:space="preserve">Ի պատասխան Ձեր՝ 2022 թվականի հուլիսի 12-ի թիվ ՄՆ/ԺՍ-1-3/18253-2022 գրության, հայտնում ենք, որ </w:t>
            </w:r>
            <w:r w:rsidRPr="005A6937">
              <w:rPr>
                <w:rFonts w:ascii="GHEA Grapalat" w:hAnsi="GHEA Grapalat"/>
                <w:sz w:val="24"/>
                <w:szCs w:val="24"/>
                <w:lang w:val="hy-AM"/>
              </w:rPr>
              <w:lastRenderedPageBreak/>
              <w:t>««Նվազագույն ամսական աշխատավարձի մասին» օրենքում փոփոխություններ և լրացում կատարելու մասին» օրենքի նախագծի վերաբերյալ ՀՀ բարձր տեխնոլոգիական արդյունաբերության նախարարությունն իր իրավասությունների շրջանակում</w:t>
            </w:r>
            <w:r>
              <w:rPr>
                <w:rFonts w:ascii="GHEA Grapalat" w:hAnsi="GHEA Grapalat"/>
                <w:sz w:val="24"/>
                <w:szCs w:val="24"/>
                <w:lang w:val="hy-AM"/>
              </w:rPr>
              <w:t xml:space="preserve"> </w:t>
            </w:r>
            <w:r w:rsidRPr="005A6937">
              <w:rPr>
                <w:rFonts w:ascii="GHEA Grapalat" w:hAnsi="GHEA Grapalat"/>
                <w:sz w:val="24"/>
                <w:szCs w:val="24"/>
                <w:lang w:val="hy-AM"/>
              </w:rPr>
              <w:t>առաջարկություններ և դիտողություններ չունի:</w:t>
            </w:r>
          </w:p>
        </w:tc>
        <w:tc>
          <w:tcPr>
            <w:tcW w:w="6930" w:type="dxa"/>
            <w:gridSpan w:val="4"/>
          </w:tcPr>
          <w:p w14:paraId="0F42BB10" w14:textId="6903119E" w:rsidR="00712FF9" w:rsidRPr="005A6937" w:rsidRDefault="00712FF9" w:rsidP="00712FF9">
            <w:pPr>
              <w:spacing w:line="360" w:lineRule="auto"/>
              <w:jc w:val="both"/>
              <w:rPr>
                <w:rFonts w:ascii="GHEA Grapalat" w:hAnsi="GHEA Grapalat"/>
                <w:sz w:val="24"/>
                <w:szCs w:val="24"/>
                <w:lang w:val="hy-AM"/>
              </w:rPr>
            </w:pPr>
          </w:p>
        </w:tc>
      </w:tr>
      <w:tr w:rsidR="00712FF9" w:rsidRPr="005A6937" w14:paraId="6DD3B889" w14:textId="77777777" w:rsidTr="00DF2E9F">
        <w:tc>
          <w:tcPr>
            <w:tcW w:w="10571" w:type="dxa"/>
            <w:gridSpan w:val="2"/>
            <w:vMerge w:val="restart"/>
            <w:shd w:val="clear" w:color="auto" w:fill="A6A6A6" w:themeFill="background1" w:themeFillShade="A6"/>
          </w:tcPr>
          <w:p w14:paraId="3556A44F" w14:textId="2EEEF067"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Էկոնոմիկայի</w:t>
            </w:r>
            <w:r w:rsidRPr="005A6937">
              <w:rPr>
                <w:rFonts w:ascii="GHEA Grapalat" w:hAnsi="GHEA Grapalat"/>
                <w:b/>
                <w:bCs/>
                <w:sz w:val="24"/>
                <w:szCs w:val="24"/>
                <w:lang w:val="hy-AM"/>
              </w:rPr>
              <w:t xml:space="preserve"> նախարարություն</w:t>
            </w:r>
          </w:p>
        </w:tc>
        <w:tc>
          <w:tcPr>
            <w:tcW w:w="3502" w:type="dxa"/>
            <w:gridSpan w:val="4"/>
            <w:shd w:val="clear" w:color="auto" w:fill="A6A6A6" w:themeFill="background1" w:themeFillShade="A6"/>
          </w:tcPr>
          <w:p w14:paraId="0EC9C693" w14:textId="7242B49A"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sz w:val="24"/>
                <w:szCs w:val="24"/>
                <w:lang w:val="hy-AM"/>
              </w:rPr>
              <w:t>27.07.2022</w:t>
            </w:r>
          </w:p>
        </w:tc>
      </w:tr>
      <w:tr w:rsidR="00712FF9" w:rsidRPr="005A6937" w14:paraId="7151E2D8" w14:textId="77777777" w:rsidTr="00DF2E9F">
        <w:tc>
          <w:tcPr>
            <w:tcW w:w="10571" w:type="dxa"/>
            <w:gridSpan w:val="2"/>
            <w:vMerge/>
            <w:shd w:val="clear" w:color="auto" w:fill="A6A6A6" w:themeFill="background1" w:themeFillShade="A6"/>
          </w:tcPr>
          <w:p w14:paraId="687AF46D" w14:textId="77777777" w:rsidR="00712FF9" w:rsidRPr="005A6937" w:rsidRDefault="00712FF9" w:rsidP="00712FF9">
            <w:pPr>
              <w:spacing w:line="360" w:lineRule="auto"/>
              <w:jc w:val="center"/>
              <w:rPr>
                <w:rFonts w:ascii="GHEA Grapalat" w:hAnsi="GHEA Grapalat"/>
                <w:sz w:val="24"/>
                <w:szCs w:val="24"/>
                <w:lang w:val="hy-AM"/>
              </w:rPr>
            </w:pPr>
          </w:p>
        </w:tc>
        <w:tc>
          <w:tcPr>
            <w:tcW w:w="3502" w:type="dxa"/>
            <w:gridSpan w:val="4"/>
            <w:shd w:val="clear" w:color="auto" w:fill="A6A6A6" w:themeFill="background1" w:themeFillShade="A6"/>
          </w:tcPr>
          <w:p w14:paraId="6F4CD345" w14:textId="1DD42A8D" w:rsidR="00712FF9" w:rsidRPr="005A6937" w:rsidRDefault="00712FF9" w:rsidP="00712FF9">
            <w:pPr>
              <w:spacing w:line="360" w:lineRule="auto"/>
              <w:jc w:val="center"/>
              <w:rPr>
                <w:rFonts w:ascii="GHEA Grapalat" w:hAnsi="GHEA Grapalat"/>
                <w:b/>
                <w:bCs/>
                <w:iCs/>
                <w:sz w:val="24"/>
                <w:szCs w:val="24"/>
                <w:lang w:val="hy-AM"/>
              </w:rPr>
            </w:pPr>
            <w:r w:rsidRPr="005A6937">
              <w:rPr>
                <w:rFonts w:ascii="GHEA Grapalat" w:hAnsi="GHEA Grapalat"/>
                <w:b/>
                <w:sz w:val="24"/>
                <w:szCs w:val="24"/>
                <w:lang w:val="hy-AM"/>
              </w:rPr>
              <w:t>թիվ 01/11850-2022</w:t>
            </w:r>
          </w:p>
        </w:tc>
      </w:tr>
      <w:tr w:rsidR="00712FF9" w:rsidRPr="003748FA" w14:paraId="65601C76" w14:textId="77777777" w:rsidTr="00DF2E9F">
        <w:trPr>
          <w:gridAfter w:val="1"/>
          <w:wAfter w:w="33" w:type="dxa"/>
        </w:trPr>
        <w:tc>
          <w:tcPr>
            <w:tcW w:w="7110" w:type="dxa"/>
          </w:tcPr>
          <w:p w14:paraId="26066119" w14:textId="1DBCA680" w:rsidR="00712FF9" w:rsidRPr="00DB4358" w:rsidRDefault="00712FF9" w:rsidP="00E1407A">
            <w:pPr>
              <w:spacing w:line="360" w:lineRule="auto"/>
              <w:ind w:firstLine="885"/>
              <w:jc w:val="both"/>
              <w:rPr>
                <w:rFonts w:ascii="GHEA Grapalat" w:eastAsia="Calibri" w:hAnsi="GHEA Grapalat" w:cs="Times New Roman"/>
                <w:sz w:val="24"/>
                <w:szCs w:val="24"/>
                <w:lang w:val="hy-AM"/>
              </w:rPr>
            </w:pPr>
            <w:r w:rsidRPr="00DB4358">
              <w:rPr>
                <w:rFonts w:ascii="GHEA Grapalat" w:eastAsia="Calibri" w:hAnsi="GHEA Grapalat" w:cs="Times New Roman"/>
                <w:sz w:val="24"/>
                <w:szCs w:val="24"/>
                <w:lang w:val="hy-AM"/>
              </w:rPr>
              <w:t>Էկոնոմիկայի նախարարությունը քննության առնելով ««Նվազագույն ամսական աշխատավարձի մասին» օրենքում փոփոխություններ և լրացում կատարելու մասին» օրենքի նախագիծը (այսուհետ՝ Նախագիծ), հայտնում է հետևյալը</w:t>
            </w:r>
            <w:r w:rsidRPr="00DB4358">
              <w:rPr>
                <w:rFonts w:ascii="GHEA Grapalat" w:eastAsia="Calibri" w:hAnsi="GHEA Grapalat" w:cs="Cambria Math"/>
                <w:sz w:val="24"/>
                <w:szCs w:val="24"/>
                <w:lang w:val="hy-AM"/>
              </w:rPr>
              <w:t>.</w:t>
            </w:r>
          </w:p>
          <w:p w14:paraId="5DC7B699" w14:textId="77777777" w:rsidR="00712FF9" w:rsidRPr="00DB4358" w:rsidRDefault="00712FF9" w:rsidP="00E1407A">
            <w:pPr>
              <w:spacing w:line="360" w:lineRule="auto"/>
              <w:ind w:firstLine="885"/>
              <w:jc w:val="both"/>
              <w:rPr>
                <w:rFonts w:ascii="GHEA Grapalat" w:eastAsia="Calibri" w:hAnsi="GHEA Grapalat" w:cs="Times New Roman"/>
                <w:sz w:val="24"/>
                <w:szCs w:val="24"/>
                <w:lang w:val="hy-AM"/>
              </w:rPr>
            </w:pPr>
            <w:r w:rsidRPr="00DB4358">
              <w:rPr>
                <w:rFonts w:ascii="GHEA Grapalat" w:eastAsia="Calibri" w:hAnsi="GHEA Grapalat" w:cs="Times New Roman"/>
                <w:sz w:val="24"/>
                <w:szCs w:val="24"/>
                <w:lang w:val="hy-AM"/>
              </w:rPr>
              <w:t>Նախագծի 2-րդ հոդվածով առաջարկվում է սահմանել գործավարձով կամ ժամավճարով վարձատրվող կամ ոչ լրիվ աշխատաժամանակի ռեժիմով աշխատողների համար ժամային տարիֆային դրույքի նվազագույն չափը։</w:t>
            </w:r>
          </w:p>
          <w:p w14:paraId="51B50677" w14:textId="77777777" w:rsidR="00712FF9" w:rsidRPr="00DB4358" w:rsidRDefault="00712FF9" w:rsidP="00E1407A">
            <w:pPr>
              <w:spacing w:line="360" w:lineRule="auto"/>
              <w:ind w:firstLine="885"/>
              <w:jc w:val="both"/>
              <w:rPr>
                <w:rFonts w:ascii="GHEA Grapalat" w:eastAsia="Calibri" w:hAnsi="GHEA Grapalat" w:cs="Times New Roman"/>
                <w:sz w:val="24"/>
                <w:szCs w:val="24"/>
                <w:lang w:val="hy-AM"/>
              </w:rPr>
            </w:pPr>
            <w:r w:rsidRPr="00DB4358">
              <w:rPr>
                <w:rFonts w:ascii="GHEA Grapalat" w:eastAsia="Calibri" w:hAnsi="GHEA Grapalat" w:cs="Times New Roman"/>
                <w:sz w:val="24"/>
                <w:szCs w:val="24"/>
                <w:lang w:val="hy-AM"/>
              </w:rPr>
              <w:t xml:space="preserve">Մինչդեռ՝ «Նվազագույն ամսական աշխատավարձի մասին» օրենքի (այսուհետ՝ Օրենք) 2-րդ հոդվածով </w:t>
            </w:r>
            <w:r w:rsidRPr="00DB4358">
              <w:rPr>
                <w:rFonts w:ascii="GHEA Grapalat" w:eastAsia="Calibri" w:hAnsi="GHEA Grapalat" w:cs="Times New Roman"/>
                <w:sz w:val="24"/>
                <w:szCs w:val="24"/>
                <w:lang w:val="hy-AM"/>
              </w:rPr>
              <w:lastRenderedPageBreak/>
              <w:t>կարգավորվում է միայն գործավարձով և ժամավճարով վարձատրվող աշխատակիցների համար ժամային տարիֆային դրույքի նվազագույն չափը։</w:t>
            </w:r>
          </w:p>
          <w:p w14:paraId="0981930C" w14:textId="28C5D8E0" w:rsidR="00712FF9" w:rsidRPr="00DB4358" w:rsidRDefault="00712FF9" w:rsidP="00E1407A">
            <w:pPr>
              <w:spacing w:line="360" w:lineRule="auto"/>
              <w:ind w:firstLine="885"/>
              <w:jc w:val="both"/>
              <w:rPr>
                <w:rFonts w:ascii="GHEA Grapalat" w:eastAsia="Calibri" w:hAnsi="GHEA Grapalat" w:cs="Times New Roman"/>
                <w:sz w:val="24"/>
                <w:szCs w:val="24"/>
                <w:lang w:val="hy-AM"/>
              </w:rPr>
            </w:pPr>
            <w:r w:rsidRPr="00DB4358">
              <w:rPr>
                <w:rFonts w:ascii="GHEA Grapalat" w:eastAsia="Calibri" w:hAnsi="GHEA Grapalat" w:cs="Times New Roman"/>
                <w:sz w:val="24"/>
                <w:szCs w:val="24"/>
                <w:lang w:val="hy-AM"/>
              </w:rPr>
              <w:t>Միաժամանակ, անհրաժեշտ է հստակեցնել Նախագծի 2-րդ հոդվածի 2-րդ մասի 2-րդ և 3-րդ ենթակետերում նշված 24-36 ժամյա աշխատանքային շաբաթի միջակայքում ընկնող աշխատաժամանակի տևողության ռեժիմի դեպքերը, և անհրաժեշտ է պարզել, թե քանի կրճատ աշխատաժամանակի տևողություն կարող է լինել այդ միջակայքում։</w:t>
            </w:r>
          </w:p>
        </w:tc>
        <w:tc>
          <w:tcPr>
            <w:tcW w:w="6930" w:type="dxa"/>
            <w:gridSpan w:val="4"/>
          </w:tcPr>
          <w:p w14:paraId="3BC85412" w14:textId="6A52CDC1" w:rsidR="00712FF9" w:rsidRDefault="00712FF9" w:rsidP="00712FF9">
            <w:pPr>
              <w:spacing w:line="360" w:lineRule="auto"/>
              <w:jc w:val="center"/>
              <w:rPr>
                <w:rFonts w:ascii="GHEA Grapalat" w:hAnsi="GHEA Grapalat"/>
                <w:b/>
                <w:sz w:val="24"/>
                <w:szCs w:val="24"/>
                <w:lang w:val="hy-AM"/>
              </w:rPr>
            </w:pPr>
            <w:r w:rsidRPr="00DB4358">
              <w:rPr>
                <w:rFonts w:ascii="GHEA Grapalat" w:hAnsi="GHEA Grapalat"/>
                <w:b/>
                <w:sz w:val="24"/>
                <w:szCs w:val="24"/>
                <w:lang w:val="hy-AM"/>
              </w:rPr>
              <w:lastRenderedPageBreak/>
              <w:t>Մասամբ է ընդունվել</w:t>
            </w:r>
          </w:p>
          <w:p w14:paraId="05AC4241" w14:textId="19DE2F59" w:rsidR="00712FF9" w:rsidRDefault="008920EB" w:rsidP="00E1407A">
            <w:pPr>
              <w:spacing w:line="360" w:lineRule="auto"/>
              <w:ind w:firstLine="796"/>
              <w:jc w:val="both"/>
              <w:rPr>
                <w:rFonts w:ascii="GHEA Grapalat" w:hAnsi="GHEA Grapalat"/>
                <w:sz w:val="24"/>
                <w:szCs w:val="24"/>
                <w:lang w:val="hy-AM"/>
              </w:rPr>
            </w:pPr>
            <w:r w:rsidRPr="008920EB">
              <w:rPr>
                <w:rFonts w:ascii="GHEA Grapalat" w:hAnsi="GHEA Grapalat"/>
                <w:sz w:val="24"/>
                <w:szCs w:val="24"/>
                <w:lang w:val="hy-AM"/>
              </w:rPr>
              <w:t>Ն</w:t>
            </w:r>
            <w:r w:rsidR="00712FF9" w:rsidRPr="008920EB">
              <w:rPr>
                <w:rFonts w:ascii="GHEA Grapalat" w:hAnsi="GHEA Grapalat"/>
                <w:sz w:val="24"/>
                <w:szCs w:val="24"/>
                <w:lang w:val="hy-AM"/>
              </w:rPr>
              <w:t>ախագծի</w:t>
            </w:r>
            <w:r w:rsidRPr="008920EB">
              <w:rPr>
                <w:rFonts w:ascii="GHEA Grapalat" w:hAnsi="GHEA Grapalat"/>
                <w:sz w:val="24"/>
                <w:szCs w:val="24"/>
                <w:lang w:val="hy-AM"/>
              </w:rPr>
              <w:t xml:space="preserve"> </w:t>
            </w:r>
            <w:r w:rsidR="00712FF9" w:rsidRPr="008920EB">
              <w:rPr>
                <w:rFonts w:ascii="GHEA Grapalat" w:hAnsi="GHEA Grapalat"/>
                <w:sz w:val="24"/>
                <w:szCs w:val="24"/>
                <w:lang w:val="hy-AM"/>
              </w:rPr>
              <w:t>2-րդ հոդվածով առաջարկվող կարգավորման նպատակը նաև ոչ լրիվ աշխատաժամանակի ռեժիմով աշխատողների համար ժամային տարիֆային դրույքի նվազագույն չափ</w:t>
            </w:r>
            <w:r w:rsidR="00712FF9">
              <w:rPr>
                <w:rFonts w:ascii="GHEA Grapalat" w:hAnsi="GHEA Grapalat"/>
                <w:sz w:val="24"/>
                <w:szCs w:val="24"/>
                <w:lang w:val="hy-AM"/>
              </w:rPr>
              <w:t xml:space="preserve"> սահմանելն էր, սակայն, հաշվի առնելով շահագրգիռ մարմիններից ստացված կարծիքները հոդվածը խմբագրվել է։</w:t>
            </w:r>
          </w:p>
          <w:p w14:paraId="4AF2F2F9" w14:textId="7AD69069" w:rsidR="00712FF9" w:rsidRPr="00DB4358" w:rsidRDefault="00712FF9" w:rsidP="00E1407A">
            <w:pPr>
              <w:spacing w:line="360" w:lineRule="auto"/>
              <w:ind w:firstLine="796"/>
              <w:jc w:val="both"/>
              <w:rPr>
                <w:rFonts w:ascii="GHEA Grapalat" w:hAnsi="GHEA Grapalat"/>
                <w:b/>
                <w:sz w:val="24"/>
                <w:szCs w:val="24"/>
                <w:lang w:val="hy-AM"/>
              </w:rPr>
            </w:pPr>
            <w:r>
              <w:rPr>
                <w:rFonts w:ascii="GHEA Grapalat" w:hAnsi="GHEA Grapalat"/>
                <w:sz w:val="24"/>
                <w:szCs w:val="24"/>
                <w:lang w:val="hy-AM"/>
              </w:rPr>
              <w:t xml:space="preserve">Ինչ վերաբերում է </w:t>
            </w:r>
            <w:r w:rsidRPr="00B8043E">
              <w:rPr>
                <w:rFonts w:ascii="GHEA Grapalat" w:hAnsi="GHEA Grapalat"/>
                <w:sz w:val="24"/>
                <w:szCs w:val="24"/>
                <w:lang w:val="hy-AM"/>
              </w:rPr>
              <w:t xml:space="preserve">Նախագծի 2-րդ հոդվածի 2-րդ մասի 2-րդ և 3-րդ ենթակետերում նշված 24-36 ժամյա աշխատանքային շաբաթի միջակայքում ընկնող </w:t>
            </w:r>
            <w:r w:rsidRPr="00B8043E">
              <w:rPr>
                <w:rFonts w:ascii="GHEA Grapalat" w:hAnsi="GHEA Grapalat"/>
                <w:sz w:val="24"/>
                <w:szCs w:val="24"/>
                <w:lang w:val="hy-AM"/>
              </w:rPr>
              <w:lastRenderedPageBreak/>
              <w:t>աշխատաժամանակի տևողության ռեժիմի դեպքեր</w:t>
            </w:r>
            <w:r>
              <w:rPr>
                <w:rFonts w:ascii="GHEA Grapalat" w:hAnsi="GHEA Grapalat"/>
                <w:sz w:val="24"/>
                <w:szCs w:val="24"/>
                <w:lang w:val="hy-AM"/>
              </w:rPr>
              <w:t>ին, ապա այս մասով տեղեկացնում ենք, որ կրճատ աշխատաժամանակի վերաբերյալ կարգավորումները սահմանված են ՀՀ աշխատանքային օրենսգրքի 140-րդ հոդվածով, որտեղ հստակ սահմանված են կրճատ աշխատաժամանակի տևողությունները՝ 4 ժամ, 6 ժամ, 12 ժամ, 24 ժամ և 36 ժամ։</w:t>
            </w:r>
          </w:p>
        </w:tc>
      </w:tr>
      <w:tr w:rsidR="00712FF9" w:rsidRPr="005A6937" w14:paraId="414EABF6" w14:textId="77777777" w:rsidTr="00DF2E9F">
        <w:trPr>
          <w:trHeight w:val="248"/>
        </w:trPr>
        <w:tc>
          <w:tcPr>
            <w:tcW w:w="10571" w:type="dxa"/>
            <w:gridSpan w:val="2"/>
            <w:vMerge w:val="restart"/>
            <w:shd w:val="clear" w:color="auto" w:fill="A6A6A6" w:themeFill="background1" w:themeFillShade="A6"/>
          </w:tcPr>
          <w:p w14:paraId="7E614A06" w14:textId="731F9EB8"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lastRenderedPageBreak/>
              <w:t>Արտակարգ իրավիճակների նախարարություն</w:t>
            </w:r>
          </w:p>
        </w:tc>
        <w:tc>
          <w:tcPr>
            <w:tcW w:w="3502" w:type="dxa"/>
            <w:gridSpan w:val="4"/>
            <w:shd w:val="clear" w:color="auto" w:fill="A6A6A6" w:themeFill="background1" w:themeFillShade="A6"/>
          </w:tcPr>
          <w:p w14:paraId="7561BAF8" w14:textId="58985585" w:rsidR="00712FF9" w:rsidRPr="005A6937" w:rsidRDefault="00712FF9" w:rsidP="00712FF9">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27.07.2022</w:t>
            </w:r>
          </w:p>
        </w:tc>
      </w:tr>
      <w:tr w:rsidR="00712FF9" w:rsidRPr="005A6937" w14:paraId="38D72BEF" w14:textId="77777777" w:rsidTr="00DF2E9F">
        <w:trPr>
          <w:trHeight w:val="247"/>
        </w:trPr>
        <w:tc>
          <w:tcPr>
            <w:tcW w:w="10571" w:type="dxa"/>
            <w:gridSpan w:val="2"/>
            <w:vMerge/>
            <w:shd w:val="clear" w:color="auto" w:fill="A6A6A6" w:themeFill="background1" w:themeFillShade="A6"/>
          </w:tcPr>
          <w:p w14:paraId="0001EFCF" w14:textId="77777777" w:rsidR="00712FF9" w:rsidRPr="005A6937" w:rsidRDefault="00712FF9" w:rsidP="00712FF9">
            <w:pPr>
              <w:pStyle w:val="ListParagraph"/>
              <w:numPr>
                <w:ilvl w:val="0"/>
                <w:numId w:val="35"/>
              </w:numPr>
              <w:spacing w:line="360" w:lineRule="auto"/>
              <w:rPr>
                <w:rFonts w:ascii="GHEA Grapalat" w:hAnsi="GHEA Grapalat"/>
                <w:b/>
                <w:bCs/>
                <w:sz w:val="24"/>
                <w:szCs w:val="24"/>
                <w:lang w:val="hy-AM"/>
              </w:rPr>
            </w:pPr>
          </w:p>
        </w:tc>
        <w:tc>
          <w:tcPr>
            <w:tcW w:w="3502" w:type="dxa"/>
            <w:gridSpan w:val="4"/>
            <w:shd w:val="clear" w:color="auto" w:fill="A6A6A6" w:themeFill="background1" w:themeFillShade="A6"/>
          </w:tcPr>
          <w:p w14:paraId="655995DD" w14:textId="235448C1" w:rsidR="00712FF9" w:rsidRPr="005A6937" w:rsidRDefault="00712FF9" w:rsidP="00712FF9">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w:t>
            </w:r>
            <w:r>
              <w:rPr>
                <w:rFonts w:ascii="GHEA Grapalat" w:hAnsi="GHEA Grapalat"/>
                <w:b/>
                <w:sz w:val="24"/>
                <w:szCs w:val="24"/>
                <w:lang w:val="hy-AM"/>
              </w:rPr>
              <w:t xml:space="preserve"> </w:t>
            </w:r>
            <w:r w:rsidRPr="006E6A83">
              <w:rPr>
                <w:rFonts w:ascii="GHEA Grapalat" w:hAnsi="GHEA Grapalat"/>
                <w:b/>
                <w:sz w:val="24"/>
                <w:szCs w:val="24"/>
                <w:lang w:val="hy-AM"/>
              </w:rPr>
              <w:t>01/01.1/5026-2022</w:t>
            </w:r>
          </w:p>
        </w:tc>
      </w:tr>
      <w:tr w:rsidR="00712FF9" w:rsidRPr="005A6937" w14:paraId="217ABA93" w14:textId="77777777" w:rsidTr="00DF2E9F">
        <w:trPr>
          <w:gridAfter w:val="1"/>
          <w:wAfter w:w="33" w:type="dxa"/>
        </w:trPr>
        <w:tc>
          <w:tcPr>
            <w:tcW w:w="7110" w:type="dxa"/>
          </w:tcPr>
          <w:p w14:paraId="6D785E25" w14:textId="34D8F386" w:rsidR="00712FF9" w:rsidRPr="005A6937" w:rsidRDefault="00712FF9" w:rsidP="00712FF9">
            <w:pPr>
              <w:spacing w:line="360" w:lineRule="auto"/>
              <w:ind w:firstLine="342"/>
              <w:jc w:val="both"/>
              <w:rPr>
                <w:rFonts w:ascii="GHEA Grapalat" w:eastAsia="Calibri" w:hAnsi="GHEA Grapalat" w:cs="Times New Roman"/>
                <w:sz w:val="24"/>
                <w:szCs w:val="24"/>
                <w:lang w:val="hy-AM"/>
              </w:rPr>
            </w:pPr>
            <w:r w:rsidRPr="005A6937">
              <w:rPr>
                <w:rFonts w:ascii="GHEA Grapalat" w:eastAsia="Calibri" w:hAnsi="GHEA Grapalat" w:cs="Times New Roman"/>
                <w:sz w:val="24"/>
                <w:szCs w:val="24"/>
                <w:lang w:val="hy-AM"/>
              </w:rPr>
              <w:t>Արտակարգ իրավիճակների նախարարությունը «Նվազագույն ամսական աշխատավարձի մասին» օրենքում փոփոխություններ և լրացում կատարելու մասին» օրենքի նախագծի վերաբերյալ առաջարկություններ և առարկություններ չունի:</w:t>
            </w:r>
          </w:p>
        </w:tc>
        <w:tc>
          <w:tcPr>
            <w:tcW w:w="6930" w:type="dxa"/>
            <w:gridSpan w:val="4"/>
          </w:tcPr>
          <w:p w14:paraId="3DC09E03" w14:textId="77777777" w:rsidR="00712FF9" w:rsidRPr="005A6937" w:rsidRDefault="00712FF9" w:rsidP="00712FF9">
            <w:pPr>
              <w:spacing w:line="360" w:lineRule="auto"/>
              <w:jc w:val="center"/>
              <w:rPr>
                <w:rFonts w:ascii="GHEA Grapalat" w:hAnsi="GHEA Grapalat"/>
                <w:sz w:val="24"/>
                <w:szCs w:val="24"/>
                <w:lang w:val="hy-AM"/>
              </w:rPr>
            </w:pPr>
          </w:p>
        </w:tc>
      </w:tr>
      <w:tr w:rsidR="00712FF9" w:rsidRPr="005A6937" w14:paraId="7DB8F313" w14:textId="77777777" w:rsidTr="00DF2E9F">
        <w:tc>
          <w:tcPr>
            <w:tcW w:w="10571" w:type="dxa"/>
            <w:gridSpan w:val="2"/>
            <w:vMerge w:val="restart"/>
            <w:shd w:val="clear" w:color="auto" w:fill="A6A6A6" w:themeFill="background1" w:themeFillShade="A6"/>
          </w:tcPr>
          <w:p w14:paraId="05DC2C8B" w14:textId="08690FAC"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Կրթության, գիտության, մշակույթի և սպորտի նախարարություն</w:t>
            </w:r>
          </w:p>
        </w:tc>
        <w:tc>
          <w:tcPr>
            <w:tcW w:w="3502" w:type="dxa"/>
            <w:gridSpan w:val="4"/>
            <w:shd w:val="clear" w:color="auto" w:fill="A6A6A6" w:themeFill="background1" w:themeFillShade="A6"/>
          </w:tcPr>
          <w:p w14:paraId="3846585E" w14:textId="4D937FA2"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19.07.2022</w:t>
            </w:r>
          </w:p>
        </w:tc>
      </w:tr>
      <w:tr w:rsidR="00712FF9" w:rsidRPr="005A6937" w14:paraId="6A40AE72" w14:textId="77777777" w:rsidTr="00DF2E9F">
        <w:tc>
          <w:tcPr>
            <w:tcW w:w="10571" w:type="dxa"/>
            <w:gridSpan w:val="2"/>
            <w:vMerge/>
            <w:shd w:val="clear" w:color="auto" w:fill="A6A6A6" w:themeFill="background1" w:themeFillShade="A6"/>
          </w:tcPr>
          <w:p w14:paraId="740C989E" w14:textId="77777777" w:rsidR="00712FF9" w:rsidRPr="005A6937" w:rsidRDefault="00712FF9" w:rsidP="00712FF9">
            <w:pPr>
              <w:spacing w:line="360" w:lineRule="auto"/>
              <w:jc w:val="center"/>
              <w:rPr>
                <w:rFonts w:ascii="GHEA Grapalat" w:hAnsi="GHEA Grapalat"/>
                <w:b/>
                <w:bCs/>
                <w:sz w:val="24"/>
                <w:szCs w:val="24"/>
                <w:highlight w:val="yellow"/>
                <w:lang w:val="hy-AM"/>
              </w:rPr>
            </w:pPr>
          </w:p>
        </w:tc>
        <w:tc>
          <w:tcPr>
            <w:tcW w:w="3502" w:type="dxa"/>
            <w:gridSpan w:val="4"/>
            <w:shd w:val="clear" w:color="auto" w:fill="A6A6A6" w:themeFill="background1" w:themeFillShade="A6"/>
          </w:tcPr>
          <w:p w14:paraId="034E347F" w14:textId="6F687C36"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33/17/17206-2022</w:t>
            </w:r>
          </w:p>
        </w:tc>
      </w:tr>
      <w:tr w:rsidR="00712FF9" w:rsidRPr="005A6937" w14:paraId="1D68FBF7" w14:textId="77777777" w:rsidTr="00DF2E9F">
        <w:trPr>
          <w:gridAfter w:val="1"/>
          <w:wAfter w:w="33" w:type="dxa"/>
        </w:trPr>
        <w:tc>
          <w:tcPr>
            <w:tcW w:w="7110" w:type="dxa"/>
          </w:tcPr>
          <w:p w14:paraId="59CBB7AB" w14:textId="5C53AEDA" w:rsidR="00712FF9" w:rsidRPr="005A6937" w:rsidRDefault="00712FF9" w:rsidP="008A1949">
            <w:pPr>
              <w:spacing w:line="360" w:lineRule="auto"/>
              <w:ind w:firstLine="885"/>
              <w:jc w:val="both"/>
              <w:rPr>
                <w:rFonts w:ascii="GHEA Grapalat" w:eastAsia="Calibri" w:hAnsi="GHEA Grapalat" w:cs="Times New Roman"/>
                <w:sz w:val="24"/>
                <w:szCs w:val="24"/>
                <w:lang w:val="hy-AM"/>
              </w:rPr>
            </w:pPr>
            <w:r w:rsidRPr="005A6937">
              <w:rPr>
                <w:rFonts w:ascii="GHEA Grapalat" w:eastAsia="Calibri" w:hAnsi="GHEA Grapalat" w:cs="Times New Roman"/>
                <w:sz w:val="24"/>
                <w:szCs w:val="24"/>
                <w:lang w:val="hy-AM"/>
              </w:rPr>
              <w:lastRenderedPageBreak/>
              <w:t>Հայտնում եմ, որ Հայաստանի Հանրապետության կրթության, գիտության, մշակույթի և սպորտի նախարարությունը ««Նվազագույն ամսական աշխատավարձի մասին» օրենքում փոփոխություններ և լրացում կատարելու մասին» օրենքի նախագծի վերաբերյալ դիտողություններ և առաջարկություններ չունի:</w:t>
            </w:r>
          </w:p>
        </w:tc>
        <w:tc>
          <w:tcPr>
            <w:tcW w:w="6930" w:type="dxa"/>
            <w:gridSpan w:val="4"/>
          </w:tcPr>
          <w:p w14:paraId="7751EFC9" w14:textId="4EF0ACC3" w:rsidR="00712FF9" w:rsidRPr="005A6937" w:rsidRDefault="00712FF9" w:rsidP="00712FF9">
            <w:pPr>
              <w:spacing w:line="360" w:lineRule="auto"/>
              <w:ind w:firstLine="252"/>
              <w:jc w:val="both"/>
              <w:rPr>
                <w:rFonts w:ascii="GHEA Grapalat" w:hAnsi="GHEA Grapalat"/>
                <w:sz w:val="24"/>
                <w:szCs w:val="24"/>
                <w:lang w:val="hy-AM"/>
              </w:rPr>
            </w:pPr>
          </w:p>
        </w:tc>
      </w:tr>
      <w:tr w:rsidR="00712FF9" w:rsidRPr="005A6937" w14:paraId="2ADFDA62" w14:textId="77777777" w:rsidTr="00DF2E9F">
        <w:trPr>
          <w:trHeight w:val="350"/>
        </w:trPr>
        <w:tc>
          <w:tcPr>
            <w:tcW w:w="10571" w:type="dxa"/>
            <w:gridSpan w:val="2"/>
            <w:vMerge w:val="restart"/>
            <w:shd w:val="clear" w:color="auto" w:fill="A6A6A6" w:themeFill="background1" w:themeFillShade="A6"/>
          </w:tcPr>
          <w:p w14:paraId="24270E2A" w14:textId="30B7675D"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Շրջակա միջավայրի նախարարություն</w:t>
            </w:r>
          </w:p>
        </w:tc>
        <w:tc>
          <w:tcPr>
            <w:tcW w:w="3502" w:type="dxa"/>
            <w:gridSpan w:val="4"/>
            <w:shd w:val="clear" w:color="auto" w:fill="A6A6A6" w:themeFill="background1" w:themeFillShade="A6"/>
          </w:tcPr>
          <w:p w14:paraId="0A8EFF2B" w14:textId="7658ECAB"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22.07.2022</w:t>
            </w:r>
          </w:p>
        </w:tc>
      </w:tr>
      <w:tr w:rsidR="00712FF9" w:rsidRPr="005A6937" w14:paraId="40F05552" w14:textId="77777777" w:rsidTr="00DF2E9F">
        <w:trPr>
          <w:trHeight w:val="530"/>
        </w:trPr>
        <w:tc>
          <w:tcPr>
            <w:tcW w:w="10571" w:type="dxa"/>
            <w:gridSpan w:val="2"/>
            <w:vMerge/>
            <w:shd w:val="clear" w:color="auto" w:fill="A6A6A6" w:themeFill="background1" w:themeFillShade="A6"/>
          </w:tcPr>
          <w:p w14:paraId="5CBC7507" w14:textId="77777777" w:rsidR="00712FF9" w:rsidRPr="005A6937" w:rsidRDefault="00712FF9" w:rsidP="00712FF9">
            <w:pPr>
              <w:spacing w:line="360" w:lineRule="auto"/>
              <w:jc w:val="center"/>
              <w:rPr>
                <w:rFonts w:ascii="GHEA Grapalat" w:hAnsi="GHEA Grapalat"/>
                <w:b/>
                <w:bCs/>
                <w:sz w:val="24"/>
                <w:szCs w:val="24"/>
                <w:highlight w:val="yellow"/>
                <w:lang w:val="hy-AM"/>
              </w:rPr>
            </w:pPr>
          </w:p>
        </w:tc>
        <w:tc>
          <w:tcPr>
            <w:tcW w:w="3502" w:type="dxa"/>
            <w:gridSpan w:val="4"/>
            <w:shd w:val="clear" w:color="auto" w:fill="A6A6A6" w:themeFill="background1" w:themeFillShade="A6"/>
          </w:tcPr>
          <w:p w14:paraId="63760024" w14:textId="29DC8BAC"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1/06.1.6/10754-2022</w:t>
            </w:r>
          </w:p>
        </w:tc>
      </w:tr>
      <w:tr w:rsidR="00712FF9" w:rsidRPr="005A6937" w14:paraId="6824ED96" w14:textId="77777777" w:rsidTr="00DF2E9F">
        <w:trPr>
          <w:gridAfter w:val="1"/>
          <w:wAfter w:w="33" w:type="dxa"/>
          <w:trHeight w:val="1070"/>
        </w:trPr>
        <w:tc>
          <w:tcPr>
            <w:tcW w:w="7110" w:type="dxa"/>
          </w:tcPr>
          <w:p w14:paraId="05D8BAD2" w14:textId="3897067F" w:rsidR="00712FF9" w:rsidRPr="005A6937" w:rsidRDefault="00712FF9" w:rsidP="008A1949">
            <w:pPr>
              <w:suppressAutoHyphens/>
              <w:spacing w:line="360" w:lineRule="auto"/>
              <w:ind w:firstLine="885"/>
              <w:jc w:val="both"/>
              <w:rPr>
                <w:rFonts w:ascii="GHEA Grapalat" w:eastAsia="Calibri" w:hAnsi="GHEA Grapalat" w:cs="Times New Roman"/>
                <w:sz w:val="24"/>
                <w:szCs w:val="24"/>
                <w:lang w:val="hy-AM"/>
              </w:rPr>
            </w:pPr>
            <w:r w:rsidRPr="005A6937">
              <w:rPr>
                <w:rFonts w:ascii="GHEA Grapalat" w:eastAsia="Calibri" w:hAnsi="GHEA Grapalat" w:cs="Times New Roman"/>
                <w:sz w:val="24"/>
                <w:szCs w:val="24"/>
                <w:lang w:val="hy-AM"/>
              </w:rPr>
              <w:t>Ի պատասխան Ձեր 2022 թվականի հուլիսի 13-ի ՄՆ/ԺՍ-1-3/18253 գրության հայտնում եմ, որ ««Նվազագույն ամսական աշխատավարձի մասին» օրենքում փոփոխություններ և լրացում կատարելու մասին» օրենքի նախագծի վերաբերյալ շրջակա միջավայրի նախարարությունն առաջարկություններ և դիտողություններ չունի։</w:t>
            </w:r>
          </w:p>
        </w:tc>
        <w:tc>
          <w:tcPr>
            <w:tcW w:w="6930" w:type="dxa"/>
            <w:gridSpan w:val="4"/>
          </w:tcPr>
          <w:p w14:paraId="6683C4E2" w14:textId="77777777" w:rsidR="00712FF9" w:rsidRPr="005A6937" w:rsidRDefault="00712FF9" w:rsidP="00712FF9">
            <w:pPr>
              <w:shd w:val="clear" w:color="auto" w:fill="FFFFFF"/>
              <w:spacing w:line="360" w:lineRule="auto"/>
              <w:rPr>
                <w:rFonts w:ascii="GHEA Grapalat" w:hAnsi="GHEA Grapalat"/>
                <w:b/>
                <w:bCs/>
                <w:sz w:val="24"/>
                <w:szCs w:val="24"/>
                <w:highlight w:val="yellow"/>
                <w:lang w:val="hy-AM"/>
              </w:rPr>
            </w:pPr>
          </w:p>
        </w:tc>
      </w:tr>
      <w:tr w:rsidR="00712FF9" w:rsidRPr="005A6937" w14:paraId="355EF036" w14:textId="77777777" w:rsidTr="00DF2E9F">
        <w:tc>
          <w:tcPr>
            <w:tcW w:w="10571" w:type="dxa"/>
            <w:gridSpan w:val="2"/>
            <w:vMerge w:val="restart"/>
            <w:shd w:val="clear" w:color="auto" w:fill="A6A6A6" w:themeFill="background1" w:themeFillShade="A6"/>
          </w:tcPr>
          <w:p w14:paraId="65E98B3B" w14:textId="6FE85367"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Պաշտպանության նախարարություն</w:t>
            </w:r>
          </w:p>
        </w:tc>
        <w:tc>
          <w:tcPr>
            <w:tcW w:w="3502" w:type="dxa"/>
            <w:gridSpan w:val="4"/>
            <w:shd w:val="clear" w:color="auto" w:fill="A6A6A6" w:themeFill="background1" w:themeFillShade="A6"/>
          </w:tcPr>
          <w:p w14:paraId="4AF85EF0" w14:textId="277D43B6"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25.07.2022</w:t>
            </w:r>
          </w:p>
        </w:tc>
      </w:tr>
      <w:tr w:rsidR="00712FF9" w:rsidRPr="005A6937" w14:paraId="54AA0449" w14:textId="77777777" w:rsidTr="00DF2E9F">
        <w:tc>
          <w:tcPr>
            <w:tcW w:w="10571" w:type="dxa"/>
            <w:gridSpan w:val="2"/>
            <w:vMerge/>
            <w:shd w:val="clear" w:color="auto" w:fill="A6A6A6" w:themeFill="background1" w:themeFillShade="A6"/>
          </w:tcPr>
          <w:p w14:paraId="649DE620" w14:textId="77777777" w:rsidR="00712FF9" w:rsidRPr="005A6937" w:rsidRDefault="00712FF9" w:rsidP="00712FF9">
            <w:pPr>
              <w:spacing w:line="360" w:lineRule="auto"/>
              <w:jc w:val="center"/>
              <w:rPr>
                <w:rFonts w:ascii="GHEA Grapalat" w:hAnsi="GHEA Grapalat"/>
                <w:b/>
                <w:bCs/>
                <w:sz w:val="24"/>
                <w:szCs w:val="24"/>
                <w:lang w:val="hy-AM"/>
              </w:rPr>
            </w:pPr>
          </w:p>
        </w:tc>
        <w:tc>
          <w:tcPr>
            <w:tcW w:w="3502" w:type="dxa"/>
            <w:gridSpan w:val="4"/>
            <w:shd w:val="clear" w:color="auto" w:fill="A6A6A6" w:themeFill="background1" w:themeFillShade="A6"/>
          </w:tcPr>
          <w:p w14:paraId="17F60853" w14:textId="42373399"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ՊՆ/01/3554-2022</w:t>
            </w:r>
          </w:p>
        </w:tc>
      </w:tr>
      <w:tr w:rsidR="00712FF9" w:rsidRPr="005A6937" w14:paraId="31A3A870" w14:textId="77777777" w:rsidTr="00DF2E9F">
        <w:trPr>
          <w:gridAfter w:val="1"/>
          <w:wAfter w:w="33" w:type="dxa"/>
        </w:trPr>
        <w:tc>
          <w:tcPr>
            <w:tcW w:w="7110" w:type="dxa"/>
          </w:tcPr>
          <w:p w14:paraId="2DB3C69D" w14:textId="62CED08B" w:rsidR="00712FF9" w:rsidRPr="005A6937" w:rsidRDefault="00712FF9" w:rsidP="008A1949">
            <w:pPr>
              <w:spacing w:line="360" w:lineRule="auto"/>
              <w:ind w:right="59" w:firstLine="885"/>
              <w:contextualSpacing/>
              <w:jc w:val="both"/>
              <w:rPr>
                <w:rFonts w:ascii="GHEA Grapalat" w:eastAsia="Calibri" w:hAnsi="GHEA Grapalat" w:cs="Times New Roman"/>
                <w:sz w:val="24"/>
                <w:szCs w:val="24"/>
                <w:lang w:val="hy-AM"/>
              </w:rPr>
            </w:pPr>
            <w:r w:rsidRPr="005A6937">
              <w:rPr>
                <w:rFonts w:ascii="GHEA Grapalat" w:eastAsia="Calibri" w:hAnsi="GHEA Grapalat" w:cs="Times New Roman"/>
                <w:sz w:val="24"/>
                <w:szCs w:val="24"/>
                <w:lang w:val="hy-AM"/>
              </w:rPr>
              <w:t xml:space="preserve">2022 թվականի հուլիսի 14-ի Ձեր N ՄՆ/ԺՍ-1-3/18253-2022 գրության առնչությամբ հայտնում եմ, որ ««Նվազագույն </w:t>
            </w:r>
            <w:r w:rsidRPr="005A6937">
              <w:rPr>
                <w:rFonts w:ascii="GHEA Grapalat" w:eastAsia="Calibri" w:hAnsi="GHEA Grapalat" w:cs="Times New Roman"/>
                <w:sz w:val="24"/>
                <w:szCs w:val="24"/>
                <w:lang w:val="hy-AM"/>
              </w:rPr>
              <w:lastRenderedPageBreak/>
              <w:t>ամսական աշխատավարձի մասին» օրենքում փոփոխություններ և լրացում կատարելու մասին» ՀՀ օրենքի նախագծի վերաբերյալ դիտողություններ և առաջարկություններ չունենք:</w:t>
            </w:r>
          </w:p>
        </w:tc>
        <w:tc>
          <w:tcPr>
            <w:tcW w:w="6930" w:type="dxa"/>
            <w:gridSpan w:val="4"/>
          </w:tcPr>
          <w:p w14:paraId="64D745F5" w14:textId="77777777" w:rsidR="00712FF9" w:rsidRPr="005A6937" w:rsidRDefault="00712FF9" w:rsidP="00712FF9">
            <w:pPr>
              <w:shd w:val="clear" w:color="auto" w:fill="FFFFFF"/>
              <w:spacing w:line="360" w:lineRule="auto"/>
              <w:ind w:firstLine="256"/>
              <w:jc w:val="both"/>
              <w:rPr>
                <w:rFonts w:ascii="GHEA Grapalat" w:hAnsi="GHEA Grapalat"/>
                <w:bCs/>
                <w:sz w:val="24"/>
                <w:szCs w:val="24"/>
                <w:highlight w:val="yellow"/>
                <w:lang w:val="hy-AM"/>
              </w:rPr>
            </w:pPr>
          </w:p>
        </w:tc>
      </w:tr>
      <w:tr w:rsidR="00712FF9" w:rsidRPr="005A6937" w14:paraId="0357A5E3" w14:textId="77777777" w:rsidTr="00DF2E9F">
        <w:trPr>
          <w:trHeight w:val="248"/>
        </w:trPr>
        <w:tc>
          <w:tcPr>
            <w:tcW w:w="10571" w:type="dxa"/>
            <w:gridSpan w:val="2"/>
            <w:vMerge w:val="restart"/>
            <w:shd w:val="clear" w:color="auto" w:fill="A6A6A6" w:themeFill="background1" w:themeFillShade="A6"/>
          </w:tcPr>
          <w:p w14:paraId="6D46EC29" w14:textId="615BB944" w:rsidR="00712FF9" w:rsidRPr="005A6937" w:rsidRDefault="00712FF9" w:rsidP="008A1949">
            <w:pPr>
              <w:pStyle w:val="ListParagraph"/>
              <w:numPr>
                <w:ilvl w:val="0"/>
                <w:numId w:val="33"/>
              </w:numPr>
              <w:spacing w:line="360" w:lineRule="auto"/>
              <w:ind w:left="75" w:firstLine="705"/>
              <w:rPr>
                <w:rFonts w:ascii="GHEA Grapalat" w:hAnsi="GHEA Grapalat"/>
                <w:b/>
                <w:bCs/>
                <w:sz w:val="24"/>
                <w:szCs w:val="24"/>
                <w:lang w:val="hy-AM"/>
              </w:rPr>
            </w:pPr>
            <w:r w:rsidRPr="005A6937">
              <w:rPr>
                <w:rFonts w:ascii="GHEA Grapalat" w:hAnsi="GHEA Grapalat"/>
                <w:b/>
                <w:bCs/>
                <w:sz w:val="24"/>
                <w:szCs w:val="24"/>
                <w:lang w:val="hy-AM"/>
              </w:rPr>
              <w:lastRenderedPageBreak/>
              <w:t>Տարածքային կառավարման և ենթակառուցվածքների նախարարություն</w:t>
            </w:r>
          </w:p>
        </w:tc>
        <w:tc>
          <w:tcPr>
            <w:tcW w:w="3502" w:type="dxa"/>
            <w:gridSpan w:val="4"/>
            <w:shd w:val="clear" w:color="auto" w:fill="A6A6A6" w:themeFill="background1" w:themeFillShade="A6"/>
          </w:tcPr>
          <w:p w14:paraId="54DED329" w14:textId="24D15949"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20.07.2022</w:t>
            </w:r>
          </w:p>
        </w:tc>
      </w:tr>
      <w:tr w:rsidR="00712FF9" w:rsidRPr="005A6937" w14:paraId="5363A167" w14:textId="77777777" w:rsidTr="00DF2E9F">
        <w:trPr>
          <w:trHeight w:val="247"/>
        </w:trPr>
        <w:tc>
          <w:tcPr>
            <w:tcW w:w="10571" w:type="dxa"/>
            <w:gridSpan w:val="2"/>
            <w:vMerge/>
            <w:shd w:val="clear" w:color="auto" w:fill="A6A6A6" w:themeFill="background1" w:themeFillShade="A6"/>
          </w:tcPr>
          <w:p w14:paraId="68B372BC" w14:textId="77777777"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p>
        </w:tc>
        <w:tc>
          <w:tcPr>
            <w:tcW w:w="3502" w:type="dxa"/>
            <w:gridSpan w:val="4"/>
            <w:shd w:val="clear" w:color="auto" w:fill="A6A6A6" w:themeFill="background1" w:themeFillShade="A6"/>
          </w:tcPr>
          <w:p w14:paraId="474594A0" w14:textId="2CBD7DCA"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ԳՍ/23.3/18906-2022</w:t>
            </w:r>
          </w:p>
        </w:tc>
      </w:tr>
      <w:tr w:rsidR="00712FF9" w:rsidRPr="003748FA" w14:paraId="351189E0" w14:textId="77777777" w:rsidTr="00DF2E9F">
        <w:trPr>
          <w:gridAfter w:val="1"/>
          <w:wAfter w:w="33" w:type="dxa"/>
        </w:trPr>
        <w:tc>
          <w:tcPr>
            <w:tcW w:w="7110" w:type="dxa"/>
          </w:tcPr>
          <w:p w14:paraId="19733DD6" w14:textId="77668A98" w:rsidR="00712FF9" w:rsidRPr="000121B2" w:rsidRDefault="00712FF9" w:rsidP="00712FF9">
            <w:pPr>
              <w:spacing w:line="360" w:lineRule="auto"/>
              <w:ind w:right="59" w:firstLine="345"/>
              <w:contextualSpacing/>
              <w:jc w:val="both"/>
              <w:rPr>
                <w:rFonts w:ascii="GHEA Grapalat" w:eastAsia="Calibri" w:hAnsi="GHEA Grapalat" w:cs="Times New Roman"/>
                <w:sz w:val="24"/>
                <w:szCs w:val="24"/>
                <w:lang w:val="hy-AM"/>
              </w:rPr>
            </w:pPr>
            <w:r w:rsidRPr="000121B2">
              <w:rPr>
                <w:rFonts w:ascii="GHEA Grapalat" w:eastAsia="Calibri" w:hAnsi="GHEA Grapalat" w:cs="Times New Roman"/>
                <w:sz w:val="24"/>
                <w:szCs w:val="24"/>
                <w:lang w:val="hy-AM"/>
              </w:rPr>
              <w:t>ՀՀ տարածքային կառավարման և ենթակառուցվածքների նախարարությունը քննարկել է «Նվազագույն ամսական աշխատավարձի մասին» օրենքում փոփոխություններ և լրացում կատարելու մասին» օրենքի նախագիծը և առաջարկում է նախագծի վերնագրի «ԼՐԱՑՈՒՄ» բառը փոխարինել «ԼՐԱՑՈՒՄՆԵՐ» բառով, քանի որ նախագծով կատարվում է մեկից ավելի լրացումներ։</w:t>
            </w:r>
          </w:p>
        </w:tc>
        <w:tc>
          <w:tcPr>
            <w:tcW w:w="6930" w:type="dxa"/>
            <w:gridSpan w:val="4"/>
          </w:tcPr>
          <w:p w14:paraId="1A68DD73" w14:textId="0E6A3B76" w:rsidR="00712FF9" w:rsidRPr="00A11FE7" w:rsidRDefault="00712FF9" w:rsidP="00712FF9">
            <w:pPr>
              <w:shd w:val="clear" w:color="auto" w:fill="FFFFFF"/>
              <w:spacing w:line="360" w:lineRule="auto"/>
              <w:ind w:firstLine="256"/>
              <w:jc w:val="center"/>
              <w:rPr>
                <w:rFonts w:ascii="GHEA Grapalat" w:hAnsi="GHEA Grapalat"/>
                <w:bCs/>
                <w:sz w:val="24"/>
                <w:szCs w:val="24"/>
                <w:lang w:val="hy-AM"/>
              </w:rPr>
            </w:pPr>
            <w:r w:rsidRPr="00A11FE7">
              <w:rPr>
                <w:rFonts w:ascii="GHEA Grapalat" w:hAnsi="GHEA Grapalat"/>
                <w:bCs/>
                <w:sz w:val="24"/>
                <w:szCs w:val="24"/>
                <w:lang w:val="hy-AM"/>
              </w:rPr>
              <w:t>Չի ընդունվել</w:t>
            </w:r>
            <w:r w:rsidR="00A11FE7">
              <w:rPr>
                <w:rFonts w:ascii="GHEA Grapalat" w:hAnsi="GHEA Grapalat"/>
                <w:bCs/>
                <w:sz w:val="24"/>
                <w:szCs w:val="24"/>
                <w:lang w:val="hy-AM"/>
              </w:rPr>
              <w:t>։</w:t>
            </w:r>
          </w:p>
          <w:p w14:paraId="749ADCFE" w14:textId="626AABAB" w:rsidR="00712FF9" w:rsidRPr="000121B2" w:rsidRDefault="00712FF9" w:rsidP="00712FF9">
            <w:pPr>
              <w:shd w:val="clear" w:color="auto" w:fill="FFFFFF"/>
              <w:spacing w:line="360" w:lineRule="auto"/>
              <w:ind w:firstLine="256"/>
              <w:jc w:val="both"/>
              <w:rPr>
                <w:rFonts w:ascii="GHEA Grapalat" w:hAnsi="GHEA Grapalat"/>
                <w:bCs/>
                <w:sz w:val="24"/>
                <w:szCs w:val="24"/>
                <w:lang w:val="hy-AM"/>
              </w:rPr>
            </w:pPr>
            <w:r w:rsidRPr="000121B2">
              <w:rPr>
                <w:rFonts w:ascii="GHEA Grapalat" w:hAnsi="GHEA Grapalat"/>
                <w:bCs/>
                <w:sz w:val="24"/>
                <w:szCs w:val="24"/>
                <w:lang w:val="hy-AM"/>
              </w:rPr>
              <w:t>Լրամշակված Նախագծով լրացումներ չեն նախատեսվում։</w:t>
            </w:r>
          </w:p>
          <w:p w14:paraId="751801FF" w14:textId="21D5995A" w:rsidR="00712FF9" w:rsidRPr="000121B2" w:rsidRDefault="00712FF9" w:rsidP="00712FF9">
            <w:pPr>
              <w:shd w:val="clear" w:color="auto" w:fill="FFFFFF"/>
              <w:spacing w:line="360" w:lineRule="auto"/>
              <w:ind w:firstLine="256"/>
              <w:jc w:val="both"/>
              <w:rPr>
                <w:rFonts w:ascii="GHEA Grapalat" w:hAnsi="GHEA Grapalat"/>
                <w:bCs/>
                <w:sz w:val="24"/>
                <w:szCs w:val="24"/>
                <w:lang w:val="hy-AM"/>
              </w:rPr>
            </w:pPr>
          </w:p>
        </w:tc>
      </w:tr>
      <w:tr w:rsidR="00712FF9" w:rsidRPr="005A6937" w14:paraId="6B667DAD" w14:textId="77777777" w:rsidTr="00DF2E9F">
        <w:tc>
          <w:tcPr>
            <w:tcW w:w="10661" w:type="dxa"/>
            <w:gridSpan w:val="4"/>
            <w:vMerge w:val="restart"/>
            <w:shd w:val="clear" w:color="auto" w:fill="A6A6A6" w:themeFill="background1" w:themeFillShade="A6"/>
          </w:tcPr>
          <w:p w14:paraId="6388B77D" w14:textId="52BF6418"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Հայաստանի արհմիությունների կոնֆեդերացիա</w:t>
            </w:r>
          </w:p>
        </w:tc>
        <w:tc>
          <w:tcPr>
            <w:tcW w:w="3412" w:type="dxa"/>
            <w:gridSpan w:val="2"/>
            <w:shd w:val="clear" w:color="auto" w:fill="A6A6A6" w:themeFill="background1" w:themeFillShade="A6"/>
          </w:tcPr>
          <w:p w14:paraId="5D1AE23F" w14:textId="43887D75"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28.07.2022</w:t>
            </w:r>
          </w:p>
        </w:tc>
      </w:tr>
      <w:tr w:rsidR="00712FF9" w:rsidRPr="005A6937" w14:paraId="7573B69F" w14:textId="77777777" w:rsidTr="00DF2E9F">
        <w:tc>
          <w:tcPr>
            <w:tcW w:w="10661" w:type="dxa"/>
            <w:gridSpan w:val="4"/>
            <w:vMerge/>
            <w:shd w:val="clear" w:color="auto" w:fill="A6A6A6" w:themeFill="background1" w:themeFillShade="A6"/>
          </w:tcPr>
          <w:p w14:paraId="4366E186" w14:textId="77777777" w:rsidR="00712FF9" w:rsidRPr="005A6937" w:rsidRDefault="00712FF9" w:rsidP="00712FF9">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7BF4B293" w14:textId="029BFDBE"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05-02/16</w:t>
            </w:r>
          </w:p>
        </w:tc>
      </w:tr>
      <w:tr w:rsidR="00712FF9" w:rsidRPr="003748FA" w14:paraId="647A7CF0" w14:textId="77777777" w:rsidTr="00DF2E9F">
        <w:trPr>
          <w:gridAfter w:val="1"/>
          <w:wAfter w:w="33" w:type="dxa"/>
        </w:trPr>
        <w:tc>
          <w:tcPr>
            <w:tcW w:w="7110" w:type="dxa"/>
          </w:tcPr>
          <w:p w14:paraId="671B1DE7" w14:textId="77777777" w:rsidR="00712FF9" w:rsidRPr="00874779" w:rsidRDefault="00712FF9" w:rsidP="00577868">
            <w:pPr>
              <w:spacing w:line="360" w:lineRule="auto"/>
              <w:ind w:right="59" w:firstLine="885"/>
              <w:contextualSpacing/>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««Նվազագույն ամսական աշխատավարձի մասին» օրենքում փոփոխություններ և լրացում կատարելու մասին» ՀՀ </w:t>
            </w:r>
            <w:r w:rsidRPr="00874779">
              <w:rPr>
                <w:rFonts w:ascii="GHEA Grapalat" w:eastAsia="Calibri" w:hAnsi="GHEA Grapalat" w:cs="Times New Roman"/>
                <w:sz w:val="24"/>
                <w:szCs w:val="24"/>
                <w:lang w:val="hy-AM"/>
              </w:rPr>
              <w:lastRenderedPageBreak/>
              <w:t>օրենքի նախագծի վերաբերյալ առաջարկություններ և դիտողություններ չունենք։</w:t>
            </w:r>
          </w:p>
          <w:p w14:paraId="3F8D612B" w14:textId="7777777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Միաժամանակ, հարկ ենք համարում նշել, որ նախագծին կից հետազոտությունը չի բխում Հայաստանի Հանրապետության կողմից վավերացված և ՀՀ Ազգային ժողովի կողմից ընդունված իրավական ակտերի պահանջներից։</w:t>
            </w:r>
          </w:p>
          <w:p w14:paraId="5C1EC804" w14:textId="7777777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Հայաստանի Հանրապետությունը Սահմանադրությամբ հռչակվել է ինքնիշխան, ժողովրդավարական, սոցիալական, իրավական պետություն։</w:t>
            </w:r>
          </w:p>
          <w:p w14:paraId="35DA4703" w14:textId="52BE3B97" w:rsidR="00712FF9" w:rsidRPr="00874779" w:rsidRDefault="00712FF9" w:rsidP="00577868">
            <w:pPr>
              <w:spacing w:line="360" w:lineRule="auto"/>
              <w:ind w:right="59" w:firstLine="885"/>
              <w:contextualSpacing/>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Որպես սոցիալական, իրավական պետության հիմնական բաղադրիչ պետք է առանձնացնել մարդկանց սոցիալական պաշտպանվածության և բարեկեցության համար օրեսնդրական երաշխիքների ապահովումը։</w:t>
            </w:r>
          </w:p>
          <w:p w14:paraId="4D920CEC" w14:textId="0ABC47FF"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Մարդու իրավունքների համընդհանուր հռչակագրի 23-րդ հոդվածի 3-րդ մասի համաձայն՝ «Յուրաքանչյուր աշխատող իրավունք ունի արդար ու գոհացուցիչ վարձատրության, որը կապահովի մարդավայել գոյություն իր և </w:t>
            </w:r>
            <w:r w:rsidRPr="00874779">
              <w:rPr>
                <w:rFonts w:ascii="GHEA Grapalat" w:eastAsia="Calibri" w:hAnsi="GHEA Grapalat" w:cs="Times New Roman"/>
                <w:sz w:val="24"/>
                <w:szCs w:val="24"/>
                <w:lang w:val="hy-AM"/>
              </w:rPr>
              <w:lastRenderedPageBreak/>
              <w:t xml:space="preserve">իր ընտանիքի համար և անհրաժեշտության դեպքում կլրացվի սոցիալական </w:t>
            </w:r>
            <w:r w:rsidR="00D41DF7" w:rsidRPr="00874779">
              <w:rPr>
                <w:rFonts w:ascii="GHEA Grapalat" w:eastAsia="Calibri" w:hAnsi="GHEA Grapalat" w:cs="Times New Roman"/>
                <w:sz w:val="24"/>
                <w:szCs w:val="24"/>
                <w:lang w:val="hy-AM"/>
              </w:rPr>
              <w:t>ապ</w:t>
            </w:r>
            <w:r w:rsidRPr="00874779">
              <w:rPr>
                <w:rFonts w:ascii="GHEA Grapalat" w:eastAsia="Calibri" w:hAnsi="GHEA Grapalat" w:cs="Times New Roman"/>
                <w:sz w:val="24"/>
                <w:szCs w:val="24"/>
                <w:lang w:val="hy-AM"/>
              </w:rPr>
              <w:t>ահովության այլ միջոցներով», իսկ նույն Հռչակագրի 25-րդ հոդվածի 1-ին մասի համաձայն՝ «Յուրաքանչյուր ոք իրավունք ունի այնպիսի կենսամակարդակի, ներառյալ սնունդը, հագուստը, բնակարանը, բժշկական խնամքը և սոցիալական անհրաժեշտ սպասարկումը, որն անհրաժեշտ է իր և իր ընտանիքի առողջությունն ու բարեկեցությունը պահպանելու համար,...»։</w:t>
            </w:r>
          </w:p>
          <w:p w14:paraId="06E6178F" w14:textId="770E1EB4"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Նման իրավունք է սահմանված նաև ՄԱԿ-ի Գլխավոր Ասամբլեայի կողմից ընդունված Տնտեսական, սոցիալական և մշակութային իրավունքների մասին միջազգային դաշնագրով։</w:t>
            </w:r>
          </w:p>
          <w:p w14:paraId="47CDAD6B" w14:textId="7777777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Հայաստանի Հանրապետությունը, միանալով նշված միջազգային փաստաթղթերին, պարտավորվել է միջոցներ ձեռնարկել բնակչության բավարար կենսամակարդակի ապահովման համար։</w:t>
            </w:r>
          </w:p>
          <w:p w14:paraId="7178D327" w14:textId="7777777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Սակայն, առ այսօր Հայաստանի Հանրապետությունում օրենսդրական որևէ ակտով </w:t>
            </w:r>
            <w:r w:rsidRPr="00874779">
              <w:rPr>
                <w:rFonts w:ascii="GHEA Grapalat" w:eastAsia="Calibri" w:hAnsi="GHEA Grapalat" w:cs="Times New Roman"/>
                <w:sz w:val="24"/>
                <w:szCs w:val="24"/>
                <w:lang w:val="hy-AM"/>
              </w:rPr>
              <w:lastRenderedPageBreak/>
              <w:t>սահմանված չէ բավարար կենսամակարդակի հասկացությունը և նրա իրականացման մեխանիզմները։</w:t>
            </w:r>
          </w:p>
          <w:p w14:paraId="4B0A0117" w14:textId="7777777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Հայաստանի Հանրապետությունում չի կիրառվում 2004 թվականին ընդունված «Կենսաապահովման նվազագույն զամբյուղի և կենսաապահովման նվազագույն բյուջեի մասին» ՀՀ օրենքը, որի 4-րդ հոդվածի համաձայն՝ «Կենսաապահովման նվազագույն զամբյուղի և կենսաապահովման նվազագույն բյուջեի սահմանումը նպատակ ունի՝</w:t>
            </w:r>
          </w:p>
          <w:p w14:paraId="1F5628A2" w14:textId="3F95DCA4" w:rsidR="00712FF9" w:rsidRPr="00874779" w:rsidRDefault="00712FF9" w:rsidP="00577868">
            <w:pPr>
              <w:pStyle w:val="ListParagraph"/>
              <w:numPr>
                <w:ilvl w:val="0"/>
                <w:numId w:val="36"/>
              </w:numPr>
              <w:tabs>
                <w:tab w:val="left" w:pos="1155"/>
              </w:tabs>
              <w:spacing w:line="360" w:lineRule="auto"/>
              <w:ind w:left="-105" w:firstLine="810"/>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գնահատել Հայաստանի Հանրապետության բնակչության կենսամակարդակը.</w:t>
            </w:r>
          </w:p>
          <w:p w14:paraId="15F1DCDD" w14:textId="2D886AEF" w:rsidR="00712FF9" w:rsidRPr="00874779" w:rsidRDefault="00712FF9" w:rsidP="00577868">
            <w:pPr>
              <w:pStyle w:val="ListParagraph"/>
              <w:numPr>
                <w:ilvl w:val="0"/>
                <w:numId w:val="36"/>
              </w:numPr>
              <w:tabs>
                <w:tab w:val="left" w:pos="1155"/>
              </w:tabs>
              <w:spacing w:line="360" w:lineRule="auto"/>
              <w:ind w:left="-105" w:firstLine="810"/>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կենսամակարդակի գնահատված ցուցանիշն օգտագործել պետական սոցիալական քաղաքականություն մշակելիս և իրականացնելիս.</w:t>
            </w:r>
          </w:p>
          <w:p w14:paraId="3B553376" w14:textId="075C4279" w:rsidR="00712FF9" w:rsidRPr="00874779" w:rsidRDefault="00712FF9" w:rsidP="00577868">
            <w:pPr>
              <w:pStyle w:val="ListParagraph"/>
              <w:numPr>
                <w:ilvl w:val="0"/>
                <w:numId w:val="36"/>
              </w:numPr>
              <w:tabs>
                <w:tab w:val="left" w:pos="1155"/>
              </w:tabs>
              <w:spacing w:line="360" w:lineRule="auto"/>
              <w:ind w:left="-105" w:firstLine="810"/>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հիմնավորել սահմանվող նվազագույն աշխատավարձի, կենսաթոշակների, ինչպես նաև նպաստների և սոցիալական այլ վճարների չափերը.</w:t>
            </w:r>
          </w:p>
          <w:p w14:paraId="25BC42B5" w14:textId="6B7C93B8" w:rsidR="00712FF9" w:rsidRPr="00874779" w:rsidRDefault="00712FF9" w:rsidP="00577868">
            <w:pPr>
              <w:pStyle w:val="ListParagraph"/>
              <w:numPr>
                <w:ilvl w:val="0"/>
                <w:numId w:val="36"/>
              </w:numPr>
              <w:tabs>
                <w:tab w:val="left" w:pos="1155"/>
              </w:tabs>
              <w:spacing w:line="360" w:lineRule="auto"/>
              <w:ind w:left="-105" w:firstLine="810"/>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որոշել չհարկվող եկամտի չափը»։</w:t>
            </w:r>
          </w:p>
          <w:p w14:paraId="4E7CF12C" w14:textId="7C2B6B83" w:rsidR="00712FF9" w:rsidRPr="00874779" w:rsidRDefault="00712FF9" w:rsidP="00577868">
            <w:pPr>
              <w:spacing w:line="360" w:lineRule="auto"/>
              <w:ind w:firstLine="70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lastRenderedPageBreak/>
              <w:t>Նույն օրենքի համաձայն Հայաստանի Հանրապետության սոցիալ-ժողովրդագրական խմբերի և բնակչության մեկ շնչի հաշվով կենսաապահովման նվազագույն զամբյուղի կազմը և կառուցվածքը, սկսած 2004թ.-ից պետք է հաշվարկվեր ոչ պակաս, քան երեք տարին մեկ անգամ՝ ՀՀ կառավարության սահմանած կարգով մշակվող և նրա կողմից հաստատած մեթոդական հանձնարարականների հիման վրա։ Կենսաապահովման նվազագույն բյուջեի մեծությունը պետք է հիմք հանդիսանար նվազագույն աշխատավարձի, կենսաթոշակների, կրթաթոշակների, ինչպես նաև նպաստների և սոցիալական այլ վճարների չափերի սահմանման համար, իսկ նրանց մեծության միջև համամասնությունները յուրաքանչյուր տարի պետք է արտացոլվեին Հայաստանի Հնարապետության պետական բյուջեի մասին ՀՀ օրենքում։</w:t>
            </w:r>
          </w:p>
          <w:p w14:paraId="232D8E18" w14:textId="28C885F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ՀՀ վիճակագրական կոմիտեի «Հայաստանի Հանրապետության սոցիալ-տնտեսական վիճակը» բնութագրող տեղեկատվական զեեկույցների </w:t>
            </w:r>
            <w:r w:rsidRPr="00874779">
              <w:rPr>
                <w:rFonts w:ascii="GHEA Grapalat" w:eastAsia="Calibri" w:hAnsi="GHEA Grapalat" w:cs="Times New Roman"/>
                <w:sz w:val="24"/>
                <w:szCs w:val="24"/>
                <w:lang w:val="hy-AM"/>
              </w:rPr>
              <w:lastRenderedPageBreak/>
              <w:t>«Հետաքրքրաշարժ վիճակագրություն» բաժնում ընդգրկված ՀՀ առողջապահության նախարարության մեթոդաբանությամբ հաշվարկված նվազագույն զամբյուղի արժեքը 2022թ. 1-ին եռամսյակի դրությամբ 1 շնչի հաշվով կազմում է 76 299.2 դրամ, որի պարենային զամբյուղի արժեքը կազմում է 41 242.8 դրամ, իսկ օրական կալորիականությունը՝ 2412.1 կկալորիա։ Նշված կալորիականության կեսը ապահովված է հացամթերքով և կարտոֆիլով։</w:t>
            </w:r>
          </w:p>
          <w:p w14:paraId="644D6D39" w14:textId="5598F58E"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Համաշխարհային բանկի մեթոդաբանությամբ հաշվարկված նվազագույն սպառողական զամբյուղի արժեքը նույն ժամանակահատվածի համար 1 շնչի հաշվով կազմում է 60 120.6 դրամ, որից պարենային զամբյուղի արժեքը կազմում է 32 497.6 դրամ, իսկ օրական կալորիականությունը՝ 2 232.0 կկալորիա, որի կեսից ավելին ապահովված է հացամթերքով և կարտոֆիլով։</w:t>
            </w:r>
          </w:p>
          <w:p w14:paraId="35E799E4" w14:textId="4E72770A"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Երկու տարբեր մեթոդաբանությամբ հաշվարկված նվազագույն զամբյուղները ոչ մի իրավական ակտով </w:t>
            </w:r>
            <w:r w:rsidRPr="00874779">
              <w:rPr>
                <w:rFonts w:ascii="GHEA Grapalat" w:eastAsia="Calibri" w:hAnsi="GHEA Grapalat" w:cs="Times New Roman"/>
                <w:sz w:val="24"/>
                <w:szCs w:val="24"/>
                <w:lang w:val="hy-AM"/>
              </w:rPr>
              <w:lastRenderedPageBreak/>
              <w:t>սահմանված չեն և չեն կարող հիմք հանդիսանալ նվազագույն ամսական աշխատավարձի չափի որոշման համար։</w:t>
            </w:r>
          </w:p>
          <w:p w14:paraId="1ECB2EDE" w14:textId="35DAFEE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Հայաստանի Հանրապետությունը 2004 թվականին վավերացնելով Աշխատանքի միջազգային կազմակերպության «Նվազագույն աշխատավարձի սահմանման մասին» թիվ 131 Կոնվենցիան պարտավորվել է ներդնել նվազագույն աշխատավարձի սահմանման ընթացակարգ և ժամանակ առ ժամանակ վերանայել այն։</w:t>
            </w:r>
          </w:p>
          <w:p w14:paraId="4736F583" w14:textId="2D71BBE3"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Նշված կոնվենցիայի 3-րդ հոդվածի համաձայն՝ նվազագույն աշխատավարձի սահմանման ժամանակ պետք է հաշվի առնվեն՝ </w:t>
            </w:r>
          </w:p>
          <w:p w14:paraId="38A04987" w14:textId="24664E8D"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«ա) աշխատողների և նրանց ընտանիքների պահանջմունքները՝ ուշադրություն առնելով երկրում ընդունված աշխատավարձի ընդհանուր մակարդակը, կենսաապահովման նվազագույն ծախսերը, սոցիալական նպաստները և այլ սոցիալական խմբերի կյանքի համեմատական մակարդակը,</w:t>
            </w:r>
          </w:p>
          <w:p w14:paraId="03E0339E" w14:textId="2458CBDD"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lastRenderedPageBreak/>
              <w:t>բ) տնտեսական գործոնները՝ ներառելով տնտեսական զարգացման պահանջները, արտադրողականության մակարդակը և զբաղվածության բարձր մակարդակի ձեռքբերման և պահպանման ցանկալիությունը»։</w:t>
            </w:r>
          </w:p>
          <w:p w14:paraId="7D919EEB" w14:textId="4B27BA43"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Մինչդեռ, Հայաստանի Հանրապետությունում նվազագույն ամսական աշխատավարձի չափը սահմանելիս չի կիրառվում ԱՄԿ թիվ 131-րդ Կոնվենցիայի 3-րդ հոդվածի ա) կետի պահանջը։</w:t>
            </w:r>
          </w:p>
          <w:p w14:paraId="4E21767A" w14:textId="2EC2E537"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«Նվազագույն աշխատավարձի սահմանման մասին» ԱՄԿ թիվ 135 Հանձնարարականի 1-ին և 2-րդ կետերի համաձայն նվազագույն աշխատավարձի սահմանումը պետք է լինի պետության քաղաքականության բաղադրիչներից մեկը, որը ուղղված կլինի աղքատության դեմ պայքարի և բոլոր աշխատողների ու նրանց ընտանիքների կարիքների բավարարման ապահովմանը, ինչպես նաև վարձու աշխատողների նվազագույն աշխատավարձի թույլատրելի մակարդակների նկատմամբ անհրաժեշտ սոցիալական պաշտպանության տրամադրմանը։</w:t>
            </w:r>
          </w:p>
          <w:p w14:paraId="05E037AA" w14:textId="5233E712"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lastRenderedPageBreak/>
              <w:t>Նույն հանձնարարականի 11-րդ և 12-րդ կետերում նշված է, որ նվազագույն աշխատավարձը ժամանակ առ ժամանակ պետք է վերանյավի՝ հաշվի առնելով կյանքի արժեքը և տնտեսկան խայմանները։ Այդ նպատակով անհրաժեշտ է իրականացնել նվազագույն աշխատավարձի չափի վերանայում՝ հաշվի առնելով կյանքի արժեքի գործակցի փոփոխությունը։</w:t>
            </w:r>
          </w:p>
          <w:p w14:paraId="2C3489AA" w14:textId="59931AA0"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 xml:space="preserve">Աշխատանքի միջազգային կազմակերպության կողմից ուսումնասիրված 99 երկրներից 56-ում (Բելգիա, Ֆրանսիա, Պորտուգալիա, Բուլղարիա, Չեխիա, Հունգարիա, Լեհաստան, Իռլանդիա, Ֆինլանդիա, Ճապոնիա և այլն) նվազագույն աշխատավարձ սահմանելիս հաշվի է առնվում գնաճը և կյանքի արժեքը։ Նվազագույն աշխատավարձի հիմնական նպատակը ցածր վարձատրվող աշխատողներին պաշտպանելն է՝ նրանց արժանապատիվ կենսամակրդակ երաշխավորելու համար։ (Основы установления минимальной оплаты труда/Франсуа Эйро и Катрин Саже; Группа технической поддержки по вопросам достойного труда и бюро </w:t>
            </w:r>
            <w:r w:rsidRPr="00874779">
              <w:rPr>
                <w:rFonts w:ascii="GHEA Grapalat" w:eastAsia="Calibri" w:hAnsi="GHEA Grapalat" w:cs="Times New Roman"/>
                <w:sz w:val="24"/>
                <w:szCs w:val="24"/>
                <w:lang w:val="hy-AM"/>
              </w:rPr>
              <w:lastRenderedPageBreak/>
              <w:t>МОТ для стран Восточной Европы и Центральной Азии.-Москва: МОТ, 2010.):</w:t>
            </w:r>
          </w:p>
          <w:p w14:paraId="310CD75F" w14:textId="47B47041"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Հարկ ենք համարում նշել, որ Հայաստանի Հանրապետությունում չի կիրառվում նաև ՀՀ աշխատանքային օրենսգրքի 182-րդ հոդվածի պահանջը՝ «Աշխատավարձի ինդեքսավորումը կատարվում է Հայաստանի Հանրապետության օրենսդրությամբ սահմանված կարգով։»</w:t>
            </w:r>
          </w:p>
          <w:p w14:paraId="2CD3B9D5" w14:textId="663AD723"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ՀՀ վիճակագրական կոմիտեի տվյալների համաձայն՝ Հայաստանի Հանրապետությունում 2020թ. աղքատության մակարդակը գնահատվել է 27%, որը 0.6 տոկոսային կետով բարձր է նախորդ տարվա համեմատ։ Նշված խնդրի կանոնակարգման, ինչպես նաև աշխատավարձի գնողունակության պահպանման միջոց կարող է հանդիսանալ աշխատավարձի ինդեքսավորման կարգի ընդունումը։</w:t>
            </w:r>
          </w:p>
          <w:p w14:paraId="7331F076" w14:textId="4229529B" w:rsidR="00712FF9" w:rsidRPr="00874779" w:rsidRDefault="00712FF9" w:rsidP="00577868">
            <w:pPr>
              <w:spacing w:line="360" w:lineRule="auto"/>
              <w:ind w:firstLine="885"/>
              <w:jc w:val="both"/>
              <w:rPr>
                <w:rFonts w:ascii="GHEA Grapalat" w:eastAsia="Calibri" w:hAnsi="GHEA Grapalat" w:cs="Times New Roman"/>
                <w:sz w:val="24"/>
                <w:szCs w:val="24"/>
                <w:lang w:val="hy-AM"/>
              </w:rPr>
            </w:pPr>
            <w:r w:rsidRPr="00874779">
              <w:rPr>
                <w:rFonts w:ascii="GHEA Grapalat" w:eastAsia="Calibri" w:hAnsi="GHEA Grapalat" w:cs="Times New Roman"/>
                <w:sz w:val="24"/>
                <w:szCs w:val="24"/>
                <w:lang w:val="hy-AM"/>
              </w:rPr>
              <w:t>Հաշվի առնելով վերոշարադրվածը, առաջարկում ենք նվազագույն ամսական աշխատավարձի չափը հաշվարկելիս հիմք ընդունել վերոնշված իրավական ակտերի պահանջները։</w:t>
            </w:r>
          </w:p>
        </w:tc>
        <w:tc>
          <w:tcPr>
            <w:tcW w:w="6930" w:type="dxa"/>
            <w:gridSpan w:val="4"/>
          </w:tcPr>
          <w:p w14:paraId="28C686F3" w14:textId="072AC23C" w:rsidR="00712FF9" w:rsidRPr="00A11FE7" w:rsidRDefault="00712FF9" w:rsidP="00577868">
            <w:pPr>
              <w:spacing w:line="360" w:lineRule="auto"/>
              <w:ind w:left="76" w:right="75" w:firstLine="270"/>
              <w:jc w:val="center"/>
              <w:rPr>
                <w:rFonts w:ascii="GHEA Grapalat" w:hAnsi="GHEA Grapalat"/>
                <w:sz w:val="24"/>
                <w:szCs w:val="24"/>
                <w:lang w:val="hy-AM"/>
              </w:rPr>
            </w:pPr>
            <w:r w:rsidRPr="00A11FE7">
              <w:rPr>
                <w:rFonts w:ascii="GHEA Grapalat" w:hAnsi="GHEA Grapalat"/>
                <w:sz w:val="24"/>
                <w:szCs w:val="24"/>
                <w:lang w:val="hy-AM"/>
              </w:rPr>
              <w:lastRenderedPageBreak/>
              <w:t>Չի ընդունվել</w:t>
            </w:r>
            <w:r w:rsidR="00A11FE7">
              <w:rPr>
                <w:rFonts w:ascii="GHEA Grapalat" w:hAnsi="GHEA Grapalat"/>
                <w:sz w:val="24"/>
                <w:szCs w:val="24"/>
                <w:lang w:val="hy-AM"/>
              </w:rPr>
              <w:t>։</w:t>
            </w:r>
          </w:p>
          <w:p w14:paraId="6333E12E" w14:textId="74AD0776" w:rsidR="00712FF9" w:rsidRPr="00874779" w:rsidRDefault="00712FF9" w:rsidP="00577868">
            <w:pPr>
              <w:spacing w:line="360" w:lineRule="auto"/>
              <w:ind w:left="-14" w:right="75" w:firstLine="810"/>
              <w:jc w:val="both"/>
              <w:rPr>
                <w:rFonts w:ascii="GHEA Grapalat" w:hAnsi="GHEA Grapalat"/>
                <w:sz w:val="24"/>
                <w:szCs w:val="24"/>
                <w:lang w:val="hy-AM"/>
              </w:rPr>
            </w:pPr>
            <w:r w:rsidRPr="00874779">
              <w:rPr>
                <w:rFonts w:ascii="GHEA Grapalat" w:hAnsi="GHEA Grapalat"/>
                <w:sz w:val="24"/>
                <w:szCs w:val="24"/>
                <w:lang w:val="hy-AM"/>
              </w:rPr>
              <w:t xml:space="preserve">Նվազագույն ամսական աշխատավարձի չափի բարձրացման հիմնավորված առաջարկ ներկայացնելու </w:t>
            </w:r>
            <w:r w:rsidRPr="00874779">
              <w:rPr>
                <w:rFonts w:ascii="GHEA Grapalat" w:hAnsi="GHEA Grapalat"/>
                <w:sz w:val="24"/>
                <w:szCs w:val="24"/>
                <w:lang w:val="hy-AM"/>
              </w:rPr>
              <w:lastRenderedPageBreak/>
              <w:t>համար Աշխատանքի և սոցիալական հարցերի նախարարության «Աշխատանքի և սոցիալական հետազոտությունների ազգային ինստիտուտ» ՊՈԱԿ-ի կողմից իրականացվել է հետազոտություն։ Մասնավորապես, վարձատրության, երկրի մակրոտնտեսական ցուցանիշների մասին տեղեկատվություն պարունակող տեղեկատվական բազաների վերլուծության, համապատասխան մաթեմատիկական մոդելների կառուցման և միջազգային փորձի ուսումնասիրության արդյունքում առաջարկվել է 2023 թվականի համար նվազագույն ամսական աշխատավարձի 75,000 դրամ չափը։</w:t>
            </w:r>
          </w:p>
          <w:p w14:paraId="5449BA39" w14:textId="77777777" w:rsidR="00712FF9" w:rsidRPr="00874779" w:rsidRDefault="00712FF9" w:rsidP="00577868">
            <w:pPr>
              <w:spacing w:line="360" w:lineRule="auto"/>
              <w:ind w:left="-14" w:right="75" w:firstLine="630"/>
              <w:jc w:val="both"/>
              <w:rPr>
                <w:rFonts w:ascii="GHEA Grapalat" w:hAnsi="GHEA Grapalat"/>
                <w:sz w:val="24"/>
                <w:szCs w:val="24"/>
                <w:lang w:val="hy-AM"/>
              </w:rPr>
            </w:pPr>
            <w:r w:rsidRPr="00874779">
              <w:rPr>
                <w:rFonts w:ascii="GHEA Grapalat" w:hAnsi="GHEA Grapalat"/>
                <w:sz w:val="24"/>
                <w:szCs w:val="24"/>
                <w:lang w:val="hy-AM"/>
              </w:rPr>
              <w:t>Ընդ որում, նվազագույն ամսական աշխատավարձի չափը որոշելիս՝ հիմք է ընդունվել 5 տարբեր մեթոդներով հաշվարկված նվազագույն աշխատավարձերի միջին թվաբանականը։</w:t>
            </w:r>
          </w:p>
          <w:p w14:paraId="38CF25AF" w14:textId="327CF934" w:rsidR="00874779" w:rsidRPr="00874779" w:rsidRDefault="00874779" w:rsidP="00577868">
            <w:pPr>
              <w:spacing w:line="360" w:lineRule="auto"/>
              <w:ind w:left="-14" w:right="75" w:firstLine="630"/>
              <w:jc w:val="both"/>
              <w:rPr>
                <w:rFonts w:ascii="GHEA Grapalat" w:hAnsi="GHEA Grapalat"/>
                <w:sz w:val="24"/>
                <w:szCs w:val="24"/>
                <w:lang w:val="hy-AM"/>
              </w:rPr>
            </w:pPr>
            <w:r w:rsidRPr="00874779">
              <w:rPr>
                <w:rFonts w:ascii="GHEA Grapalat" w:hAnsi="GHEA Grapalat"/>
                <w:sz w:val="24"/>
                <w:szCs w:val="24"/>
                <w:lang w:val="hy-AM"/>
              </w:rPr>
              <w:t>Միաժամանակ, հարկ է նշել.</w:t>
            </w:r>
          </w:p>
          <w:p w14:paraId="1107BA11" w14:textId="77777777" w:rsidR="00874779" w:rsidRPr="00874779" w:rsidRDefault="00874779" w:rsidP="00577868">
            <w:pPr>
              <w:pStyle w:val="NormalWeb"/>
              <w:spacing w:before="0" w:beforeAutospacing="0" w:after="0" w:afterAutospacing="0" w:line="360" w:lineRule="auto"/>
              <w:ind w:firstLine="708"/>
              <w:jc w:val="both"/>
              <w:rPr>
                <w:rFonts w:ascii="GHEA Grapalat" w:hAnsi="GHEA Grapalat"/>
                <w:lang w:val="hy-AM"/>
              </w:rPr>
            </w:pPr>
            <w:r w:rsidRPr="00874779">
              <w:rPr>
                <w:rFonts w:ascii="GHEA Grapalat" w:hAnsi="GHEA Grapalat"/>
                <w:lang w:val="hy-AM"/>
              </w:rPr>
              <w:lastRenderedPageBreak/>
              <w:t xml:space="preserve">1. ԱՄԿ N 131 կոնվենցիային համապատասխան ՀՀ-ում նվազագույն աշխատավարձի սահմանման մեխանիզմներ ներդնելու նպատակով 2017թ. ընթացքում </w:t>
            </w:r>
            <w:r w:rsidRPr="00874779">
              <w:rPr>
                <w:rFonts w:ascii="GHEA Grapalat" w:hAnsi="GHEA Grapalat"/>
                <w:color w:val="000000"/>
                <w:lang w:val="hy-AM"/>
              </w:rPr>
              <w:t xml:space="preserve">ԱՄԿ-ի տեխնիկական աջակցությամբ իրականացվել է  </w:t>
            </w:r>
            <w:r w:rsidRPr="00874779">
              <w:rPr>
                <w:rFonts w:ascii="GHEA Grapalat" w:hAnsi="GHEA Grapalat" w:cs="Sylfaen"/>
                <w:lang w:val="hy-AM"/>
              </w:rPr>
              <w:t>Հայաստանի Հանրապետությունում նվազագույն աշխատավարձի զարգացումների, ազդեցությունների քաղաքականության վերլուծություն</w:t>
            </w:r>
            <w:r w:rsidRPr="00874779">
              <w:rPr>
                <w:rFonts w:ascii="GHEA Grapalat" w:hAnsi="GHEA Grapalat"/>
                <w:lang w:val="hy-AM"/>
              </w:rPr>
              <w:t>:</w:t>
            </w:r>
          </w:p>
          <w:p w14:paraId="7079E462" w14:textId="0FE529B9" w:rsidR="00874779" w:rsidRPr="00874779" w:rsidRDefault="00874779" w:rsidP="00577868">
            <w:pPr>
              <w:pStyle w:val="NormalWeb"/>
              <w:spacing w:before="0" w:beforeAutospacing="0" w:after="0" w:afterAutospacing="0" w:line="360" w:lineRule="auto"/>
              <w:ind w:firstLine="708"/>
              <w:jc w:val="both"/>
              <w:rPr>
                <w:rFonts w:ascii="GHEA Grapalat" w:hAnsi="GHEA Grapalat"/>
                <w:lang w:val="hy-AM"/>
              </w:rPr>
            </w:pPr>
            <w:r w:rsidRPr="00874779">
              <w:rPr>
                <w:rFonts w:ascii="GHEA Grapalat" w:hAnsi="GHEA Grapalat"/>
                <w:lang w:val="hy-AM"/>
              </w:rPr>
              <w:t xml:space="preserve">Վերլուծության արդյունքները </w:t>
            </w:r>
            <w:r w:rsidRPr="00874779">
              <w:rPr>
                <w:rFonts w:ascii="GHEA Grapalat" w:hAnsi="GHEA Grapalat"/>
                <w:iCs/>
                <w:lang w:val="hy-AM"/>
              </w:rPr>
              <w:t xml:space="preserve">2017թ. նոյեմբերի 28-ին </w:t>
            </w:r>
            <w:r w:rsidRPr="00874779">
              <w:rPr>
                <w:rFonts w:ascii="GHEA Grapalat" w:hAnsi="GHEA Grapalat"/>
                <w:lang w:val="hy-AM"/>
              </w:rPr>
              <w:t xml:space="preserve">քննարկվել են </w:t>
            </w:r>
            <w:r w:rsidRPr="00874779">
              <w:rPr>
                <w:rFonts w:ascii="GHEA Grapalat" w:hAnsi="GHEA Grapalat"/>
                <w:iCs/>
                <w:lang w:val="hy-AM"/>
              </w:rPr>
              <w:t xml:space="preserve">Հանրապետական եռակողմ հանձնաժողովի նիստում և դեկտեմբերի 1-ին՝ </w:t>
            </w:r>
            <w:r w:rsidRPr="00874779">
              <w:rPr>
                <w:rFonts w:ascii="GHEA Grapalat" w:hAnsi="GHEA Grapalat"/>
                <w:b/>
                <w:lang w:val="hy-AM"/>
              </w:rPr>
              <w:t xml:space="preserve"> </w:t>
            </w:r>
            <w:r w:rsidRPr="00874779">
              <w:rPr>
                <w:rFonts w:ascii="GHEA Grapalat" w:hAnsi="GHEA Grapalat"/>
                <w:lang w:val="hy-AM"/>
              </w:rPr>
              <w:t>Հայաստանում նվազագույն աշխատավարձի հարցերով եռակողմ աշխատաժողովում</w:t>
            </w:r>
            <w:r w:rsidRPr="00874779">
              <w:rPr>
                <w:rFonts w:ascii="GHEA Grapalat" w:hAnsi="GHEA Grapalat"/>
                <w:iCs/>
                <w:lang w:val="hy-AM"/>
              </w:rPr>
              <w:t>:</w:t>
            </w:r>
            <w:r w:rsidRPr="00874779">
              <w:rPr>
                <w:rFonts w:ascii="GHEA Grapalat" w:hAnsi="GHEA Grapalat"/>
                <w:lang w:val="hy-AM"/>
              </w:rPr>
              <w:t xml:space="preserve"> Նվազագույն աշխատավարձի սահմանման առաջարկվող մոդելին համաձայնություն չի տվել Հայաստանի գործատուների միությունը, որով և պայմանավորված այն սոցիալական գործընկերների կողմից չի հաստատվել:</w:t>
            </w:r>
          </w:p>
          <w:p w14:paraId="2094FB70" w14:textId="270BAEC3" w:rsidR="00874779" w:rsidRPr="00874779" w:rsidRDefault="00874779" w:rsidP="00577868">
            <w:pPr>
              <w:spacing w:line="360" w:lineRule="auto"/>
              <w:ind w:firstLine="708"/>
              <w:jc w:val="both"/>
              <w:rPr>
                <w:rFonts w:ascii="GHEA Grapalat" w:hAnsi="GHEA Grapalat" w:cs="Arial"/>
                <w:sz w:val="24"/>
                <w:szCs w:val="24"/>
                <w:lang w:val="hy-AM"/>
              </w:rPr>
            </w:pPr>
            <w:r w:rsidRPr="00874779">
              <w:rPr>
                <w:rFonts w:ascii="GHEA Grapalat" w:hAnsi="GHEA Grapalat" w:cs="Arial"/>
                <w:lang w:val="hy-AM"/>
              </w:rPr>
              <w:t>2</w:t>
            </w:r>
            <w:r w:rsidRPr="00874779">
              <w:rPr>
                <w:rFonts w:ascii="GHEA Grapalat" w:hAnsi="GHEA Grapalat" w:cs="Arial"/>
                <w:sz w:val="24"/>
                <w:szCs w:val="24"/>
                <w:lang w:val="hy-AM"/>
              </w:rPr>
              <w:t xml:space="preserve">. Կենսապահովման նվազագույն զամբյուղի կազմի և կառուցվածքի սահմանման, սոցիալական քաղաքականության շրջանակներում դրա կիրառման </w:t>
            </w:r>
            <w:r w:rsidRPr="00874779">
              <w:rPr>
                <w:rFonts w:ascii="GHEA Grapalat" w:hAnsi="GHEA Grapalat" w:cs="Arial"/>
                <w:sz w:val="24"/>
                <w:szCs w:val="24"/>
                <w:lang w:val="hy-AM"/>
              </w:rPr>
              <w:lastRenderedPageBreak/>
              <w:t>միջազգային փորձը (միջազգային փորձագետների ներգրավմամբ) ՀՀ-ում տեղայնացնելու նպատակով` կատարվել են ուսումնասիրություններ, որի արդյունքում պարզվել է, որ կենսապահովման նվազագույն զամբյուղի կազմն ու կառուցվածքն օրենքով սահմանվում, և այն կապվում է սոցիալական քաղաքականության հետ միայն հետխորհրդային որոշ երկրներում, իսկ կենսապահովման նվազագույն զամբյուղի սահմանման ու կիրառման միջազգային նորմատիվներ և չափանիշներ չկան:</w:t>
            </w:r>
          </w:p>
          <w:p w14:paraId="0E7EC6F7" w14:textId="06EAAB73" w:rsidR="00874779" w:rsidRPr="00874779" w:rsidRDefault="00874779" w:rsidP="00577868">
            <w:pPr>
              <w:spacing w:line="360" w:lineRule="auto"/>
              <w:ind w:firstLine="708"/>
              <w:jc w:val="both"/>
              <w:rPr>
                <w:rFonts w:ascii="GHEA Grapalat" w:hAnsi="GHEA Grapalat" w:cs="Arial"/>
                <w:sz w:val="24"/>
                <w:szCs w:val="24"/>
                <w:lang w:val="hy-AM"/>
              </w:rPr>
            </w:pPr>
            <w:r w:rsidRPr="00874779">
              <w:rPr>
                <w:rFonts w:ascii="GHEA Grapalat" w:hAnsi="GHEA Grapalat" w:cs="Arial"/>
                <w:sz w:val="24"/>
                <w:szCs w:val="24"/>
                <w:lang w:val="hy-AM"/>
              </w:rPr>
              <w:t xml:space="preserve"> Այս ուղղությամբ նպատակահարմար է գտնվել ՀՀ վիճակագրական կոմիտեի կողմից հաշվարկվող նվազագույն սպառողական զամբյուղի արժեքները (Համաշխարհային բանկի մեթոդաբանությամբ և ՀՀ առողջապահության նախարարության կողմից  մշակված պարենային զամբյուղների հիման վրա) հաշվի առնել որպես կողմնորոշիչ:</w:t>
            </w:r>
          </w:p>
          <w:p w14:paraId="5DAAFE85" w14:textId="77777777" w:rsidR="00874779" w:rsidRDefault="00577868" w:rsidP="00577868">
            <w:pPr>
              <w:pStyle w:val="NormalWeb"/>
              <w:spacing w:before="0" w:beforeAutospacing="0" w:after="0" w:afterAutospacing="0" w:line="360" w:lineRule="auto"/>
              <w:ind w:firstLine="706"/>
              <w:jc w:val="both"/>
              <w:rPr>
                <w:rFonts w:ascii="GHEA Grapalat" w:hAnsi="GHEA Grapalat"/>
                <w:lang w:val="af-ZA"/>
              </w:rPr>
            </w:pPr>
            <w:r>
              <w:rPr>
                <w:rStyle w:val="Strong"/>
                <w:rFonts w:ascii="GHEA Grapalat" w:hAnsi="GHEA Grapalat"/>
                <w:b w:val="0"/>
                <w:color w:val="000000"/>
                <w:lang w:val="hy-AM"/>
              </w:rPr>
              <w:t xml:space="preserve">3. </w:t>
            </w:r>
            <w:r w:rsidRPr="00577868">
              <w:rPr>
                <w:rStyle w:val="Strong"/>
                <w:rFonts w:ascii="GHEA Grapalat" w:hAnsi="GHEA Grapalat"/>
                <w:b w:val="0"/>
                <w:color w:val="000000"/>
                <w:lang w:val="hy-AM"/>
              </w:rPr>
              <w:t>Ա</w:t>
            </w:r>
            <w:r>
              <w:rPr>
                <w:rStyle w:val="Strong"/>
                <w:rFonts w:ascii="GHEA Grapalat" w:hAnsi="GHEA Grapalat"/>
                <w:b w:val="0"/>
                <w:color w:val="000000"/>
                <w:lang w:val="hy-AM"/>
              </w:rPr>
              <w:t xml:space="preserve">շխատավարձի ինդեքսավորման </w:t>
            </w:r>
            <w:r w:rsidRPr="00577868">
              <w:rPr>
                <w:rStyle w:val="Strong"/>
                <w:rFonts w:ascii="GHEA Grapalat" w:hAnsi="GHEA Grapalat"/>
                <w:b w:val="0"/>
                <w:color w:val="000000"/>
                <w:lang w:val="hy-AM"/>
              </w:rPr>
              <w:t xml:space="preserve">կապակցությամբ </w:t>
            </w:r>
            <w:r>
              <w:rPr>
                <w:rStyle w:val="Strong"/>
                <w:rFonts w:ascii="GHEA Grapalat" w:hAnsi="GHEA Grapalat"/>
                <w:b w:val="0"/>
                <w:color w:val="000000"/>
                <w:lang w:val="hy-AM"/>
              </w:rPr>
              <w:t xml:space="preserve">տեղեկացնում ենք, </w:t>
            </w:r>
            <w:r w:rsidRPr="00577868">
              <w:rPr>
                <w:rStyle w:val="Strong"/>
                <w:rFonts w:ascii="GHEA Grapalat" w:hAnsi="GHEA Grapalat"/>
                <w:b w:val="0"/>
                <w:color w:val="000000"/>
                <w:lang w:val="hy-AM"/>
              </w:rPr>
              <w:t>որ</w:t>
            </w:r>
            <w:r>
              <w:rPr>
                <w:rStyle w:val="Strong"/>
                <w:rFonts w:ascii="GHEA Grapalat" w:hAnsi="GHEA Grapalat"/>
                <w:b w:val="0"/>
                <w:color w:val="000000"/>
                <w:lang w:val="hy-AM"/>
              </w:rPr>
              <w:t xml:space="preserve"> </w:t>
            </w:r>
            <w:r w:rsidRPr="00425DEA">
              <w:rPr>
                <w:rFonts w:ascii="GHEA Grapalat" w:hAnsi="GHEA Grapalat"/>
                <w:lang w:val="af-ZA"/>
              </w:rPr>
              <w:t xml:space="preserve">ՀՀ տնտեսությունում գնաճի հաշվառմամբ աշխատավարձի ճշգրտումը </w:t>
            </w:r>
            <w:r w:rsidRPr="00425DEA">
              <w:rPr>
                <w:rFonts w:ascii="GHEA Grapalat" w:hAnsi="GHEA Grapalat"/>
                <w:lang w:val="af-ZA"/>
              </w:rPr>
              <w:lastRenderedPageBreak/>
              <w:t>անխուսափելիորեն կհանգեցնի ֆիսկալ անկայունության, քրոնիկ բարձր գնաճի: Այսպես, միջազգային փորձի ուսումնասիրությունը ցույց է տվել, որ ոչ տնտեսական գործոններով պայմանավորված աշխատավարձերի բարձրա</w:t>
            </w:r>
            <w:r w:rsidRPr="009A167E">
              <w:rPr>
                <w:rFonts w:ascii="GHEA Grapalat" w:hAnsi="GHEA Grapalat"/>
                <w:lang w:val="af-ZA"/>
              </w:rPr>
              <w:t xml:space="preserve">ցմանը </w:t>
            </w:r>
            <w:r w:rsidRPr="0055341D">
              <w:rPr>
                <w:rFonts w:ascii="GHEA Grapalat" w:hAnsi="GHEA Grapalat"/>
                <w:lang w:val="af-ZA"/>
              </w:rPr>
              <w:t>հաջորդում է գների զգալի աճ (աշխատավարձերի ադմինիստրատիվ աճն, առանց աշխատուժի արտադրողականության աճի, անմիջապես ստեղծում է գնաճ, քանի որ պահանջարկն ավելի արագ տեմպերով է սկսում աճել, քան` առաջարկը): Այնուհետև, աշխատավարձերի իրական գնողունակությունը պահպանելու համար կրկին աշխատավարձերի բարձրացում է իրականացվում, ինչը հանգեցնում է միավոր աշխատուժի ծախսերի ավելացման, ինչն էլ ստեղծում է բարձր գնաճ:</w:t>
            </w:r>
          </w:p>
          <w:p w14:paraId="5DE2E510" w14:textId="7F710353" w:rsidR="00577868" w:rsidRPr="00577868" w:rsidRDefault="00577868" w:rsidP="00577868">
            <w:pPr>
              <w:pStyle w:val="NormalWeb"/>
              <w:spacing w:before="0" w:beforeAutospacing="0" w:after="0" w:afterAutospacing="0" w:line="360" w:lineRule="auto"/>
              <w:ind w:firstLine="706"/>
              <w:jc w:val="both"/>
              <w:rPr>
                <w:rFonts w:ascii="GHEA Grapalat" w:hAnsi="GHEA Grapalat"/>
                <w:b/>
                <w:bCs/>
                <w:lang w:val="hy-AM"/>
              </w:rPr>
            </w:pPr>
          </w:p>
        </w:tc>
      </w:tr>
      <w:tr w:rsidR="00712FF9" w:rsidRPr="00B95875" w14:paraId="3F1C481E" w14:textId="77777777" w:rsidTr="00DF2E9F">
        <w:tc>
          <w:tcPr>
            <w:tcW w:w="10661" w:type="dxa"/>
            <w:gridSpan w:val="4"/>
            <w:vMerge w:val="restart"/>
            <w:shd w:val="clear" w:color="auto" w:fill="A6A6A6" w:themeFill="background1" w:themeFillShade="A6"/>
          </w:tcPr>
          <w:p w14:paraId="57D02263" w14:textId="65D2619D"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lastRenderedPageBreak/>
              <w:t>Միջուկային անվտանգության կարգավորման կոմիտե</w:t>
            </w:r>
          </w:p>
        </w:tc>
        <w:tc>
          <w:tcPr>
            <w:tcW w:w="3412" w:type="dxa"/>
            <w:gridSpan w:val="2"/>
            <w:shd w:val="clear" w:color="auto" w:fill="A6A6A6" w:themeFill="background1" w:themeFillShade="A6"/>
          </w:tcPr>
          <w:p w14:paraId="13D72111" w14:textId="2E847187"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18.07.2022</w:t>
            </w:r>
          </w:p>
        </w:tc>
      </w:tr>
      <w:tr w:rsidR="00712FF9" w:rsidRPr="00B95875" w14:paraId="6B5DD1E2" w14:textId="77777777" w:rsidTr="00DF2E9F">
        <w:tc>
          <w:tcPr>
            <w:tcW w:w="10661" w:type="dxa"/>
            <w:gridSpan w:val="4"/>
            <w:vMerge/>
            <w:shd w:val="clear" w:color="auto" w:fill="A6A6A6" w:themeFill="background1" w:themeFillShade="A6"/>
          </w:tcPr>
          <w:p w14:paraId="43DB8153" w14:textId="77777777" w:rsidR="00712FF9" w:rsidRPr="005A6937" w:rsidRDefault="00712FF9" w:rsidP="00712FF9">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2775C045" w14:textId="53947416"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01/610/885-2022</w:t>
            </w:r>
          </w:p>
        </w:tc>
      </w:tr>
      <w:tr w:rsidR="00712FF9" w:rsidRPr="005A6937" w14:paraId="6D067C2F" w14:textId="77777777" w:rsidTr="00DF2E9F">
        <w:trPr>
          <w:gridAfter w:val="1"/>
          <w:wAfter w:w="33" w:type="dxa"/>
        </w:trPr>
        <w:tc>
          <w:tcPr>
            <w:tcW w:w="7110" w:type="dxa"/>
          </w:tcPr>
          <w:p w14:paraId="0949BB7F" w14:textId="29EE78C6" w:rsidR="00712FF9" w:rsidRPr="005A6937" w:rsidRDefault="00712FF9" w:rsidP="000D5CEB">
            <w:pPr>
              <w:autoSpaceDE w:val="0"/>
              <w:autoSpaceDN w:val="0"/>
              <w:adjustRightInd w:val="0"/>
              <w:spacing w:line="360" w:lineRule="auto"/>
              <w:ind w:firstLine="885"/>
              <w:jc w:val="both"/>
              <w:rPr>
                <w:rFonts w:ascii="GHEA Grapalat" w:eastAsia="Calibri" w:hAnsi="GHEA Grapalat" w:cs="Times New Roman"/>
                <w:sz w:val="24"/>
                <w:szCs w:val="24"/>
                <w:lang w:val="hy-AM"/>
              </w:rPr>
            </w:pPr>
            <w:r w:rsidRPr="005A6937">
              <w:rPr>
                <w:rFonts w:ascii="GHEA Grapalat" w:eastAsia="Calibri" w:hAnsi="GHEA Grapalat" w:cs="Times New Roman"/>
                <w:sz w:val="24"/>
                <w:szCs w:val="24"/>
                <w:lang w:val="hy-AM"/>
              </w:rPr>
              <w:lastRenderedPageBreak/>
              <w:t>«Նվազագույն ամսական աշխատավարձի մասին» օրենքում փոփոխություններ և լրացում կատարելու մասին» օրենքի նախագծի վերաբերյալ ՀՀ միջուկային անվտանգության կարգավորման կոմիտեն առաջարկություններ և դիտողություններ չունի։</w:t>
            </w:r>
          </w:p>
        </w:tc>
        <w:tc>
          <w:tcPr>
            <w:tcW w:w="6930" w:type="dxa"/>
            <w:gridSpan w:val="4"/>
          </w:tcPr>
          <w:p w14:paraId="6CAABC4B" w14:textId="77777777" w:rsidR="00712FF9" w:rsidRPr="005A6937" w:rsidRDefault="00712FF9" w:rsidP="00712FF9">
            <w:pPr>
              <w:spacing w:line="360" w:lineRule="auto"/>
              <w:jc w:val="center"/>
              <w:rPr>
                <w:rFonts w:ascii="GHEA Grapalat" w:hAnsi="GHEA Grapalat"/>
                <w:b/>
                <w:bCs/>
                <w:sz w:val="24"/>
                <w:szCs w:val="24"/>
                <w:lang w:val="hy-AM"/>
              </w:rPr>
            </w:pPr>
          </w:p>
        </w:tc>
      </w:tr>
      <w:tr w:rsidR="00712FF9" w:rsidRPr="005A6937" w14:paraId="5545029C" w14:textId="77777777" w:rsidTr="00DF2E9F">
        <w:tc>
          <w:tcPr>
            <w:tcW w:w="10661" w:type="dxa"/>
            <w:gridSpan w:val="4"/>
            <w:vMerge w:val="restart"/>
            <w:shd w:val="clear" w:color="auto" w:fill="A6A6A6" w:themeFill="background1" w:themeFillShade="A6"/>
          </w:tcPr>
          <w:p w14:paraId="6BD53E5B" w14:textId="250AEF02"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Կադաստրի կոմիտե</w:t>
            </w:r>
          </w:p>
          <w:p w14:paraId="34E1310D" w14:textId="2B9AC71C" w:rsidR="00712FF9" w:rsidRPr="005A6937" w:rsidRDefault="00712FF9" w:rsidP="00712FF9">
            <w:pPr>
              <w:spacing w:line="360" w:lineRule="auto"/>
              <w:ind w:left="1800"/>
              <w:rPr>
                <w:rFonts w:ascii="GHEA Grapalat" w:hAnsi="GHEA Grapalat"/>
                <w:b/>
                <w:bCs/>
                <w:sz w:val="24"/>
                <w:szCs w:val="24"/>
                <w:lang w:val="hy-AM"/>
              </w:rPr>
            </w:pPr>
          </w:p>
        </w:tc>
        <w:tc>
          <w:tcPr>
            <w:tcW w:w="3412" w:type="dxa"/>
            <w:gridSpan w:val="2"/>
            <w:shd w:val="clear" w:color="auto" w:fill="A6A6A6" w:themeFill="background1" w:themeFillShade="A6"/>
          </w:tcPr>
          <w:p w14:paraId="5093E856" w14:textId="564DEB5C"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18.07.2022</w:t>
            </w:r>
          </w:p>
        </w:tc>
      </w:tr>
      <w:tr w:rsidR="00712FF9" w:rsidRPr="005A6937" w14:paraId="2BF76652" w14:textId="77777777" w:rsidTr="00DF2E9F">
        <w:tc>
          <w:tcPr>
            <w:tcW w:w="10661" w:type="dxa"/>
            <w:gridSpan w:val="4"/>
            <w:vMerge/>
            <w:shd w:val="clear" w:color="auto" w:fill="A6A6A6" w:themeFill="background1" w:themeFillShade="A6"/>
          </w:tcPr>
          <w:p w14:paraId="0243C77B" w14:textId="77777777" w:rsidR="00712FF9" w:rsidRPr="005A6937" w:rsidRDefault="00712FF9" w:rsidP="00712FF9">
            <w:pPr>
              <w:spacing w:line="360" w:lineRule="auto"/>
              <w:jc w:val="center"/>
              <w:rPr>
                <w:rFonts w:ascii="GHEA Grapalat" w:hAnsi="GHEA Grapalat"/>
                <w:b/>
                <w:bCs/>
                <w:sz w:val="24"/>
                <w:szCs w:val="24"/>
                <w:highlight w:val="yellow"/>
                <w:lang w:val="hy-AM"/>
              </w:rPr>
            </w:pPr>
          </w:p>
        </w:tc>
        <w:tc>
          <w:tcPr>
            <w:tcW w:w="3412" w:type="dxa"/>
            <w:gridSpan w:val="2"/>
            <w:shd w:val="clear" w:color="auto" w:fill="A6A6A6" w:themeFill="background1" w:themeFillShade="A6"/>
          </w:tcPr>
          <w:p w14:paraId="3A5D64F9" w14:textId="56D1D3BF"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ՍԹ/7641-2022</w:t>
            </w:r>
          </w:p>
        </w:tc>
      </w:tr>
      <w:tr w:rsidR="00712FF9" w:rsidRPr="005A6937" w14:paraId="2A89BC0C" w14:textId="77777777" w:rsidTr="00DF2E9F">
        <w:trPr>
          <w:gridAfter w:val="1"/>
          <w:wAfter w:w="33" w:type="dxa"/>
        </w:trPr>
        <w:tc>
          <w:tcPr>
            <w:tcW w:w="7110" w:type="dxa"/>
          </w:tcPr>
          <w:p w14:paraId="23176776" w14:textId="4363AF4C" w:rsidR="00712FF9" w:rsidRPr="005A6937" w:rsidRDefault="00712FF9" w:rsidP="00577868">
            <w:pPr>
              <w:pStyle w:val="ListParagraph"/>
              <w:spacing w:line="360" w:lineRule="auto"/>
              <w:ind w:left="-15" w:firstLine="900"/>
              <w:jc w:val="both"/>
              <w:rPr>
                <w:rFonts w:ascii="GHEA Grapalat" w:eastAsia="Calibri" w:hAnsi="GHEA Grapalat" w:cs="Times New Roman"/>
                <w:sz w:val="24"/>
                <w:szCs w:val="24"/>
                <w:lang w:val="hy-AM"/>
              </w:rPr>
            </w:pPr>
            <w:r w:rsidRPr="005A6937">
              <w:rPr>
                <w:rFonts w:ascii="GHEA Grapalat" w:eastAsia="Calibri" w:hAnsi="GHEA Grapalat" w:cs="Times New Roman"/>
                <w:sz w:val="24"/>
                <w:szCs w:val="24"/>
                <w:lang w:val="hy-AM"/>
              </w:rPr>
              <w:t xml:space="preserve">Ի պատասխան Ձեր 2022 թվականի հուլիսի 14-ի N ՄՆ/ԺՍ-1-3/18253-2022 գրության՝ հայտնում ենք, որ «Նվազագույն ամսական </w:t>
            </w:r>
            <w:r w:rsidRPr="005A6937">
              <w:rPr>
                <w:rFonts w:ascii="GHEA Grapalat" w:eastAsia="Calibri" w:hAnsi="GHEA Grapalat" w:cs="Arial"/>
                <w:color w:val="000000"/>
                <w:sz w:val="24"/>
                <w:szCs w:val="24"/>
                <w:shd w:val="clear" w:color="auto" w:fill="FFFFFF"/>
                <w:lang w:val="hy-AM"/>
              </w:rPr>
              <w:t>աշխատավարձի</w:t>
            </w:r>
            <w:r w:rsidRPr="005A6937">
              <w:rPr>
                <w:rFonts w:ascii="GHEA Grapalat" w:eastAsia="Calibri" w:hAnsi="GHEA Grapalat" w:cs="Times New Roman"/>
                <w:sz w:val="24"/>
                <w:szCs w:val="24"/>
                <w:lang w:val="hy-AM"/>
              </w:rPr>
              <w:t xml:space="preserve"> մասին» օրենքում փոփոխություններ և լրացում կատարելու մասին» ՀՀ օրենքի նախագծի վերաբերյալ առաջարկություններ և դիտողություններ չունենք:</w:t>
            </w:r>
          </w:p>
        </w:tc>
        <w:tc>
          <w:tcPr>
            <w:tcW w:w="6930" w:type="dxa"/>
            <w:gridSpan w:val="4"/>
          </w:tcPr>
          <w:p w14:paraId="53E8F19B" w14:textId="77777777" w:rsidR="00712FF9" w:rsidRPr="005A6937" w:rsidRDefault="00712FF9" w:rsidP="00712FF9">
            <w:pPr>
              <w:spacing w:line="360" w:lineRule="auto"/>
              <w:jc w:val="center"/>
              <w:rPr>
                <w:rFonts w:ascii="GHEA Grapalat" w:hAnsi="GHEA Grapalat"/>
                <w:b/>
                <w:bCs/>
                <w:sz w:val="24"/>
                <w:szCs w:val="24"/>
                <w:highlight w:val="yellow"/>
                <w:lang w:val="hy-AM"/>
              </w:rPr>
            </w:pPr>
          </w:p>
        </w:tc>
      </w:tr>
      <w:tr w:rsidR="00712FF9" w:rsidRPr="005A6937" w14:paraId="62E958D3" w14:textId="77777777" w:rsidTr="00DF2E9F">
        <w:trPr>
          <w:trHeight w:val="467"/>
        </w:trPr>
        <w:tc>
          <w:tcPr>
            <w:tcW w:w="10653" w:type="dxa"/>
            <w:gridSpan w:val="3"/>
            <w:vMerge w:val="restart"/>
            <w:shd w:val="clear" w:color="auto" w:fill="AEAAAA" w:themeFill="background2" w:themeFillShade="BF"/>
          </w:tcPr>
          <w:p w14:paraId="75154BDD" w14:textId="7953A272" w:rsidR="00712FF9" w:rsidRPr="005A6937" w:rsidRDefault="00712FF9" w:rsidP="00712FF9">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Վարչապետի աշխատակազմի անվտանգության խորհրդի գրասենյակ</w:t>
            </w:r>
          </w:p>
          <w:p w14:paraId="2A770010" w14:textId="77777777" w:rsidR="00712FF9" w:rsidRPr="005A6937" w:rsidRDefault="00712FF9" w:rsidP="00712FF9">
            <w:pPr>
              <w:spacing w:line="360" w:lineRule="auto"/>
              <w:jc w:val="both"/>
              <w:rPr>
                <w:rFonts w:ascii="GHEA Grapalat" w:hAnsi="GHEA Grapalat"/>
                <w:b/>
                <w:bCs/>
                <w:sz w:val="24"/>
                <w:szCs w:val="24"/>
                <w:lang w:val="hy-AM"/>
              </w:rPr>
            </w:pPr>
          </w:p>
        </w:tc>
        <w:tc>
          <w:tcPr>
            <w:tcW w:w="3420" w:type="dxa"/>
            <w:gridSpan w:val="3"/>
            <w:shd w:val="clear" w:color="auto" w:fill="AEAAAA" w:themeFill="background2" w:themeFillShade="BF"/>
          </w:tcPr>
          <w:p w14:paraId="324A2E92" w14:textId="12339A66"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rPr>
              <w:t>2</w:t>
            </w:r>
            <w:r w:rsidRPr="005A6937">
              <w:rPr>
                <w:rFonts w:ascii="GHEA Grapalat" w:hAnsi="GHEA Grapalat"/>
                <w:b/>
                <w:bCs/>
                <w:sz w:val="24"/>
                <w:szCs w:val="24"/>
                <w:lang w:val="hy-AM"/>
              </w:rPr>
              <w:t>5.07.2022</w:t>
            </w:r>
          </w:p>
        </w:tc>
      </w:tr>
      <w:tr w:rsidR="00712FF9" w:rsidRPr="005A6937" w14:paraId="7129C63F" w14:textId="77777777" w:rsidTr="00DF2E9F">
        <w:trPr>
          <w:trHeight w:val="350"/>
        </w:trPr>
        <w:tc>
          <w:tcPr>
            <w:tcW w:w="10653" w:type="dxa"/>
            <w:gridSpan w:val="3"/>
            <w:vMerge/>
            <w:shd w:val="clear" w:color="auto" w:fill="AEAAAA" w:themeFill="background2" w:themeFillShade="BF"/>
          </w:tcPr>
          <w:p w14:paraId="7217B9C7" w14:textId="77777777" w:rsidR="00712FF9" w:rsidRPr="005A6937" w:rsidRDefault="00712FF9" w:rsidP="00712FF9">
            <w:pPr>
              <w:pStyle w:val="ListParagraph"/>
              <w:numPr>
                <w:ilvl w:val="0"/>
                <w:numId w:val="35"/>
              </w:numPr>
              <w:spacing w:line="360" w:lineRule="auto"/>
              <w:rPr>
                <w:rFonts w:ascii="GHEA Grapalat" w:hAnsi="GHEA Grapalat"/>
                <w:b/>
                <w:bCs/>
                <w:sz w:val="24"/>
                <w:szCs w:val="24"/>
                <w:lang w:val="hy-AM"/>
              </w:rPr>
            </w:pPr>
          </w:p>
        </w:tc>
        <w:tc>
          <w:tcPr>
            <w:tcW w:w="3420" w:type="dxa"/>
            <w:gridSpan w:val="3"/>
            <w:shd w:val="clear" w:color="auto" w:fill="AEAAAA" w:themeFill="background2" w:themeFillShade="BF"/>
          </w:tcPr>
          <w:p w14:paraId="133EF42B" w14:textId="48F05713" w:rsidR="00712FF9" w:rsidRPr="005A6937" w:rsidRDefault="00712FF9" w:rsidP="00712FF9">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//24177-2022</w:t>
            </w:r>
          </w:p>
        </w:tc>
      </w:tr>
      <w:tr w:rsidR="00712FF9" w:rsidRPr="005A6937" w14:paraId="6D3C48E7" w14:textId="77777777" w:rsidTr="00DF2E9F">
        <w:trPr>
          <w:gridAfter w:val="1"/>
          <w:wAfter w:w="33" w:type="dxa"/>
        </w:trPr>
        <w:tc>
          <w:tcPr>
            <w:tcW w:w="7110" w:type="dxa"/>
          </w:tcPr>
          <w:p w14:paraId="77679BFD" w14:textId="585C311E" w:rsidR="00712FF9" w:rsidRPr="005A6937" w:rsidRDefault="00712FF9" w:rsidP="00577868">
            <w:pPr>
              <w:pStyle w:val="ListParagraph"/>
              <w:spacing w:line="360" w:lineRule="auto"/>
              <w:ind w:left="-15" w:firstLine="900"/>
              <w:jc w:val="both"/>
              <w:rPr>
                <w:rFonts w:ascii="GHEA Grapalat" w:eastAsia="Calibri" w:hAnsi="GHEA Grapalat" w:cs="Arial"/>
                <w:color w:val="000000"/>
                <w:sz w:val="24"/>
                <w:szCs w:val="24"/>
                <w:shd w:val="clear" w:color="auto" w:fill="FFFFFF"/>
                <w:lang w:val="hy-AM"/>
              </w:rPr>
            </w:pPr>
            <w:r w:rsidRPr="005A6937">
              <w:rPr>
                <w:rFonts w:ascii="GHEA Grapalat" w:eastAsia="Calibri" w:hAnsi="GHEA Grapalat" w:cs="Arial"/>
                <w:color w:val="000000"/>
                <w:sz w:val="24"/>
                <w:szCs w:val="24"/>
                <w:shd w:val="clear" w:color="auto" w:fill="FFFFFF"/>
                <w:lang w:val="hy-AM"/>
              </w:rPr>
              <w:t xml:space="preserve">Ի պատասխան Ձեր 14.07.2022թ. թիվ ՌՍ/ԺՍ-1-3/18292-2022 գրության՝ «ՀՀ </w:t>
            </w:r>
            <w:r w:rsidRPr="005A6937">
              <w:rPr>
                <w:rFonts w:ascii="GHEA Grapalat" w:hAnsi="GHEA Grapalat"/>
                <w:sz w:val="24"/>
                <w:szCs w:val="24"/>
                <w:lang w:val="hy-AM"/>
              </w:rPr>
              <w:t>կառավարության</w:t>
            </w:r>
            <w:r w:rsidRPr="005A6937">
              <w:rPr>
                <w:rFonts w:ascii="GHEA Grapalat" w:eastAsia="Calibri" w:hAnsi="GHEA Grapalat" w:cs="Arial"/>
                <w:color w:val="000000"/>
                <w:sz w:val="24"/>
                <w:szCs w:val="24"/>
                <w:shd w:val="clear" w:color="auto" w:fill="FFFFFF"/>
                <w:lang w:val="hy-AM"/>
              </w:rPr>
              <w:t xml:space="preserve"> 18.11.2021 N </w:t>
            </w:r>
            <w:r w:rsidRPr="005A6937">
              <w:rPr>
                <w:rFonts w:ascii="GHEA Grapalat" w:eastAsia="Calibri" w:hAnsi="GHEA Grapalat" w:cs="Arial"/>
                <w:color w:val="000000"/>
                <w:sz w:val="24"/>
                <w:szCs w:val="24"/>
                <w:shd w:val="clear" w:color="auto" w:fill="FFFFFF"/>
                <w:lang w:val="hy-AM"/>
              </w:rPr>
              <w:lastRenderedPageBreak/>
              <w:t>1902-Լ որոշման N 1 հավելվածի 5-րդ կետի 5.1-ին ենթակետի, ինչպես նաև ՀՀ վարչապետի աշխատակազմի ղեկավարի 12.07.2022 N 02/08.3/22423-2022 հանձնարարականի կատարման շրջանակներում ««Նվազագույն ամսական աշխատավարձի մասին» օրենքում փոփոխություններ և լրացում կատարելու մասին» օրենքի նախագծի վերաբերյալ Անվտանգության խորհրդի գրասենյակը նկատառումներ և առաջարկություններ չունի։</w:t>
            </w:r>
          </w:p>
        </w:tc>
        <w:tc>
          <w:tcPr>
            <w:tcW w:w="6930" w:type="dxa"/>
            <w:gridSpan w:val="4"/>
          </w:tcPr>
          <w:p w14:paraId="5CD8337E" w14:textId="03E5B02C" w:rsidR="00712FF9" w:rsidRPr="005A6937" w:rsidRDefault="00712FF9" w:rsidP="00712FF9">
            <w:pPr>
              <w:spacing w:line="360" w:lineRule="auto"/>
              <w:jc w:val="center"/>
              <w:rPr>
                <w:rFonts w:ascii="GHEA Grapalat" w:hAnsi="GHEA Grapalat"/>
                <w:b/>
                <w:bCs/>
                <w:sz w:val="24"/>
                <w:szCs w:val="24"/>
                <w:lang w:val="hy-AM"/>
              </w:rPr>
            </w:pPr>
          </w:p>
        </w:tc>
      </w:tr>
    </w:tbl>
    <w:tbl>
      <w:tblPr>
        <w:tblStyle w:val="TableGrid1"/>
        <w:tblW w:w="14040" w:type="dxa"/>
        <w:tblInd w:w="-815" w:type="dxa"/>
        <w:tblLayout w:type="fixed"/>
        <w:tblLook w:val="04A0" w:firstRow="1" w:lastRow="0" w:firstColumn="1" w:lastColumn="0" w:noHBand="0" w:noVBand="1"/>
      </w:tblPr>
      <w:tblGrid>
        <w:gridCol w:w="10620"/>
        <w:gridCol w:w="3420"/>
      </w:tblGrid>
      <w:tr w:rsidR="00BC7CC2" w:rsidRPr="005A6937" w14:paraId="48B03D15" w14:textId="77777777" w:rsidTr="00A3464E">
        <w:trPr>
          <w:trHeight w:val="467"/>
        </w:trPr>
        <w:tc>
          <w:tcPr>
            <w:tcW w:w="10620" w:type="dxa"/>
            <w:vMerge w:val="restart"/>
            <w:shd w:val="clear" w:color="auto" w:fill="AEAAAA" w:themeFill="background2" w:themeFillShade="BF"/>
          </w:tcPr>
          <w:p w14:paraId="1461A37B" w14:textId="7C14AAD1" w:rsidR="00BC7CC2" w:rsidRPr="005A6937" w:rsidRDefault="00EE2736" w:rsidP="001C3057">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lastRenderedPageBreak/>
              <w:t>Առողջապահական և աշխատանքի տեսչական մարմին</w:t>
            </w:r>
          </w:p>
        </w:tc>
        <w:tc>
          <w:tcPr>
            <w:tcW w:w="3420" w:type="dxa"/>
            <w:shd w:val="clear" w:color="auto" w:fill="AEAAAA" w:themeFill="background2" w:themeFillShade="BF"/>
          </w:tcPr>
          <w:p w14:paraId="00C9618E" w14:textId="1B42A6CB" w:rsidR="00BC7CC2" w:rsidRPr="005A6937" w:rsidRDefault="001028DE" w:rsidP="001C3057">
            <w:pPr>
              <w:spacing w:line="360" w:lineRule="auto"/>
              <w:jc w:val="center"/>
              <w:rPr>
                <w:rFonts w:ascii="GHEA Grapalat" w:hAnsi="GHEA Grapalat"/>
                <w:b/>
                <w:bCs/>
                <w:sz w:val="24"/>
                <w:szCs w:val="24"/>
              </w:rPr>
            </w:pPr>
            <w:r>
              <w:rPr>
                <w:rFonts w:ascii="GHEA Grapalat" w:hAnsi="GHEA Grapalat"/>
                <w:b/>
                <w:bCs/>
                <w:sz w:val="24"/>
                <w:szCs w:val="24"/>
                <w:lang w:val="hy-AM"/>
              </w:rPr>
              <w:t>26</w:t>
            </w:r>
            <w:r w:rsidR="00BC7CC2" w:rsidRPr="00451329">
              <w:rPr>
                <w:rFonts w:ascii="GHEA Grapalat" w:hAnsi="GHEA Grapalat"/>
                <w:b/>
                <w:bCs/>
                <w:sz w:val="24"/>
                <w:szCs w:val="24"/>
              </w:rPr>
              <w:t>.0</w:t>
            </w:r>
            <w:r w:rsidR="00EE2736" w:rsidRPr="00451329">
              <w:rPr>
                <w:rFonts w:ascii="GHEA Grapalat" w:hAnsi="GHEA Grapalat"/>
                <w:b/>
                <w:bCs/>
                <w:sz w:val="24"/>
                <w:szCs w:val="24"/>
                <w:lang w:val="hy-AM"/>
              </w:rPr>
              <w:t>7</w:t>
            </w:r>
            <w:r w:rsidR="00BC7CC2" w:rsidRPr="00451329">
              <w:rPr>
                <w:rFonts w:ascii="GHEA Grapalat" w:hAnsi="GHEA Grapalat"/>
                <w:b/>
                <w:bCs/>
                <w:sz w:val="24"/>
                <w:szCs w:val="24"/>
              </w:rPr>
              <w:t>.2022</w:t>
            </w:r>
          </w:p>
        </w:tc>
      </w:tr>
      <w:tr w:rsidR="00BC7CC2" w:rsidRPr="005A6937" w14:paraId="414B9DB6" w14:textId="77777777" w:rsidTr="00A3464E">
        <w:trPr>
          <w:trHeight w:val="350"/>
        </w:trPr>
        <w:tc>
          <w:tcPr>
            <w:tcW w:w="10620" w:type="dxa"/>
            <w:vMerge/>
            <w:shd w:val="clear" w:color="auto" w:fill="AEAAAA" w:themeFill="background2" w:themeFillShade="BF"/>
          </w:tcPr>
          <w:p w14:paraId="2C2426D2" w14:textId="77777777" w:rsidR="00BC7CC2" w:rsidRPr="005A6937" w:rsidRDefault="00BC7CC2" w:rsidP="001C3057">
            <w:pPr>
              <w:pStyle w:val="ListParagraph"/>
              <w:numPr>
                <w:ilvl w:val="0"/>
                <w:numId w:val="34"/>
              </w:numPr>
              <w:spacing w:line="360" w:lineRule="auto"/>
              <w:rPr>
                <w:rFonts w:ascii="GHEA Grapalat" w:hAnsi="GHEA Grapalat"/>
                <w:b/>
                <w:bCs/>
                <w:sz w:val="24"/>
                <w:szCs w:val="24"/>
                <w:lang w:val="hy-AM"/>
              </w:rPr>
            </w:pPr>
          </w:p>
        </w:tc>
        <w:tc>
          <w:tcPr>
            <w:tcW w:w="3420" w:type="dxa"/>
            <w:shd w:val="clear" w:color="auto" w:fill="AEAAAA" w:themeFill="background2" w:themeFillShade="BF"/>
          </w:tcPr>
          <w:p w14:paraId="01F22394" w14:textId="1D91746C" w:rsidR="00BC7CC2" w:rsidRPr="005A6937" w:rsidRDefault="00EE2736" w:rsidP="001C3057">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Թիվ 01/13034-2022</w:t>
            </w:r>
          </w:p>
        </w:tc>
      </w:tr>
    </w:tbl>
    <w:tbl>
      <w:tblPr>
        <w:tblStyle w:val="TableGrid"/>
        <w:tblW w:w="14040" w:type="dxa"/>
        <w:tblInd w:w="-815" w:type="dxa"/>
        <w:tblLayout w:type="fixed"/>
        <w:tblLook w:val="04A0" w:firstRow="1" w:lastRow="0" w:firstColumn="1" w:lastColumn="0" w:noHBand="0" w:noVBand="1"/>
      </w:tblPr>
      <w:tblGrid>
        <w:gridCol w:w="7110"/>
        <w:gridCol w:w="6930"/>
      </w:tblGrid>
      <w:tr w:rsidR="00BC7CC2" w:rsidRPr="005A6937" w14:paraId="009AEA6C" w14:textId="77777777" w:rsidTr="007C5AD7">
        <w:tc>
          <w:tcPr>
            <w:tcW w:w="7110" w:type="dxa"/>
          </w:tcPr>
          <w:p w14:paraId="7B639D5D" w14:textId="702ABF71" w:rsidR="00BC7CC2" w:rsidRPr="005A6937" w:rsidRDefault="00881645"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t>ՀՀ առողջապահական և աշխատանքի տեսչական մարմինը «Նվազագույն ամսական աշխատավարձի մասին օրենքում փոփոխություններ և լրացում կատարելու մասին» օրենքի նախագծի վերաբերյալ առաջարկություններ և դիտողություններ չունի։</w:t>
            </w:r>
          </w:p>
        </w:tc>
        <w:tc>
          <w:tcPr>
            <w:tcW w:w="6930" w:type="dxa"/>
          </w:tcPr>
          <w:p w14:paraId="3798EBCD" w14:textId="5C9FC918" w:rsidR="002E0F5B" w:rsidRPr="005A6937" w:rsidRDefault="002E0F5B" w:rsidP="001C3057">
            <w:pPr>
              <w:spacing w:line="360" w:lineRule="auto"/>
              <w:rPr>
                <w:rFonts w:ascii="GHEA Grapalat" w:hAnsi="GHEA Grapalat"/>
                <w:bCs/>
                <w:sz w:val="24"/>
                <w:szCs w:val="24"/>
                <w:lang w:val="hy-AM"/>
              </w:rPr>
            </w:pPr>
          </w:p>
        </w:tc>
      </w:tr>
    </w:tbl>
    <w:tbl>
      <w:tblPr>
        <w:tblStyle w:val="TableGrid11"/>
        <w:tblW w:w="14040" w:type="dxa"/>
        <w:tblInd w:w="-815" w:type="dxa"/>
        <w:tblLayout w:type="fixed"/>
        <w:tblLook w:val="04A0" w:firstRow="1" w:lastRow="0" w:firstColumn="1" w:lastColumn="0" w:noHBand="0" w:noVBand="1"/>
      </w:tblPr>
      <w:tblGrid>
        <w:gridCol w:w="10620"/>
        <w:gridCol w:w="3420"/>
      </w:tblGrid>
      <w:tr w:rsidR="00C2409E" w:rsidRPr="005A6937" w14:paraId="7C564B0D" w14:textId="77777777" w:rsidTr="0053782E">
        <w:trPr>
          <w:trHeight w:val="467"/>
        </w:trPr>
        <w:tc>
          <w:tcPr>
            <w:tcW w:w="10620" w:type="dxa"/>
            <w:vMerge w:val="restart"/>
            <w:shd w:val="clear" w:color="auto" w:fill="AEAAAA" w:themeFill="background2" w:themeFillShade="BF"/>
          </w:tcPr>
          <w:p w14:paraId="5FFC7626" w14:textId="765B421C" w:rsidR="00C2409E" w:rsidRPr="005A6937" w:rsidRDefault="00C2409E" w:rsidP="001C3057">
            <w:pPr>
              <w:pStyle w:val="ListParagraph"/>
              <w:numPr>
                <w:ilvl w:val="0"/>
                <w:numId w:val="33"/>
              </w:numPr>
              <w:spacing w:line="360" w:lineRule="auto"/>
              <w:rPr>
                <w:rFonts w:ascii="GHEA Grapalat" w:hAnsi="GHEA Grapalat"/>
                <w:b/>
                <w:bCs/>
                <w:sz w:val="24"/>
                <w:szCs w:val="24"/>
                <w:lang w:val="hy-AM"/>
              </w:rPr>
            </w:pPr>
            <w:r w:rsidRPr="005A6937">
              <w:rPr>
                <w:rFonts w:ascii="GHEA Grapalat" w:hAnsi="GHEA Grapalat"/>
                <w:b/>
                <w:bCs/>
                <w:sz w:val="24"/>
                <w:szCs w:val="24"/>
                <w:lang w:val="hy-AM"/>
              </w:rPr>
              <w:t>Պետական եկամուտների կոմիտե</w:t>
            </w:r>
          </w:p>
        </w:tc>
        <w:tc>
          <w:tcPr>
            <w:tcW w:w="3420" w:type="dxa"/>
            <w:shd w:val="clear" w:color="auto" w:fill="AEAAAA" w:themeFill="background2" w:themeFillShade="BF"/>
          </w:tcPr>
          <w:p w14:paraId="734D6CDD" w14:textId="4BA6CA0B" w:rsidR="00C2409E" w:rsidRPr="005A6937" w:rsidRDefault="00BE54B0" w:rsidP="001C3057">
            <w:pPr>
              <w:spacing w:line="360" w:lineRule="auto"/>
              <w:jc w:val="center"/>
              <w:rPr>
                <w:rFonts w:ascii="GHEA Grapalat" w:hAnsi="GHEA Grapalat"/>
                <w:b/>
                <w:bCs/>
                <w:sz w:val="24"/>
                <w:szCs w:val="24"/>
              </w:rPr>
            </w:pPr>
            <w:r w:rsidRPr="007A2CBA">
              <w:rPr>
                <w:rFonts w:ascii="GHEA Grapalat" w:hAnsi="GHEA Grapalat"/>
                <w:b/>
                <w:bCs/>
                <w:sz w:val="24"/>
                <w:szCs w:val="24"/>
                <w:lang w:val="hy-AM"/>
              </w:rPr>
              <w:t>22</w:t>
            </w:r>
            <w:r w:rsidR="00C2409E" w:rsidRPr="007A2CBA">
              <w:rPr>
                <w:rFonts w:ascii="GHEA Grapalat" w:hAnsi="GHEA Grapalat"/>
                <w:b/>
                <w:bCs/>
                <w:sz w:val="24"/>
                <w:szCs w:val="24"/>
              </w:rPr>
              <w:t>.0</w:t>
            </w:r>
            <w:r w:rsidR="00C2409E" w:rsidRPr="007A2CBA">
              <w:rPr>
                <w:rFonts w:ascii="GHEA Grapalat" w:hAnsi="GHEA Grapalat"/>
                <w:b/>
                <w:bCs/>
                <w:sz w:val="24"/>
                <w:szCs w:val="24"/>
                <w:lang w:val="hy-AM"/>
              </w:rPr>
              <w:t>7</w:t>
            </w:r>
            <w:r w:rsidR="00C2409E" w:rsidRPr="007A2CBA">
              <w:rPr>
                <w:rFonts w:ascii="GHEA Grapalat" w:hAnsi="GHEA Grapalat"/>
                <w:b/>
                <w:bCs/>
                <w:sz w:val="24"/>
                <w:szCs w:val="24"/>
              </w:rPr>
              <w:t>.2022</w:t>
            </w:r>
          </w:p>
        </w:tc>
      </w:tr>
      <w:tr w:rsidR="00C2409E" w:rsidRPr="005A6937" w14:paraId="72766808" w14:textId="77777777" w:rsidTr="0053782E">
        <w:trPr>
          <w:trHeight w:val="350"/>
        </w:trPr>
        <w:tc>
          <w:tcPr>
            <w:tcW w:w="10620" w:type="dxa"/>
            <w:vMerge/>
            <w:shd w:val="clear" w:color="auto" w:fill="AEAAAA" w:themeFill="background2" w:themeFillShade="BF"/>
          </w:tcPr>
          <w:p w14:paraId="158A19CD" w14:textId="77777777" w:rsidR="00C2409E" w:rsidRPr="005A6937" w:rsidRDefault="00C2409E" w:rsidP="001C3057">
            <w:pPr>
              <w:pStyle w:val="ListParagraph"/>
              <w:numPr>
                <w:ilvl w:val="0"/>
                <w:numId w:val="34"/>
              </w:numPr>
              <w:spacing w:line="360" w:lineRule="auto"/>
              <w:rPr>
                <w:rFonts w:ascii="GHEA Grapalat" w:hAnsi="GHEA Grapalat"/>
                <w:b/>
                <w:bCs/>
                <w:sz w:val="24"/>
                <w:szCs w:val="24"/>
                <w:lang w:val="hy-AM"/>
              </w:rPr>
            </w:pPr>
          </w:p>
        </w:tc>
        <w:tc>
          <w:tcPr>
            <w:tcW w:w="3420" w:type="dxa"/>
            <w:shd w:val="clear" w:color="auto" w:fill="AEAAAA" w:themeFill="background2" w:themeFillShade="BF"/>
          </w:tcPr>
          <w:p w14:paraId="6E0C8C7C" w14:textId="62EA2C29" w:rsidR="00C2409E" w:rsidRPr="005A6937" w:rsidRDefault="00C2409E" w:rsidP="001C3057">
            <w:pPr>
              <w:spacing w:line="360" w:lineRule="auto"/>
              <w:jc w:val="center"/>
              <w:rPr>
                <w:rFonts w:ascii="GHEA Grapalat" w:hAnsi="GHEA Grapalat"/>
                <w:b/>
                <w:bCs/>
                <w:sz w:val="24"/>
                <w:szCs w:val="24"/>
                <w:lang w:val="hy-AM"/>
              </w:rPr>
            </w:pPr>
            <w:r w:rsidRPr="005A6937">
              <w:rPr>
                <w:rFonts w:ascii="GHEA Grapalat" w:hAnsi="GHEA Grapalat"/>
                <w:b/>
                <w:bCs/>
                <w:sz w:val="24"/>
                <w:szCs w:val="24"/>
                <w:lang w:val="hy-AM"/>
              </w:rPr>
              <w:t xml:space="preserve">Թիվ </w:t>
            </w:r>
            <w:r w:rsidR="00BE54B0" w:rsidRPr="005A6937">
              <w:rPr>
                <w:rFonts w:ascii="GHEA Grapalat" w:hAnsi="GHEA Grapalat"/>
                <w:b/>
                <w:bCs/>
                <w:sz w:val="24"/>
                <w:szCs w:val="24"/>
                <w:lang w:val="hy-AM"/>
              </w:rPr>
              <w:t>01/3-3/51956-2022</w:t>
            </w:r>
          </w:p>
        </w:tc>
      </w:tr>
    </w:tbl>
    <w:tbl>
      <w:tblPr>
        <w:tblStyle w:val="TableGrid"/>
        <w:tblW w:w="14040" w:type="dxa"/>
        <w:tblInd w:w="-815" w:type="dxa"/>
        <w:tblLayout w:type="fixed"/>
        <w:tblLook w:val="04A0" w:firstRow="1" w:lastRow="0" w:firstColumn="1" w:lastColumn="0" w:noHBand="0" w:noVBand="1"/>
      </w:tblPr>
      <w:tblGrid>
        <w:gridCol w:w="7110"/>
        <w:gridCol w:w="6930"/>
      </w:tblGrid>
      <w:tr w:rsidR="00C2409E" w:rsidRPr="003748FA" w14:paraId="7167C30B" w14:textId="77777777" w:rsidTr="0053782E">
        <w:tc>
          <w:tcPr>
            <w:tcW w:w="7110" w:type="dxa"/>
          </w:tcPr>
          <w:p w14:paraId="052CD975" w14:textId="77777777" w:rsidR="00C2409E" w:rsidRPr="00EC2C48" w:rsidRDefault="00C2409E" w:rsidP="00F319D9">
            <w:pPr>
              <w:pStyle w:val="ListParagraph"/>
              <w:spacing w:line="360" w:lineRule="auto"/>
              <w:ind w:left="-15" w:firstLine="900"/>
              <w:jc w:val="both"/>
              <w:rPr>
                <w:rFonts w:ascii="GHEA Grapalat" w:hAnsi="GHEA Grapalat"/>
                <w:sz w:val="24"/>
                <w:szCs w:val="24"/>
                <w:lang w:val="hy-AM"/>
              </w:rPr>
            </w:pPr>
            <w:r w:rsidRPr="00EC2C48">
              <w:rPr>
                <w:rFonts w:ascii="GHEA Grapalat" w:hAnsi="GHEA Grapalat"/>
                <w:sz w:val="24"/>
                <w:szCs w:val="24"/>
                <w:lang w:val="hy-AM"/>
              </w:rPr>
              <w:lastRenderedPageBreak/>
              <w:t>ՀՀ պետական եկամուտների կոմիտեն քննարկել է ««Նվազագույն ամսական աշխատավարձի մասին» Հայաստանի Հանրապետության օրենքում փոփոխություններ և լրացումներ կատարելու մասին» ՀՀ օրենքի նախագիծը, ինչի վերաբերյալ հայտնում ենք, որ առաջարկություններ չկան։</w:t>
            </w:r>
          </w:p>
          <w:p w14:paraId="249F1F5E" w14:textId="77777777" w:rsidR="00C2409E" w:rsidRPr="00EC2C48" w:rsidRDefault="00C2409E" w:rsidP="00F319D9">
            <w:pPr>
              <w:pStyle w:val="ListParagraph"/>
              <w:spacing w:line="360" w:lineRule="auto"/>
              <w:ind w:left="-15" w:firstLine="900"/>
              <w:jc w:val="both"/>
              <w:rPr>
                <w:rFonts w:ascii="GHEA Grapalat" w:hAnsi="GHEA Grapalat"/>
                <w:sz w:val="24"/>
                <w:szCs w:val="24"/>
                <w:lang w:val="hy-AM"/>
              </w:rPr>
            </w:pPr>
            <w:r w:rsidRPr="00EC2C48">
              <w:rPr>
                <w:rFonts w:ascii="GHEA Grapalat" w:hAnsi="GHEA Grapalat"/>
                <w:sz w:val="24"/>
                <w:szCs w:val="24"/>
                <w:lang w:val="hy-AM"/>
              </w:rPr>
              <w:t>Միաժամանակ, հայտնում ենք հետևյալը։</w:t>
            </w:r>
          </w:p>
          <w:p w14:paraId="07832607" w14:textId="77777777" w:rsidR="00C2409E" w:rsidRPr="00EC2C48" w:rsidRDefault="00C2409E" w:rsidP="00F319D9">
            <w:pPr>
              <w:pStyle w:val="ListParagraph"/>
              <w:spacing w:line="360" w:lineRule="auto"/>
              <w:ind w:left="-15" w:firstLine="900"/>
              <w:jc w:val="both"/>
              <w:rPr>
                <w:rFonts w:ascii="GHEA Grapalat" w:hAnsi="GHEA Grapalat"/>
                <w:sz w:val="24"/>
                <w:szCs w:val="24"/>
                <w:lang w:val="hy-AM"/>
              </w:rPr>
            </w:pPr>
            <w:r w:rsidRPr="00EC2C48">
              <w:rPr>
                <w:rFonts w:ascii="GHEA Grapalat" w:hAnsi="GHEA Grapalat"/>
                <w:sz w:val="24"/>
                <w:szCs w:val="24"/>
                <w:lang w:val="hy-AM"/>
              </w:rPr>
              <w:t xml:space="preserve">«Կուտակային կենսաթոշակների մասին» ՀՀ օրենքի 6-րդ հոդվածի 6-րդ մասի համաձայն՝ անձի ամսական համախառն եկամտի՝ «Նվազագույն ամսական աշխատավարձի մասին» ՀՀ օրենքի 1-ին հոդվածով հաշվետու ամսվա համար սահմանված չափի 15-ապատիկը գերազանցող գումարից (սոցիալական վճարի հաշվարկման օբյեկտի առավելագույն ամսական շեմ) կամ տարեկան համախառն եկամտի՝ «Նվազագույն ամսական աշխատավարձի մասին» ՀՀ օրենքի 1-ին հոդվածով հաշվետու տարվա հունվարի 1-ի դրությամբ սահմանված չափի 180-ապատիկը գերազանցող գումարից (սոցիալական վճարի հաշվարկման օբյեկտի առավելագույն տարեկան շեմ) սոցիալական վճարներ չեն </w:t>
            </w:r>
            <w:r w:rsidRPr="00EC2C48">
              <w:rPr>
                <w:rFonts w:ascii="GHEA Grapalat" w:hAnsi="GHEA Grapalat"/>
                <w:sz w:val="24"/>
                <w:szCs w:val="24"/>
                <w:lang w:val="hy-AM"/>
              </w:rPr>
              <w:lastRenderedPageBreak/>
              <w:t>հաշվարկվում և փոխանցվում (գանձվում): Եթե անձը եկամուտ է ստանում մի քանի աղբյուրից (ստանում է ձեռնարկատիրական եկամուտ և աշխատավարձ), ապա հաշվարկված և փոխանցված (գանձված) սոցիալական վճարների` նույն հոդվածի 7-րդ մասով սահմանված չափը գերազանցող գումարները (եթե այդպիսիք առկա են) մասնակիցներին վերադարձնելու կարգը սահմանում են հարկային մարմինը և ՀՀ կառավարության ֆինանսական ոլորտի պետական լիազորված մարմինը համատեղ հրամանով:</w:t>
            </w:r>
          </w:p>
          <w:p w14:paraId="6523662A" w14:textId="67DEEBDB" w:rsidR="00C2409E" w:rsidRPr="007F4652" w:rsidRDefault="00C2409E" w:rsidP="009D623B">
            <w:pPr>
              <w:pStyle w:val="ListParagraph"/>
              <w:spacing w:line="360" w:lineRule="auto"/>
              <w:ind w:left="-15" w:firstLine="900"/>
              <w:jc w:val="both"/>
              <w:rPr>
                <w:rFonts w:ascii="GHEA Grapalat" w:hAnsi="GHEA Grapalat"/>
                <w:sz w:val="24"/>
                <w:szCs w:val="24"/>
                <w:lang w:val="hy-AM"/>
              </w:rPr>
            </w:pPr>
            <w:r w:rsidRPr="00EC2C48">
              <w:rPr>
                <w:rFonts w:ascii="GHEA Grapalat" w:hAnsi="GHEA Grapalat"/>
                <w:sz w:val="24"/>
                <w:szCs w:val="24"/>
                <w:lang w:val="hy-AM"/>
              </w:rPr>
              <w:t>Հաշվի առնելով վերոնշյալը, հայտնում ենք, որ նախագծի ընդունման դեպքում փոփոխությունն ուժի մեջ մտնելու պահից կպահանջվի առնվազն վեցամսյա ժամանակահատված ՀՀ ՊԵԿ էլեկտրոնային կառավարման եկամտային հարկի, շահութահարկի և սոցիալական վճարի անձնավորված հաշվառման համակարգում սոցիալական վճարների ծրագրային ապահովման աշխատանքները կատարելու համար:</w:t>
            </w:r>
          </w:p>
        </w:tc>
        <w:tc>
          <w:tcPr>
            <w:tcW w:w="6930" w:type="dxa"/>
          </w:tcPr>
          <w:p w14:paraId="0630A0F7" w14:textId="77777777" w:rsidR="00A11FE7" w:rsidRPr="00A11FE7" w:rsidRDefault="00A11FE7" w:rsidP="00EC2C48">
            <w:pPr>
              <w:spacing w:line="360" w:lineRule="auto"/>
              <w:jc w:val="center"/>
              <w:rPr>
                <w:rFonts w:ascii="GHEA Grapalat" w:hAnsi="GHEA Grapalat"/>
                <w:bCs/>
                <w:sz w:val="24"/>
                <w:szCs w:val="24"/>
                <w:lang w:val="hy-AM"/>
              </w:rPr>
            </w:pPr>
            <w:r w:rsidRPr="00A11FE7">
              <w:rPr>
                <w:rFonts w:ascii="GHEA Grapalat" w:hAnsi="GHEA Grapalat"/>
                <w:bCs/>
                <w:sz w:val="24"/>
                <w:szCs w:val="24"/>
                <w:lang w:val="hy-AM"/>
              </w:rPr>
              <w:lastRenderedPageBreak/>
              <w:t>Չի ընդունվել։</w:t>
            </w:r>
          </w:p>
          <w:p w14:paraId="69074257" w14:textId="367EC6DC" w:rsidR="00604FCE" w:rsidRDefault="001E613B" w:rsidP="004438E0">
            <w:pPr>
              <w:spacing w:line="360" w:lineRule="auto"/>
              <w:jc w:val="both"/>
              <w:rPr>
                <w:rFonts w:ascii="GHEA Grapalat" w:hAnsi="GHEA Grapalat"/>
                <w:b/>
                <w:bCs/>
                <w:sz w:val="24"/>
                <w:szCs w:val="24"/>
                <w:lang w:val="hy-AM"/>
              </w:rPr>
            </w:pPr>
            <w:r w:rsidRPr="001E613B">
              <w:rPr>
                <w:rFonts w:ascii="GHEA Grapalat" w:hAnsi="GHEA Grapalat"/>
                <w:b/>
                <w:bCs/>
                <w:sz w:val="24"/>
                <w:szCs w:val="24"/>
                <w:lang w:val="hy-AM"/>
              </w:rPr>
              <w:t>ՀՀ կառավարության</w:t>
            </w:r>
            <w:r>
              <w:rPr>
                <w:rFonts w:ascii="GHEA Grapalat" w:hAnsi="GHEA Grapalat"/>
                <w:b/>
                <w:bCs/>
                <w:sz w:val="24"/>
                <w:szCs w:val="24"/>
                <w:lang w:val="hy-AM"/>
              </w:rPr>
              <w:t xml:space="preserve"> 30.06.2022 նիստում ՀՀ վարչապետ պարոն </w:t>
            </w:r>
            <w:r w:rsidRPr="001E613B">
              <w:rPr>
                <w:rFonts w:ascii="GHEA Grapalat" w:hAnsi="GHEA Grapalat"/>
                <w:b/>
                <w:bCs/>
                <w:sz w:val="24"/>
                <w:szCs w:val="24"/>
                <w:lang w:val="hy-AM"/>
              </w:rPr>
              <w:t xml:space="preserve">Նիկոլ </w:t>
            </w:r>
            <w:r>
              <w:rPr>
                <w:rFonts w:ascii="GHEA Grapalat" w:hAnsi="GHEA Grapalat"/>
                <w:b/>
                <w:bCs/>
                <w:sz w:val="24"/>
                <w:szCs w:val="24"/>
                <w:lang w:val="hy-AM"/>
              </w:rPr>
              <w:t xml:space="preserve">Փաշինյանն արդեն իսկ </w:t>
            </w:r>
            <w:r w:rsidRPr="001E613B">
              <w:rPr>
                <w:rFonts w:ascii="GHEA Grapalat" w:hAnsi="GHEA Grapalat"/>
                <w:b/>
                <w:bCs/>
                <w:sz w:val="24"/>
                <w:szCs w:val="24"/>
                <w:lang w:val="hy-AM"/>
              </w:rPr>
              <w:t>նշել է</w:t>
            </w:r>
            <w:r>
              <w:rPr>
                <w:rFonts w:ascii="GHEA Grapalat" w:hAnsi="GHEA Grapalat"/>
                <w:b/>
                <w:bCs/>
                <w:sz w:val="24"/>
                <w:szCs w:val="24"/>
                <w:lang w:val="hy-AM"/>
              </w:rPr>
              <w:t>, որ.</w:t>
            </w:r>
          </w:p>
          <w:p w14:paraId="65BAEB45" w14:textId="77777777" w:rsidR="00604FCE" w:rsidRDefault="00604FCE" w:rsidP="004438E0">
            <w:pPr>
              <w:spacing w:line="360" w:lineRule="auto"/>
              <w:jc w:val="both"/>
              <w:rPr>
                <w:rFonts w:ascii="GHEA Grapalat" w:hAnsi="GHEA Grapalat"/>
                <w:b/>
                <w:bCs/>
                <w:sz w:val="24"/>
                <w:szCs w:val="24"/>
                <w:lang w:val="hy-AM"/>
              </w:rPr>
            </w:pPr>
            <w:r>
              <w:rPr>
                <w:rFonts w:ascii="GHEA Grapalat" w:hAnsi="GHEA Grapalat"/>
                <w:b/>
                <w:bCs/>
                <w:sz w:val="24"/>
                <w:szCs w:val="24"/>
                <w:lang w:val="hy-AM"/>
              </w:rPr>
              <w:t>«</w:t>
            </w:r>
            <w:r w:rsidRPr="00604FCE">
              <w:rPr>
                <w:rFonts w:ascii="GHEA Grapalat" w:hAnsi="GHEA Grapalat"/>
                <w:b/>
                <w:bCs/>
                <w:sz w:val="24"/>
                <w:szCs w:val="24"/>
                <w:lang w:val="hy-AM"/>
              </w:rPr>
              <w:t>Մենք կունենանք նվազագույն աշխատավարձի բարձրացում: Նախատեսվում է, որ նվազագույն աշխատավարձը</w:t>
            </w:r>
            <w:r>
              <w:rPr>
                <w:rFonts w:ascii="GHEA Grapalat" w:hAnsi="GHEA Grapalat"/>
                <w:b/>
                <w:bCs/>
                <w:sz w:val="24"/>
                <w:szCs w:val="24"/>
                <w:lang w:val="hy-AM"/>
              </w:rPr>
              <w:t xml:space="preserve"> 68,</w:t>
            </w:r>
            <w:r w:rsidRPr="00604FCE">
              <w:rPr>
                <w:rFonts w:ascii="GHEA Grapalat" w:hAnsi="GHEA Grapalat"/>
                <w:b/>
                <w:bCs/>
                <w:sz w:val="24"/>
                <w:szCs w:val="24"/>
                <w:lang w:val="hy-AM"/>
              </w:rPr>
              <w:t>000 դրամից կդառնա</w:t>
            </w:r>
            <w:r>
              <w:rPr>
                <w:rFonts w:ascii="GHEA Grapalat" w:hAnsi="GHEA Grapalat"/>
                <w:b/>
                <w:bCs/>
                <w:sz w:val="24"/>
                <w:szCs w:val="24"/>
                <w:lang w:val="hy-AM"/>
              </w:rPr>
              <w:t xml:space="preserve"> 75,</w:t>
            </w:r>
            <w:r w:rsidRPr="00604FCE">
              <w:rPr>
                <w:rFonts w:ascii="GHEA Grapalat" w:hAnsi="GHEA Grapalat"/>
                <w:b/>
                <w:bCs/>
                <w:sz w:val="24"/>
                <w:szCs w:val="24"/>
                <w:lang w:val="hy-AM"/>
              </w:rPr>
              <w:t>000 դրամ, որն արդեն գործակիցներով կհաշվարկվի»</w:t>
            </w:r>
            <w:r>
              <w:rPr>
                <w:rFonts w:ascii="GHEA Grapalat" w:hAnsi="GHEA Grapalat"/>
                <w:b/>
                <w:bCs/>
                <w:sz w:val="24"/>
                <w:szCs w:val="24"/>
                <w:lang w:val="hy-AM"/>
              </w:rPr>
              <w:t xml:space="preserve"> </w:t>
            </w:r>
            <w:r w:rsidRPr="00604FCE">
              <w:rPr>
                <w:rFonts w:ascii="GHEA Grapalat" w:hAnsi="GHEA Grapalat"/>
                <w:b/>
                <w:bCs/>
                <w:sz w:val="24"/>
                <w:szCs w:val="24"/>
                <w:lang w:val="hy-AM"/>
              </w:rPr>
              <w:t>(</w:t>
            </w:r>
            <w:r>
              <w:rPr>
                <w:rFonts w:ascii="GHEA Grapalat" w:hAnsi="GHEA Grapalat"/>
                <w:b/>
                <w:bCs/>
                <w:sz w:val="24"/>
                <w:szCs w:val="24"/>
                <w:lang w:val="hy-AM"/>
              </w:rPr>
              <w:t xml:space="preserve">տե՛ս հետևյալ հղմամբ. </w:t>
            </w:r>
          </w:p>
          <w:p w14:paraId="0064E8A4" w14:textId="266AAEA6" w:rsidR="00604FCE" w:rsidRDefault="00372C79" w:rsidP="004438E0">
            <w:pPr>
              <w:spacing w:line="360" w:lineRule="auto"/>
              <w:jc w:val="both"/>
              <w:rPr>
                <w:rFonts w:ascii="GHEA Grapalat" w:hAnsi="GHEA Grapalat"/>
                <w:b/>
                <w:bCs/>
                <w:sz w:val="24"/>
                <w:szCs w:val="24"/>
                <w:lang w:val="hy-AM"/>
              </w:rPr>
            </w:pPr>
            <w:hyperlink r:id="rId8" w:history="1">
              <w:r w:rsidR="00604FCE" w:rsidRPr="003E5D2B">
                <w:rPr>
                  <w:rStyle w:val="Hyperlink"/>
                  <w:rFonts w:ascii="GHEA Grapalat" w:hAnsi="GHEA Grapalat"/>
                  <w:b/>
                  <w:bCs/>
                  <w:sz w:val="24"/>
                  <w:szCs w:val="24"/>
                  <w:lang w:val="hy-AM"/>
                </w:rPr>
                <w:t>https://www.primeminister.am/hy/press-release/item/2022/06/30/Cabinet-meeting/</w:t>
              </w:r>
            </w:hyperlink>
            <w:r w:rsidR="00604FCE">
              <w:rPr>
                <w:rFonts w:ascii="GHEA Grapalat" w:hAnsi="GHEA Grapalat"/>
                <w:b/>
                <w:bCs/>
                <w:sz w:val="24"/>
                <w:szCs w:val="24"/>
                <w:lang w:val="hy-AM"/>
              </w:rPr>
              <w:t xml:space="preserve"> </w:t>
            </w:r>
            <w:r w:rsidR="00604FCE" w:rsidRPr="00604FCE">
              <w:rPr>
                <w:rFonts w:ascii="GHEA Grapalat" w:hAnsi="GHEA Grapalat"/>
                <w:b/>
                <w:bCs/>
                <w:sz w:val="24"/>
                <w:szCs w:val="24"/>
                <w:lang w:val="hy-AM"/>
              </w:rPr>
              <w:t>):</w:t>
            </w:r>
          </w:p>
          <w:p w14:paraId="0C4A352B" w14:textId="77AFEA37" w:rsidR="00D81BB3" w:rsidRPr="00604FCE" w:rsidRDefault="00604FCE" w:rsidP="004438E0">
            <w:pPr>
              <w:spacing w:line="360" w:lineRule="auto"/>
              <w:jc w:val="both"/>
              <w:rPr>
                <w:rFonts w:ascii="GHEA Grapalat" w:hAnsi="GHEA Grapalat"/>
                <w:bCs/>
                <w:sz w:val="24"/>
                <w:szCs w:val="24"/>
                <w:lang w:val="hy-AM"/>
              </w:rPr>
            </w:pPr>
            <w:r>
              <w:rPr>
                <w:rFonts w:ascii="GHEA Grapalat" w:hAnsi="GHEA Grapalat"/>
                <w:b/>
                <w:bCs/>
                <w:sz w:val="24"/>
                <w:szCs w:val="24"/>
                <w:lang w:val="hy-AM"/>
              </w:rPr>
              <w:t xml:space="preserve"> </w:t>
            </w:r>
            <w:r w:rsidRPr="00604FCE">
              <w:rPr>
                <w:rFonts w:ascii="GHEA Grapalat" w:hAnsi="GHEA Grapalat"/>
                <w:bCs/>
                <w:sz w:val="24"/>
                <w:szCs w:val="24"/>
                <w:lang w:val="hy-AM"/>
              </w:rPr>
              <w:t>Հետևաբար,</w:t>
            </w:r>
            <w:r w:rsidR="00C31FB5" w:rsidRPr="00604FCE">
              <w:rPr>
                <w:rFonts w:ascii="GHEA Grapalat" w:hAnsi="GHEA Grapalat"/>
                <w:bCs/>
                <w:sz w:val="24"/>
                <w:szCs w:val="24"/>
                <w:lang w:val="hy-AM"/>
              </w:rPr>
              <w:t xml:space="preserve"> ուժի մեջ մտնելու </w:t>
            </w:r>
            <w:r w:rsidR="0073275E" w:rsidRPr="00604FCE">
              <w:rPr>
                <w:rFonts w:ascii="GHEA Grapalat" w:hAnsi="GHEA Grapalat"/>
                <w:bCs/>
                <w:sz w:val="24"/>
                <w:szCs w:val="24"/>
                <w:lang w:val="hy-AM"/>
              </w:rPr>
              <w:t xml:space="preserve">այլ ժամկետ </w:t>
            </w:r>
            <w:r w:rsidR="00C31FB5" w:rsidRPr="00604FCE">
              <w:rPr>
                <w:rFonts w:ascii="GHEA Grapalat" w:hAnsi="GHEA Grapalat"/>
                <w:bCs/>
                <w:sz w:val="24"/>
                <w:szCs w:val="24"/>
                <w:lang w:val="hy-AM"/>
              </w:rPr>
              <w:t>չենք կարող սահմանել</w:t>
            </w:r>
            <w:r w:rsidR="004438E0" w:rsidRPr="00604FCE">
              <w:rPr>
                <w:rFonts w:ascii="GHEA Grapalat" w:hAnsi="GHEA Grapalat"/>
                <w:bCs/>
                <w:sz w:val="24"/>
                <w:szCs w:val="24"/>
                <w:lang w:val="hy-AM"/>
              </w:rPr>
              <w:t>։</w:t>
            </w:r>
          </w:p>
          <w:p w14:paraId="1A134C6D" w14:textId="2421059C" w:rsidR="00EC2C48" w:rsidRPr="00A11FE7" w:rsidRDefault="00EC2C48" w:rsidP="00D81BB3">
            <w:pPr>
              <w:spacing w:line="360" w:lineRule="auto"/>
              <w:jc w:val="both"/>
              <w:rPr>
                <w:rFonts w:ascii="GHEA Grapalat" w:hAnsi="GHEA Grapalat"/>
                <w:bCs/>
                <w:sz w:val="24"/>
                <w:szCs w:val="24"/>
                <w:lang w:val="hy-AM"/>
              </w:rPr>
            </w:pPr>
          </w:p>
        </w:tc>
      </w:tr>
      <w:tr w:rsidR="007F4652" w:rsidRPr="003748FA" w14:paraId="3FAAB9A8" w14:textId="77777777" w:rsidTr="0053782E">
        <w:tc>
          <w:tcPr>
            <w:tcW w:w="7110" w:type="dxa"/>
          </w:tcPr>
          <w:p w14:paraId="20FDFC2C" w14:textId="7D771D05" w:rsidR="007F4652" w:rsidRPr="00EC2C48" w:rsidRDefault="007F4652" w:rsidP="009D623B">
            <w:pPr>
              <w:pStyle w:val="ListParagraph"/>
              <w:spacing w:line="360" w:lineRule="auto"/>
              <w:ind w:left="-15" w:firstLine="900"/>
              <w:jc w:val="both"/>
              <w:rPr>
                <w:rFonts w:ascii="GHEA Grapalat" w:hAnsi="GHEA Grapalat"/>
                <w:sz w:val="24"/>
                <w:szCs w:val="24"/>
                <w:lang w:val="hy-AM"/>
              </w:rPr>
            </w:pPr>
            <w:r w:rsidRPr="007F4652">
              <w:rPr>
                <w:rFonts w:ascii="GHEA Grapalat" w:hAnsi="GHEA Grapalat"/>
                <w:sz w:val="24"/>
                <w:szCs w:val="24"/>
                <w:lang w:val="hy-AM"/>
              </w:rPr>
              <w:lastRenderedPageBreak/>
              <w:t xml:space="preserve">Միաժամանակ, առաջարկում ենք քննարկման առարկա դարձնել «Կուտակային կենսաթոշակների մասին» ՀՀ օրենքի 6-րդ հոդվածի 6-րդ մասով սահմանված՝ սոցիալական վճարի հաշվարկման օբյեկտի առավելագույն ամսական կամ առավելագույն տարեկան շեմերի հաշվարկման հարցը: Այդ նպատակով, առաջարկում ենք նշված շեմերը հաշվարկել ոչ թե «Նվազագույն ամսական աշխատավարձի մասին» ՀՀ օրենքի 1-ին հոդվածով սահմանված նվազագույն ամսական աշխատավարձի նկատմամբ, այլ նույն օրենքի 3-րդ հոդվածով սահմանված հաշվարկային 1000 դրամի նկատմամբ՝ համապատասխան բազմապատիկի չափով: Օրինակ, ներկայիս գործող «Կուտակային կենսաթոշակների մասին» ՀՀ օրենքի 6-րդ հոդվածի 6-րդ մասով սահմանված դրույթին համապատասխան՝ սոցիալական վճարի հաշվարկման օբյեկտի առավելագույն ամսական շեմը սահմանել անձի ամսական համախառն եկամտի՝ «Նվազագույն ամսական աշխատավարձի մասին» ՀՀ օրենքի 3-րդ հոդվածով սահմանված 1000 դրամի 1020-ապատիկը </w:t>
            </w:r>
            <w:r w:rsidRPr="007F4652">
              <w:rPr>
                <w:rFonts w:ascii="GHEA Grapalat" w:hAnsi="GHEA Grapalat"/>
                <w:sz w:val="24"/>
                <w:szCs w:val="24"/>
                <w:lang w:val="hy-AM"/>
              </w:rPr>
              <w:lastRenderedPageBreak/>
              <w:t>կազմող գումարի չափով, իսկ առավելագույն տարեկան շեմը՝ նույն օրենքի 3-րդ հոդվածով սահմանված 1000 դրամի 12240-ապատիկը կազմող գումարի չափով։</w:t>
            </w:r>
          </w:p>
        </w:tc>
        <w:tc>
          <w:tcPr>
            <w:tcW w:w="6930" w:type="dxa"/>
          </w:tcPr>
          <w:p w14:paraId="1FD66B0D" w14:textId="7C7DA1C5" w:rsidR="007F4652" w:rsidRPr="00022E9E" w:rsidRDefault="007F4652" w:rsidP="007F4652">
            <w:pPr>
              <w:spacing w:line="360" w:lineRule="auto"/>
              <w:jc w:val="center"/>
              <w:rPr>
                <w:rFonts w:ascii="GHEA Grapalat" w:hAnsi="GHEA Grapalat"/>
                <w:bCs/>
                <w:sz w:val="24"/>
                <w:szCs w:val="24"/>
                <w:lang w:val="hy-AM"/>
              </w:rPr>
            </w:pPr>
            <w:r w:rsidRPr="00022E9E">
              <w:rPr>
                <w:rFonts w:ascii="GHEA Grapalat" w:hAnsi="GHEA Grapalat"/>
                <w:bCs/>
                <w:sz w:val="24"/>
                <w:szCs w:val="24"/>
                <w:lang w:val="hy-AM"/>
              </w:rPr>
              <w:lastRenderedPageBreak/>
              <w:t>Չի ընդունվել։</w:t>
            </w:r>
          </w:p>
          <w:p w14:paraId="3E0A7FB3" w14:textId="45FB634E" w:rsidR="007F4652" w:rsidRPr="006C58AB" w:rsidRDefault="007F4652" w:rsidP="006C45E3">
            <w:pPr>
              <w:spacing w:line="360" w:lineRule="auto"/>
              <w:ind w:firstLine="796"/>
              <w:jc w:val="both"/>
              <w:rPr>
                <w:rFonts w:ascii="GHEA Grapalat" w:hAnsi="GHEA Grapalat"/>
                <w:bCs/>
                <w:sz w:val="24"/>
                <w:szCs w:val="24"/>
                <w:lang w:val="hy-AM"/>
              </w:rPr>
            </w:pPr>
            <w:r w:rsidRPr="006C58AB">
              <w:rPr>
                <w:rFonts w:ascii="GHEA Grapalat" w:hAnsi="GHEA Grapalat"/>
                <w:bCs/>
                <w:sz w:val="24"/>
                <w:szCs w:val="24"/>
                <w:lang w:val="hy-AM"/>
              </w:rPr>
              <w:t>Առաջարկը հիմնավորված չէ։</w:t>
            </w:r>
            <w:r w:rsidR="006C58AB" w:rsidRPr="006C58AB">
              <w:rPr>
                <w:rFonts w:ascii="GHEA Grapalat" w:hAnsi="GHEA Grapalat"/>
                <w:bCs/>
                <w:sz w:val="24"/>
                <w:szCs w:val="24"/>
                <w:lang w:val="hy-AM"/>
              </w:rPr>
              <w:t xml:space="preserve"> </w:t>
            </w:r>
            <w:r w:rsidR="00022E9E">
              <w:rPr>
                <w:rFonts w:ascii="GHEA Grapalat" w:hAnsi="GHEA Grapalat"/>
                <w:bCs/>
                <w:sz w:val="24"/>
                <w:szCs w:val="24"/>
                <w:lang w:val="hy-AM"/>
              </w:rPr>
              <w:t xml:space="preserve">Այս առումով, մասնավորապես </w:t>
            </w:r>
            <w:r w:rsidR="006C58AB" w:rsidRPr="006C58AB">
              <w:rPr>
                <w:rFonts w:ascii="GHEA Grapalat" w:hAnsi="GHEA Grapalat"/>
                <w:bCs/>
                <w:sz w:val="24"/>
                <w:szCs w:val="24"/>
                <w:lang w:val="hy-AM"/>
              </w:rPr>
              <w:t>նշենք</w:t>
            </w:r>
            <w:r w:rsidR="00022E9E">
              <w:rPr>
                <w:rFonts w:ascii="GHEA Grapalat" w:hAnsi="GHEA Grapalat"/>
                <w:bCs/>
                <w:sz w:val="24"/>
                <w:szCs w:val="24"/>
                <w:lang w:val="hy-AM"/>
              </w:rPr>
              <w:t xml:space="preserve"> հետևյալը</w:t>
            </w:r>
            <w:r w:rsidR="006C58AB" w:rsidRPr="006C58AB">
              <w:rPr>
                <w:rFonts w:ascii="GHEA Grapalat" w:hAnsi="GHEA Grapalat"/>
                <w:bCs/>
                <w:sz w:val="24"/>
                <w:szCs w:val="24"/>
                <w:lang w:val="hy-AM"/>
              </w:rPr>
              <w:t>.</w:t>
            </w:r>
          </w:p>
          <w:p w14:paraId="33D1C694" w14:textId="1DA05235" w:rsidR="007F4652" w:rsidRPr="006C58AB" w:rsidRDefault="007F4652" w:rsidP="006C45E3">
            <w:pPr>
              <w:spacing w:line="360" w:lineRule="auto"/>
              <w:ind w:firstLine="796"/>
              <w:jc w:val="both"/>
              <w:rPr>
                <w:rFonts w:ascii="GHEA Grapalat" w:hAnsi="GHEA Grapalat"/>
                <w:bCs/>
                <w:sz w:val="24"/>
                <w:szCs w:val="24"/>
                <w:lang w:val="hy-AM"/>
              </w:rPr>
            </w:pPr>
            <w:r w:rsidRPr="006C58AB">
              <w:rPr>
                <w:rFonts w:ascii="GHEA Grapalat" w:hAnsi="GHEA Grapalat"/>
                <w:bCs/>
                <w:sz w:val="24"/>
                <w:szCs w:val="24"/>
                <w:lang w:val="hy-AM"/>
              </w:rPr>
              <w:t>Սոցիալական վճարի հաշվարկման օբյեկտի առավելագույն ամսական կամ առավելագույն տարեկան շեմերի սահմանմամբ օրենքով ամրագրվում է եկամուտների որոշակի շեմ՝ որից բարձր եկամուտների մասով սոցիալական երաշխիքներ չեն տրվում։</w:t>
            </w:r>
          </w:p>
          <w:p w14:paraId="11BBD95C" w14:textId="77777777" w:rsidR="007F4652" w:rsidRPr="006C58AB" w:rsidRDefault="007F4652" w:rsidP="006C45E3">
            <w:pPr>
              <w:spacing w:line="360" w:lineRule="auto"/>
              <w:ind w:firstLine="796"/>
              <w:jc w:val="both"/>
              <w:rPr>
                <w:rFonts w:ascii="GHEA Grapalat" w:hAnsi="GHEA Grapalat"/>
                <w:bCs/>
                <w:sz w:val="24"/>
                <w:szCs w:val="24"/>
                <w:lang w:val="hy-AM"/>
              </w:rPr>
            </w:pPr>
            <w:r w:rsidRPr="006C58AB">
              <w:rPr>
                <w:rFonts w:ascii="GHEA Grapalat" w:hAnsi="GHEA Grapalat"/>
                <w:bCs/>
                <w:sz w:val="24"/>
                <w:szCs w:val="24"/>
                <w:lang w:val="hy-AM"/>
              </w:rPr>
              <w:t>Կարգավորման նման տրամաբանությունից ելնելով՝ նպատակահարմար է այդ շեմերը փոխկապակցել հենց նվազագույն ամսական աշխատավարձի հետ և ոչ որևէ հաշվարկային միավորի։</w:t>
            </w:r>
          </w:p>
          <w:p w14:paraId="3C786E2F" w14:textId="77777777" w:rsidR="00A0456B" w:rsidRDefault="006C58AB" w:rsidP="006C58AB">
            <w:pPr>
              <w:spacing w:line="360" w:lineRule="auto"/>
              <w:ind w:firstLine="796"/>
              <w:jc w:val="both"/>
              <w:rPr>
                <w:rFonts w:ascii="GHEA Grapalat" w:hAnsi="GHEA Grapalat"/>
                <w:sz w:val="24"/>
                <w:szCs w:val="24"/>
                <w:lang w:val="hy-AM"/>
              </w:rPr>
            </w:pPr>
            <w:r>
              <w:rPr>
                <w:rFonts w:ascii="GHEA Grapalat" w:hAnsi="GHEA Grapalat"/>
                <w:sz w:val="24"/>
                <w:szCs w:val="24"/>
                <w:lang w:val="hy-AM"/>
              </w:rPr>
              <w:t xml:space="preserve">Մյուս կողմից, </w:t>
            </w:r>
            <w:r w:rsidRPr="006C58AB">
              <w:rPr>
                <w:rFonts w:ascii="GHEA Grapalat" w:hAnsi="GHEA Grapalat"/>
                <w:sz w:val="24"/>
                <w:szCs w:val="24"/>
                <w:lang w:val="hy-AM"/>
              </w:rPr>
              <w:t>սոցիալական վճարի հաշվարկման օբյեկտի առավելագույն ամսական շեմը «Նվազագույն ամսական աշխատավարձի մասին»</w:t>
            </w:r>
            <w:r>
              <w:rPr>
                <w:rFonts w:ascii="GHEA Grapalat" w:hAnsi="GHEA Grapalat"/>
                <w:sz w:val="24"/>
                <w:szCs w:val="24"/>
                <w:lang w:val="hy-AM"/>
              </w:rPr>
              <w:t xml:space="preserve"> օրենքով սահմանված 1000 դրամ հաշվարկային միավորի նկատմամբ բազմապատիկ միավորով նախատեսելու դեպքում՝ կստացվի հաստատուն մեծություն, որը որևէ ձևով չի ինդեքսավորվի, </w:t>
            </w:r>
            <w:r>
              <w:rPr>
                <w:rFonts w:ascii="GHEA Grapalat" w:hAnsi="GHEA Grapalat"/>
                <w:sz w:val="24"/>
                <w:szCs w:val="24"/>
                <w:lang w:val="hy-AM"/>
              </w:rPr>
              <w:lastRenderedPageBreak/>
              <w:t>մինչդեռ, օրենքի 1-ին հոդվածոսվ սահմանված նվազագույն ամսական աշխատավարձի չափը պարբերաբար վերանայվում է։</w:t>
            </w:r>
          </w:p>
          <w:p w14:paraId="4ABFEB17" w14:textId="7FBD6655" w:rsidR="006C58AB" w:rsidRPr="00EC2C48" w:rsidRDefault="006C58AB" w:rsidP="006C58AB">
            <w:pPr>
              <w:spacing w:line="360" w:lineRule="auto"/>
              <w:ind w:firstLine="796"/>
              <w:jc w:val="both"/>
              <w:rPr>
                <w:rFonts w:ascii="GHEA Grapalat" w:hAnsi="GHEA Grapalat"/>
                <w:b/>
                <w:bCs/>
                <w:sz w:val="24"/>
                <w:szCs w:val="24"/>
                <w:highlight w:val="yellow"/>
                <w:lang w:val="hy-AM"/>
              </w:rPr>
            </w:pPr>
            <w:r>
              <w:rPr>
                <w:rFonts w:ascii="GHEA Grapalat" w:hAnsi="GHEA Grapalat"/>
                <w:bCs/>
                <w:sz w:val="24"/>
                <w:szCs w:val="24"/>
                <w:lang w:val="hy-AM"/>
              </w:rPr>
              <w:t xml:space="preserve">Նշենք նաև, որ </w:t>
            </w:r>
            <w:r w:rsidRPr="006C58AB">
              <w:rPr>
                <w:rFonts w:ascii="GHEA Grapalat" w:hAnsi="GHEA Grapalat"/>
                <w:bCs/>
                <w:sz w:val="24"/>
                <w:szCs w:val="24"/>
                <w:lang w:val="hy-AM"/>
              </w:rPr>
              <w:t xml:space="preserve">«Կուտակային կենսաթոշակների մասին» </w:t>
            </w:r>
            <w:r>
              <w:rPr>
                <w:rFonts w:ascii="GHEA Grapalat" w:hAnsi="GHEA Grapalat"/>
                <w:bCs/>
                <w:sz w:val="24"/>
                <w:szCs w:val="24"/>
                <w:lang w:val="hy-AM"/>
              </w:rPr>
              <w:t>օրենքի</w:t>
            </w:r>
            <w:r w:rsidRPr="006C58AB">
              <w:rPr>
                <w:rFonts w:ascii="GHEA Grapalat" w:hAnsi="GHEA Grapalat"/>
                <w:bCs/>
                <w:sz w:val="24"/>
                <w:szCs w:val="24"/>
                <w:lang w:val="hy-AM"/>
              </w:rPr>
              <w:t>՝ գործող կարգավորումների տրամաբանությամբ ամրագրվում է եկամուտների որոշակի շեմ՝ որից հետո օրենքով սոցիալական երաշխիքներ չեն տրվում։</w:t>
            </w:r>
          </w:p>
        </w:tc>
      </w:tr>
    </w:tbl>
    <w:tbl>
      <w:tblPr>
        <w:tblStyle w:val="TableGrid11"/>
        <w:tblW w:w="14138" w:type="dxa"/>
        <w:tblInd w:w="-815" w:type="dxa"/>
        <w:tblLayout w:type="fixed"/>
        <w:tblLook w:val="04A0" w:firstRow="1" w:lastRow="0" w:firstColumn="1" w:lastColumn="0" w:noHBand="0" w:noVBand="1"/>
      </w:tblPr>
      <w:tblGrid>
        <w:gridCol w:w="7200"/>
        <w:gridCol w:w="3518"/>
        <w:gridCol w:w="3412"/>
        <w:gridCol w:w="8"/>
      </w:tblGrid>
      <w:tr w:rsidR="0096352A" w:rsidRPr="005A6937" w14:paraId="43D7F7F7" w14:textId="77777777" w:rsidTr="008E21CF">
        <w:trPr>
          <w:trHeight w:val="495"/>
        </w:trPr>
        <w:tc>
          <w:tcPr>
            <w:tcW w:w="10718" w:type="dxa"/>
            <w:gridSpan w:val="2"/>
            <w:vMerge w:val="restart"/>
            <w:shd w:val="clear" w:color="auto" w:fill="AEAAAA" w:themeFill="background2" w:themeFillShade="BF"/>
          </w:tcPr>
          <w:p w14:paraId="5D0FC8C7" w14:textId="26F1DE2A" w:rsidR="0096352A" w:rsidRPr="005A6937" w:rsidRDefault="0096352A" w:rsidP="001C3057">
            <w:pPr>
              <w:pStyle w:val="ListParagraph"/>
              <w:numPr>
                <w:ilvl w:val="0"/>
                <w:numId w:val="33"/>
              </w:numPr>
              <w:spacing w:line="360" w:lineRule="auto"/>
              <w:rPr>
                <w:rFonts w:ascii="GHEA Grapalat" w:hAnsi="GHEA Grapalat"/>
                <w:b/>
                <w:sz w:val="24"/>
                <w:szCs w:val="24"/>
                <w:lang w:val="hy-AM"/>
              </w:rPr>
            </w:pPr>
            <w:r w:rsidRPr="005A6937">
              <w:rPr>
                <w:rFonts w:ascii="GHEA Grapalat" w:hAnsi="GHEA Grapalat"/>
                <w:b/>
                <w:sz w:val="24"/>
                <w:szCs w:val="24"/>
                <w:lang w:val="hy-AM"/>
              </w:rPr>
              <w:lastRenderedPageBreak/>
              <w:t>Պետական վերահսկողական ծառայություն</w:t>
            </w:r>
          </w:p>
        </w:tc>
        <w:tc>
          <w:tcPr>
            <w:tcW w:w="3420" w:type="dxa"/>
            <w:gridSpan w:val="2"/>
            <w:shd w:val="clear" w:color="auto" w:fill="AEAAAA" w:themeFill="background2" w:themeFillShade="BF"/>
          </w:tcPr>
          <w:p w14:paraId="41967374" w14:textId="5F33F4B2" w:rsidR="0096352A" w:rsidRPr="005A6937" w:rsidRDefault="008C3AE5"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20</w:t>
            </w:r>
            <w:r w:rsidR="0096352A" w:rsidRPr="005A6937">
              <w:rPr>
                <w:rFonts w:ascii="GHEA Grapalat" w:hAnsi="GHEA Grapalat"/>
                <w:b/>
                <w:sz w:val="24"/>
                <w:szCs w:val="24"/>
                <w:lang w:val="hy-AM"/>
              </w:rPr>
              <w:t>.07.2022</w:t>
            </w:r>
          </w:p>
        </w:tc>
      </w:tr>
      <w:tr w:rsidR="0096352A" w:rsidRPr="005A6937" w14:paraId="3E3EF4C4" w14:textId="77777777" w:rsidTr="008E21CF">
        <w:trPr>
          <w:trHeight w:val="495"/>
        </w:trPr>
        <w:tc>
          <w:tcPr>
            <w:tcW w:w="10718" w:type="dxa"/>
            <w:gridSpan w:val="2"/>
            <w:vMerge/>
            <w:shd w:val="clear" w:color="auto" w:fill="AEAAAA" w:themeFill="background2" w:themeFillShade="BF"/>
          </w:tcPr>
          <w:p w14:paraId="099D2A59" w14:textId="77777777" w:rsidR="0096352A" w:rsidRPr="005A6937" w:rsidRDefault="0096352A"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6D6E5EFD" w14:textId="4B0A959F" w:rsidR="0096352A" w:rsidRPr="005A6937" w:rsidRDefault="0096352A"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 xml:space="preserve">թիվ </w:t>
            </w:r>
            <w:r w:rsidR="008C3AE5" w:rsidRPr="005A6937">
              <w:rPr>
                <w:rFonts w:ascii="GHEA Grapalat" w:hAnsi="GHEA Grapalat"/>
                <w:b/>
                <w:sz w:val="24"/>
                <w:szCs w:val="24"/>
                <w:lang w:val="hy-AM"/>
              </w:rPr>
              <w:t>Ե/1201-22</w:t>
            </w:r>
          </w:p>
        </w:tc>
      </w:tr>
      <w:tr w:rsidR="002C7A09" w:rsidRPr="003748FA" w14:paraId="44609BD3" w14:textId="77777777" w:rsidTr="008E21CF">
        <w:trPr>
          <w:gridAfter w:val="1"/>
          <w:wAfter w:w="8" w:type="dxa"/>
          <w:trHeight w:val="350"/>
        </w:trPr>
        <w:tc>
          <w:tcPr>
            <w:tcW w:w="7200" w:type="dxa"/>
            <w:shd w:val="clear" w:color="auto" w:fill="auto"/>
          </w:tcPr>
          <w:p w14:paraId="50D9A6F8" w14:textId="77777777" w:rsidR="002C7A09" w:rsidRPr="001242C4" w:rsidRDefault="002C7A09" w:rsidP="006C45E3">
            <w:pPr>
              <w:pStyle w:val="ListParagraph"/>
              <w:spacing w:line="360" w:lineRule="auto"/>
              <w:ind w:left="-15" w:firstLine="900"/>
              <w:jc w:val="both"/>
              <w:rPr>
                <w:rFonts w:ascii="GHEA Grapalat" w:hAnsi="GHEA Grapalat"/>
                <w:sz w:val="24"/>
                <w:szCs w:val="24"/>
                <w:lang w:val="hy-AM"/>
              </w:rPr>
            </w:pPr>
            <w:r w:rsidRPr="001242C4">
              <w:rPr>
                <w:rFonts w:ascii="GHEA Grapalat" w:hAnsi="GHEA Grapalat"/>
                <w:sz w:val="24"/>
                <w:szCs w:val="24"/>
                <w:lang w:val="hy-AM"/>
              </w:rPr>
              <w:t>Ի պատասխան Ձեր՝ 2022 թվականի հուլիսի 13-ի թիվ ՄՆ/ԺՍ-1-3/18253-2022 գրության՝ ներկայացված՝ ««Նվազագույն ամսական աշխատավարձի մասին» օրենքում փոփոխություններ և լրացում կատարելու մասին» օրենքի նախագծի այսուհետ՝ Նախագիծ առնչությամբ հայտնում ենք հետևյալը.</w:t>
            </w:r>
          </w:p>
          <w:p w14:paraId="48E765B7" w14:textId="77777777" w:rsidR="002C7A09" w:rsidRPr="001242C4" w:rsidRDefault="002C7A09" w:rsidP="001C3057">
            <w:pPr>
              <w:pStyle w:val="ListParagraph"/>
              <w:spacing w:line="360" w:lineRule="auto"/>
              <w:ind w:left="-15" w:firstLine="360"/>
              <w:jc w:val="both"/>
              <w:rPr>
                <w:rFonts w:ascii="GHEA Grapalat" w:hAnsi="GHEA Grapalat"/>
                <w:sz w:val="24"/>
                <w:szCs w:val="24"/>
                <w:lang w:val="hy-AM"/>
              </w:rPr>
            </w:pPr>
            <w:r w:rsidRPr="001242C4">
              <w:rPr>
                <w:rFonts w:ascii="GHEA Grapalat" w:hAnsi="GHEA Grapalat"/>
                <w:sz w:val="24"/>
                <w:szCs w:val="24"/>
                <w:lang w:val="hy-AM"/>
              </w:rPr>
              <w:tab/>
              <w:t xml:space="preserve">1. Աշխատանքային օրենսգրքի այսուհետ՝ Օրենսգիրք 139-րդ հոդվածի 4-րդ մասի համաձայն՝ առանձին </w:t>
            </w:r>
            <w:r w:rsidRPr="001242C4">
              <w:rPr>
                <w:rFonts w:ascii="GHEA Grapalat" w:hAnsi="GHEA Grapalat"/>
                <w:sz w:val="24"/>
                <w:szCs w:val="24"/>
                <w:lang w:val="hy-AM"/>
              </w:rPr>
              <w:lastRenderedPageBreak/>
              <w:t>կատեգորիայի աշխատողների (անընդմեջ հերթապահության ռեժիմով աշխատող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հետևանքների վերացման մասնագիտացված ծառայություններ և այլն) աշխատաժամանակի տևողությունը կարող է կազմել օրական 24 ժամ: Այդ աշխատողների աշխատաժամանակի միջին տևողությունը շաբաթվա ընթացքում չի կարող անցնել 48 ժամից, իսկ աշխատանքային օրերի միջև հանգստի ժամանակը չի կարող պակաս լինել 24 ժամից: Նման աշխատանքների ցանկը սահմանում է Հայաստանի Հանրապետության կառավարությունը:</w:t>
            </w:r>
          </w:p>
          <w:p w14:paraId="7036045B" w14:textId="77777777" w:rsidR="002C7A09" w:rsidRPr="001242C4" w:rsidRDefault="002C7A09" w:rsidP="001C3057">
            <w:pPr>
              <w:pStyle w:val="ListParagraph"/>
              <w:spacing w:line="360" w:lineRule="auto"/>
              <w:ind w:left="-15" w:firstLine="360"/>
              <w:jc w:val="both"/>
              <w:rPr>
                <w:rFonts w:ascii="GHEA Grapalat" w:hAnsi="GHEA Grapalat"/>
                <w:sz w:val="24"/>
                <w:szCs w:val="24"/>
                <w:lang w:val="hy-AM"/>
              </w:rPr>
            </w:pPr>
            <w:r w:rsidRPr="001242C4">
              <w:rPr>
                <w:rFonts w:ascii="GHEA Grapalat" w:hAnsi="GHEA Grapalat"/>
                <w:sz w:val="24"/>
                <w:szCs w:val="24"/>
                <w:lang w:val="hy-AM"/>
              </w:rPr>
              <w:tab/>
              <w:t xml:space="preserve">ՀՀ կառավարության 2005 թվականի օգոստոսի 11–ի N 1223-Ն որոշմամբ այսուհետ՝ Որոշում սահմանվել են </w:t>
            </w:r>
            <w:r w:rsidRPr="001242C4">
              <w:rPr>
                <w:rFonts w:ascii="GHEA Grapalat" w:hAnsi="GHEA Grapalat"/>
                <w:sz w:val="24"/>
                <w:szCs w:val="24"/>
                <w:lang w:val="hy-AM"/>
              </w:rPr>
              <w:lastRenderedPageBreak/>
              <w:t>Օրենսգրքի 139-րդ հոդվածի 4-րդ մասով սահմանված աշխատանքների ցանկը:</w:t>
            </w:r>
          </w:p>
          <w:p w14:paraId="6351FFF5" w14:textId="77777777" w:rsidR="002C7A09" w:rsidRPr="001242C4" w:rsidRDefault="002C7A09" w:rsidP="001C3057">
            <w:pPr>
              <w:pStyle w:val="ListParagraph"/>
              <w:spacing w:line="360" w:lineRule="auto"/>
              <w:ind w:left="-15" w:firstLine="360"/>
              <w:jc w:val="both"/>
              <w:rPr>
                <w:rFonts w:ascii="GHEA Grapalat" w:hAnsi="GHEA Grapalat"/>
                <w:sz w:val="24"/>
                <w:szCs w:val="24"/>
                <w:lang w:val="hy-AM"/>
              </w:rPr>
            </w:pPr>
            <w:r w:rsidRPr="001242C4">
              <w:rPr>
                <w:rFonts w:ascii="GHEA Grapalat" w:hAnsi="GHEA Grapalat"/>
                <w:sz w:val="24"/>
                <w:szCs w:val="24"/>
                <w:lang w:val="hy-AM"/>
              </w:rPr>
              <w:tab/>
              <w:t>«Նվազագույն ամսական աշխատավարձի մասին» օրենքի այսուհետ՝ Օրենք 2.1-րդ հոդվածի համաձայն՝ առողջապահության, հոգաբարձության (խնամակալության), մանկական-դաստիարակչական, էներգամատակարարման, գազամատակարարման, ջերմամատակարարման, կապի և աշխատանքի այլ առանձնահատուկ բնույթ ունեցող բնագավառների աշխատողների նվազագույն ժամային տարիֆային դրույքը որոշվում է սույն օրենքի 1-ին հոդվածով սահմանված նվազագույն ամսական աշխատավարձը բաժանելով Հայաստանի Հանրապետության օրենսդրությամբ այդ աշխատողների` ամսվա համար սահմանված աշխատաժամանակի նորմալ տևողությանը:</w:t>
            </w:r>
          </w:p>
          <w:p w14:paraId="5BD53F3B" w14:textId="77777777" w:rsidR="002C7A09" w:rsidRPr="001242C4" w:rsidRDefault="002C7A09" w:rsidP="001C3057">
            <w:pPr>
              <w:pStyle w:val="ListParagraph"/>
              <w:spacing w:line="360" w:lineRule="auto"/>
              <w:ind w:left="-15" w:firstLine="360"/>
              <w:jc w:val="both"/>
              <w:rPr>
                <w:rFonts w:ascii="GHEA Grapalat" w:hAnsi="GHEA Grapalat"/>
                <w:sz w:val="24"/>
                <w:szCs w:val="24"/>
                <w:lang w:val="hy-AM"/>
              </w:rPr>
            </w:pPr>
            <w:r w:rsidRPr="001242C4">
              <w:rPr>
                <w:rFonts w:ascii="GHEA Grapalat" w:hAnsi="GHEA Grapalat"/>
                <w:sz w:val="24"/>
                <w:szCs w:val="24"/>
                <w:lang w:val="hy-AM"/>
              </w:rPr>
              <w:tab/>
              <w:t>Այսպիսով, Օրենքի վերը նշված դրույթը վերաբերում է Օրենսգրքի 139-րդ հոդվածի 4-րդ մասում նշված՝ առանձին կատեգորիայի աշխատողներին, և դրա հիման վրա ընդունված՝ Որոշմամբ սահմանված՝ աշխատանքների ցանկին:</w:t>
            </w:r>
          </w:p>
          <w:p w14:paraId="1EE7A37C" w14:textId="77777777" w:rsidR="002C7A09" w:rsidRPr="001242C4" w:rsidRDefault="002C7A09" w:rsidP="001C3057">
            <w:pPr>
              <w:pStyle w:val="ListParagraph"/>
              <w:spacing w:line="360" w:lineRule="auto"/>
              <w:ind w:left="-15" w:firstLine="360"/>
              <w:jc w:val="both"/>
              <w:rPr>
                <w:rFonts w:ascii="GHEA Grapalat" w:hAnsi="GHEA Grapalat"/>
                <w:sz w:val="24"/>
                <w:szCs w:val="24"/>
                <w:lang w:val="hy-AM"/>
              </w:rPr>
            </w:pPr>
            <w:r w:rsidRPr="001242C4">
              <w:rPr>
                <w:rFonts w:ascii="GHEA Grapalat" w:hAnsi="GHEA Grapalat"/>
                <w:sz w:val="24"/>
                <w:szCs w:val="24"/>
                <w:lang w:val="hy-AM"/>
              </w:rPr>
              <w:lastRenderedPageBreak/>
              <w:tab/>
              <w:t xml:space="preserve">Նախագծի 3-րդ հոդվածը դիտարկելով վերը նշված կարգավորումների համատեքստում՝ հարկ է նկատի ունենալ, որ Օրենքի 2.1-րդ հոդվածում արդեն իսկ նշված են առանձին կատեգորիայի աշխատողները, և առաջարկվող լրացման պարագայում ստացվելու է կրկնություն, ուստի նշված լրացումը կատարելու անհրաժեշտությունն ու նպատակահարմարությունը բացակայում է: </w:t>
            </w:r>
          </w:p>
          <w:p w14:paraId="6FAA4D03" w14:textId="226295C2" w:rsidR="002C7A09" w:rsidRPr="001242C4" w:rsidRDefault="002C7A09" w:rsidP="001C3057">
            <w:pPr>
              <w:pStyle w:val="ListParagraph"/>
              <w:spacing w:line="360" w:lineRule="auto"/>
              <w:ind w:left="-15" w:firstLine="360"/>
              <w:jc w:val="both"/>
              <w:rPr>
                <w:rFonts w:ascii="GHEA Grapalat" w:hAnsi="GHEA Grapalat"/>
                <w:sz w:val="24"/>
                <w:szCs w:val="24"/>
                <w:lang w:val="hy-AM"/>
              </w:rPr>
            </w:pPr>
            <w:r w:rsidRPr="001242C4">
              <w:rPr>
                <w:rFonts w:ascii="GHEA Grapalat" w:hAnsi="GHEA Grapalat"/>
                <w:sz w:val="24"/>
                <w:szCs w:val="24"/>
                <w:lang w:val="hy-AM"/>
              </w:rPr>
              <w:tab/>
              <w:t>Միաժամանակ, եթե նպատակն է առավել հստակ ձևակերպում տալ, միգուցե Օրենքի 2.1-րդ հոդվածը ամբողջությամբ խմբագրվի այնպես, որ հստակ լինի, որ նշված կարգավորումը վերաբերում է կառավարության որոշմամբ սահմանված՝ առանձին կատեգորիայի աշխատողների աշխատանքի ցանկում ներառված աշխատանքներին</w:t>
            </w:r>
            <w:r w:rsidR="0096352A" w:rsidRPr="001242C4">
              <w:rPr>
                <w:rFonts w:ascii="GHEA Grapalat" w:hAnsi="GHEA Grapalat"/>
                <w:sz w:val="24"/>
                <w:szCs w:val="24"/>
                <w:lang w:val="hy-AM"/>
              </w:rPr>
              <w:t>:</w:t>
            </w:r>
          </w:p>
        </w:tc>
        <w:tc>
          <w:tcPr>
            <w:tcW w:w="6930" w:type="dxa"/>
            <w:gridSpan w:val="2"/>
            <w:shd w:val="clear" w:color="auto" w:fill="auto"/>
          </w:tcPr>
          <w:p w14:paraId="2A9F9916" w14:textId="15AC5F67" w:rsidR="002C7A09" w:rsidRDefault="002C7A09" w:rsidP="001C3057">
            <w:pPr>
              <w:spacing w:line="360" w:lineRule="auto"/>
              <w:jc w:val="center"/>
              <w:rPr>
                <w:rFonts w:ascii="GHEA Grapalat" w:hAnsi="GHEA Grapalat"/>
                <w:b/>
                <w:sz w:val="24"/>
                <w:szCs w:val="24"/>
                <w:lang w:val="hy-AM"/>
              </w:rPr>
            </w:pPr>
          </w:p>
          <w:p w14:paraId="10D4C033" w14:textId="4CDE144B" w:rsidR="006C45E3" w:rsidRDefault="006C45E3" w:rsidP="001C3057">
            <w:pPr>
              <w:spacing w:line="360" w:lineRule="auto"/>
              <w:jc w:val="center"/>
              <w:rPr>
                <w:rFonts w:ascii="GHEA Grapalat" w:hAnsi="GHEA Grapalat"/>
                <w:b/>
                <w:sz w:val="24"/>
                <w:szCs w:val="24"/>
                <w:lang w:val="hy-AM"/>
              </w:rPr>
            </w:pPr>
          </w:p>
          <w:p w14:paraId="7EBD666F" w14:textId="430FA91C" w:rsidR="006C45E3" w:rsidRDefault="006C45E3" w:rsidP="001C3057">
            <w:pPr>
              <w:spacing w:line="360" w:lineRule="auto"/>
              <w:jc w:val="center"/>
              <w:rPr>
                <w:rFonts w:ascii="GHEA Grapalat" w:hAnsi="GHEA Grapalat"/>
                <w:b/>
                <w:sz w:val="24"/>
                <w:szCs w:val="24"/>
                <w:lang w:val="hy-AM"/>
              </w:rPr>
            </w:pPr>
          </w:p>
          <w:p w14:paraId="4AD76985" w14:textId="44F7DEB2" w:rsidR="006C45E3" w:rsidRDefault="006C45E3" w:rsidP="001C3057">
            <w:pPr>
              <w:spacing w:line="360" w:lineRule="auto"/>
              <w:jc w:val="center"/>
              <w:rPr>
                <w:rFonts w:ascii="GHEA Grapalat" w:hAnsi="GHEA Grapalat"/>
                <w:b/>
                <w:sz w:val="24"/>
                <w:szCs w:val="24"/>
                <w:lang w:val="hy-AM"/>
              </w:rPr>
            </w:pPr>
          </w:p>
          <w:p w14:paraId="74272229" w14:textId="1C567462" w:rsidR="006C45E3" w:rsidRDefault="006C45E3" w:rsidP="001C3057">
            <w:pPr>
              <w:spacing w:line="360" w:lineRule="auto"/>
              <w:jc w:val="center"/>
              <w:rPr>
                <w:rFonts w:ascii="GHEA Grapalat" w:hAnsi="GHEA Grapalat"/>
                <w:b/>
                <w:sz w:val="24"/>
                <w:szCs w:val="24"/>
                <w:lang w:val="hy-AM"/>
              </w:rPr>
            </w:pPr>
          </w:p>
          <w:p w14:paraId="3BBBA640" w14:textId="28E5A624" w:rsidR="006C45E3" w:rsidRPr="00024289" w:rsidRDefault="006C45E3" w:rsidP="001C3057">
            <w:pPr>
              <w:spacing w:line="360" w:lineRule="auto"/>
              <w:jc w:val="center"/>
              <w:rPr>
                <w:rFonts w:ascii="GHEA Grapalat" w:hAnsi="GHEA Grapalat"/>
                <w:sz w:val="24"/>
                <w:szCs w:val="24"/>
                <w:lang w:val="hy-AM"/>
              </w:rPr>
            </w:pPr>
          </w:p>
          <w:p w14:paraId="0D237219" w14:textId="317AE9F2" w:rsidR="006C45E3" w:rsidRPr="00024289" w:rsidRDefault="00534163" w:rsidP="006C45E3">
            <w:pPr>
              <w:pStyle w:val="ListParagraph"/>
              <w:numPr>
                <w:ilvl w:val="0"/>
                <w:numId w:val="37"/>
              </w:numPr>
              <w:spacing w:line="360" w:lineRule="auto"/>
              <w:jc w:val="center"/>
              <w:rPr>
                <w:rFonts w:ascii="GHEA Grapalat" w:hAnsi="GHEA Grapalat"/>
                <w:sz w:val="24"/>
                <w:szCs w:val="24"/>
                <w:lang w:val="hy-AM"/>
              </w:rPr>
            </w:pPr>
            <w:r w:rsidRPr="00024289">
              <w:rPr>
                <w:rFonts w:ascii="GHEA Grapalat" w:hAnsi="GHEA Grapalat"/>
                <w:sz w:val="24"/>
                <w:szCs w:val="24"/>
                <w:lang w:val="hy-AM"/>
              </w:rPr>
              <w:t>Մասամբ է</w:t>
            </w:r>
            <w:r w:rsidR="006C45E3" w:rsidRPr="00024289">
              <w:rPr>
                <w:rFonts w:ascii="GHEA Grapalat" w:hAnsi="GHEA Grapalat"/>
                <w:sz w:val="24"/>
                <w:szCs w:val="24"/>
                <w:lang w:val="hy-AM"/>
              </w:rPr>
              <w:t xml:space="preserve"> ընդունվել։</w:t>
            </w:r>
          </w:p>
          <w:p w14:paraId="3B34EAFA" w14:textId="51BFB971" w:rsidR="00F675B5" w:rsidRDefault="006C45E3" w:rsidP="006C45E3">
            <w:pPr>
              <w:spacing w:line="360" w:lineRule="auto"/>
              <w:ind w:firstLine="706"/>
              <w:jc w:val="both"/>
              <w:rPr>
                <w:rFonts w:ascii="GHEA Grapalat" w:hAnsi="GHEA Grapalat"/>
                <w:sz w:val="24"/>
                <w:szCs w:val="24"/>
                <w:lang w:val="hy-AM"/>
              </w:rPr>
            </w:pPr>
            <w:r w:rsidRPr="001242C4">
              <w:rPr>
                <w:rFonts w:ascii="GHEA Grapalat" w:hAnsi="GHEA Grapalat"/>
                <w:sz w:val="24"/>
                <w:szCs w:val="24"/>
                <w:lang w:val="hy-AM"/>
              </w:rPr>
              <w:lastRenderedPageBreak/>
              <w:t>«Նվազագույն ամսական աշխատավարձի մասին» օրենքի այսուհետ՝ Օրենք 2.1-րդ հոդված</w:t>
            </w:r>
            <w:r>
              <w:rPr>
                <w:rFonts w:ascii="GHEA Grapalat" w:hAnsi="GHEA Grapalat"/>
                <w:sz w:val="24"/>
                <w:szCs w:val="24"/>
                <w:lang w:val="hy-AM"/>
              </w:rPr>
              <w:t>ով վկայակոչված են</w:t>
            </w:r>
            <w:r w:rsidRPr="001242C4">
              <w:rPr>
                <w:rFonts w:ascii="GHEA Grapalat" w:hAnsi="GHEA Grapalat"/>
                <w:sz w:val="24"/>
                <w:szCs w:val="24"/>
                <w:lang w:val="hy-AM"/>
              </w:rPr>
              <w:t xml:space="preserve"> </w:t>
            </w:r>
            <w:r>
              <w:rPr>
                <w:rFonts w:ascii="GHEA Grapalat" w:hAnsi="GHEA Grapalat"/>
                <w:sz w:val="24"/>
                <w:szCs w:val="24"/>
                <w:lang w:val="hy-AM"/>
              </w:rPr>
              <w:t>«</w:t>
            </w:r>
            <w:r w:rsidRPr="001242C4">
              <w:rPr>
                <w:rFonts w:ascii="GHEA Grapalat" w:hAnsi="GHEA Grapalat"/>
                <w:sz w:val="24"/>
                <w:szCs w:val="24"/>
                <w:lang w:val="hy-AM"/>
              </w:rPr>
              <w:t xml:space="preserve">առողջապահության, հոգաբարձության (խնամակալության), մանկական-դաստիարակչական, էներգամատակարարման, գազամատակարարման, ջերմամատակարարման, կապի և </w:t>
            </w:r>
            <w:r w:rsidRPr="006C45E3">
              <w:rPr>
                <w:rFonts w:ascii="GHEA Grapalat" w:hAnsi="GHEA Grapalat"/>
                <w:b/>
                <w:sz w:val="24"/>
                <w:szCs w:val="24"/>
                <w:lang w:val="hy-AM"/>
              </w:rPr>
              <w:t>աշխատանքի այլ առանձնահատուկ բնույթ ունեցող բնագավառների աշխատողները</w:t>
            </w:r>
            <w:r>
              <w:rPr>
                <w:rFonts w:ascii="GHEA Grapalat" w:hAnsi="GHEA Grapalat"/>
                <w:sz w:val="24"/>
                <w:szCs w:val="24"/>
                <w:lang w:val="hy-AM"/>
              </w:rPr>
              <w:t xml:space="preserve">»։ Այս մասով հարկ է նշել, որ </w:t>
            </w:r>
            <w:r w:rsidR="00F675B5">
              <w:rPr>
                <w:rFonts w:ascii="GHEA Grapalat" w:hAnsi="GHEA Grapalat"/>
                <w:sz w:val="24"/>
                <w:szCs w:val="24"/>
                <w:lang w:val="hy-AM"/>
              </w:rPr>
              <w:t>Աշխատանքային օրենսգրքի 142-րդ հոդվածի 7-րդ մասի համաձայն՝ ա</w:t>
            </w:r>
            <w:r w:rsidR="00F675B5" w:rsidRPr="00F675B5">
              <w:rPr>
                <w:rFonts w:ascii="GHEA Grapalat" w:hAnsi="GHEA Grapalat"/>
                <w:sz w:val="24"/>
                <w:szCs w:val="24"/>
                <w:lang w:val="hy-AM"/>
              </w:rPr>
              <w:t xml:space="preserve">ռողջապահական, հոգաբարձության (խնամակալության), մանկական դաստիարակչական, էներգամատակարարման, գազամատակարարման, ջերմամատակարարման, կապի և աշխատանքի այլ առանձնահատուկ բնույթ ունեցող բնագավառների աշխատողների աշխատանքի և հանգստի ռեժիմի առանձնահատկությունները սահմանում է </w:t>
            </w:r>
            <w:r w:rsidR="00F675B5">
              <w:rPr>
                <w:rFonts w:ascii="GHEA Grapalat" w:hAnsi="GHEA Grapalat"/>
                <w:sz w:val="24"/>
                <w:szCs w:val="24"/>
                <w:lang w:val="hy-AM"/>
              </w:rPr>
              <w:t>ՀՀ</w:t>
            </w:r>
            <w:r w:rsidR="00F675B5" w:rsidRPr="00F675B5">
              <w:rPr>
                <w:rFonts w:ascii="GHEA Grapalat" w:hAnsi="GHEA Grapalat"/>
                <w:sz w:val="24"/>
                <w:szCs w:val="24"/>
                <w:lang w:val="hy-AM"/>
              </w:rPr>
              <w:t xml:space="preserve"> կառավարությունը:</w:t>
            </w:r>
            <w:r w:rsidR="00F675B5">
              <w:rPr>
                <w:rFonts w:ascii="GHEA Grapalat" w:hAnsi="GHEA Grapalat"/>
                <w:sz w:val="24"/>
                <w:szCs w:val="24"/>
                <w:lang w:val="hy-AM"/>
              </w:rPr>
              <w:t xml:space="preserve"> Նշենք, որ այն սահմանված է ՀՀ</w:t>
            </w:r>
            <w:r w:rsidR="00F675B5" w:rsidRPr="00F675B5">
              <w:rPr>
                <w:rFonts w:ascii="GHEA Grapalat" w:hAnsi="GHEA Grapalat"/>
                <w:sz w:val="24"/>
                <w:szCs w:val="24"/>
                <w:lang w:val="hy-AM"/>
              </w:rPr>
              <w:t xml:space="preserve"> կառավարությ</w:t>
            </w:r>
            <w:r w:rsidR="00F675B5">
              <w:rPr>
                <w:rFonts w:ascii="GHEA Grapalat" w:hAnsi="GHEA Grapalat"/>
                <w:sz w:val="24"/>
                <w:szCs w:val="24"/>
                <w:lang w:val="hy-AM"/>
              </w:rPr>
              <w:t xml:space="preserve">ան 01.02.2007 </w:t>
            </w:r>
            <w:r w:rsidR="00F675B5" w:rsidRPr="00F675B5">
              <w:rPr>
                <w:rFonts w:ascii="GHEA Grapalat" w:hAnsi="GHEA Grapalat"/>
                <w:sz w:val="24"/>
                <w:szCs w:val="24"/>
                <w:lang w:val="hy-AM"/>
              </w:rPr>
              <w:t>N 201-</w:t>
            </w:r>
            <w:r w:rsidR="00F675B5">
              <w:rPr>
                <w:rFonts w:ascii="GHEA Grapalat" w:hAnsi="GHEA Grapalat"/>
                <w:sz w:val="24"/>
                <w:szCs w:val="24"/>
                <w:lang w:val="hy-AM"/>
              </w:rPr>
              <w:t xml:space="preserve">Ն որոշմամբ։ Այսինքն՝ Օրենքի 2.1-ին հոդվածով սահմանված աշխատողները </w:t>
            </w:r>
            <w:r w:rsidR="00F675B5">
              <w:rPr>
                <w:rFonts w:ascii="GHEA Grapalat" w:hAnsi="GHEA Grapalat"/>
                <w:sz w:val="24"/>
                <w:szCs w:val="24"/>
                <w:lang w:val="hy-AM"/>
              </w:rPr>
              <w:lastRenderedPageBreak/>
              <w:t xml:space="preserve">հանդիսանում են այն աշխատողները, որոնց </w:t>
            </w:r>
            <w:r w:rsidR="00F675B5" w:rsidRPr="00F675B5">
              <w:rPr>
                <w:rFonts w:ascii="GHEA Grapalat" w:hAnsi="GHEA Grapalat"/>
                <w:sz w:val="24"/>
                <w:szCs w:val="24"/>
                <w:lang w:val="hy-AM"/>
              </w:rPr>
              <w:t>աշխատանքի և հանգստի ռեժիմի առանձնահատկությունները</w:t>
            </w:r>
            <w:r w:rsidR="00F675B5">
              <w:rPr>
                <w:rFonts w:ascii="GHEA Grapalat" w:hAnsi="GHEA Grapalat"/>
                <w:sz w:val="24"/>
                <w:szCs w:val="24"/>
                <w:lang w:val="hy-AM"/>
              </w:rPr>
              <w:t xml:space="preserve"> սահմանված են </w:t>
            </w:r>
            <w:r w:rsidR="00F675B5" w:rsidRPr="00F675B5">
              <w:rPr>
                <w:rFonts w:ascii="GHEA Grapalat" w:hAnsi="GHEA Grapalat"/>
                <w:sz w:val="24"/>
                <w:szCs w:val="24"/>
                <w:lang w:val="hy-AM"/>
              </w:rPr>
              <w:t>N 201-</w:t>
            </w:r>
            <w:r w:rsidR="00F675B5">
              <w:rPr>
                <w:rFonts w:ascii="GHEA Grapalat" w:hAnsi="GHEA Grapalat"/>
                <w:sz w:val="24"/>
                <w:szCs w:val="24"/>
                <w:lang w:val="hy-AM"/>
              </w:rPr>
              <w:t xml:space="preserve">Ն որոշմամբ, և նրանք </w:t>
            </w:r>
            <w:r>
              <w:rPr>
                <w:rFonts w:ascii="GHEA Grapalat" w:hAnsi="GHEA Grapalat"/>
                <w:sz w:val="24"/>
                <w:szCs w:val="24"/>
                <w:lang w:val="hy-AM"/>
              </w:rPr>
              <w:t>չեն հանդիսանում Աշխատանքային օրենսգրքի 139-րդ հոդվածի 4-րդ մասով սահմանված աշխատողներ</w:t>
            </w:r>
            <w:r w:rsidR="00F675B5">
              <w:rPr>
                <w:rFonts w:ascii="GHEA Grapalat" w:hAnsi="GHEA Grapalat"/>
                <w:sz w:val="24"/>
                <w:szCs w:val="24"/>
                <w:lang w:val="hy-AM"/>
              </w:rPr>
              <w:t xml:space="preserve"> </w:t>
            </w:r>
            <w:r w:rsidR="00F675B5" w:rsidRPr="00F675B5">
              <w:rPr>
                <w:rFonts w:ascii="GHEA Grapalat" w:hAnsi="GHEA Grapalat"/>
                <w:sz w:val="24"/>
                <w:szCs w:val="24"/>
                <w:lang w:val="hy-AM"/>
              </w:rPr>
              <w:t>(</w:t>
            </w:r>
            <w:r w:rsidR="00F675B5">
              <w:rPr>
                <w:rFonts w:ascii="GHEA Grapalat" w:hAnsi="GHEA Grapalat"/>
                <w:sz w:val="24"/>
                <w:szCs w:val="24"/>
                <w:lang w:val="hy-AM"/>
              </w:rPr>
              <w:t xml:space="preserve">այսինքն՝ նաև ՀՀ կառավարության 11.08.2005 </w:t>
            </w:r>
            <w:r w:rsidR="00F675B5" w:rsidRPr="00F675B5">
              <w:rPr>
                <w:rFonts w:ascii="GHEA Grapalat" w:hAnsi="GHEA Grapalat"/>
                <w:sz w:val="24"/>
                <w:szCs w:val="24"/>
                <w:lang w:val="hy-AM"/>
              </w:rPr>
              <w:t xml:space="preserve">N </w:t>
            </w:r>
            <w:r w:rsidR="00F675B5">
              <w:rPr>
                <w:rFonts w:ascii="GHEA Grapalat" w:hAnsi="GHEA Grapalat"/>
                <w:sz w:val="24"/>
                <w:szCs w:val="24"/>
                <w:lang w:val="hy-AM"/>
              </w:rPr>
              <w:t>1223-Ն որոշման հետ կապ չունեն</w:t>
            </w:r>
            <w:r w:rsidR="00F675B5" w:rsidRPr="00F675B5">
              <w:rPr>
                <w:rFonts w:ascii="GHEA Grapalat" w:hAnsi="GHEA Grapalat"/>
                <w:sz w:val="24"/>
                <w:szCs w:val="24"/>
                <w:lang w:val="hy-AM"/>
              </w:rPr>
              <w:t>)</w:t>
            </w:r>
            <w:r>
              <w:rPr>
                <w:rFonts w:ascii="GHEA Grapalat" w:hAnsi="GHEA Grapalat"/>
                <w:sz w:val="24"/>
                <w:szCs w:val="24"/>
                <w:lang w:val="hy-AM"/>
              </w:rPr>
              <w:t xml:space="preserve">։ </w:t>
            </w:r>
          </w:p>
          <w:p w14:paraId="42EF9998" w14:textId="591FA99E" w:rsidR="006C45E3" w:rsidRDefault="006C45E3" w:rsidP="006C45E3">
            <w:pPr>
              <w:spacing w:line="360" w:lineRule="auto"/>
              <w:ind w:firstLine="706"/>
              <w:jc w:val="both"/>
              <w:rPr>
                <w:rFonts w:ascii="GHEA Grapalat" w:hAnsi="GHEA Grapalat"/>
                <w:sz w:val="24"/>
                <w:szCs w:val="24"/>
                <w:lang w:val="hy-AM"/>
              </w:rPr>
            </w:pPr>
            <w:r>
              <w:rPr>
                <w:rFonts w:ascii="GHEA Grapalat" w:hAnsi="GHEA Grapalat"/>
                <w:sz w:val="24"/>
                <w:szCs w:val="24"/>
                <w:lang w:val="hy-AM"/>
              </w:rPr>
              <w:t>Մասնավորապես</w:t>
            </w:r>
            <w:r w:rsidR="00F675B5">
              <w:rPr>
                <w:rFonts w:ascii="GHEA Grapalat" w:hAnsi="GHEA Grapalat"/>
                <w:sz w:val="24"/>
                <w:szCs w:val="24"/>
                <w:lang w:val="hy-AM"/>
              </w:rPr>
              <w:t xml:space="preserve"> անդրադառնանք նաև</w:t>
            </w:r>
            <w:r>
              <w:rPr>
                <w:rFonts w:ascii="GHEA Grapalat" w:hAnsi="GHEA Grapalat"/>
                <w:sz w:val="24"/>
                <w:szCs w:val="24"/>
                <w:lang w:val="hy-AM"/>
              </w:rPr>
              <w:t xml:space="preserve">՝ </w:t>
            </w:r>
            <w:r w:rsidRPr="006C45E3">
              <w:rPr>
                <w:rFonts w:ascii="GHEA Grapalat" w:hAnsi="GHEA Grapalat"/>
                <w:sz w:val="24"/>
                <w:szCs w:val="24"/>
                <w:lang w:val="hy-AM"/>
              </w:rPr>
              <w:t>Աշխատանքային օրենսգրքի 139-րդ հոդվածի 4-րդ մաս</w:t>
            </w:r>
            <w:r>
              <w:rPr>
                <w:rFonts w:ascii="GHEA Grapalat" w:hAnsi="GHEA Grapalat"/>
                <w:sz w:val="24"/>
                <w:szCs w:val="24"/>
                <w:lang w:val="hy-AM"/>
              </w:rPr>
              <w:t xml:space="preserve">ով սահմանված </w:t>
            </w:r>
            <w:r w:rsidR="00F675B5">
              <w:rPr>
                <w:rFonts w:ascii="GHEA Grapalat" w:hAnsi="GHEA Grapalat"/>
                <w:sz w:val="24"/>
                <w:szCs w:val="24"/>
                <w:lang w:val="hy-AM"/>
              </w:rPr>
              <w:t>աշխատողներին, որոնք են</w:t>
            </w:r>
            <w:r>
              <w:rPr>
                <w:rFonts w:ascii="GHEA Grapalat" w:hAnsi="GHEA Grapalat"/>
                <w:sz w:val="24"/>
                <w:szCs w:val="24"/>
                <w:lang w:val="hy-AM"/>
              </w:rPr>
              <w:t xml:space="preserve">  </w:t>
            </w:r>
            <w:r w:rsidR="00F675B5" w:rsidRPr="00F675B5">
              <w:rPr>
                <w:rFonts w:ascii="GHEA Grapalat" w:hAnsi="GHEA Grapalat"/>
                <w:b/>
                <w:sz w:val="24"/>
                <w:szCs w:val="24"/>
                <w:lang w:val="hy-AM"/>
              </w:rPr>
              <w:t>ա</w:t>
            </w:r>
            <w:r w:rsidRPr="00F675B5">
              <w:rPr>
                <w:rFonts w:ascii="GHEA Grapalat" w:hAnsi="GHEA Grapalat"/>
                <w:b/>
                <w:sz w:val="24"/>
                <w:szCs w:val="24"/>
                <w:lang w:val="hy-AM"/>
              </w:rPr>
              <w:t>ռանձին կատեգորիայի աշխատողներ</w:t>
            </w:r>
            <w:r w:rsidR="00F675B5">
              <w:rPr>
                <w:rFonts w:ascii="GHEA Grapalat" w:hAnsi="GHEA Grapalat"/>
                <w:b/>
                <w:sz w:val="24"/>
                <w:szCs w:val="24"/>
                <w:lang w:val="hy-AM"/>
              </w:rPr>
              <w:t>ը</w:t>
            </w:r>
            <w:r w:rsidRPr="00F675B5">
              <w:rPr>
                <w:rFonts w:ascii="GHEA Grapalat" w:hAnsi="GHEA Grapalat"/>
                <w:b/>
                <w:sz w:val="24"/>
                <w:szCs w:val="24"/>
                <w:lang w:val="hy-AM"/>
              </w:rPr>
              <w:t xml:space="preserve"> (անընդմեջ հերթապահության ռեժիմով աշխատող</w:t>
            </w:r>
            <w:r w:rsidRPr="006C45E3">
              <w:rPr>
                <w:rFonts w:ascii="GHEA Grapalat" w:hAnsi="GHEA Grapalat"/>
                <w:sz w:val="24"/>
                <w:szCs w:val="24"/>
                <w:lang w:val="hy-AM"/>
              </w:rPr>
              <w:t xml:space="preserve"> առողջապահական կազմակերպություններ, հոգաբարձության (խնամակալության) կազմակերպություններ, մանկական դաստիարակչական կազմակերպություններ, էներգամատակարարման, գազամատակարարման, ջերմամատակարարման մասնագիտացված կազմակերպություններ, կապի և վթարների հետևանքների </w:t>
            </w:r>
            <w:r w:rsidRPr="006C45E3">
              <w:rPr>
                <w:rFonts w:ascii="GHEA Grapalat" w:hAnsi="GHEA Grapalat"/>
                <w:sz w:val="24"/>
                <w:szCs w:val="24"/>
                <w:lang w:val="hy-AM"/>
              </w:rPr>
              <w:lastRenderedPageBreak/>
              <w:t>վերացման մասնագիտացված ծառայություններ և այլն)</w:t>
            </w:r>
            <w:r w:rsidR="00F675B5">
              <w:rPr>
                <w:rFonts w:ascii="GHEA Grapalat" w:hAnsi="GHEA Grapalat"/>
                <w:sz w:val="24"/>
                <w:szCs w:val="24"/>
                <w:lang w:val="hy-AM"/>
              </w:rPr>
              <w:t xml:space="preserve">, </w:t>
            </w:r>
            <w:r w:rsidR="00F675B5" w:rsidRPr="00F675B5">
              <w:rPr>
                <w:rFonts w:ascii="GHEA Grapalat" w:hAnsi="GHEA Grapalat"/>
                <w:b/>
                <w:sz w:val="24"/>
                <w:szCs w:val="24"/>
                <w:lang w:val="hy-AM"/>
              </w:rPr>
              <w:t xml:space="preserve">որոնց </w:t>
            </w:r>
            <w:r w:rsidRPr="00F675B5">
              <w:rPr>
                <w:rFonts w:ascii="GHEA Grapalat" w:hAnsi="GHEA Grapalat"/>
                <w:b/>
                <w:sz w:val="24"/>
                <w:szCs w:val="24"/>
                <w:lang w:val="hy-AM"/>
              </w:rPr>
              <w:t>աշխատաժամանակի տևողությունը կարող է կազմել օրական 24 ժամ:</w:t>
            </w:r>
          </w:p>
          <w:p w14:paraId="69A49B87" w14:textId="111D5901" w:rsidR="006C45E3" w:rsidRDefault="00F675B5" w:rsidP="006C45E3">
            <w:pPr>
              <w:spacing w:line="360" w:lineRule="auto"/>
              <w:ind w:firstLine="706"/>
              <w:jc w:val="both"/>
              <w:rPr>
                <w:rFonts w:ascii="GHEA Grapalat" w:hAnsi="GHEA Grapalat"/>
                <w:b/>
                <w:sz w:val="24"/>
                <w:szCs w:val="24"/>
                <w:lang w:val="hy-AM"/>
              </w:rPr>
            </w:pPr>
            <w:r>
              <w:rPr>
                <w:rFonts w:ascii="GHEA Grapalat" w:hAnsi="GHEA Grapalat"/>
                <w:b/>
                <w:sz w:val="24"/>
                <w:szCs w:val="24"/>
                <w:lang w:val="hy-AM"/>
              </w:rPr>
              <w:t xml:space="preserve">Այսինքն՝ </w:t>
            </w:r>
            <w:r w:rsidR="00995D8A">
              <w:rPr>
                <w:rFonts w:ascii="GHEA Grapalat" w:hAnsi="GHEA Grapalat"/>
                <w:b/>
                <w:sz w:val="24"/>
                <w:szCs w:val="24"/>
                <w:lang w:val="hy-AM"/>
              </w:rPr>
              <w:t xml:space="preserve">Նախագծի քննարկվող տարբերակով առաջարկվող լուծումը նախատեսվել էր, ոչ թե </w:t>
            </w:r>
            <w:r w:rsidR="00995D8A" w:rsidRPr="00995D8A">
              <w:rPr>
                <w:rFonts w:ascii="GHEA Grapalat" w:hAnsi="GHEA Grapalat"/>
                <w:b/>
                <w:sz w:val="24"/>
                <w:szCs w:val="24"/>
                <w:lang w:val="hy-AM"/>
              </w:rPr>
              <w:t>ՀՀ կառավարության 01.02.2007 N 201-Ն որոշմամբ</w:t>
            </w:r>
            <w:r w:rsidR="00995D8A">
              <w:rPr>
                <w:rFonts w:ascii="GHEA Grapalat" w:hAnsi="GHEA Grapalat"/>
                <w:b/>
                <w:sz w:val="24"/>
                <w:szCs w:val="24"/>
                <w:lang w:val="hy-AM"/>
              </w:rPr>
              <w:t xml:space="preserve">, այլ </w:t>
            </w:r>
            <w:r w:rsidR="00995D8A" w:rsidRPr="00995D8A">
              <w:rPr>
                <w:rFonts w:ascii="GHEA Grapalat" w:hAnsi="GHEA Grapalat"/>
                <w:b/>
                <w:sz w:val="24"/>
                <w:szCs w:val="24"/>
                <w:lang w:val="hy-AM"/>
              </w:rPr>
              <w:t xml:space="preserve">ՀՀ կառավարության 11.08.2005 N 1223-Ն </w:t>
            </w:r>
            <w:r w:rsidR="00995D8A">
              <w:rPr>
                <w:rFonts w:ascii="GHEA Grapalat" w:hAnsi="GHEA Grapalat"/>
                <w:b/>
                <w:sz w:val="24"/>
                <w:szCs w:val="24"/>
                <w:lang w:val="hy-AM"/>
              </w:rPr>
              <w:t>որոշմամբ սահմանված աշխատողների մասով։</w:t>
            </w:r>
          </w:p>
          <w:p w14:paraId="7359500B" w14:textId="5D4342B2" w:rsidR="00F8581E" w:rsidRPr="005A6937" w:rsidRDefault="00995D8A" w:rsidP="008D02A8">
            <w:pPr>
              <w:spacing w:line="360" w:lineRule="auto"/>
              <w:ind w:firstLine="706"/>
              <w:jc w:val="both"/>
              <w:rPr>
                <w:rFonts w:ascii="GHEA Grapalat" w:hAnsi="GHEA Grapalat"/>
                <w:sz w:val="24"/>
                <w:szCs w:val="24"/>
                <w:lang w:val="hy-AM"/>
              </w:rPr>
            </w:pPr>
            <w:r>
              <w:rPr>
                <w:rFonts w:ascii="GHEA Grapalat" w:hAnsi="GHEA Grapalat"/>
                <w:b/>
                <w:sz w:val="24"/>
                <w:szCs w:val="24"/>
                <w:lang w:val="hy-AM"/>
              </w:rPr>
              <w:t xml:space="preserve">Նշենք նաև, որ շահագրգիռ քննարկումների արդյունքում, այնուամենայնիվ, </w:t>
            </w:r>
            <w:r w:rsidR="00F8581E">
              <w:rPr>
                <w:rFonts w:ascii="GHEA Grapalat" w:hAnsi="GHEA Grapalat"/>
                <w:sz w:val="24"/>
                <w:szCs w:val="24"/>
                <w:lang w:val="hy-AM"/>
              </w:rPr>
              <w:t xml:space="preserve">Նախագծի 3-րդ հոդվածը խմբագրվել </w:t>
            </w:r>
            <w:r w:rsidR="00534163">
              <w:rPr>
                <w:rFonts w:ascii="GHEA Grapalat" w:hAnsi="GHEA Grapalat"/>
                <w:sz w:val="24"/>
                <w:szCs w:val="24"/>
                <w:lang w:val="hy-AM"/>
              </w:rPr>
              <w:t>է և առաջարկվող կարգավորումը հանվել է նախագծից</w:t>
            </w:r>
            <w:r w:rsidR="008D02A8">
              <w:rPr>
                <w:rFonts w:ascii="GHEA Grapalat" w:hAnsi="GHEA Grapalat"/>
                <w:sz w:val="24"/>
                <w:szCs w:val="24"/>
                <w:lang w:val="hy-AM"/>
              </w:rPr>
              <w:t xml:space="preserve"> </w:t>
            </w:r>
            <w:r w:rsidR="008D02A8" w:rsidRPr="008D02A8">
              <w:rPr>
                <w:rFonts w:ascii="GHEA Grapalat" w:hAnsi="GHEA Grapalat"/>
                <w:sz w:val="24"/>
                <w:szCs w:val="24"/>
                <w:lang w:val="hy-AM"/>
              </w:rPr>
              <w:t>(</w:t>
            </w:r>
            <w:r w:rsidR="008D02A8" w:rsidRPr="008D02A8">
              <w:rPr>
                <w:rFonts w:ascii="GHEA Grapalat" w:hAnsi="GHEA Grapalat"/>
                <w:i/>
                <w:sz w:val="24"/>
                <w:szCs w:val="24"/>
                <w:lang w:val="hy-AM"/>
              </w:rPr>
              <w:t>այս մասով տե՛ս սույն ամփոփաթերթ</w:t>
            </w:r>
            <w:r w:rsidR="008D02A8">
              <w:rPr>
                <w:rFonts w:ascii="GHEA Grapalat" w:hAnsi="GHEA Grapalat"/>
                <w:i/>
                <w:sz w:val="24"/>
                <w:szCs w:val="24"/>
                <w:lang w:val="hy-AM"/>
              </w:rPr>
              <w:t>ում</w:t>
            </w:r>
            <w:r w:rsidR="008D02A8" w:rsidRPr="008D02A8">
              <w:rPr>
                <w:rFonts w:ascii="GHEA Grapalat" w:hAnsi="GHEA Grapalat"/>
                <w:i/>
                <w:sz w:val="24"/>
                <w:szCs w:val="24"/>
                <w:lang w:val="hy-AM"/>
              </w:rPr>
              <w:t xml:space="preserve"> ՀՀ վարչապետի աշխատակազմի քաղաքացիական ծառայության </w:t>
            </w:r>
            <w:r w:rsidR="008D02A8">
              <w:rPr>
                <w:rFonts w:ascii="GHEA Grapalat" w:hAnsi="GHEA Grapalat"/>
                <w:i/>
                <w:sz w:val="24"/>
                <w:szCs w:val="24"/>
                <w:lang w:val="hy-AM"/>
              </w:rPr>
              <w:t xml:space="preserve">գրասենյակի </w:t>
            </w:r>
            <w:r w:rsidR="008D02A8" w:rsidRPr="008D02A8">
              <w:rPr>
                <w:rFonts w:ascii="GHEA Grapalat" w:hAnsi="GHEA Grapalat"/>
                <w:i/>
                <w:sz w:val="24"/>
                <w:szCs w:val="24"/>
                <w:lang w:val="hy-AM"/>
              </w:rPr>
              <w:t xml:space="preserve">կողմից ներկայացված համապատասխան </w:t>
            </w:r>
            <w:r w:rsidR="008D02A8">
              <w:rPr>
                <w:rFonts w:ascii="GHEA Grapalat" w:hAnsi="GHEA Grapalat"/>
                <w:i/>
                <w:sz w:val="24"/>
                <w:szCs w:val="24"/>
                <w:lang w:val="hy-AM"/>
              </w:rPr>
              <w:t>դիտարկումը</w:t>
            </w:r>
            <w:r w:rsidR="000344F7">
              <w:rPr>
                <w:rFonts w:ascii="GHEA Grapalat" w:hAnsi="GHEA Grapalat"/>
                <w:i/>
                <w:sz w:val="24"/>
                <w:szCs w:val="24"/>
                <w:lang w:val="hy-AM"/>
              </w:rPr>
              <w:t>, որը ևս հաշվի է առնվել նշված կարգավորումը նախագծից հանելու համար</w:t>
            </w:r>
            <w:r w:rsidR="008D02A8" w:rsidRPr="008D02A8">
              <w:rPr>
                <w:rFonts w:ascii="GHEA Grapalat" w:hAnsi="GHEA Grapalat"/>
                <w:i/>
                <w:sz w:val="24"/>
                <w:szCs w:val="24"/>
                <w:lang w:val="hy-AM"/>
              </w:rPr>
              <w:t>)</w:t>
            </w:r>
            <w:r w:rsidR="00534163" w:rsidRPr="008D02A8">
              <w:rPr>
                <w:rFonts w:ascii="GHEA Grapalat" w:hAnsi="GHEA Grapalat"/>
                <w:i/>
                <w:sz w:val="24"/>
                <w:szCs w:val="24"/>
                <w:lang w:val="hy-AM"/>
              </w:rPr>
              <w:t>։</w:t>
            </w:r>
          </w:p>
        </w:tc>
      </w:tr>
      <w:tr w:rsidR="002C7A09" w:rsidRPr="003748FA" w14:paraId="326227F4" w14:textId="77777777" w:rsidTr="008E21CF">
        <w:trPr>
          <w:gridAfter w:val="1"/>
          <w:wAfter w:w="8" w:type="dxa"/>
          <w:trHeight w:val="350"/>
        </w:trPr>
        <w:tc>
          <w:tcPr>
            <w:tcW w:w="7200" w:type="dxa"/>
            <w:shd w:val="clear" w:color="auto" w:fill="auto"/>
          </w:tcPr>
          <w:p w14:paraId="6C6941DC" w14:textId="77777777" w:rsidR="002C7A09" w:rsidRPr="005A6937" w:rsidRDefault="002C7A09"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lastRenderedPageBreak/>
              <w:tab/>
              <w:t xml:space="preserve">2. Նախագծի 4-րդ հոդվածով առաջարկվող լրացման կապակցությամբ առաջարկում են Օրենքի 4-րդ հոդվածում </w:t>
            </w:r>
            <w:r w:rsidRPr="005A6937">
              <w:rPr>
                <w:rFonts w:ascii="GHEA Grapalat" w:hAnsi="GHEA Grapalat"/>
                <w:sz w:val="24"/>
                <w:szCs w:val="24"/>
                <w:lang w:val="hy-AM"/>
              </w:rPr>
              <w:lastRenderedPageBreak/>
              <w:t>նշված՝ «խրախուսման այլ վճարները» բառերը փոխարինել «հավելավճարները» բառով՝ նկատի ունենալով, որ Օրենսգրքի իմաստով խրախուսման միջոցները սպառիչ թվարկված են:</w:t>
            </w:r>
          </w:p>
          <w:p w14:paraId="7241BB1A" w14:textId="4F56B53A" w:rsidR="002C7A09" w:rsidRPr="005A6937" w:rsidRDefault="002C7A09"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tab/>
              <w:t>Օրենքի նույն դրույթում առաջարկում ենք լրացում կատարել նաև «դրոշմանիշային վճարների» մասով, կամ «վճարները» բառից առաջ լրացնել «կամ պարտադիր այլ» բառերը:</w:t>
            </w:r>
          </w:p>
        </w:tc>
        <w:tc>
          <w:tcPr>
            <w:tcW w:w="6930" w:type="dxa"/>
            <w:gridSpan w:val="2"/>
            <w:shd w:val="clear" w:color="auto" w:fill="auto"/>
          </w:tcPr>
          <w:p w14:paraId="74A2AE0F" w14:textId="0F3A0E1C" w:rsidR="002C7A09" w:rsidRPr="00024289" w:rsidRDefault="00D079D3" w:rsidP="00534163">
            <w:pPr>
              <w:pStyle w:val="ListParagraph"/>
              <w:numPr>
                <w:ilvl w:val="0"/>
                <w:numId w:val="37"/>
              </w:numPr>
              <w:spacing w:line="360" w:lineRule="auto"/>
              <w:jc w:val="center"/>
              <w:rPr>
                <w:rFonts w:ascii="GHEA Grapalat" w:hAnsi="GHEA Grapalat"/>
                <w:sz w:val="24"/>
                <w:szCs w:val="24"/>
                <w:lang w:val="hy-AM"/>
              </w:rPr>
            </w:pPr>
            <w:r w:rsidRPr="00024289">
              <w:rPr>
                <w:rFonts w:ascii="GHEA Grapalat" w:hAnsi="GHEA Grapalat"/>
                <w:sz w:val="24"/>
                <w:szCs w:val="24"/>
                <w:lang w:val="hy-AM"/>
              </w:rPr>
              <w:lastRenderedPageBreak/>
              <w:t>Ընդունվել է</w:t>
            </w:r>
          </w:p>
          <w:p w14:paraId="0670E8C9" w14:textId="63EA6715" w:rsidR="00396DCF" w:rsidRDefault="00396DCF" w:rsidP="00396DCF">
            <w:pPr>
              <w:spacing w:line="360" w:lineRule="auto"/>
              <w:ind w:firstLine="706"/>
              <w:jc w:val="both"/>
              <w:rPr>
                <w:rFonts w:ascii="GHEA Grapalat" w:hAnsi="GHEA Grapalat"/>
                <w:sz w:val="24"/>
                <w:szCs w:val="24"/>
                <w:lang w:val="hy-AM"/>
              </w:rPr>
            </w:pPr>
            <w:r>
              <w:rPr>
                <w:rFonts w:ascii="GHEA Grapalat" w:hAnsi="GHEA Grapalat"/>
                <w:sz w:val="24"/>
                <w:szCs w:val="24"/>
                <w:lang w:val="hy-AM"/>
              </w:rPr>
              <w:lastRenderedPageBreak/>
              <w:t>«</w:t>
            </w:r>
            <w:r w:rsidR="00D079D3" w:rsidRPr="00D079D3">
              <w:rPr>
                <w:rFonts w:ascii="GHEA Grapalat" w:hAnsi="GHEA Grapalat"/>
                <w:sz w:val="24"/>
                <w:szCs w:val="24"/>
                <w:lang w:val="hy-AM"/>
              </w:rPr>
              <w:t xml:space="preserve">Նվազագույն ամսական աշխատավարձի մասին» օրենքի </w:t>
            </w:r>
            <w:r w:rsidR="00D079D3">
              <w:rPr>
                <w:rFonts w:ascii="GHEA Grapalat" w:hAnsi="GHEA Grapalat"/>
                <w:sz w:val="24"/>
                <w:szCs w:val="24"/>
                <w:lang w:val="hy-AM"/>
              </w:rPr>
              <w:t>4</w:t>
            </w:r>
            <w:r w:rsidR="00D079D3" w:rsidRPr="00D079D3">
              <w:rPr>
                <w:rFonts w:ascii="GHEA Grapalat" w:hAnsi="GHEA Grapalat"/>
                <w:sz w:val="24"/>
                <w:szCs w:val="24"/>
                <w:lang w:val="hy-AM"/>
              </w:rPr>
              <w:t>-րդ հոդվածի</w:t>
            </w:r>
            <w:r w:rsidR="00D079D3">
              <w:rPr>
                <w:rFonts w:ascii="GHEA Grapalat" w:hAnsi="GHEA Grapalat"/>
                <w:sz w:val="24"/>
                <w:szCs w:val="24"/>
                <w:lang w:val="hy-AM"/>
              </w:rPr>
              <w:t xml:space="preserve">ց </w:t>
            </w:r>
            <w:r>
              <w:rPr>
                <w:rFonts w:ascii="GHEA Grapalat" w:hAnsi="GHEA Grapalat"/>
                <w:sz w:val="24"/>
                <w:szCs w:val="24"/>
                <w:lang w:val="hy-AM"/>
              </w:rPr>
              <w:t xml:space="preserve">Նախագծի լրամշակված տարբերակով առաջարկվում է հանել </w:t>
            </w:r>
            <w:r w:rsidR="00D079D3">
              <w:rPr>
                <w:rFonts w:ascii="GHEA Grapalat" w:hAnsi="GHEA Grapalat"/>
                <w:sz w:val="24"/>
                <w:szCs w:val="24"/>
                <w:lang w:val="hy-AM"/>
              </w:rPr>
              <w:t xml:space="preserve"> </w:t>
            </w:r>
            <w:r w:rsidR="00D079D3" w:rsidRPr="005A6937">
              <w:rPr>
                <w:rFonts w:ascii="GHEA Grapalat" w:hAnsi="GHEA Grapalat"/>
                <w:sz w:val="24"/>
                <w:szCs w:val="24"/>
                <w:lang w:val="hy-AM"/>
              </w:rPr>
              <w:t>«խրախուսման այլ վճարները»</w:t>
            </w:r>
            <w:r w:rsidR="00D079D3">
              <w:rPr>
                <w:rFonts w:ascii="GHEA Grapalat" w:hAnsi="GHEA Grapalat"/>
                <w:sz w:val="24"/>
                <w:szCs w:val="24"/>
                <w:lang w:val="hy-AM"/>
              </w:rPr>
              <w:t xml:space="preserve"> </w:t>
            </w:r>
            <w:r>
              <w:rPr>
                <w:rFonts w:ascii="GHEA Grapalat" w:hAnsi="GHEA Grapalat"/>
                <w:sz w:val="24"/>
                <w:szCs w:val="24"/>
                <w:lang w:val="hy-AM"/>
              </w:rPr>
              <w:t xml:space="preserve">բառերը, իսկ </w:t>
            </w:r>
            <w:r w:rsidRPr="00396DCF">
              <w:rPr>
                <w:rFonts w:ascii="GHEA Grapalat" w:hAnsi="GHEA Grapalat"/>
                <w:sz w:val="24"/>
                <w:szCs w:val="24"/>
                <w:lang w:val="hy-AM"/>
              </w:rPr>
              <w:t>«նպատակային սոցիալական վճարները» բառերը փոխարինել «օրենքով սահմանված պարտադիր այլ վճարները» բառերով</w:t>
            </w:r>
            <w:r>
              <w:rPr>
                <w:rFonts w:ascii="GHEA Grapalat" w:hAnsi="GHEA Grapalat"/>
                <w:sz w:val="24"/>
                <w:szCs w:val="24"/>
                <w:lang w:val="hy-AM"/>
              </w:rPr>
              <w:t xml:space="preserve">։ </w:t>
            </w:r>
          </w:p>
          <w:p w14:paraId="5EB3CA3B" w14:textId="36AF843D" w:rsidR="00D079D3" w:rsidRPr="00D079D3" w:rsidRDefault="00D079D3" w:rsidP="00396DCF">
            <w:pPr>
              <w:spacing w:line="360" w:lineRule="auto"/>
              <w:ind w:firstLine="706"/>
              <w:jc w:val="both"/>
              <w:rPr>
                <w:rFonts w:ascii="GHEA Grapalat" w:hAnsi="GHEA Grapalat"/>
                <w:b/>
                <w:sz w:val="24"/>
                <w:szCs w:val="24"/>
                <w:lang w:val="hy-AM"/>
              </w:rPr>
            </w:pPr>
            <w:r>
              <w:rPr>
                <w:rFonts w:ascii="GHEA Grapalat" w:hAnsi="GHEA Grapalat"/>
                <w:sz w:val="24"/>
                <w:szCs w:val="24"/>
                <w:lang w:val="hy-AM"/>
              </w:rPr>
              <w:t xml:space="preserve"> Միաժամանակ տեղեկացնում ենք, որ </w:t>
            </w:r>
            <w:r w:rsidRPr="00D079D3">
              <w:rPr>
                <w:rFonts w:ascii="GHEA Grapalat" w:hAnsi="GHEA Grapalat"/>
                <w:sz w:val="24"/>
                <w:szCs w:val="24"/>
                <w:lang w:val="hy-AM"/>
              </w:rPr>
              <w:t>«հավելավճարները»</w:t>
            </w:r>
            <w:r>
              <w:rPr>
                <w:rFonts w:ascii="GHEA Grapalat" w:hAnsi="GHEA Grapalat"/>
                <w:sz w:val="24"/>
                <w:szCs w:val="24"/>
                <w:lang w:val="hy-AM"/>
              </w:rPr>
              <w:t xml:space="preserve"> բառն արդեն իսկ առկա է նշված հոդվածում։</w:t>
            </w:r>
          </w:p>
        </w:tc>
      </w:tr>
      <w:tr w:rsidR="002C7A09" w:rsidRPr="00E90A33" w14:paraId="045E29A3" w14:textId="77777777" w:rsidTr="008E21CF">
        <w:trPr>
          <w:gridAfter w:val="1"/>
          <w:wAfter w:w="8" w:type="dxa"/>
          <w:trHeight w:val="350"/>
        </w:trPr>
        <w:tc>
          <w:tcPr>
            <w:tcW w:w="7200" w:type="dxa"/>
            <w:shd w:val="clear" w:color="auto" w:fill="auto"/>
          </w:tcPr>
          <w:p w14:paraId="2A6B865A" w14:textId="21FE85EE" w:rsidR="002C7A09" w:rsidRPr="005A6937" w:rsidRDefault="002C7A09"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lastRenderedPageBreak/>
              <w:t>3. Հաշվի առնելով, որ քննարկվող Օրենքը ուղղակիորեն առնչվում է «Պետական պաշտոն և պետական ծառայության պաշտոն զբաղեցնող անձանց վարձատրության մասին» օրենքին, մասնավորապես նույն օրենքի 2-րդ հոդվածի 6-րդ, 5-րդ հոդվածի 2-րդ և 2.3-րդ մասերով սահմանված կարգավորումներին՝ առաջարկում ենք քննարկման առարկա դարձնել նաև «օրենքով սահմանված նվազագույն ամսական աշխատավարձի անվանական չափի» սահմանման հնարավորությունը:</w:t>
            </w:r>
          </w:p>
        </w:tc>
        <w:tc>
          <w:tcPr>
            <w:tcW w:w="6930" w:type="dxa"/>
            <w:gridSpan w:val="2"/>
            <w:shd w:val="clear" w:color="auto" w:fill="auto"/>
          </w:tcPr>
          <w:p w14:paraId="0F729B85" w14:textId="30E8C8A3" w:rsidR="002C7A09" w:rsidRPr="00024289" w:rsidRDefault="00E01009" w:rsidP="001C3057">
            <w:pPr>
              <w:spacing w:line="360" w:lineRule="auto"/>
              <w:jc w:val="center"/>
              <w:rPr>
                <w:rFonts w:ascii="GHEA Grapalat" w:hAnsi="GHEA Grapalat"/>
                <w:sz w:val="24"/>
                <w:szCs w:val="24"/>
                <w:lang w:val="hy-AM"/>
              </w:rPr>
            </w:pPr>
            <w:r w:rsidRPr="00024289">
              <w:rPr>
                <w:rFonts w:ascii="GHEA Grapalat" w:hAnsi="GHEA Grapalat"/>
                <w:sz w:val="24"/>
                <w:szCs w:val="24"/>
                <w:lang w:val="hy-AM"/>
              </w:rPr>
              <w:t>Չի ընդունվել</w:t>
            </w:r>
            <w:r w:rsidR="00024289">
              <w:rPr>
                <w:rFonts w:ascii="GHEA Grapalat" w:hAnsi="GHEA Grapalat"/>
                <w:sz w:val="24"/>
                <w:szCs w:val="24"/>
                <w:lang w:val="hy-AM"/>
              </w:rPr>
              <w:t>։</w:t>
            </w:r>
          </w:p>
          <w:p w14:paraId="7A0DF432" w14:textId="147BDE4B" w:rsidR="00E01009" w:rsidRPr="00E01009" w:rsidRDefault="00E01009" w:rsidP="00396DCF">
            <w:pPr>
              <w:spacing w:line="360" w:lineRule="auto"/>
              <w:ind w:firstLine="886"/>
              <w:jc w:val="both"/>
              <w:rPr>
                <w:rFonts w:ascii="GHEA Grapalat" w:hAnsi="GHEA Grapalat"/>
                <w:sz w:val="24"/>
                <w:szCs w:val="24"/>
                <w:lang w:val="hy-AM"/>
              </w:rPr>
            </w:pPr>
            <w:r w:rsidRPr="00E01009">
              <w:rPr>
                <w:rFonts w:ascii="GHEA Grapalat" w:hAnsi="GHEA Grapalat"/>
                <w:sz w:val="24"/>
                <w:szCs w:val="24"/>
                <w:lang w:val="hy-AM"/>
              </w:rPr>
              <w:t xml:space="preserve">Հաշվի առնելով այն, որ </w:t>
            </w:r>
            <w:r w:rsidR="00396DCF">
              <w:rPr>
                <w:rFonts w:ascii="GHEA Grapalat" w:hAnsi="GHEA Grapalat"/>
                <w:sz w:val="24"/>
                <w:szCs w:val="24"/>
                <w:lang w:val="hy-AM"/>
              </w:rPr>
              <w:t>«</w:t>
            </w:r>
            <w:r w:rsidRPr="00E01009">
              <w:rPr>
                <w:rFonts w:ascii="GHEA Grapalat" w:hAnsi="GHEA Grapalat"/>
                <w:sz w:val="24"/>
                <w:szCs w:val="24"/>
                <w:lang w:val="hy-AM"/>
              </w:rPr>
              <w:t>Նվազագույն ամսական աշխատավարձի մասին</w:t>
            </w:r>
            <w:r w:rsidR="00396DCF">
              <w:rPr>
                <w:rFonts w:ascii="GHEA Grapalat" w:hAnsi="GHEA Grapalat"/>
                <w:sz w:val="24"/>
                <w:szCs w:val="24"/>
                <w:lang w:val="hy-AM"/>
              </w:rPr>
              <w:t>»</w:t>
            </w:r>
            <w:r w:rsidRPr="00E01009">
              <w:rPr>
                <w:rFonts w:ascii="GHEA Grapalat" w:hAnsi="GHEA Grapalat"/>
                <w:sz w:val="24"/>
                <w:szCs w:val="24"/>
                <w:lang w:val="hy-AM"/>
              </w:rPr>
              <w:t xml:space="preserve"> օրենքով չի կարող սահմանվել նվազագույն ամսական աշխատավարձի անվանական չափ</w:t>
            </w:r>
            <w:r w:rsidR="00C13D20">
              <w:rPr>
                <w:rFonts w:ascii="GHEA Grapalat" w:hAnsi="GHEA Grapalat"/>
                <w:sz w:val="24"/>
                <w:szCs w:val="24"/>
                <w:lang w:val="hy-AM"/>
              </w:rPr>
              <w:t xml:space="preserve">, այն հիմնավորմամբ, որ աշխատողների համար </w:t>
            </w:r>
            <w:r w:rsidR="00C13D20" w:rsidRPr="00E01009">
              <w:rPr>
                <w:rFonts w:ascii="GHEA Grapalat" w:hAnsi="GHEA Grapalat"/>
                <w:sz w:val="24"/>
                <w:szCs w:val="24"/>
                <w:lang w:val="hy-AM"/>
              </w:rPr>
              <w:t>նվազագույն ամսական աշխատավարձի անվանական չափ</w:t>
            </w:r>
            <w:r w:rsidR="00C13D20">
              <w:rPr>
                <w:rFonts w:ascii="GHEA Grapalat" w:hAnsi="GHEA Grapalat"/>
                <w:sz w:val="24"/>
                <w:szCs w:val="24"/>
                <w:lang w:val="hy-AM"/>
              </w:rPr>
              <w:t>ը մեկ մեծություն չէ։ Այսինքն</w:t>
            </w:r>
            <w:r w:rsidR="00396DCF">
              <w:rPr>
                <w:rFonts w:ascii="GHEA Grapalat" w:hAnsi="GHEA Grapalat"/>
                <w:sz w:val="24"/>
                <w:szCs w:val="24"/>
                <w:lang w:val="hy-AM"/>
              </w:rPr>
              <w:t>՝</w:t>
            </w:r>
            <w:r w:rsidR="00C13D20">
              <w:rPr>
                <w:rFonts w:ascii="GHEA Grapalat" w:hAnsi="GHEA Grapalat"/>
                <w:sz w:val="24"/>
                <w:szCs w:val="24"/>
                <w:lang w:val="hy-AM"/>
              </w:rPr>
              <w:t xml:space="preserve"> տարբեր աշխատողների համար </w:t>
            </w:r>
            <w:r w:rsidR="00024289">
              <w:rPr>
                <w:rFonts w:ascii="GHEA Grapalat" w:hAnsi="GHEA Grapalat"/>
                <w:sz w:val="24"/>
                <w:szCs w:val="24"/>
                <w:lang w:val="hy-AM"/>
              </w:rPr>
              <w:t xml:space="preserve">աշխատավարձի </w:t>
            </w:r>
            <w:r w:rsidR="00C13D20">
              <w:rPr>
                <w:rFonts w:ascii="GHEA Grapalat" w:hAnsi="GHEA Grapalat"/>
                <w:sz w:val="24"/>
                <w:szCs w:val="24"/>
                <w:lang w:val="hy-AM"/>
              </w:rPr>
              <w:t>տարբեր անվանական չափ</w:t>
            </w:r>
            <w:r w:rsidR="00024289">
              <w:rPr>
                <w:rFonts w:ascii="GHEA Grapalat" w:hAnsi="GHEA Grapalat"/>
                <w:sz w:val="24"/>
                <w:szCs w:val="24"/>
                <w:lang w:val="hy-AM"/>
              </w:rPr>
              <w:t>եր</w:t>
            </w:r>
            <w:r w:rsidR="00C13D20">
              <w:rPr>
                <w:rFonts w:ascii="GHEA Grapalat" w:hAnsi="GHEA Grapalat"/>
                <w:sz w:val="24"/>
                <w:szCs w:val="24"/>
                <w:lang w:val="hy-AM"/>
              </w:rPr>
              <w:t xml:space="preserve"> կարող է լինել։</w:t>
            </w:r>
          </w:p>
        </w:tc>
      </w:tr>
      <w:tr w:rsidR="002C7A09" w:rsidRPr="003748FA" w14:paraId="6206E055" w14:textId="77777777" w:rsidTr="008E21CF">
        <w:trPr>
          <w:gridAfter w:val="1"/>
          <w:wAfter w:w="8" w:type="dxa"/>
          <w:trHeight w:val="350"/>
        </w:trPr>
        <w:tc>
          <w:tcPr>
            <w:tcW w:w="7200" w:type="dxa"/>
            <w:shd w:val="clear" w:color="auto" w:fill="auto"/>
          </w:tcPr>
          <w:p w14:paraId="248C0D91" w14:textId="72224B64" w:rsidR="002C7A09" w:rsidRPr="005A6937" w:rsidRDefault="002C7A09"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lastRenderedPageBreak/>
              <w:tab/>
              <w:t>4. Միաժամանակ, հաշվի առնելով, որ Նախագծով մի քանի լրացում է առաջարկվում կատարել՝ անհրաժեշտ է վերնագրում «լրացում» բառը փոխարինել «լրացումներ» բառով:</w:t>
            </w:r>
          </w:p>
        </w:tc>
        <w:tc>
          <w:tcPr>
            <w:tcW w:w="6930" w:type="dxa"/>
            <w:gridSpan w:val="2"/>
            <w:shd w:val="clear" w:color="auto" w:fill="auto"/>
          </w:tcPr>
          <w:p w14:paraId="0AFBE65D" w14:textId="6F0BA34F" w:rsidR="002C7A09" w:rsidRPr="00024289" w:rsidRDefault="00396DCF" w:rsidP="001C3057">
            <w:pPr>
              <w:spacing w:line="360" w:lineRule="auto"/>
              <w:jc w:val="center"/>
              <w:rPr>
                <w:rFonts w:ascii="GHEA Grapalat" w:hAnsi="GHEA Grapalat"/>
                <w:sz w:val="24"/>
                <w:szCs w:val="24"/>
                <w:lang w:val="hy-AM"/>
              </w:rPr>
            </w:pPr>
            <w:r w:rsidRPr="00024289">
              <w:rPr>
                <w:rFonts w:ascii="GHEA Grapalat" w:hAnsi="GHEA Grapalat"/>
                <w:sz w:val="24"/>
                <w:szCs w:val="24"/>
                <w:lang w:val="hy-AM"/>
              </w:rPr>
              <w:t xml:space="preserve">4. </w:t>
            </w:r>
            <w:r w:rsidR="00B77E18" w:rsidRPr="00024289">
              <w:rPr>
                <w:rFonts w:ascii="GHEA Grapalat" w:hAnsi="GHEA Grapalat"/>
                <w:sz w:val="24"/>
                <w:szCs w:val="24"/>
                <w:lang w:val="hy-AM"/>
              </w:rPr>
              <w:t>Չի ընդունվել</w:t>
            </w:r>
            <w:r w:rsidR="00024289">
              <w:rPr>
                <w:rFonts w:ascii="GHEA Grapalat" w:hAnsi="GHEA Grapalat"/>
                <w:sz w:val="24"/>
                <w:szCs w:val="24"/>
                <w:lang w:val="hy-AM"/>
              </w:rPr>
              <w:t>։</w:t>
            </w:r>
          </w:p>
          <w:p w14:paraId="2BF14593" w14:textId="0CD0A207" w:rsidR="00B77E18" w:rsidRPr="00B77E18" w:rsidRDefault="00B77E18" w:rsidP="00B77E18">
            <w:pPr>
              <w:spacing w:line="360" w:lineRule="auto"/>
              <w:jc w:val="both"/>
              <w:rPr>
                <w:rFonts w:ascii="GHEA Grapalat" w:hAnsi="GHEA Grapalat"/>
                <w:sz w:val="24"/>
                <w:szCs w:val="24"/>
                <w:lang w:val="hy-AM"/>
              </w:rPr>
            </w:pPr>
            <w:r>
              <w:rPr>
                <w:rFonts w:ascii="GHEA Grapalat" w:hAnsi="GHEA Grapalat"/>
                <w:sz w:val="24"/>
                <w:szCs w:val="24"/>
                <w:lang w:val="hy-AM"/>
              </w:rPr>
              <w:t>Լրամշակված Նախագծով լրացումներ չեն նախատեսվում</w:t>
            </w:r>
            <w:r w:rsidR="00467335">
              <w:rPr>
                <w:rFonts w:ascii="GHEA Grapalat" w:hAnsi="GHEA Grapalat"/>
                <w:sz w:val="24"/>
                <w:szCs w:val="24"/>
                <w:lang w:val="hy-AM"/>
              </w:rPr>
              <w:t>։</w:t>
            </w:r>
          </w:p>
        </w:tc>
      </w:tr>
      <w:tr w:rsidR="00DF2E9F" w:rsidRPr="005A6937" w14:paraId="5CE84218" w14:textId="77777777" w:rsidTr="008E21CF">
        <w:trPr>
          <w:trHeight w:val="248"/>
        </w:trPr>
        <w:tc>
          <w:tcPr>
            <w:tcW w:w="10718" w:type="dxa"/>
            <w:gridSpan w:val="2"/>
            <w:vMerge w:val="restart"/>
            <w:shd w:val="clear" w:color="auto" w:fill="AEAAAA" w:themeFill="background2" w:themeFillShade="BF"/>
          </w:tcPr>
          <w:p w14:paraId="449DA255" w14:textId="4EC61612" w:rsidR="00DF2E9F" w:rsidRPr="005A6937" w:rsidRDefault="00B133D9" w:rsidP="001C3057">
            <w:pPr>
              <w:pStyle w:val="ListParagraph"/>
              <w:numPr>
                <w:ilvl w:val="0"/>
                <w:numId w:val="33"/>
              </w:numPr>
              <w:spacing w:line="360" w:lineRule="auto"/>
              <w:rPr>
                <w:rFonts w:ascii="GHEA Grapalat" w:hAnsi="GHEA Grapalat"/>
                <w:b/>
                <w:sz w:val="24"/>
                <w:szCs w:val="24"/>
                <w:lang w:val="hy-AM"/>
              </w:rPr>
            </w:pPr>
            <w:r w:rsidRPr="005A6937">
              <w:rPr>
                <w:rFonts w:ascii="GHEA Grapalat" w:hAnsi="GHEA Grapalat"/>
                <w:b/>
                <w:sz w:val="24"/>
                <w:szCs w:val="24"/>
                <w:lang w:val="hy-AM"/>
              </w:rPr>
              <w:t>Վիճակագրական կոմիտե</w:t>
            </w:r>
          </w:p>
        </w:tc>
        <w:tc>
          <w:tcPr>
            <w:tcW w:w="3420" w:type="dxa"/>
            <w:gridSpan w:val="2"/>
            <w:shd w:val="clear" w:color="auto" w:fill="AEAAAA" w:themeFill="background2" w:themeFillShade="BF"/>
          </w:tcPr>
          <w:p w14:paraId="6E6968D9" w14:textId="446263CD" w:rsidR="00DF2E9F" w:rsidRPr="005A6937" w:rsidRDefault="00544C7A" w:rsidP="001C3057">
            <w:pPr>
              <w:tabs>
                <w:tab w:val="left" w:pos="495"/>
              </w:tabs>
              <w:spacing w:line="360" w:lineRule="auto"/>
              <w:jc w:val="center"/>
              <w:rPr>
                <w:rFonts w:ascii="GHEA Grapalat" w:hAnsi="GHEA Grapalat"/>
                <w:b/>
                <w:sz w:val="24"/>
                <w:szCs w:val="24"/>
                <w:lang w:val="hy-AM"/>
              </w:rPr>
            </w:pPr>
            <w:r w:rsidRPr="005A6937">
              <w:rPr>
                <w:rFonts w:ascii="GHEA Grapalat" w:hAnsi="GHEA Grapalat"/>
                <w:b/>
                <w:sz w:val="24"/>
                <w:szCs w:val="24"/>
                <w:lang w:val="hy-AM"/>
              </w:rPr>
              <w:t>25.07.2022</w:t>
            </w:r>
          </w:p>
        </w:tc>
      </w:tr>
      <w:tr w:rsidR="00DF2E9F" w:rsidRPr="005A6937" w14:paraId="0232CEC8" w14:textId="77777777" w:rsidTr="008E21CF">
        <w:trPr>
          <w:trHeight w:val="247"/>
        </w:trPr>
        <w:tc>
          <w:tcPr>
            <w:tcW w:w="10718" w:type="dxa"/>
            <w:gridSpan w:val="2"/>
            <w:vMerge/>
            <w:shd w:val="clear" w:color="auto" w:fill="AEAAAA" w:themeFill="background2" w:themeFillShade="BF"/>
          </w:tcPr>
          <w:p w14:paraId="21C35A93" w14:textId="77777777" w:rsidR="00DF2E9F" w:rsidRPr="005A6937" w:rsidRDefault="00DF2E9F"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5E7679FD" w14:textId="1F98CFA3" w:rsidR="00DF2E9F" w:rsidRPr="005A6937" w:rsidRDefault="000B6EB3" w:rsidP="001C3057">
            <w:pPr>
              <w:tabs>
                <w:tab w:val="left" w:pos="495"/>
              </w:tabs>
              <w:spacing w:line="360" w:lineRule="auto"/>
              <w:jc w:val="center"/>
              <w:rPr>
                <w:rFonts w:ascii="GHEA Grapalat" w:hAnsi="GHEA Grapalat"/>
                <w:b/>
                <w:sz w:val="24"/>
                <w:szCs w:val="24"/>
                <w:lang w:val="hy-AM"/>
              </w:rPr>
            </w:pPr>
            <w:r w:rsidRPr="005A6937">
              <w:rPr>
                <w:rFonts w:ascii="GHEA Grapalat" w:hAnsi="GHEA Grapalat"/>
                <w:b/>
                <w:sz w:val="24"/>
                <w:szCs w:val="24"/>
                <w:lang w:val="hy-AM"/>
              </w:rPr>
              <w:t xml:space="preserve">թիվ </w:t>
            </w:r>
            <w:r w:rsidR="00544C7A" w:rsidRPr="005A6937">
              <w:rPr>
                <w:rFonts w:ascii="GHEA Grapalat" w:hAnsi="GHEA Grapalat"/>
                <w:b/>
                <w:sz w:val="24"/>
                <w:szCs w:val="24"/>
                <w:lang w:val="hy-AM"/>
              </w:rPr>
              <w:t>Ե/1143-22</w:t>
            </w:r>
          </w:p>
        </w:tc>
      </w:tr>
      <w:tr w:rsidR="00DF2E9F" w:rsidRPr="00FD4C69" w14:paraId="291E91E8" w14:textId="77777777" w:rsidTr="008E21CF">
        <w:trPr>
          <w:gridAfter w:val="1"/>
          <w:wAfter w:w="8" w:type="dxa"/>
          <w:trHeight w:val="350"/>
        </w:trPr>
        <w:tc>
          <w:tcPr>
            <w:tcW w:w="7200" w:type="dxa"/>
            <w:shd w:val="clear" w:color="auto" w:fill="auto"/>
          </w:tcPr>
          <w:p w14:paraId="255310A8" w14:textId="74F6596F" w:rsidR="00DF2E9F" w:rsidRPr="00443FC0" w:rsidRDefault="00DF2E9F" w:rsidP="007A7B63">
            <w:pPr>
              <w:pStyle w:val="ListParagraph"/>
              <w:spacing w:line="360" w:lineRule="auto"/>
              <w:ind w:left="-15" w:firstLine="900"/>
              <w:jc w:val="both"/>
              <w:rPr>
                <w:rFonts w:ascii="GHEA Grapalat" w:hAnsi="GHEA Grapalat"/>
                <w:sz w:val="24"/>
                <w:szCs w:val="24"/>
                <w:highlight w:val="yellow"/>
                <w:lang w:val="hy-AM"/>
              </w:rPr>
            </w:pPr>
            <w:r w:rsidRPr="007A7B63">
              <w:rPr>
                <w:rFonts w:ascii="GHEA Grapalat" w:hAnsi="GHEA Grapalat"/>
                <w:sz w:val="24"/>
                <w:szCs w:val="24"/>
                <w:lang w:val="hy-AM"/>
              </w:rPr>
              <w:t>Ի պատասխան Ձեր 14.07.2022թ-ի թիվ ՄՆ/ԺՍ-1-3/18253-2022 գրության, սույնով տեղեկացվում է Ձեր առ այն, որ ԱՐՄՍՏԱՏ-ը ««Նվազագույն ամսական աշխատավարձի մասին» օրենքում փոփոխություններ և լրացում կատարելու մասին» օրենքի նախագծի վերաբերյալ առաջարկություններ և դիտողություններ չունի:</w:t>
            </w:r>
          </w:p>
        </w:tc>
        <w:tc>
          <w:tcPr>
            <w:tcW w:w="6930" w:type="dxa"/>
            <w:gridSpan w:val="2"/>
            <w:shd w:val="clear" w:color="auto" w:fill="auto"/>
          </w:tcPr>
          <w:p w14:paraId="7EB2B6DF" w14:textId="33F71EA8" w:rsidR="00DF2E9F" w:rsidRPr="000121B2" w:rsidRDefault="00DF2E9F" w:rsidP="001C3057">
            <w:pPr>
              <w:spacing w:line="360" w:lineRule="auto"/>
              <w:jc w:val="center"/>
              <w:rPr>
                <w:rFonts w:ascii="GHEA Grapalat" w:hAnsi="GHEA Grapalat"/>
                <w:b/>
                <w:sz w:val="24"/>
                <w:szCs w:val="24"/>
                <w:lang w:val="hy-AM"/>
              </w:rPr>
            </w:pPr>
          </w:p>
        </w:tc>
      </w:tr>
      <w:tr w:rsidR="007A7B63" w:rsidRPr="00BF6847" w14:paraId="5CE76320" w14:textId="77777777" w:rsidTr="008E21CF">
        <w:trPr>
          <w:gridAfter w:val="1"/>
          <w:wAfter w:w="8" w:type="dxa"/>
          <w:trHeight w:val="350"/>
        </w:trPr>
        <w:tc>
          <w:tcPr>
            <w:tcW w:w="7200" w:type="dxa"/>
            <w:shd w:val="clear" w:color="auto" w:fill="auto"/>
          </w:tcPr>
          <w:p w14:paraId="69DB9A10" w14:textId="1B88E8D7" w:rsidR="007A7B63" w:rsidRPr="00BF6847" w:rsidRDefault="007A7B63" w:rsidP="00097534">
            <w:pPr>
              <w:pStyle w:val="ListParagraph"/>
              <w:spacing w:line="360" w:lineRule="auto"/>
              <w:ind w:left="-15" w:firstLine="900"/>
              <w:jc w:val="both"/>
              <w:rPr>
                <w:rFonts w:ascii="GHEA Grapalat" w:hAnsi="GHEA Grapalat"/>
                <w:sz w:val="24"/>
                <w:szCs w:val="24"/>
                <w:lang w:val="hy-AM"/>
              </w:rPr>
            </w:pPr>
            <w:r w:rsidRPr="00BF6847">
              <w:rPr>
                <w:rFonts w:ascii="GHEA Grapalat" w:hAnsi="GHEA Grapalat"/>
                <w:sz w:val="24"/>
                <w:szCs w:val="24"/>
                <w:lang w:val="hy-AM"/>
              </w:rPr>
              <w:t xml:space="preserve">Միաժամանակ հարկ է նշել, որ «Հայաստանի Հանրապետությունում նվազագույն աշխատավարձի չափի վերաբերյալ հիմնավորված առաջարկության ներկայացում, նվազագույն աշխատավարձի ինդեքսավորման մեթոդաբանության մշակում» հետազոտություն թեմայով աշխատանքների կատարման հաշվետվության հավելվածում առկա են հետևյալ տեխնիկական վրիպակները՝ </w:t>
            </w:r>
          </w:p>
        </w:tc>
        <w:tc>
          <w:tcPr>
            <w:tcW w:w="6930" w:type="dxa"/>
            <w:gridSpan w:val="2"/>
            <w:shd w:val="clear" w:color="auto" w:fill="auto"/>
          </w:tcPr>
          <w:p w14:paraId="28B25804" w14:textId="77777777" w:rsidR="007A7B63" w:rsidRPr="00BF6847" w:rsidRDefault="007A7B63" w:rsidP="001C3057">
            <w:pPr>
              <w:spacing w:line="360" w:lineRule="auto"/>
              <w:jc w:val="center"/>
              <w:rPr>
                <w:rFonts w:ascii="GHEA Grapalat" w:hAnsi="GHEA Grapalat"/>
                <w:b/>
                <w:sz w:val="24"/>
                <w:szCs w:val="24"/>
                <w:lang w:val="hy-AM"/>
              </w:rPr>
            </w:pPr>
          </w:p>
        </w:tc>
      </w:tr>
      <w:tr w:rsidR="00097534" w:rsidRPr="003748FA" w14:paraId="6EAC0D98" w14:textId="77777777" w:rsidTr="008E21CF">
        <w:trPr>
          <w:gridAfter w:val="1"/>
          <w:wAfter w:w="8" w:type="dxa"/>
          <w:trHeight w:val="350"/>
        </w:trPr>
        <w:tc>
          <w:tcPr>
            <w:tcW w:w="7200" w:type="dxa"/>
            <w:shd w:val="clear" w:color="auto" w:fill="auto"/>
          </w:tcPr>
          <w:p w14:paraId="1F424FD0" w14:textId="3377F1ED" w:rsidR="00097534" w:rsidRPr="00BF6847" w:rsidRDefault="00097534" w:rsidP="00560C97">
            <w:pPr>
              <w:pStyle w:val="ListParagraph"/>
              <w:spacing w:line="360" w:lineRule="auto"/>
              <w:ind w:left="-15" w:firstLine="900"/>
              <w:jc w:val="both"/>
              <w:rPr>
                <w:rFonts w:ascii="GHEA Grapalat" w:hAnsi="GHEA Grapalat"/>
                <w:sz w:val="24"/>
                <w:szCs w:val="24"/>
                <w:lang w:val="hy-AM"/>
              </w:rPr>
            </w:pPr>
            <w:r w:rsidRPr="00BF6847">
              <w:rPr>
                <w:rFonts w:ascii="GHEA Grapalat" w:hAnsi="GHEA Grapalat"/>
                <w:sz w:val="24"/>
                <w:szCs w:val="24"/>
                <w:lang w:val="hy-AM"/>
              </w:rPr>
              <w:lastRenderedPageBreak/>
              <w:t>1. «6. Նվազագույն ամսական աշխատավարձի, աղքատության գծի և նվազագույն սպառողկան զամբյուղի չափերի և դրանց միջև փոխադարձ կապի գնահատում» կետի 8-րդ պարբերությունում (էջ 24) «բերված են 18-ում և 19-ում» բառերը փոխարինել «բերված են գծանկարներ 18-ում և 19-ում» բառերով:</w:t>
            </w:r>
          </w:p>
        </w:tc>
        <w:tc>
          <w:tcPr>
            <w:tcW w:w="6930" w:type="dxa"/>
            <w:gridSpan w:val="2"/>
            <w:shd w:val="clear" w:color="auto" w:fill="auto"/>
          </w:tcPr>
          <w:p w14:paraId="43905783" w14:textId="77777777" w:rsidR="00097534" w:rsidRPr="00024289" w:rsidRDefault="00097534" w:rsidP="001C3057">
            <w:pPr>
              <w:spacing w:line="360" w:lineRule="auto"/>
              <w:jc w:val="center"/>
              <w:rPr>
                <w:rFonts w:ascii="GHEA Grapalat" w:hAnsi="GHEA Grapalat"/>
                <w:sz w:val="24"/>
                <w:szCs w:val="24"/>
                <w:lang w:val="hy-AM"/>
              </w:rPr>
            </w:pPr>
            <w:r w:rsidRPr="00024289">
              <w:rPr>
                <w:rFonts w:ascii="GHEA Grapalat" w:hAnsi="GHEA Grapalat"/>
                <w:sz w:val="24"/>
                <w:szCs w:val="24"/>
                <w:lang w:val="hy-AM"/>
              </w:rPr>
              <w:t>1. Ընդունվել է։</w:t>
            </w:r>
          </w:p>
          <w:p w14:paraId="4DFC99FB" w14:textId="60564BA0" w:rsidR="00097534" w:rsidRPr="00097534" w:rsidRDefault="00097534" w:rsidP="00C1120C">
            <w:pPr>
              <w:spacing w:line="360" w:lineRule="auto"/>
              <w:jc w:val="both"/>
              <w:rPr>
                <w:rFonts w:ascii="GHEA Grapalat" w:hAnsi="GHEA Grapalat"/>
                <w:sz w:val="24"/>
                <w:szCs w:val="24"/>
                <w:lang w:val="hy-AM"/>
              </w:rPr>
            </w:pPr>
            <w:r w:rsidRPr="00BF6847">
              <w:rPr>
                <w:rFonts w:ascii="GHEA Grapalat" w:hAnsi="GHEA Grapalat"/>
                <w:sz w:val="24"/>
                <w:szCs w:val="24"/>
                <w:lang w:val="hy-AM"/>
              </w:rPr>
              <w:t>Հ</w:t>
            </w:r>
            <w:r w:rsidR="00BF6847" w:rsidRPr="00BF6847">
              <w:rPr>
                <w:rFonts w:ascii="GHEA Grapalat" w:hAnsi="GHEA Grapalat"/>
                <w:sz w:val="24"/>
                <w:szCs w:val="24"/>
                <w:lang w:val="hy-AM"/>
              </w:rPr>
              <w:t>ետազոտությունը</w:t>
            </w:r>
            <w:r w:rsidRPr="00BF6847">
              <w:rPr>
                <w:rFonts w:ascii="GHEA Grapalat" w:hAnsi="GHEA Grapalat"/>
                <w:sz w:val="24"/>
                <w:szCs w:val="24"/>
                <w:lang w:val="hy-AM"/>
              </w:rPr>
              <w:t xml:space="preserve"> համապատասխանաբար խմբագրվել է։</w:t>
            </w:r>
          </w:p>
        </w:tc>
      </w:tr>
      <w:tr w:rsidR="00DF2E9F" w:rsidRPr="003748FA" w14:paraId="4F1D9973" w14:textId="77777777" w:rsidTr="008E21CF">
        <w:trPr>
          <w:gridAfter w:val="1"/>
          <w:wAfter w:w="8" w:type="dxa"/>
          <w:trHeight w:val="350"/>
        </w:trPr>
        <w:tc>
          <w:tcPr>
            <w:tcW w:w="7200" w:type="dxa"/>
            <w:shd w:val="clear" w:color="auto" w:fill="auto"/>
          </w:tcPr>
          <w:p w14:paraId="71607DC6" w14:textId="109E0F89" w:rsidR="00DF2E9F" w:rsidRPr="005A6937" w:rsidRDefault="00DF2E9F"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t>2. «7. Նվազագույն աշխատավարձի աճի ազդեցության գնահատումը պետական բյուջեի և մասնավոր հատվածի վրա» կետի առաջին նախադասությունում հիշատակվում է աղյուսակ 12, սակայն տվյալ փաստաթղթում աղյուսակ 12-ը բացակայում է:</w:t>
            </w:r>
          </w:p>
        </w:tc>
        <w:tc>
          <w:tcPr>
            <w:tcW w:w="6930" w:type="dxa"/>
            <w:gridSpan w:val="2"/>
            <w:shd w:val="clear" w:color="auto" w:fill="auto"/>
          </w:tcPr>
          <w:p w14:paraId="26AEA842" w14:textId="2E987A35" w:rsidR="00BF6847" w:rsidRPr="00024289" w:rsidRDefault="00BF6847" w:rsidP="00BF6847">
            <w:pPr>
              <w:spacing w:line="360" w:lineRule="auto"/>
              <w:jc w:val="center"/>
              <w:rPr>
                <w:rFonts w:ascii="GHEA Grapalat" w:hAnsi="GHEA Grapalat"/>
                <w:sz w:val="24"/>
                <w:szCs w:val="24"/>
                <w:lang w:val="hy-AM"/>
              </w:rPr>
            </w:pPr>
            <w:r w:rsidRPr="00024289">
              <w:rPr>
                <w:rFonts w:ascii="GHEA Grapalat" w:hAnsi="GHEA Grapalat"/>
                <w:sz w:val="24"/>
                <w:szCs w:val="24"/>
                <w:lang w:val="hy-AM"/>
              </w:rPr>
              <w:t>2. Ընդունվել է։</w:t>
            </w:r>
          </w:p>
          <w:p w14:paraId="1DC5FA3C" w14:textId="045493E3" w:rsidR="00DF2E9F" w:rsidRPr="005A6937" w:rsidRDefault="00BF6847" w:rsidP="00C1120C">
            <w:pPr>
              <w:spacing w:line="360" w:lineRule="auto"/>
              <w:jc w:val="both"/>
              <w:rPr>
                <w:rFonts w:ascii="GHEA Grapalat" w:hAnsi="GHEA Grapalat"/>
                <w:sz w:val="24"/>
                <w:szCs w:val="24"/>
                <w:lang w:val="hy-AM"/>
              </w:rPr>
            </w:pPr>
            <w:r>
              <w:rPr>
                <w:rFonts w:ascii="GHEA Grapalat" w:hAnsi="GHEA Grapalat"/>
                <w:sz w:val="24"/>
                <w:szCs w:val="24"/>
                <w:lang w:val="hy-AM"/>
              </w:rPr>
              <w:t>«Աղյուսակ 12» բառերը փոխարինվել են «Աղյուսակ 9» բառերով։</w:t>
            </w:r>
          </w:p>
        </w:tc>
      </w:tr>
      <w:tr w:rsidR="004269F2" w:rsidRPr="005A6937" w14:paraId="6D343F50" w14:textId="77777777" w:rsidTr="008E21CF">
        <w:trPr>
          <w:trHeight w:val="248"/>
        </w:trPr>
        <w:tc>
          <w:tcPr>
            <w:tcW w:w="10718" w:type="dxa"/>
            <w:gridSpan w:val="2"/>
            <w:vMerge w:val="restart"/>
            <w:shd w:val="clear" w:color="auto" w:fill="AEAAAA" w:themeFill="background2" w:themeFillShade="BF"/>
          </w:tcPr>
          <w:p w14:paraId="789A2820" w14:textId="17B92FAE" w:rsidR="004269F2" w:rsidRPr="005A6937" w:rsidRDefault="004269F2" w:rsidP="001C3057">
            <w:pPr>
              <w:pStyle w:val="ListParagraph"/>
              <w:numPr>
                <w:ilvl w:val="0"/>
                <w:numId w:val="33"/>
              </w:numPr>
              <w:spacing w:line="360" w:lineRule="auto"/>
              <w:rPr>
                <w:rFonts w:ascii="GHEA Grapalat" w:hAnsi="GHEA Grapalat"/>
                <w:b/>
                <w:sz w:val="24"/>
                <w:szCs w:val="24"/>
                <w:lang w:val="hy-AM"/>
              </w:rPr>
            </w:pPr>
            <w:r w:rsidRPr="005A6937">
              <w:rPr>
                <w:rFonts w:ascii="GHEA Grapalat" w:hAnsi="GHEA Grapalat"/>
                <w:b/>
                <w:sz w:val="24"/>
                <w:szCs w:val="24"/>
                <w:lang w:val="hy-AM"/>
              </w:rPr>
              <w:t xml:space="preserve"> Քաղաքաշինության կոմիտե</w:t>
            </w:r>
          </w:p>
        </w:tc>
        <w:tc>
          <w:tcPr>
            <w:tcW w:w="3420" w:type="dxa"/>
            <w:gridSpan w:val="2"/>
            <w:shd w:val="clear" w:color="auto" w:fill="AEAAAA" w:themeFill="background2" w:themeFillShade="BF"/>
          </w:tcPr>
          <w:p w14:paraId="4D0252ED" w14:textId="16DE7CC8" w:rsidR="004269F2" w:rsidRPr="005A6937" w:rsidRDefault="00C8241E"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29.07.2022</w:t>
            </w:r>
          </w:p>
        </w:tc>
      </w:tr>
      <w:tr w:rsidR="004269F2" w:rsidRPr="005A6937" w14:paraId="23C89D0B" w14:textId="77777777" w:rsidTr="008E21CF">
        <w:trPr>
          <w:trHeight w:val="247"/>
        </w:trPr>
        <w:tc>
          <w:tcPr>
            <w:tcW w:w="10718" w:type="dxa"/>
            <w:gridSpan w:val="2"/>
            <w:vMerge/>
            <w:shd w:val="clear" w:color="auto" w:fill="AEAAAA" w:themeFill="background2" w:themeFillShade="BF"/>
          </w:tcPr>
          <w:p w14:paraId="25050C89" w14:textId="77777777" w:rsidR="004269F2" w:rsidRPr="005A6937" w:rsidRDefault="004269F2"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4DBE978B" w14:textId="4FCC6D47" w:rsidR="004269F2" w:rsidRPr="005A6937" w:rsidRDefault="00C8241E"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 01/16.2/7919-2022</w:t>
            </w:r>
          </w:p>
        </w:tc>
      </w:tr>
      <w:tr w:rsidR="00DF069E" w:rsidRPr="005A6937" w14:paraId="1A8DA008" w14:textId="77777777" w:rsidTr="008E21CF">
        <w:trPr>
          <w:gridAfter w:val="1"/>
          <w:wAfter w:w="8" w:type="dxa"/>
          <w:trHeight w:val="350"/>
        </w:trPr>
        <w:tc>
          <w:tcPr>
            <w:tcW w:w="7200" w:type="dxa"/>
            <w:shd w:val="clear" w:color="auto" w:fill="auto"/>
          </w:tcPr>
          <w:p w14:paraId="3A170B14" w14:textId="13ADD376" w:rsidR="00DF069E" w:rsidRPr="005A6937" w:rsidRDefault="00DF069E"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t>Հայտնում ենք Ձեզ, որ ««Նվազագույն ամսական աշխատավարձի մասին» օրենքում փոփոխություններ և լրացում կատարելու մասին» օրենքի նախագծի վերաբերյալ ՀՀ քաղաքաշինության կոմիտեն</w:t>
            </w:r>
            <w:r w:rsidR="00FD4C69">
              <w:rPr>
                <w:rFonts w:ascii="GHEA Grapalat" w:hAnsi="GHEA Grapalat"/>
                <w:sz w:val="24"/>
                <w:szCs w:val="24"/>
                <w:lang w:val="hy-AM"/>
              </w:rPr>
              <w:t xml:space="preserve"> </w:t>
            </w:r>
            <w:r w:rsidRPr="005A6937">
              <w:rPr>
                <w:rFonts w:ascii="GHEA Grapalat" w:hAnsi="GHEA Grapalat"/>
                <w:sz w:val="24"/>
                <w:szCs w:val="24"/>
                <w:lang w:val="hy-AM"/>
              </w:rPr>
              <w:t>դիտողություններ և առաջարկություններ չունի:</w:t>
            </w:r>
          </w:p>
        </w:tc>
        <w:tc>
          <w:tcPr>
            <w:tcW w:w="6930" w:type="dxa"/>
            <w:gridSpan w:val="2"/>
            <w:shd w:val="clear" w:color="auto" w:fill="auto"/>
          </w:tcPr>
          <w:p w14:paraId="2110BF75" w14:textId="77777777" w:rsidR="00DF069E" w:rsidRPr="005A6937" w:rsidRDefault="00DF069E" w:rsidP="001C3057">
            <w:pPr>
              <w:spacing w:line="360" w:lineRule="auto"/>
              <w:jc w:val="center"/>
              <w:rPr>
                <w:rFonts w:ascii="GHEA Grapalat" w:hAnsi="GHEA Grapalat"/>
                <w:sz w:val="24"/>
                <w:szCs w:val="24"/>
                <w:lang w:val="hy-AM"/>
              </w:rPr>
            </w:pPr>
          </w:p>
        </w:tc>
      </w:tr>
      <w:tr w:rsidR="000A1FAE" w:rsidRPr="005A6937" w14:paraId="79246ED1" w14:textId="77777777" w:rsidTr="008E21CF">
        <w:trPr>
          <w:trHeight w:val="488"/>
        </w:trPr>
        <w:tc>
          <w:tcPr>
            <w:tcW w:w="10718" w:type="dxa"/>
            <w:gridSpan w:val="2"/>
            <w:vMerge w:val="restart"/>
            <w:shd w:val="clear" w:color="auto" w:fill="AEAAAA" w:themeFill="background2" w:themeFillShade="BF"/>
          </w:tcPr>
          <w:p w14:paraId="3120018E" w14:textId="743C2F32" w:rsidR="000A1FAE" w:rsidRPr="005A6937" w:rsidRDefault="000A1FAE" w:rsidP="001C3057">
            <w:pPr>
              <w:pStyle w:val="ListParagraph"/>
              <w:numPr>
                <w:ilvl w:val="0"/>
                <w:numId w:val="33"/>
              </w:numPr>
              <w:spacing w:line="360" w:lineRule="auto"/>
              <w:rPr>
                <w:rFonts w:ascii="GHEA Grapalat" w:hAnsi="GHEA Grapalat"/>
                <w:b/>
                <w:sz w:val="24"/>
                <w:szCs w:val="24"/>
                <w:lang w:val="hy-AM"/>
              </w:rPr>
            </w:pPr>
            <w:r w:rsidRPr="005A6937">
              <w:rPr>
                <w:rFonts w:ascii="GHEA Grapalat" w:hAnsi="GHEA Grapalat"/>
                <w:b/>
                <w:sz w:val="24"/>
                <w:szCs w:val="24"/>
                <w:lang w:val="hy-AM"/>
              </w:rPr>
              <w:lastRenderedPageBreak/>
              <w:t>Վարչապետի աշխատակազմի քաղաքացիական ծառայության գրասենյակ</w:t>
            </w:r>
          </w:p>
        </w:tc>
        <w:tc>
          <w:tcPr>
            <w:tcW w:w="3420" w:type="dxa"/>
            <w:gridSpan w:val="2"/>
            <w:shd w:val="clear" w:color="auto" w:fill="AEAAAA" w:themeFill="background2" w:themeFillShade="BF"/>
          </w:tcPr>
          <w:p w14:paraId="33E87D87" w14:textId="1192F726" w:rsidR="000A1FAE" w:rsidRPr="005A6937" w:rsidRDefault="000D6669"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28.07.2022</w:t>
            </w:r>
          </w:p>
        </w:tc>
      </w:tr>
      <w:tr w:rsidR="000A1FAE" w:rsidRPr="005A6937" w14:paraId="5CC680C8" w14:textId="77777777" w:rsidTr="008E21CF">
        <w:trPr>
          <w:trHeight w:val="487"/>
        </w:trPr>
        <w:tc>
          <w:tcPr>
            <w:tcW w:w="10718" w:type="dxa"/>
            <w:gridSpan w:val="2"/>
            <w:vMerge/>
            <w:shd w:val="clear" w:color="auto" w:fill="AEAAAA" w:themeFill="background2" w:themeFillShade="BF"/>
          </w:tcPr>
          <w:p w14:paraId="72B6ED72" w14:textId="77777777" w:rsidR="000A1FAE" w:rsidRPr="005A6937" w:rsidRDefault="000A1FAE"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6EC027DF" w14:textId="5F49AAD9" w:rsidR="000A1FAE" w:rsidRPr="005A6937" w:rsidRDefault="000D6669"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 /46.3/24796-2022</w:t>
            </w:r>
          </w:p>
        </w:tc>
      </w:tr>
      <w:tr w:rsidR="00D54C03" w:rsidRPr="003748FA" w14:paraId="4A1C13B4" w14:textId="77777777" w:rsidTr="008E21CF">
        <w:trPr>
          <w:gridAfter w:val="1"/>
          <w:wAfter w:w="8" w:type="dxa"/>
          <w:trHeight w:val="350"/>
        </w:trPr>
        <w:tc>
          <w:tcPr>
            <w:tcW w:w="7200" w:type="dxa"/>
            <w:shd w:val="clear" w:color="auto" w:fill="auto"/>
          </w:tcPr>
          <w:p w14:paraId="108EA5CB" w14:textId="77777777" w:rsidR="00543C43" w:rsidRPr="00BB1FEC" w:rsidRDefault="00543C43" w:rsidP="00851071">
            <w:pPr>
              <w:pStyle w:val="ListParagraph"/>
              <w:spacing w:line="360" w:lineRule="auto"/>
              <w:ind w:left="-15" w:firstLine="900"/>
              <w:jc w:val="both"/>
              <w:rPr>
                <w:rFonts w:ascii="GHEA Grapalat" w:hAnsi="GHEA Grapalat"/>
                <w:sz w:val="24"/>
                <w:szCs w:val="24"/>
                <w:lang w:val="hy-AM"/>
              </w:rPr>
            </w:pPr>
            <w:r w:rsidRPr="00BB1FEC">
              <w:rPr>
                <w:rFonts w:ascii="GHEA Grapalat" w:hAnsi="GHEA Grapalat"/>
                <w:sz w:val="24"/>
                <w:szCs w:val="24"/>
                <w:lang w:val="hy-AM"/>
              </w:rPr>
              <w:t>Ուսումնասիրելով Ձեր՝ 2022 թվականի հուլիսի 14-ի N ՄՆ/ԺՍ-1-3/18253-2022 գրությամբ ներկայացված «Նվազագույն ամսական աշխատավարձի մասին» օրենքում փոփոխություններ և լրացում կատարելու մասին» օրենքի նախագիծը (այսուհետ՝ Նախագիծ)՝ ստորև ներկայացնում ենք մեր առաջարկությունները:</w:t>
            </w:r>
          </w:p>
          <w:p w14:paraId="273E65FF" w14:textId="65E719DA" w:rsidR="00D54C03" w:rsidRPr="00BB1FEC" w:rsidRDefault="00543C43" w:rsidP="00851071">
            <w:pPr>
              <w:pStyle w:val="ListParagraph"/>
              <w:spacing w:line="360" w:lineRule="auto"/>
              <w:ind w:left="-15" w:firstLine="900"/>
              <w:jc w:val="both"/>
              <w:rPr>
                <w:rFonts w:ascii="GHEA Grapalat" w:hAnsi="GHEA Grapalat"/>
                <w:sz w:val="24"/>
                <w:szCs w:val="24"/>
                <w:lang w:val="hy-AM"/>
              </w:rPr>
            </w:pPr>
            <w:r w:rsidRPr="00BB1FEC">
              <w:rPr>
                <w:rFonts w:ascii="GHEA Grapalat" w:hAnsi="GHEA Grapalat"/>
                <w:sz w:val="24"/>
                <w:szCs w:val="24"/>
                <w:lang w:val="hy-AM"/>
              </w:rPr>
              <w:t xml:space="preserve">«Նվազագույն ամսական աշխատավարձի մասին» օրենքի (այսուհետ՝ Օրենք) նոր խմբագրությամբ շարադրվող 2-րդ հոդվածի նախաբանում «կամ ոչ լրիվ աշխատաժամանակի ռեժիմով» բառերի լրացման դեպքում կարծում ենք դրույթը կարող է որոշակի տարընկալումների տեղիք տալ: Մասնավորապես Աշխատանքային օրենսգրքի 84-րդ հոդվածի 1-ին մասի 7-րդ կետի համաձայն՝ աշխատանքի ընդունման մասին անհատական իրավական ակտում, աշխատանքային պայմանագրում նշվում է հիմնական աշխատավարձի չափը և (կամ) այն որոշելու ձևը: Այսինքն, ինչպես աշխատաժամանակի </w:t>
            </w:r>
            <w:r w:rsidRPr="00BB1FEC">
              <w:rPr>
                <w:rFonts w:ascii="GHEA Grapalat" w:hAnsi="GHEA Grapalat"/>
                <w:sz w:val="24"/>
                <w:szCs w:val="24"/>
                <w:lang w:val="hy-AM"/>
              </w:rPr>
              <w:lastRenderedPageBreak/>
              <w:t xml:space="preserve">նորմալ տևողությամբ, այնպես էլ ոչ լրիվ աշխատաժամանակի կամ աշխատաժամանակի գումարային հաշվարկի ռեժիմով աշխատողների պարագայում աշխատանքային պայմանագրում կարող է սահմանվել ժամային տարիֆային դրույքաչափը: Իսկ առաջարկվող ձևակերպման դեպքում հարց է առաջանալու, թե արդյոք աշխատաժամանակի գումարային հաշվարկի դեպքում այն կիրառելի չէ: Բացի այդ, հիշյալ դրույթում նշված առաջին երկու պայմանները վերաբերում են աշխատանքի վարձատրության </w:t>
            </w:r>
            <w:r w:rsidRPr="000344F7">
              <w:rPr>
                <w:rFonts w:ascii="GHEA Grapalat" w:hAnsi="GHEA Grapalat"/>
                <w:sz w:val="24"/>
                <w:szCs w:val="24"/>
                <w:lang w:val="hy-AM"/>
              </w:rPr>
              <w:t>համակարգերին, իսկ լրացվող պայմանը՝ աշխատաժամանակի ռեժիմին: Խնդրի լուծման նպատակով, ոչ լրիվ աշխատաժամանակի ռեժիմով աշխատողների հիմնական աշխատավարձի որոշման համար առաջարկում ենք սահմանել առանձին դրույթ Աշխատանքային օրենսգրքում:</w:t>
            </w:r>
          </w:p>
        </w:tc>
        <w:tc>
          <w:tcPr>
            <w:tcW w:w="6930" w:type="dxa"/>
            <w:gridSpan w:val="2"/>
            <w:shd w:val="clear" w:color="auto" w:fill="auto"/>
          </w:tcPr>
          <w:p w14:paraId="43D3E0BE" w14:textId="3BBA29CE" w:rsidR="00D54C03" w:rsidRPr="00024289" w:rsidRDefault="00BB1FEC" w:rsidP="001C3057">
            <w:pPr>
              <w:spacing w:line="360" w:lineRule="auto"/>
              <w:jc w:val="center"/>
              <w:rPr>
                <w:rFonts w:ascii="GHEA Grapalat" w:hAnsi="GHEA Grapalat"/>
                <w:sz w:val="24"/>
                <w:szCs w:val="24"/>
                <w:lang w:val="hy-AM"/>
              </w:rPr>
            </w:pPr>
            <w:r w:rsidRPr="00024289">
              <w:rPr>
                <w:rFonts w:ascii="GHEA Grapalat" w:hAnsi="GHEA Grapalat"/>
                <w:sz w:val="24"/>
                <w:szCs w:val="24"/>
                <w:lang w:val="hy-AM"/>
              </w:rPr>
              <w:lastRenderedPageBreak/>
              <w:t>Ընդունվել է</w:t>
            </w:r>
            <w:r w:rsidR="00024289">
              <w:rPr>
                <w:rFonts w:ascii="GHEA Grapalat" w:hAnsi="GHEA Grapalat"/>
                <w:sz w:val="24"/>
                <w:szCs w:val="24"/>
                <w:lang w:val="hy-AM"/>
              </w:rPr>
              <w:t>։</w:t>
            </w:r>
          </w:p>
          <w:p w14:paraId="1FDBB0D8" w14:textId="4028284D" w:rsidR="00BB1FEC" w:rsidRPr="00BB1FEC" w:rsidRDefault="00BB1FEC" w:rsidP="00BB1FEC">
            <w:pPr>
              <w:spacing w:line="360" w:lineRule="auto"/>
              <w:jc w:val="both"/>
              <w:rPr>
                <w:rFonts w:ascii="GHEA Grapalat" w:hAnsi="GHEA Grapalat"/>
                <w:sz w:val="24"/>
                <w:szCs w:val="24"/>
                <w:lang w:val="hy-AM"/>
              </w:rPr>
            </w:pPr>
            <w:r w:rsidRPr="00BB1FEC">
              <w:rPr>
                <w:rFonts w:ascii="GHEA Grapalat" w:hAnsi="GHEA Grapalat"/>
                <w:sz w:val="24"/>
                <w:szCs w:val="24"/>
                <w:lang w:val="hy-AM"/>
              </w:rPr>
              <w:t>Նախագիծն այս մասով խմբագրվել է</w:t>
            </w:r>
            <w:r w:rsidR="00FB74D2">
              <w:rPr>
                <w:rFonts w:ascii="GHEA Grapalat" w:hAnsi="GHEA Grapalat"/>
                <w:sz w:val="24"/>
                <w:szCs w:val="24"/>
                <w:lang w:val="hy-AM"/>
              </w:rPr>
              <w:t>։</w:t>
            </w:r>
          </w:p>
        </w:tc>
      </w:tr>
      <w:tr w:rsidR="00BB1FEC" w:rsidRPr="003748FA" w14:paraId="3340C07D" w14:textId="77777777" w:rsidTr="008E21CF">
        <w:trPr>
          <w:gridAfter w:val="1"/>
          <w:wAfter w:w="8" w:type="dxa"/>
          <w:trHeight w:val="350"/>
        </w:trPr>
        <w:tc>
          <w:tcPr>
            <w:tcW w:w="7200" w:type="dxa"/>
            <w:shd w:val="clear" w:color="auto" w:fill="auto"/>
          </w:tcPr>
          <w:p w14:paraId="609D36A2" w14:textId="0D5766A2" w:rsidR="00BB1FEC" w:rsidRPr="00D70563" w:rsidRDefault="00BB1FEC" w:rsidP="00851071">
            <w:pPr>
              <w:pStyle w:val="ListParagraph"/>
              <w:spacing w:line="360" w:lineRule="auto"/>
              <w:ind w:left="-15" w:firstLine="900"/>
              <w:jc w:val="both"/>
              <w:rPr>
                <w:rFonts w:ascii="GHEA Grapalat" w:hAnsi="GHEA Grapalat"/>
                <w:sz w:val="24"/>
                <w:szCs w:val="24"/>
                <w:lang w:val="hy-AM"/>
              </w:rPr>
            </w:pPr>
            <w:r w:rsidRPr="00BB1FEC">
              <w:rPr>
                <w:rFonts w:ascii="GHEA Grapalat" w:hAnsi="GHEA Grapalat"/>
                <w:sz w:val="24"/>
                <w:szCs w:val="24"/>
                <w:lang w:val="hy-AM"/>
              </w:rPr>
              <w:lastRenderedPageBreak/>
              <w:t xml:space="preserve">Նախագծի 3-րդ հոդվածով Օրենքի 2.1-ին հոդվածում առաջարկվող փոփոխությունը կարծում ենք խնդրահարույց է, քանի որ օրական 24 ժամ աշխատաժամանակի տևողությամբ աշխատանքներում ընդգրկված աշխատողների համար օրենսդրությամբ աշխատաժամանակի նորմալ տևողություն </w:t>
            </w:r>
            <w:r w:rsidRPr="00BB1FEC">
              <w:rPr>
                <w:rFonts w:ascii="GHEA Grapalat" w:hAnsi="GHEA Grapalat"/>
                <w:sz w:val="24"/>
                <w:szCs w:val="24"/>
                <w:lang w:val="hy-AM"/>
              </w:rPr>
              <w:lastRenderedPageBreak/>
              <w:t>սահմանված չէ, իսկ սահմանված աշխատաժամանակի տևողությամբ ժամային դրույքաչափը որոշելու դեպքում այն ցածր կլինի Օրենքի 2-րդ հոդվածի 1-ին մասով սահմանված չափից:</w:t>
            </w:r>
          </w:p>
        </w:tc>
        <w:tc>
          <w:tcPr>
            <w:tcW w:w="6930" w:type="dxa"/>
            <w:gridSpan w:val="2"/>
            <w:shd w:val="clear" w:color="auto" w:fill="auto"/>
          </w:tcPr>
          <w:p w14:paraId="0157AEE0" w14:textId="60B566A0" w:rsidR="00BB1FEC" w:rsidRPr="00024289" w:rsidRDefault="00FB74D2" w:rsidP="001C3057">
            <w:pPr>
              <w:spacing w:line="360" w:lineRule="auto"/>
              <w:jc w:val="center"/>
              <w:rPr>
                <w:rFonts w:ascii="GHEA Grapalat" w:hAnsi="GHEA Grapalat"/>
                <w:sz w:val="24"/>
                <w:szCs w:val="24"/>
                <w:lang w:val="hy-AM"/>
              </w:rPr>
            </w:pPr>
            <w:r w:rsidRPr="00024289">
              <w:rPr>
                <w:rFonts w:ascii="GHEA Grapalat" w:hAnsi="GHEA Grapalat"/>
                <w:sz w:val="24"/>
                <w:szCs w:val="24"/>
                <w:lang w:val="hy-AM"/>
              </w:rPr>
              <w:lastRenderedPageBreak/>
              <w:t>Ընդունվել է</w:t>
            </w:r>
            <w:r w:rsidR="00851071" w:rsidRPr="00024289">
              <w:rPr>
                <w:rFonts w:ascii="GHEA Grapalat" w:hAnsi="GHEA Grapalat"/>
                <w:sz w:val="24"/>
                <w:szCs w:val="24"/>
                <w:lang w:val="hy-AM"/>
              </w:rPr>
              <w:t>։</w:t>
            </w:r>
          </w:p>
          <w:p w14:paraId="0A45CFC7" w14:textId="647FBF3E" w:rsidR="00FB74D2" w:rsidRPr="00BB1FEC" w:rsidRDefault="00FB74D2" w:rsidP="00024289">
            <w:pPr>
              <w:spacing w:line="360" w:lineRule="auto"/>
              <w:jc w:val="both"/>
              <w:rPr>
                <w:rFonts w:ascii="GHEA Grapalat" w:hAnsi="GHEA Grapalat"/>
                <w:b/>
                <w:sz w:val="24"/>
                <w:szCs w:val="24"/>
                <w:lang w:val="hy-AM"/>
              </w:rPr>
            </w:pPr>
            <w:r w:rsidRPr="00BB1FEC">
              <w:rPr>
                <w:rFonts w:ascii="GHEA Grapalat" w:hAnsi="GHEA Grapalat"/>
                <w:sz w:val="24"/>
                <w:szCs w:val="24"/>
                <w:lang w:val="hy-AM"/>
              </w:rPr>
              <w:t>Նախագիծն այս մասով խմբագրվել է</w:t>
            </w:r>
            <w:r w:rsidR="000344F7">
              <w:rPr>
                <w:rFonts w:ascii="GHEA Grapalat" w:hAnsi="GHEA Grapalat"/>
                <w:sz w:val="24"/>
                <w:szCs w:val="24"/>
                <w:lang w:val="hy-AM"/>
              </w:rPr>
              <w:t>, և կարգավորումը հանվել։</w:t>
            </w:r>
          </w:p>
        </w:tc>
      </w:tr>
      <w:tr w:rsidR="008D02A8" w:rsidRPr="00FD4C69" w14:paraId="5248B8BD" w14:textId="77777777" w:rsidTr="008E21CF">
        <w:trPr>
          <w:gridAfter w:val="1"/>
          <w:wAfter w:w="8" w:type="dxa"/>
          <w:trHeight w:val="350"/>
        </w:trPr>
        <w:tc>
          <w:tcPr>
            <w:tcW w:w="7200" w:type="dxa"/>
            <w:shd w:val="clear" w:color="auto" w:fill="auto"/>
          </w:tcPr>
          <w:p w14:paraId="46821AE6" w14:textId="3A76299C" w:rsidR="008D02A8" w:rsidRPr="00BB1FEC" w:rsidRDefault="008D02A8" w:rsidP="00851071">
            <w:pPr>
              <w:pStyle w:val="ListParagraph"/>
              <w:spacing w:line="360" w:lineRule="auto"/>
              <w:ind w:left="-15" w:firstLine="900"/>
              <w:jc w:val="both"/>
              <w:rPr>
                <w:rFonts w:ascii="GHEA Grapalat" w:hAnsi="GHEA Grapalat"/>
                <w:sz w:val="24"/>
                <w:szCs w:val="24"/>
                <w:lang w:val="hy-AM"/>
              </w:rPr>
            </w:pPr>
            <w:r w:rsidRPr="00BB1FEC">
              <w:rPr>
                <w:rFonts w:ascii="GHEA Grapalat" w:hAnsi="GHEA Grapalat"/>
                <w:sz w:val="24"/>
                <w:szCs w:val="24"/>
                <w:lang w:val="hy-AM"/>
              </w:rPr>
              <w:lastRenderedPageBreak/>
              <w:t>Ինչ վերաբերում է Նախագծի 1-ին հոդվածով առաջարկվող նվազագույն ամսական աշխատավարձի չափին, ապա Քաղաքացիական ծառայության գրասենյակը Վարչապետի աշխատակազմ է ներկայացրել պետական պաշտոն և պետական ծառայության պաշտոն զբաղեցնող անձանց բազային աշխատավարձի չափի բարձրացման վերաբերյալ առաջարկություն:</w:t>
            </w:r>
          </w:p>
        </w:tc>
        <w:tc>
          <w:tcPr>
            <w:tcW w:w="6930" w:type="dxa"/>
            <w:gridSpan w:val="2"/>
            <w:shd w:val="clear" w:color="auto" w:fill="auto"/>
          </w:tcPr>
          <w:p w14:paraId="084ECE30" w14:textId="2BE77EBE" w:rsidR="008D02A8" w:rsidRPr="00024289" w:rsidRDefault="008D02A8" w:rsidP="001C3057">
            <w:pPr>
              <w:spacing w:line="360" w:lineRule="auto"/>
              <w:jc w:val="center"/>
              <w:rPr>
                <w:rFonts w:ascii="GHEA Grapalat" w:hAnsi="GHEA Grapalat"/>
                <w:sz w:val="24"/>
                <w:szCs w:val="24"/>
                <w:lang w:val="hy-AM"/>
              </w:rPr>
            </w:pPr>
            <w:r w:rsidRPr="00024289">
              <w:rPr>
                <w:rFonts w:ascii="GHEA Grapalat" w:hAnsi="GHEA Grapalat"/>
                <w:sz w:val="24"/>
                <w:szCs w:val="24"/>
                <w:lang w:val="hy-AM"/>
              </w:rPr>
              <w:t>Ընդունվել է</w:t>
            </w:r>
            <w:r w:rsidR="000344F7" w:rsidRPr="00024289">
              <w:rPr>
                <w:rFonts w:ascii="GHEA Grapalat" w:hAnsi="GHEA Grapalat"/>
                <w:sz w:val="24"/>
                <w:szCs w:val="24"/>
                <w:lang w:val="hy-AM"/>
              </w:rPr>
              <w:t xml:space="preserve"> ի գիտություն</w:t>
            </w:r>
            <w:r w:rsidRPr="00024289">
              <w:rPr>
                <w:rFonts w:ascii="GHEA Grapalat" w:hAnsi="GHEA Grapalat"/>
                <w:sz w:val="24"/>
                <w:szCs w:val="24"/>
                <w:lang w:val="hy-AM"/>
              </w:rPr>
              <w:t>։</w:t>
            </w:r>
          </w:p>
        </w:tc>
      </w:tr>
      <w:tr w:rsidR="000A1FAE" w:rsidRPr="005A6937" w14:paraId="7FF06F4F" w14:textId="77777777" w:rsidTr="008E21CF">
        <w:trPr>
          <w:trHeight w:val="248"/>
        </w:trPr>
        <w:tc>
          <w:tcPr>
            <w:tcW w:w="10718" w:type="dxa"/>
            <w:gridSpan w:val="2"/>
            <w:vMerge w:val="restart"/>
            <w:shd w:val="clear" w:color="auto" w:fill="AEAAAA" w:themeFill="background2" w:themeFillShade="BF"/>
          </w:tcPr>
          <w:p w14:paraId="4B13E6AE" w14:textId="135524FE" w:rsidR="000A1FAE" w:rsidRPr="005A6937" w:rsidRDefault="00C4022D" w:rsidP="001C3057">
            <w:pPr>
              <w:pStyle w:val="ListParagraph"/>
              <w:numPr>
                <w:ilvl w:val="0"/>
                <w:numId w:val="33"/>
              </w:numPr>
              <w:spacing w:line="360" w:lineRule="auto"/>
              <w:rPr>
                <w:rFonts w:ascii="GHEA Grapalat" w:hAnsi="GHEA Grapalat"/>
                <w:b/>
                <w:sz w:val="24"/>
                <w:szCs w:val="24"/>
                <w:lang w:val="hy-AM"/>
              </w:rPr>
            </w:pPr>
            <w:r w:rsidRPr="00C4022D">
              <w:rPr>
                <w:rFonts w:ascii="GHEA Grapalat" w:hAnsi="GHEA Grapalat"/>
                <w:b/>
                <w:sz w:val="24"/>
                <w:szCs w:val="24"/>
                <w:lang w:val="hy-AM"/>
              </w:rPr>
              <w:t xml:space="preserve"> </w:t>
            </w:r>
            <w:r w:rsidR="00D64691" w:rsidRPr="005A6937">
              <w:rPr>
                <w:rFonts w:ascii="GHEA Grapalat" w:hAnsi="GHEA Grapalat"/>
                <w:b/>
                <w:sz w:val="24"/>
                <w:szCs w:val="24"/>
                <w:lang w:val="hy-AM"/>
              </w:rPr>
              <w:t>Վարչապետի աշխատակազմի տեսչական մարմինների աշխատանքների համակարգման գրասենյակ</w:t>
            </w:r>
          </w:p>
        </w:tc>
        <w:tc>
          <w:tcPr>
            <w:tcW w:w="3420" w:type="dxa"/>
            <w:gridSpan w:val="2"/>
            <w:shd w:val="clear" w:color="auto" w:fill="AEAAAA" w:themeFill="background2" w:themeFillShade="BF"/>
          </w:tcPr>
          <w:p w14:paraId="55858FF4" w14:textId="7963117A" w:rsidR="000A1FAE" w:rsidRPr="005A6937" w:rsidRDefault="005B4CCD"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25.07.2022</w:t>
            </w:r>
          </w:p>
        </w:tc>
      </w:tr>
      <w:tr w:rsidR="000A1FAE" w:rsidRPr="005A6937" w14:paraId="5A3FCA4D" w14:textId="77777777" w:rsidTr="008E21CF">
        <w:trPr>
          <w:trHeight w:val="247"/>
        </w:trPr>
        <w:tc>
          <w:tcPr>
            <w:tcW w:w="10718" w:type="dxa"/>
            <w:gridSpan w:val="2"/>
            <w:vMerge/>
            <w:shd w:val="clear" w:color="auto" w:fill="AEAAAA" w:themeFill="background2" w:themeFillShade="BF"/>
          </w:tcPr>
          <w:p w14:paraId="2536BCB8" w14:textId="77777777" w:rsidR="000A1FAE" w:rsidRPr="005A6937" w:rsidRDefault="000A1FAE"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3FF2A20E" w14:textId="3FB7DBB2" w:rsidR="000A1FAE" w:rsidRPr="005A6937" w:rsidRDefault="005B4CCD"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 48/51.3/24064-2022</w:t>
            </w:r>
          </w:p>
        </w:tc>
      </w:tr>
      <w:tr w:rsidR="00005E28" w:rsidRPr="005A6937" w14:paraId="21490CD9" w14:textId="77777777" w:rsidTr="008E21CF">
        <w:trPr>
          <w:gridAfter w:val="1"/>
          <w:wAfter w:w="8" w:type="dxa"/>
          <w:trHeight w:val="350"/>
        </w:trPr>
        <w:tc>
          <w:tcPr>
            <w:tcW w:w="7200" w:type="dxa"/>
            <w:shd w:val="clear" w:color="auto" w:fill="auto"/>
          </w:tcPr>
          <w:p w14:paraId="0CDA9C56" w14:textId="64C1F9B6" w:rsidR="00005E28" w:rsidRPr="005A6937" w:rsidRDefault="004D5CF0" w:rsidP="001C3057">
            <w:pPr>
              <w:pStyle w:val="ListParagraph"/>
              <w:spacing w:line="360" w:lineRule="auto"/>
              <w:ind w:left="-15" w:firstLine="360"/>
              <w:jc w:val="both"/>
              <w:rPr>
                <w:rFonts w:ascii="GHEA Grapalat" w:hAnsi="GHEA Grapalat"/>
                <w:sz w:val="24"/>
                <w:szCs w:val="24"/>
                <w:lang w:val="hy-AM"/>
              </w:rPr>
            </w:pPr>
            <w:r w:rsidRPr="005A6937">
              <w:rPr>
                <w:rFonts w:ascii="GHEA Grapalat" w:hAnsi="GHEA Grapalat"/>
                <w:sz w:val="24"/>
                <w:szCs w:val="24"/>
                <w:lang w:val="hy-AM"/>
              </w:rPr>
              <w:t xml:space="preserve">Ի պատասխան Ձեր՝ 2022 թվականի հուլիսի 18-ի թիվ ՄՆ/ԺՍ-1-3/18683-2022 գրության՝ հայտնում եմ, որ Վարչապետի աշխատակազմի տեսչական մարմինների աշխատանքների համակարգման գրասենյակը, իր իրավասությունների շրջանակում ««Նվազագույն ամսական </w:t>
            </w:r>
            <w:r w:rsidRPr="005A6937">
              <w:rPr>
                <w:rFonts w:ascii="GHEA Grapalat" w:hAnsi="GHEA Grapalat"/>
                <w:sz w:val="24"/>
                <w:szCs w:val="24"/>
                <w:lang w:val="hy-AM"/>
              </w:rPr>
              <w:lastRenderedPageBreak/>
              <w:t>աշխատավարձի մասին» օրենքում փոփոխություններ և լրացում կատարելու մասին» օրենքի նախագծի վերաբերյալ դիտողություններ և առաջարկություններ չունի:</w:t>
            </w:r>
          </w:p>
        </w:tc>
        <w:tc>
          <w:tcPr>
            <w:tcW w:w="6930" w:type="dxa"/>
            <w:gridSpan w:val="2"/>
            <w:shd w:val="clear" w:color="auto" w:fill="auto"/>
          </w:tcPr>
          <w:p w14:paraId="39AC47BE" w14:textId="77777777" w:rsidR="00005E28" w:rsidRPr="005A6937" w:rsidRDefault="00005E28" w:rsidP="001C3057">
            <w:pPr>
              <w:spacing w:line="360" w:lineRule="auto"/>
              <w:jc w:val="center"/>
              <w:rPr>
                <w:rFonts w:ascii="GHEA Grapalat" w:hAnsi="GHEA Grapalat"/>
                <w:sz w:val="24"/>
                <w:szCs w:val="24"/>
                <w:lang w:val="hy-AM"/>
              </w:rPr>
            </w:pPr>
          </w:p>
        </w:tc>
      </w:tr>
      <w:tr w:rsidR="007B0EA9" w:rsidRPr="005A6937" w14:paraId="1338A1D1" w14:textId="77777777" w:rsidTr="008E21CF">
        <w:trPr>
          <w:trHeight w:val="248"/>
        </w:trPr>
        <w:tc>
          <w:tcPr>
            <w:tcW w:w="10718" w:type="dxa"/>
            <w:gridSpan w:val="2"/>
            <w:vMerge w:val="restart"/>
            <w:shd w:val="clear" w:color="auto" w:fill="AEAAAA" w:themeFill="background2" w:themeFillShade="BF"/>
          </w:tcPr>
          <w:p w14:paraId="0CA4EC00" w14:textId="4478DD38" w:rsidR="007B0EA9" w:rsidRPr="005A6937" w:rsidRDefault="00C4022D" w:rsidP="001C3057">
            <w:pPr>
              <w:pStyle w:val="ListParagraph"/>
              <w:numPr>
                <w:ilvl w:val="0"/>
                <w:numId w:val="33"/>
              </w:numPr>
              <w:spacing w:line="360" w:lineRule="auto"/>
              <w:rPr>
                <w:rFonts w:ascii="GHEA Grapalat" w:hAnsi="GHEA Grapalat"/>
                <w:b/>
                <w:sz w:val="24"/>
                <w:szCs w:val="24"/>
                <w:lang w:val="hy-AM"/>
              </w:rPr>
            </w:pPr>
            <w:r>
              <w:rPr>
                <w:rFonts w:ascii="GHEA Grapalat" w:hAnsi="GHEA Grapalat"/>
                <w:b/>
                <w:sz w:val="24"/>
                <w:szCs w:val="24"/>
              </w:rPr>
              <w:lastRenderedPageBreak/>
              <w:t xml:space="preserve"> </w:t>
            </w:r>
            <w:r w:rsidR="007B0EA9" w:rsidRPr="005A6937">
              <w:rPr>
                <w:rFonts w:ascii="GHEA Grapalat" w:hAnsi="GHEA Grapalat"/>
                <w:b/>
                <w:sz w:val="24"/>
                <w:szCs w:val="24"/>
                <w:lang w:val="hy-AM"/>
              </w:rPr>
              <w:t>Ոստիկանություն</w:t>
            </w:r>
          </w:p>
        </w:tc>
        <w:tc>
          <w:tcPr>
            <w:tcW w:w="3420" w:type="dxa"/>
            <w:gridSpan w:val="2"/>
            <w:shd w:val="clear" w:color="auto" w:fill="AEAAAA" w:themeFill="background2" w:themeFillShade="BF"/>
          </w:tcPr>
          <w:p w14:paraId="2DFE636A" w14:textId="6D0EE6F3" w:rsidR="007B0EA9" w:rsidRPr="005A6937" w:rsidRDefault="00550689"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19.07.2022</w:t>
            </w:r>
          </w:p>
        </w:tc>
      </w:tr>
      <w:tr w:rsidR="007B0EA9" w:rsidRPr="005A6937" w14:paraId="045D2FFA" w14:textId="77777777" w:rsidTr="008E21CF">
        <w:trPr>
          <w:trHeight w:val="247"/>
        </w:trPr>
        <w:tc>
          <w:tcPr>
            <w:tcW w:w="10718" w:type="dxa"/>
            <w:gridSpan w:val="2"/>
            <w:vMerge/>
            <w:shd w:val="clear" w:color="auto" w:fill="AEAAAA" w:themeFill="background2" w:themeFillShade="BF"/>
          </w:tcPr>
          <w:p w14:paraId="01166C4C" w14:textId="77777777" w:rsidR="007B0EA9" w:rsidRPr="005A6937" w:rsidRDefault="007B0EA9"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54455F13" w14:textId="6E7A04A1" w:rsidR="007B0EA9" w:rsidRPr="005A6937" w:rsidRDefault="00550689"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 1/29/62992-22</w:t>
            </w:r>
          </w:p>
        </w:tc>
      </w:tr>
      <w:tr w:rsidR="00CA4D36" w:rsidRPr="005A6937" w14:paraId="78899E6F" w14:textId="77777777" w:rsidTr="00DD35D5">
        <w:trPr>
          <w:gridAfter w:val="1"/>
          <w:wAfter w:w="8" w:type="dxa"/>
          <w:trHeight w:val="350"/>
        </w:trPr>
        <w:tc>
          <w:tcPr>
            <w:tcW w:w="7200" w:type="dxa"/>
            <w:shd w:val="clear" w:color="auto" w:fill="auto"/>
          </w:tcPr>
          <w:p w14:paraId="6BBC6CEE" w14:textId="44580FF1" w:rsidR="00CA4D36" w:rsidRPr="00076BC7" w:rsidRDefault="00076BC7" w:rsidP="008D02A8">
            <w:pPr>
              <w:pStyle w:val="ListParagraph"/>
              <w:spacing w:line="360" w:lineRule="auto"/>
              <w:ind w:left="-15" w:firstLine="900"/>
              <w:jc w:val="both"/>
              <w:rPr>
                <w:rFonts w:ascii="GHEA Grapalat" w:hAnsi="GHEA Grapalat"/>
                <w:sz w:val="24"/>
                <w:szCs w:val="24"/>
                <w:lang w:val="hy-AM"/>
              </w:rPr>
            </w:pPr>
            <w:r>
              <w:rPr>
                <w:rFonts w:ascii="GHEA Grapalat" w:hAnsi="GHEA Grapalat"/>
                <w:sz w:val="24"/>
                <w:szCs w:val="24"/>
                <w:lang w:val="hy-AM"/>
              </w:rPr>
              <w:t xml:space="preserve">Ձեր 12.07.2022թ. </w:t>
            </w:r>
            <w:r>
              <w:rPr>
                <w:rFonts w:ascii="GHEA Grapalat" w:hAnsi="GHEA Grapalat"/>
                <w:sz w:val="24"/>
                <w:szCs w:val="24"/>
              </w:rPr>
              <w:t>N</w:t>
            </w:r>
            <w:r w:rsidRPr="0032488F">
              <w:rPr>
                <w:rFonts w:ascii="GHEA Grapalat" w:hAnsi="GHEA Grapalat"/>
                <w:sz w:val="24"/>
                <w:szCs w:val="24"/>
              </w:rPr>
              <w:t xml:space="preserve"> </w:t>
            </w:r>
            <w:r>
              <w:rPr>
                <w:rFonts w:ascii="GHEA Grapalat" w:hAnsi="GHEA Grapalat"/>
                <w:sz w:val="24"/>
                <w:szCs w:val="24"/>
                <w:lang w:val="hy-AM"/>
              </w:rPr>
              <w:t>ՄՆ/ԺՍ-1-3/18253-2022 գրությամբ ներկայացված «»Նվազագույն ամսական աշխատավարձի մասին» օրենքում փոփոխություններ և լրացում կատարելու մասին» օրենքի նախագծի վերաբերյալ ՀՀ ոստիկանությունը առաջարկություններ և դիտողություններ չունի։</w:t>
            </w:r>
          </w:p>
        </w:tc>
        <w:tc>
          <w:tcPr>
            <w:tcW w:w="6930" w:type="dxa"/>
            <w:gridSpan w:val="2"/>
            <w:shd w:val="clear" w:color="auto" w:fill="auto"/>
          </w:tcPr>
          <w:p w14:paraId="36ABD14F" w14:textId="77777777" w:rsidR="00CA4D36" w:rsidRPr="005A6937" w:rsidRDefault="00CA4D36" w:rsidP="001C3057">
            <w:pPr>
              <w:spacing w:line="360" w:lineRule="auto"/>
              <w:jc w:val="center"/>
              <w:rPr>
                <w:rFonts w:ascii="GHEA Grapalat" w:hAnsi="GHEA Grapalat"/>
                <w:sz w:val="24"/>
                <w:szCs w:val="24"/>
                <w:lang w:val="hy-AM"/>
              </w:rPr>
            </w:pPr>
          </w:p>
        </w:tc>
      </w:tr>
      <w:tr w:rsidR="00CA4D36" w:rsidRPr="005A6937" w14:paraId="4C4CCBA3" w14:textId="77777777" w:rsidTr="00CA4D36">
        <w:trPr>
          <w:trHeight w:val="248"/>
        </w:trPr>
        <w:tc>
          <w:tcPr>
            <w:tcW w:w="10718" w:type="dxa"/>
            <w:gridSpan w:val="2"/>
            <w:vMerge w:val="restart"/>
            <w:shd w:val="clear" w:color="auto" w:fill="AEAAAA" w:themeFill="background2" w:themeFillShade="BF"/>
          </w:tcPr>
          <w:p w14:paraId="1C2542E4" w14:textId="6BCB88FB" w:rsidR="00CA4D36" w:rsidRPr="005A6937" w:rsidRDefault="00C4022D" w:rsidP="001C3057">
            <w:pPr>
              <w:pStyle w:val="ListParagraph"/>
              <w:numPr>
                <w:ilvl w:val="0"/>
                <w:numId w:val="33"/>
              </w:numPr>
              <w:spacing w:line="360" w:lineRule="auto"/>
              <w:rPr>
                <w:rFonts w:ascii="GHEA Grapalat" w:hAnsi="GHEA Grapalat"/>
                <w:b/>
                <w:sz w:val="24"/>
                <w:szCs w:val="24"/>
                <w:lang w:val="hy-AM"/>
              </w:rPr>
            </w:pPr>
            <w:r>
              <w:rPr>
                <w:rFonts w:ascii="GHEA Grapalat" w:hAnsi="GHEA Grapalat"/>
                <w:b/>
                <w:sz w:val="24"/>
                <w:szCs w:val="24"/>
              </w:rPr>
              <w:t xml:space="preserve"> </w:t>
            </w:r>
            <w:r w:rsidR="00CA4D36" w:rsidRPr="005A6937">
              <w:rPr>
                <w:rFonts w:ascii="GHEA Grapalat" w:hAnsi="GHEA Grapalat"/>
                <w:b/>
                <w:sz w:val="24"/>
                <w:szCs w:val="24"/>
                <w:lang w:val="hy-AM"/>
              </w:rPr>
              <w:t>Մարդու իրավունքների պաշտպան</w:t>
            </w:r>
          </w:p>
        </w:tc>
        <w:tc>
          <w:tcPr>
            <w:tcW w:w="3420" w:type="dxa"/>
            <w:gridSpan w:val="2"/>
            <w:shd w:val="clear" w:color="auto" w:fill="AEAAAA" w:themeFill="background2" w:themeFillShade="BF"/>
          </w:tcPr>
          <w:p w14:paraId="5C83EDF6" w14:textId="4B2CB02B" w:rsidR="00CA4D36" w:rsidRPr="005A6937" w:rsidRDefault="00CA4D36"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25.07.2022</w:t>
            </w:r>
          </w:p>
        </w:tc>
      </w:tr>
      <w:tr w:rsidR="00CA4D36" w:rsidRPr="005A6937" w14:paraId="13D6DD2F" w14:textId="77777777" w:rsidTr="008E21CF">
        <w:trPr>
          <w:trHeight w:val="247"/>
        </w:trPr>
        <w:tc>
          <w:tcPr>
            <w:tcW w:w="10718" w:type="dxa"/>
            <w:gridSpan w:val="2"/>
            <w:vMerge/>
            <w:shd w:val="clear" w:color="auto" w:fill="AEAAAA" w:themeFill="background2" w:themeFillShade="BF"/>
          </w:tcPr>
          <w:p w14:paraId="68C39BAE" w14:textId="77777777" w:rsidR="00CA4D36" w:rsidRPr="005A6937" w:rsidRDefault="00CA4D36"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333859B9" w14:textId="4D3EF654" w:rsidR="00CA4D36" w:rsidRPr="005A6937" w:rsidRDefault="00CA4D36" w:rsidP="001C3057">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թիվ 01/13.2/3883-2022</w:t>
            </w:r>
          </w:p>
        </w:tc>
      </w:tr>
      <w:tr w:rsidR="003A76EF" w:rsidRPr="005A6937" w14:paraId="3658CF52" w14:textId="77777777" w:rsidTr="0015611B">
        <w:trPr>
          <w:gridAfter w:val="1"/>
          <w:wAfter w:w="8" w:type="dxa"/>
          <w:trHeight w:val="350"/>
        </w:trPr>
        <w:tc>
          <w:tcPr>
            <w:tcW w:w="7200" w:type="dxa"/>
            <w:shd w:val="clear" w:color="auto" w:fill="auto"/>
          </w:tcPr>
          <w:p w14:paraId="33582DC4" w14:textId="2FF0C41D" w:rsidR="003A76EF" w:rsidRPr="005A6937" w:rsidRDefault="003A76EF" w:rsidP="008D02A8">
            <w:pPr>
              <w:pStyle w:val="ListParagraph"/>
              <w:spacing w:line="360" w:lineRule="auto"/>
              <w:ind w:left="-15" w:firstLine="900"/>
              <w:jc w:val="both"/>
              <w:rPr>
                <w:rFonts w:ascii="GHEA Grapalat" w:hAnsi="GHEA Grapalat"/>
                <w:sz w:val="24"/>
                <w:szCs w:val="24"/>
                <w:lang w:val="hy-AM"/>
              </w:rPr>
            </w:pPr>
            <w:r w:rsidRPr="005A6937">
              <w:rPr>
                <w:rFonts w:ascii="GHEA Grapalat" w:hAnsi="GHEA Grapalat"/>
                <w:sz w:val="24"/>
                <w:szCs w:val="24"/>
                <w:lang w:val="hy-AM"/>
              </w:rPr>
              <w:t>Ի պատասխան՝ 2022 թվականի հուլիսի 14-ի թիվ ՄՆ/ԺՍ-1-3/18253-2022</w:t>
            </w:r>
            <w:r w:rsidR="00FD4C69">
              <w:rPr>
                <w:rFonts w:ascii="GHEA Grapalat" w:hAnsi="GHEA Grapalat"/>
                <w:sz w:val="24"/>
                <w:szCs w:val="24"/>
                <w:lang w:val="hy-AM"/>
              </w:rPr>
              <w:t xml:space="preserve"> </w:t>
            </w:r>
            <w:r w:rsidRPr="005A6937">
              <w:rPr>
                <w:rFonts w:ascii="GHEA Grapalat" w:hAnsi="GHEA Grapalat"/>
                <w:sz w:val="24"/>
                <w:szCs w:val="24"/>
                <w:lang w:val="hy-AM"/>
              </w:rPr>
              <w:t>գրության՝ տեղեկացնում եմ, որ ««Նվազագույն ամսական աշխատավարձի մասին» օրենքում փոփոխություններ և լրացում կատարելու մասին» օրենքի նախագծի վերաբերյալ նկատառումներ չկան։</w:t>
            </w:r>
          </w:p>
        </w:tc>
        <w:tc>
          <w:tcPr>
            <w:tcW w:w="6930" w:type="dxa"/>
            <w:gridSpan w:val="2"/>
            <w:shd w:val="clear" w:color="auto" w:fill="auto"/>
          </w:tcPr>
          <w:p w14:paraId="58E07797" w14:textId="77777777" w:rsidR="003A76EF" w:rsidRPr="005A6937" w:rsidRDefault="003A76EF" w:rsidP="0015611B">
            <w:pPr>
              <w:spacing w:line="360" w:lineRule="auto"/>
              <w:jc w:val="center"/>
              <w:rPr>
                <w:rFonts w:ascii="GHEA Grapalat" w:hAnsi="GHEA Grapalat"/>
                <w:sz w:val="24"/>
                <w:szCs w:val="24"/>
                <w:lang w:val="hy-AM"/>
              </w:rPr>
            </w:pPr>
          </w:p>
        </w:tc>
      </w:tr>
      <w:tr w:rsidR="007E22F7" w:rsidRPr="007E22F7" w14:paraId="62F6472E" w14:textId="77777777" w:rsidTr="007E22F7">
        <w:trPr>
          <w:trHeight w:val="248"/>
        </w:trPr>
        <w:tc>
          <w:tcPr>
            <w:tcW w:w="10718" w:type="dxa"/>
            <w:gridSpan w:val="2"/>
            <w:vMerge w:val="restart"/>
            <w:shd w:val="clear" w:color="auto" w:fill="AEAAAA" w:themeFill="background2" w:themeFillShade="BF"/>
          </w:tcPr>
          <w:p w14:paraId="087F5063" w14:textId="16AB8C7E" w:rsidR="007E22F7" w:rsidRPr="005A6937" w:rsidRDefault="007E22F7" w:rsidP="00EE2C58">
            <w:pPr>
              <w:pStyle w:val="ListParagraph"/>
              <w:numPr>
                <w:ilvl w:val="0"/>
                <w:numId w:val="33"/>
              </w:numPr>
              <w:spacing w:line="360" w:lineRule="auto"/>
              <w:rPr>
                <w:rFonts w:ascii="GHEA Grapalat" w:hAnsi="GHEA Grapalat"/>
                <w:b/>
                <w:sz w:val="24"/>
                <w:szCs w:val="24"/>
                <w:lang w:val="hy-AM"/>
              </w:rPr>
            </w:pPr>
            <w:r w:rsidRPr="007E22F7">
              <w:rPr>
                <w:rFonts w:ascii="GHEA Grapalat" w:hAnsi="GHEA Grapalat"/>
                <w:b/>
                <w:sz w:val="24"/>
                <w:szCs w:val="24"/>
                <w:lang w:val="hy-AM"/>
              </w:rPr>
              <w:t xml:space="preserve"> </w:t>
            </w:r>
            <w:r>
              <w:rPr>
                <w:rFonts w:ascii="GHEA Grapalat" w:hAnsi="GHEA Grapalat"/>
                <w:b/>
                <w:sz w:val="24"/>
                <w:szCs w:val="24"/>
                <w:lang w:val="hy-AM"/>
              </w:rPr>
              <w:t xml:space="preserve">Հայաստանի </w:t>
            </w:r>
            <w:r w:rsidR="00EE2C58">
              <w:rPr>
                <w:rFonts w:ascii="GHEA Grapalat" w:hAnsi="GHEA Grapalat"/>
                <w:b/>
                <w:sz w:val="24"/>
                <w:szCs w:val="24"/>
                <w:lang w:val="hy-AM"/>
              </w:rPr>
              <w:t xml:space="preserve">արդյունաբերողների և </w:t>
            </w:r>
            <w:r>
              <w:rPr>
                <w:rFonts w:ascii="GHEA Grapalat" w:hAnsi="GHEA Grapalat"/>
                <w:b/>
                <w:sz w:val="24"/>
                <w:szCs w:val="24"/>
                <w:lang w:val="hy-AM"/>
              </w:rPr>
              <w:t>գործարարների միություն</w:t>
            </w:r>
          </w:p>
        </w:tc>
        <w:tc>
          <w:tcPr>
            <w:tcW w:w="3420" w:type="dxa"/>
            <w:gridSpan w:val="2"/>
            <w:shd w:val="clear" w:color="auto" w:fill="AEAAAA" w:themeFill="background2" w:themeFillShade="BF"/>
          </w:tcPr>
          <w:p w14:paraId="173B8F54" w14:textId="4E509636" w:rsidR="007E22F7" w:rsidRPr="005A6937" w:rsidRDefault="007E22F7" w:rsidP="001C3057">
            <w:pPr>
              <w:spacing w:line="360" w:lineRule="auto"/>
              <w:jc w:val="center"/>
              <w:rPr>
                <w:rFonts w:ascii="GHEA Grapalat" w:hAnsi="GHEA Grapalat"/>
                <w:b/>
                <w:sz w:val="24"/>
                <w:szCs w:val="24"/>
                <w:lang w:val="hy-AM"/>
              </w:rPr>
            </w:pPr>
            <w:r>
              <w:rPr>
                <w:rFonts w:ascii="GHEA Grapalat" w:hAnsi="GHEA Grapalat"/>
                <w:b/>
                <w:sz w:val="24"/>
                <w:szCs w:val="24"/>
                <w:lang w:val="hy-AM"/>
              </w:rPr>
              <w:t>03.08.2022</w:t>
            </w:r>
          </w:p>
        </w:tc>
      </w:tr>
      <w:tr w:rsidR="007E22F7" w:rsidRPr="007E22F7" w14:paraId="0E5CD02A" w14:textId="77777777" w:rsidTr="008E21CF">
        <w:trPr>
          <w:trHeight w:val="247"/>
        </w:trPr>
        <w:tc>
          <w:tcPr>
            <w:tcW w:w="10718" w:type="dxa"/>
            <w:gridSpan w:val="2"/>
            <w:vMerge/>
            <w:shd w:val="clear" w:color="auto" w:fill="AEAAAA" w:themeFill="background2" w:themeFillShade="BF"/>
          </w:tcPr>
          <w:p w14:paraId="6D0434E8" w14:textId="77777777" w:rsidR="007E22F7" w:rsidRPr="007E22F7" w:rsidRDefault="007E22F7" w:rsidP="001C3057">
            <w:pPr>
              <w:pStyle w:val="ListParagraph"/>
              <w:numPr>
                <w:ilvl w:val="0"/>
                <w:numId w:val="33"/>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556E9527" w14:textId="60F9C167" w:rsidR="007E22F7" w:rsidRPr="005A6937" w:rsidRDefault="007E22F7" w:rsidP="007E22F7">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թիվ </w:t>
            </w:r>
            <w:r w:rsidRPr="007E22F7">
              <w:rPr>
                <w:rFonts w:ascii="GHEA Grapalat" w:hAnsi="GHEA Grapalat"/>
                <w:b/>
                <w:sz w:val="24"/>
                <w:szCs w:val="24"/>
                <w:lang w:val="hy-AM"/>
              </w:rPr>
              <w:t>92</w:t>
            </w:r>
          </w:p>
        </w:tc>
      </w:tr>
      <w:tr w:rsidR="00D54C03" w:rsidRPr="007E22F7" w14:paraId="55E24ABD" w14:textId="77777777" w:rsidTr="008E21CF">
        <w:trPr>
          <w:gridAfter w:val="1"/>
          <w:wAfter w:w="8" w:type="dxa"/>
          <w:trHeight w:val="350"/>
        </w:trPr>
        <w:tc>
          <w:tcPr>
            <w:tcW w:w="7200" w:type="dxa"/>
            <w:shd w:val="clear" w:color="auto" w:fill="auto"/>
          </w:tcPr>
          <w:p w14:paraId="2A5A9562" w14:textId="0F63B746" w:rsidR="00D54C03" w:rsidRPr="005A6937" w:rsidRDefault="00963C59" w:rsidP="008D02A8">
            <w:pPr>
              <w:pStyle w:val="ListParagraph"/>
              <w:spacing w:line="360" w:lineRule="auto"/>
              <w:ind w:left="-15" w:firstLine="900"/>
              <w:jc w:val="both"/>
              <w:rPr>
                <w:rFonts w:ascii="GHEA Grapalat" w:hAnsi="GHEA Grapalat"/>
                <w:sz w:val="24"/>
                <w:szCs w:val="24"/>
                <w:lang w:val="hy-AM"/>
              </w:rPr>
            </w:pPr>
            <w:r>
              <w:rPr>
                <w:rFonts w:ascii="GHEA Grapalat" w:hAnsi="GHEA Grapalat"/>
                <w:sz w:val="24"/>
                <w:szCs w:val="24"/>
                <w:lang w:val="hy-AM"/>
              </w:rPr>
              <w:lastRenderedPageBreak/>
              <w:t>Ի պատասխան Ձեր ՌՍ/ԺՍ-1-3</w:t>
            </w:r>
            <w:r w:rsidR="00EE2C58">
              <w:rPr>
                <w:rFonts w:ascii="GHEA Grapalat" w:hAnsi="GHEA Grapalat"/>
                <w:sz w:val="24"/>
                <w:szCs w:val="24"/>
                <w:lang w:val="hy-AM"/>
              </w:rPr>
              <w:t>/</w:t>
            </w:r>
            <w:r>
              <w:rPr>
                <w:rFonts w:ascii="GHEA Grapalat" w:hAnsi="GHEA Grapalat"/>
                <w:sz w:val="24"/>
                <w:szCs w:val="24"/>
                <w:lang w:val="hy-AM"/>
              </w:rPr>
              <w:t>18292-2022 գրության հայտնում ենք, որ «Նվազագույն ամսական աշխատավարձի մասին» օրենքում փոփոխություններ և լրացում կատարելու մասին» ՀՀ օրենքի նախագծի վերաբերյալ առաջարկություններ և դիտողություններ չունենք։</w:t>
            </w:r>
          </w:p>
        </w:tc>
        <w:tc>
          <w:tcPr>
            <w:tcW w:w="6930" w:type="dxa"/>
            <w:gridSpan w:val="2"/>
            <w:shd w:val="clear" w:color="auto" w:fill="auto"/>
          </w:tcPr>
          <w:p w14:paraId="7021A5CB" w14:textId="77777777" w:rsidR="00D54C03" w:rsidRPr="005A6937" w:rsidRDefault="00D54C03" w:rsidP="001C3057">
            <w:pPr>
              <w:spacing w:line="360" w:lineRule="auto"/>
              <w:jc w:val="center"/>
              <w:rPr>
                <w:rFonts w:ascii="GHEA Grapalat" w:hAnsi="GHEA Grapalat"/>
                <w:sz w:val="24"/>
                <w:szCs w:val="24"/>
                <w:lang w:val="hy-AM"/>
              </w:rPr>
            </w:pPr>
          </w:p>
        </w:tc>
      </w:tr>
    </w:tbl>
    <w:tbl>
      <w:tblPr>
        <w:tblStyle w:val="TableGrid111"/>
        <w:tblW w:w="14138" w:type="dxa"/>
        <w:tblInd w:w="-815" w:type="dxa"/>
        <w:tblLayout w:type="fixed"/>
        <w:tblLook w:val="04A0" w:firstRow="1" w:lastRow="0" w:firstColumn="1" w:lastColumn="0" w:noHBand="0" w:noVBand="1"/>
      </w:tblPr>
      <w:tblGrid>
        <w:gridCol w:w="7200"/>
        <w:gridCol w:w="3518"/>
        <w:gridCol w:w="3412"/>
        <w:gridCol w:w="8"/>
      </w:tblGrid>
      <w:tr w:rsidR="008068AB" w:rsidRPr="007E22F7" w14:paraId="5F2A2EA0" w14:textId="77777777" w:rsidTr="00D87579">
        <w:trPr>
          <w:trHeight w:val="248"/>
        </w:trPr>
        <w:tc>
          <w:tcPr>
            <w:tcW w:w="10718" w:type="dxa"/>
            <w:gridSpan w:val="2"/>
            <w:vMerge w:val="restart"/>
            <w:shd w:val="clear" w:color="auto" w:fill="AEAAAA" w:themeFill="background2" w:themeFillShade="BF"/>
          </w:tcPr>
          <w:p w14:paraId="05B18271" w14:textId="612CDA5C" w:rsidR="008068AB" w:rsidRPr="005A6937" w:rsidRDefault="008068AB" w:rsidP="008068AB">
            <w:pPr>
              <w:pStyle w:val="ListParagraph"/>
              <w:numPr>
                <w:ilvl w:val="0"/>
                <w:numId w:val="39"/>
              </w:numPr>
              <w:spacing w:line="360" w:lineRule="auto"/>
              <w:rPr>
                <w:rFonts w:ascii="GHEA Grapalat" w:hAnsi="GHEA Grapalat"/>
                <w:b/>
                <w:sz w:val="24"/>
                <w:szCs w:val="24"/>
                <w:lang w:val="hy-AM"/>
              </w:rPr>
            </w:pPr>
            <w:r>
              <w:rPr>
                <w:rFonts w:ascii="GHEA Grapalat" w:hAnsi="GHEA Grapalat"/>
                <w:b/>
                <w:sz w:val="24"/>
                <w:szCs w:val="24"/>
                <w:lang w:val="hy-AM"/>
              </w:rPr>
              <w:t>Ազգային անվտանգության ծառայություն</w:t>
            </w:r>
          </w:p>
        </w:tc>
        <w:tc>
          <w:tcPr>
            <w:tcW w:w="3420" w:type="dxa"/>
            <w:gridSpan w:val="2"/>
            <w:shd w:val="clear" w:color="auto" w:fill="AEAAAA" w:themeFill="background2" w:themeFillShade="BF"/>
          </w:tcPr>
          <w:p w14:paraId="05E5E260" w14:textId="77777777" w:rsidR="008068AB" w:rsidRPr="005A6937" w:rsidRDefault="008068AB" w:rsidP="008068AB">
            <w:pPr>
              <w:spacing w:line="360" w:lineRule="auto"/>
              <w:jc w:val="center"/>
              <w:rPr>
                <w:rFonts w:ascii="GHEA Grapalat" w:hAnsi="GHEA Grapalat"/>
                <w:b/>
                <w:sz w:val="24"/>
                <w:szCs w:val="24"/>
                <w:lang w:val="hy-AM"/>
              </w:rPr>
            </w:pPr>
          </w:p>
        </w:tc>
      </w:tr>
      <w:tr w:rsidR="008068AB" w:rsidRPr="007E22F7" w14:paraId="6E1948D7" w14:textId="77777777" w:rsidTr="00D87579">
        <w:trPr>
          <w:trHeight w:val="247"/>
        </w:trPr>
        <w:tc>
          <w:tcPr>
            <w:tcW w:w="10718" w:type="dxa"/>
            <w:gridSpan w:val="2"/>
            <w:vMerge/>
            <w:shd w:val="clear" w:color="auto" w:fill="AEAAAA" w:themeFill="background2" w:themeFillShade="BF"/>
          </w:tcPr>
          <w:p w14:paraId="704BA157" w14:textId="77777777" w:rsidR="008068AB" w:rsidRPr="007E22F7" w:rsidRDefault="008068AB" w:rsidP="008068AB">
            <w:pPr>
              <w:pStyle w:val="ListParagraph"/>
              <w:numPr>
                <w:ilvl w:val="0"/>
                <w:numId w:val="38"/>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2079720E" w14:textId="77777777" w:rsidR="008068AB" w:rsidRPr="005A6937" w:rsidRDefault="008068AB" w:rsidP="008068AB">
            <w:pPr>
              <w:spacing w:line="360" w:lineRule="auto"/>
              <w:jc w:val="center"/>
              <w:rPr>
                <w:rFonts w:ascii="GHEA Grapalat" w:hAnsi="GHEA Grapalat"/>
                <w:b/>
                <w:sz w:val="24"/>
                <w:szCs w:val="24"/>
                <w:lang w:val="hy-AM"/>
              </w:rPr>
            </w:pPr>
          </w:p>
        </w:tc>
      </w:tr>
      <w:tr w:rsidR="008068AB" w:rsidRPr="007E22F7" w14:paraId="0CBDFDA2" w14:textId="77777777" w:rsidTr="00D87579">
        <w:trPr>
          <w:gridAfter w:val="1"/>
          <w:wAfter w:w="8" w:type="dxa"/>
          <w:trHeight w:val="350"/>
        </w:trPr>
        <w:tc>
          <w:tcPr>
            <w:tcW w:w="7200" w:type="dxa"/>
            <w:shd w:val="clear" w:color="auto" w:fill="auto"/>
          </w:tcPr>
          <w:p w14:paraId="5B0C646D" w14:textId="43714B66" w:rsidR="008068AB" w:rsidRPr="005A6937" w:rsidRDefault="008068AB" w:rsidP="008068AB">
            <w:pPr>
              <w:pStyle w:val="ListParagraph"/>
              <w:spacing w:line="360" w:lineRule="auto"/>
              <w:ind w:left="-15" w:firstLine="900"/>
              <w:jc w:val="both"/>
              <w:rPr>
                <w:rFonts w:ascii="GHEA Grapalat" w:hAnsi="GHEA Grapalat"/>
                <w:sz w:val="24"/>
                <w:szCs w:val="24"/>
                <w:lang w:val="hy-AM"/>
              </w:rPr>
            </w:pPr>
            <w:r>
              <w:rPr>
                <w:rFonts w:ascii="GHEA Grapalat" w:hAnsi="GHEA Grapalat"/>
                <w:sz w:val="24"/>
                <w:szCs w:val="24"/>
                <w:lang w:val="hy-AM"/>
              </w:rPr>
              <w:t xml:space="preserve"> «Նվազագույն ամսական աշխատավարձի մասին» օրենքում փոփոխություններ և լրացում կատարելու մասին» ՀՀ օրենքի </w:t>
            </w:r>
            <w:r w:rsidRPr="00024289">
              <w:rPr>
                <w:rFonts w:ascii="GHEA Grapalat" w:hAnsi="GHEA Grapalat"/>
                <w:sz w:val="24"/>
                <w:szCs w:val="24"/>
                <w:lang w:val="hy-AM"/>
              </w:rPr>
              <w:t xml:space="preserve">նախագիծն Աշխատանքի և սոցիալական հարցերի նախարարության </w:t>
            </w:r>
            <w:r w:rsidRPr="008068AB">
              <w:rPr>
                <w:rFonts w:ascii="GHEA Grapalat" w:hAnsi="GHEA Grapalat"/>
                <w:sz w:val="24"/>
                <w:szCs w:val="24"/>
                <w:lang w:val="hy-AM"/>
              </w:rPr>
              <w:t>13.07.2022 N ՄՆ/ԺՍ-1-3/18253-2022</w:t>
            </w:r>
            <w:r>
              <w:rPr>
                <w:rFonts w:ascii="GHEA Grapalat" w:hAnsi="GHEA Grapalat"/>
                <w:sz w:val="24"/>
                <w:szCs w:val="24"/>
                <w:lang w:val="hy-AM"/>
              </w:rPr>
              <w:t xml:space="preserve"> </w:t>
            </w:r>
            <w:r w:rsidRPr="00024289">
              <w:rPr>
                <w:rFonts w:ascii="GHEA Grapalat" w:hAnsi="GHEA Grapalat"/>
                <w:sz w:val="24"/>
                <w:szCs w:val="24"/>
                <w:lang w:val="hy-AM"/>
              </w:rPr>
              <w:t xml:space="preserve">գրությամբ կարծիքի է ուղարկել նաև </w:t>
            </w:r>
            <w:r>
              <w:rPr>
                <w:rFonts w:ascii="GHEA Grapalat" w:hAnsi="GHEA Grapalat"/>
                <w:sz w:val="24"/>
                <w:szCs w:val="24"/>
                <w:lang w:val="hy-AM"/>
              </w:rPr>
              <w:t>Ազգային անվտանգության ծառայություն</w:t>
            </w:r>
            <w:r w:rsidRPr="00024289">
              <w:rPr>
                <w:rFonts w:ascii="GHEA Grapalat" w:hAnsi="GHEA Grapalat"/>
                <w:sz w:val="24"/>
                <w:szCs w:val="24"/>
                <w:lang w:val="hy-AM"/>
              </w:rPr>
              <w:t>, սակայն վերջիններիս կողմից կարծիք չի ներկայացվել։</w:t>
            </w:r>
          </w:p>
        </w:tc>
        <w:tc>
          <w:tcPr>
            <w:tcW w:w="6930" w:type="dxa"/>
            <w:gridSpan w:val="2"/>
            <w:shd w:val="clear" w:color="auto" w:fill="auto"/>
          </w:tcPr>
          <w:p w14:paraId="0575A169" w14:textId="77777777" w:rsidR="008068AB" w:rsidRPr="005A6937" w:rsidRDefault="008068AB" w:rsidP="008068AB">
            <w:pPr>
              <w:spacing w:line="360" w:lineRule="auto"/>
              <w:jc w:val="center"/>
              <w:rPr>
                <w:rFonts w:ascii="GHEA Grapalat" w:hAnsi="GHEA Grapalat"/>
                <w:sz w:val="24"/>
                <w:szCs w:val="24"/>
                <w:lang w:val="hy-AM"/>
              </w:rPr>
            </w:pPr>
          </w:p>
        </w:tc>
      </w:tr>
      <w:tr w:rsidR="00024289" w:rsidRPr="007E22F7" w14:paraId="303A052A" w14:textId="77777777" w:rsidTr="00D87579">
        <w:trPr>
          <w:trHeight w:val="248"/>
        </w:trPr>
        <w:tc>
          <w:tcPr>
            <w:tcW w:w="10718" w:type="dxa"/>
            <w:gridSpan w:val="2"/>
            <w:vMerge w:val="restart"/>
            <w:shd w:val="clear" w:color="auto" w:fill="AEAAAA" w:themeFill="background2" w:themeFillShade="BF"/>
          </w:tcPr>
          <w:p w14:paraId="584F9F8A" w14:textId="4230BDCE" w:rsidR="00024289" w:rsidRPr="005A6937" w:rsidRDefault="00024289" w:rsidP="00024289">
            <w:pPr>
              <w:pStyle w:val="ListParagraph"/>
              <w:numPr>
                <w:ilvl w:val="0"/>
                <w:numId w:val="39"/>
              </w:num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024289">
              <w:rPr>
                <w:rFonts w:ascii="GHEA Grapalat" w:hAnsi="GHEA Grapalat"/>
                <w:b/>
                <w:sz w:val="24"/>
                <w:szCs w:val="24"/>
                <w:lang w:val="hy-AM"/>
              </w:rPr>
              <w:t>Հայաստանի գործատուների հանրապետական միություն</w:t>
            </w:r>
          </w:p>
        </w:tc>
        <w:tc>
          <w:tcPr>
            <w:tcW w:w="3420" w:type="dxa"/>
            <w:gridSpan w:val="2"/>
            <w:shd w:val="clear" w:color="auto" w:fill="AEAAAA" w:themeFill="background2" w:themeFillShade="BF"/>
          </w:tcPr>
          <w:p w14:paraId="01A84A60" w14:textId="5181CE10" w:rsidR="00024289" w:rsidRPr="005A6937" w:rsidRDefault="00024289" w:rsidP="00024289">
            <w:pPr>
              <w:spacing w:line="360" w:lineRule="auto"/>
              <w:jc w:val="center"/>
              <w:rPr>
                <w:rFonts w:ascii="GHEA Grapalat" w:hAnsi="GHEA Grapalat"/>
                <w:b/>
                <w:sz w:val="24"/>
                <w:szCs w:val="24"/>
                <w:lang w:val="hy-AM"/>
              </w:rPr>
            </w:pPr>
          </w:p>
        </w:tc>
      </w:tr>
      <w:tr w:rsidR="00024289" w:rsidRPr="007E22F7" w14:paraId="31363425" w14:textId="77777777" w:rsidTr="00D87579">
        <w:trPr>
          <w:trHeight w:val="247"/>
        </w:trPr>
        <w:tc>
          <w:tcPr>
            <w:tcW w:w="10718" w:type="dxa"/>
            <w:gridSpan w:val="2"/>
            <w:vMerge/>
            <w:shd w:val="clear" w:color="auto" w:fill="AEAAAA" w:themeFill="background2" w:themeFillShade="BF"/>
          </w:tcPr>
          <w:p w14:paraId="3CE4F041" w14:textId="77777777" w:rsidR="00024289" w:rsidRPr="007E22F7" w:rsidRDefault="00024289" w:rsidP="00024289">
            <w:pPr>
              <w:pStyle w:val="ListParagraph"/>
              <w:numPr>
                <w:ilvl w:val="0"/>
                <w:numId w:val="38"/>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35E1C458" w14:textId="7BCB14D3" w:rsidR="00024289" w:rsidRPr="005A6937" w:rsidRDefault="00024289" w:rsidP="00024289">
            <w:pPr>
              <w:spacing w:line="360" w:lineRule="auto"/>
              <w:jc w:val="center"/>
              <w:rPr>
                <w:rFonts w:ascii="GHEA Grapalat" w:hAnsi="GHEA Grapalat"/>
                <w:b/>
                <w:sz w:val="24"/>
                <w:szCs w:val="24"/>
                <w:lang w:val="hy-AM"/>
              </w:rPr>
            </w:pPr>
          </w:p>
        </w:tc>
      </w:tr>
      <w:tr w:rsidR="00024289" w:rsidRPr="00604FCE" w14:paraId="28AEBE7D" w14:textId="77777777" w:rsidTr="00D87579">
        <w:trPr>
          <w:gridAfter w:val="1"/>
          <w:wAfter w:w="8" w:type="dxa"/>
          <w:trHeight w:val="350"/>
        </w:trPr>
        <w:tc>
          <w:tcPr>
            <w:tcW w:w="7200" w:type="dxa"/>
            <w:shd w:val="clear" w:color="auto" w:fill="auto"/>
          </w:tcPr>
          <w:p w14:paraId="077B308F" w14:textId="6036ADD0" w:rsidR="00024289" w:rsidRPr="005A6937" w:rsidRDefault="00024289" w:rsidP="00024289">
            <w:pPr>
              <w:pStyle w:val="ListParagraph"/>
              <w:spacing w:line="360" w:lineRule="auto"/>
              <w:ind w:left="-15" w:firstLine="900"/>
              <w:jc w:val="both"/>
              <w:rPr>
                <w:rFonts w:ascii="GHEA Grapalat" w:hAnsi="GHEA Grapalat"/>
                <w:sz w:val="24"/>
                <w:szCs w:val="24"/>
                <w:lang w:val="hy-AM"/>
              </w:rPr>
            </w:pPr>
            <w:r>
              <w:rPr>
                <w:rFonts w:ascii="GHEA Grapalat" w:hAnsi="GHEA Grapalat"/>
                <w:sz w:val="24"/>
                <w:szCs w:val="24"/>
                <w:lang w:val="hy-AM"/>
              </w:rPr>
              <w:lastRenderedPageBreak/>
              <w:t xml:space="preserve"> «Նվազագույն ամսական աշխատավարձի մասին» օրենքում փոփոխություններ և լրացում կատարելու մասին» ՀՀ օրենքի </w:t>
            </w:r>
            <w:r w:rsidRPr="00024289">
              <w:rPr>
                <w:rFonts w:ascii="GHEA Grapalat" w:hAnsi="GHEA Grapalat"/>
                <w:sz w:val="24"/>
                <w:szCs w:val="24"/>
                <w:lang w:val="hy-AM"/>
              </w:rPr>
              <w:t>նախագիծն Աշխատանքի և սոցիալական հարցերի նախարարության 14.07.2022 N ՌՍ/ԺՍ-1-3/18292-2022</w:t>
            </w:r>
            <w:r>
              <w:rPr>
                <w:rFonts w:ascii="GHEA Grapalat" w:hAnsi="GHEA Grapalat"/>
                <w:sz w:val="24"/>
                <w:szCs w:val="24"/>
                <w:lang w:val="hy-AM"/>
              </w:rPr>
              <w:t xml:space="preserve"> </w:t>
            </w:r>
            <w:r w:rsidRPr="00024289">
              <w:rPr>
                <w:rFonts w:ascii="GHEA Grapalat" w:hAnsi="GHEA Grapalat"/>
                <w:sz w:val="24"/>
                <w:szCs w:val="24"/>
                <w:lang w:val="hy-AM"/>
              </w:rPr>
              <w:t>գրությամբ կարծիքի է ուղարկել նաև Հայաստանի գործատուների հանրապետական միություն, սակայն վերջիններիս կողմից կարծիք չի ներկայացվել։</w:t>
            </w:r>
          </w:p>
        </w:tc>
        <w:tc>
          <w:tcPr>
            <w:tcW w:w="6930" w:type="dxa"/>
            <w:gridSpan w:val="2"/>
            <w:shd w:val="clear" w:color="auto" w:fill="auto"/>
          </w:tcPr>
          <w:p w14:paraId="1C028B82" w14:textId="77777777" w:rsidR="00024289" w:rsidRPr="005A6937" w:rsidRDefault="00024289" w:rsidP="00024289">
            <w:pPr>
              <w:spacing w:line="360" w:lineRule="auto"/>
              <w:jc w:val="center"/>
              <w:rPr>
                <w:rFonts w:ascii="GHEA Grapalat" w:hAnsi="GHEA Grapalat"/>
                <w:sz w:val="24"/>
                <w:szCs w:val="24"/>
                <w:lang w:val="hy-AM"/>
              </w:rPr>
            </w:pPr>
          </w:p>
        </w:tc>
      </w:tr>
      <w:tr w:rsidR="00024289" w:rsidRPr="007E22F7" w14:paraId="465779CA" w14:textId="77777777" w:rsidTr="00D87579">
        <w:trPr>
          <w:trHeight w:val="248"/>
        </w:trPr>
        <w:tc>
          <w:tcPr>
            <w:tcW w:w="10718" w:type="dxa"/>
            <w:gridSpan w:val="2"/>
            <w:vMerge w:val="restart"/>
            <w:shd w:val="clear" w:color="auto" w:fill="AEAAAA" w:themeFill="background2" w:themeFillShade="BF"/>
          </w:tcPr>
          <w:p w14:paraId="70F2D12E" w14:textId="3E98DD85" w:rsidR="00024289" w:rsidRPr="005A6937" w:rsidRDefault="000A4FCC" w:rsidP="000A4FCC">
            <w:pPr>
              <w:pStyle w:val="ListParagraph"/>
              <w:numPr>
                <w:ilvl w:val="0"/>
                <w:numId w:val="39"/>
              </w:numPr>
              <w:spacing w:line="360" w:lineRule="auto"/>
              <w:rPr>
                <w:rFonts w:ascii="GHEA Grapalat" w:hAnsi="GHEA Grapalat"/>
                <w:b/>
                <w:sz w:val="24"/>
                <w:szCs w:val="24"/>
                <w:lang w:val="hy-AM"/>
              </w:rPr>
            </w:pPr>
            <w:r w:rsidRPr="000A4FCC">
              <w:rPr>
                <w:rFonts w:ascii="GHEA Grapalat" w:hAnsi="GHEA Grapalat"/>
                <w:b/>
                <w:sz w:val="24"/>
                <w:szCs w:val="24"/>
                <w:lang w:val="hy-AM"/>
              </w:rPr>
              <w:t>Առևտրաարդյունաբերական պալատ</w:t>
            </w:r>
          </w:p>
        </w:tc>
        <w:tc>
          <w:tcPr>
            <w:tcW w:w="3420" w:type="dxa"/>
            <w:gridSpan w:val="2"/>
            <w:shd w:val="clear" w:color="auto" w:fill="AEAAAA" w:themeFill="background2" w:themeFillShade="BF"/>
          </w:tcPr>
          <w:p w14:paraId="2E4FCC25" w14:textId="77777777" w:rsidR="00024289" w:rsidRPr="005A6937" w:rsidRDefault="00024289" w:rsidP="00024289">
            <w:pPr>
              <w:spacing w:line="360" w:lineRule="auto"/>
              <w:jc w:val="center"/>
              <w:rPr>
                <w:rFonts w:ascii="GHEA Grapalat" w:hAnsi="GHEA Grapalat"/>
                <w:b/>
                <w:sz w:val="24"/>
                <w:szCs w:val="24"/>
                <w:lang w:val="hy-AM"/>
              </w:rPr>
            </w:pPr>
          </w:p>
        </w:tc>
      </w:tr>
      <w:tr w:rsidR="00024289" w:rsidRPr="007E22F7" w14:paraId="376BADBB" w14:textId="77777777" w:rsidTr="00D87579">
        <w:trPr>
          <w:trHeight w:val="247"/>
        </w:trPr>
        <w:tc>
          <w:tcPr>
            <w:tcW w:w="10718" w:type="dxa"/>
            <w:gridSpan w:val="2"/>
            <w:vMerge/>
            <w:shd w:val="clear" w:color="auto" w:fill="AEAAAA" w:themeFill="background2" w:themeFillShade="BF"/>
          </w:tcPr>
          <w:p w14:paraId="24E805C3" w14:textId="77777777" w:rsidR="00024289" w:rsidRPr="007E22F7" w:rsidRDefault="00024289" w:rsidP="00024289">
            <w:pPr>
              <w:pStyle w:val="ListParagraph"/>
              <w:numPr>
                <w:ilvl w:val="0"/>
                <w:numId w:val="38"/>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7431D956" w14:textId="77777777" w:rsidR="00024289" w:rsidRPr="005A6937" w:rsidRDefault="00024289" w:rsidP="00024289">
            <w:pPr>
              <w:spacing w:line="360" w:lineRule="auto"/>
              <w:jc w:val="center"/>
              <w:rPr>
                <w:rFonts w:ascii="GHEA Grapalat" w:hAnsi="GHEA Grapalat"/>
                <w:b/>
                <w:sz w:val="24"/>
                <w:szCs w:val="24"/>
                <w:lang w:val="hy-AM"/>
              </w:rPr>
            </w:pPr>
          </w:p>
        </w:tc>
      </w:tr>
      <w:tr w:rsidR="00024289" w:rsidRPr="007E22F7" w14:paraId="19B618D5" w14:textId="77777777" w:rsidTr="00D87579">
        <w:trPr>
          <w:gridAfter w:val="1"/>
          <w:wAfter w:w="8" w:type="dxa"/>
          <w:trHeight w:val="350"/>
        </w:trPr>
        <w:tc>
          <w:tcPr>
            <w:tcW w:w="7200" w:type="dxa"/>
            <w:shd w:val="clear" w:color="auto" w:fill="auto"/>
          </w:tcPr>
          <w:p w14:paraId="38F4B195" w14:textId="4E6E3EF4" w:rsidR="00024289" w:rsidRPr="005A6937" w:rsidRDefault="00024289" w:rsidP="00024289">
            <w:pPr>
              <w:pStyle w:val="ListParagraph"/>
              <w:spacing w:line="360" w:lineRule="auto"/>
              <w:ind w:left="-15" w:firstLine="900"/>
              <w:jc w:val="both"/>
              <w:rPr>
                <w:rFonts w:ascii="GHEA Grapalat" w:hAnsi="GHEA Grapalat"/>
                <w:sz w:val="24"/>
                <w:szCs w:val="24"/>
                <w:lang w:val="hy-AM"/>
              </w:rPr>
            </w:pPr>
            <w:r>
              <w:rPr>
                <w:rFonts w:ascii="GHEA Grapalat" w:hAnsi="GHEA Grapalat"/>
                <w:sz w:val="24"/>
                <w:szCs w:val="24"/>
                <w:lang w:val="hy-AM"/>
              </w:rPr>
              <w:t xml:space="preserve"> «Նվազագույն ամսական աշխատավարձի մասին» օրենքում փոփոխություններ և լրացում կատարելու մասին» ՀՀ օրենքի </w:t>
            </w:r>
            <w:r w:rsidRPr="00024289">
              <w:rPr>
                <w:rFonts w:ascii="GHEA Grapalat" w:hAnsi="GHEA Grapalat"/>
                <w:sz w:val="24"/>
                <w:szCs w:val="24"/>
                <w:lang w:val="hy-AM"/>
              </w:rPr>
              <w:t>նախագիծն Աշխատանքի և սոցիալական հարցերի նախարարության 14.07.2022 N ՌՍ/ԺՍ-1-3/18292-2022</w:t>
            </w:r>
            <w:r>
              <w:rPr>
                <w:rFonts w:ascii="GHEA Grapalat" w:hAnsi="GHEA Grapalat"/>
                <w:sz w:val="24"/>
                <w:szCs w:val="24"/>
                <w:lang w:val="hy-AM"/>
              </w:rPr>
              <w:t xml:space="preserve"> </w:t>
            </w:r>
            <w:r w:rsidRPr="00024289">
              <w:rPr>
                <w:rFonts w:ascii="GHEA Grapalat" w:hAnsi="GHEA Grapalat"/>
                <w:sz w:val="24"/>
                <w:szCs w:val="24"/>
                <w:lang w:val="hy-AM"/>
              </w:rPr>
              <w:t xml:space="preserve">գրությամբ կարծիքի է ուղարկել նաև </w:t>
            </w:r>
            <w:r w:rsidR="000A4FCC" w:rsidRPr="000A4FCC">
              <w:rPr>
                <w:rFonts w:ascii="GHEA Grapalat" w:hAnsi="GHEA Grapalat"/>
                <w:sz w:val="24"/>
                <w:szCs w:val="24"/>
                <w:lang w:val="hy-AM"/>
              </w:rPr>
              <w:t>Առևտրաարդյունաբերական պալատ</w:t>
            </w:r>
            <w:r w:rsidRPr="00024289">
              <w:rPr>
                <w:rFonts w:ascii="GHEA Grapalat" w:hAnsi="GHEA Grapalat"/>
                <w:sz w:val="24"/>
                <w:szCs w:val="24"/>
                <w:lang w:val="hy-AM"/>
              </w:rPr>
              <w:t>, սակայն վերջիններիս կողմից կարծիք չի ներկայացվել։</w:t>
            </w:r>
          </w:p>
        </w:tc>
        <w:tc>
          <w:tcPr>
            <w:tcW w:w="6930" w:type="dxa"/>
            <w:gridSpan w:val="2"/>
            <w:shd w:val="clear" w:color="auto" w:fill="auto"/>
          </w:tcPr>
          <w:p w14:paraId="1E4D6205" w14:textId="77777777" w:rsidR="00024289" w:rsidRPr="005A6937" w:rsidRDefault="00024289" w:rsidP="00024289">
            <w:pPr>
              <w:spacing w:line="360" w:lineRule="auto"/>
              <w:jc w:val="center"/>
              <w:rPr>
                <w:rFonts w:ascii="GHEA Grapalat" w:hAnsi="GHEA Grapalat"/>
                <w:sz w:val="24"/>
                <w:szCs w:val="24"/>
                <w:lang w:val="hy-AM"/>
              </w:rPr>
            </w:pPr>
          </w:p>
        </w:tc>
      </w:tr>
      <w:tr w:rsidR="00E90A33" w:rsidRPr="007E22F7" w14:paraId="48CA3CAF" w14:textId="77777777" w:rsidTr="000C7467">
        <w:trPr>
          <w:trHeight w:val="248"/>
        </w:trPr>
        <w:tc>
          <w:tcPr>
            <w:tcW w:w="10718" w:type="dxa"/>
            <w:gridSpan w:val="2"/>
            <w:vMerge w:val="restart"/>
            <w:shd w:val="clear" w:color="auto" w:fill="AEAAAA" w:themeFill="background2" w:themeFillShade="BF"/>
          </w:tcPr>
          <w:p w14:paraId="07630C5D" w14:textId="54310A8F" w:rsidR="00E90A33" w:rsidRPr="005A6937" w:rsidRDefault="00E90A33" w:rsidP="00E90A33">
            <w:pPr>
              <w:pStyle w:val="ListParagraph"/>
              <w:numPr>
                <w:ilvl w:val="0"/>
                <w:numId w:val="39"/>
              </w:num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E90A33">
              <w:rPr>
                <w:rFonts w:ascii="GHEA Grapalat" w:hAnsi="GHEA Grapalat"/>
                <w:b/>
                <w:sz w:val="24"/>
                <w:szCs w:val="24"/>
                <w:lang w:val="hy-AM"/>
              </w:rPr>
              <w:t>Արդարադատության նախարարություն</w:t>
            </w:r>
          </w:p>
        </w:tc>
        <w:tc>
          <w:tcPr>
            <w:tcW w:w="3420" w:type="dxa"/>
            <w:gridSpan w:val="2"/>
            <w:shd w:val="clear" w:color="auto" w:fill="AEAAAA" w:themeFill="background2" w:themeFillShade="BF"/>
          </w:tcPr>
          <w:p w14:paraId="7DDE009B" w14:textId="5A2EE9BA" w:rsidR="00E90A33" w:rsidRPr="005A6937" w:rsidRDefault="00E90A33" w:rsidP="00E90A33">
            <w:pPr>
              <w:spacing w:line="360" w:lineRule="auto"/>
              <w:jc w:val="center"/>
              <w:rPr>
                <w:rFonts w:ascii="GHEA Grapalat" w:hAnsi="GHEA Grapalat"/>
                <w:b/>
                <w:sz w:val="24"/>
                <w:szCs w:val="24"/>
                <w:lang w:val="hy-AM"/>
              </w:rPr>
            </w:pPr>
            <w:r>
              <w:rPr>
                <w:rFonts w:ascii="GHEA Grapalat" w:hAnsi="GHEA Grapalat"/>
                <w:b/>
                <w:sz w:val="24"/>
                <w:szCs w:val="24"/>
              </w:rPr>
              <w:t>30</w:t>
            </w:r>
            <w:r w:rsidRPr="005A6937">
              <w:rPr>
                <w:rFonts w:ascii="GHEA Grapalat" w:hAnsi="GHEA Grapalat"/>
                <w:b/>
                <w:sz w:val="24"/>
                <w:szCs w:val="24"/>
                <w:lang w:val="hy-AM"/>
              </w:rPr>
              <w:t>.0</w:t>
            </w:r>
            <w:r>
              <w:rPr>
                <w:rFonts w:ascii="GHEA Grapalat" w:hAnsi="GHEA Grapalat"/>
                <w:b/>
                <w:sz w:val="24"/>
                <w:szCs w:val="24"/>
              </w:rPr>
              <w:t>8</w:t>
            </w:r>
            <w:r w:rsidRPr="005A6937">
              <w:rPr>
                <w:rFonts w:ascii="GHEA Grapalat" w:hAnsi="GHEA Grapalat"/>
                <w:b/>
                <w:sz w:val="24"/>
                <w:szCs w:val="24"/>
                <w:lang w:val="hy-AM"/>
              </w:rPr>
              <w:t>.2022</w:t>
            </w:r>
          </w:p>
        </w:tc>
      </w:tr>
      <w:tr w:rsidR="00E90A33" w:rsidRPr="007E22F7" w14:paraId="7D74CE09" w14:textId="77777777" w:rsidTr="000C7467">
        <w:trPr>
          <w:trHeight w:val="247"/>
        </w:trPr>
        <w:tc>
          <w:tcPr>
            <w:tcW w:w="10718" w:type="dxa"/>
            <w:gridSpan w:val="2"/>
            <w:vMerge/>
            <w:shd w:val="clear" w:color="auto" w:fill="AEAAAA" w:themeFill="background2" w:themeFillShade="BF"/>
          </w:tcPr>
          <w:p w14:paraId="1186E184" w14:textId="77777777" w:rsidR="00E90A33" w:rsidRPr="007E22F7" w:rsidRDefault="00E90A33" w:rsidP="00E90A33">
            <w:pPr>
              <w:pStyle w:val="ListParagraph"/>
              <w:numPr>
                <w:ilvl w:val="0"/>
                <w:numId w:val="38"/>
              </w:numPr>
              <w:spacing w:line="360" w:lineRule="auto"/>
              <w:rPr>
                <w:rFonts w:ascii="GHEA Grapalat" w:hAnsi="GHEA Grapalat"/>
                <w:b/>
                <w:sz w:val="24"/>
                <w:szCs w:val="24"/>
                <w:lang w:val="hy-AM"/>
              </w:rPr>
            </w:pPr>
          </w:p>
        </w:tc>
        <w:tc>
          <w:tcPr>
            <w:tcW w:w="3420" w:type="dxa"/>
            <w:gridSpan w:val="2"/>
            <w:shd w:val="clear" w:color="auto" w:fill="AEAAAA" w:themeFill="background2" w:themeFillShade="BF"/>
          </w:tcPr>
          <w:p w14:paraId="7E86338E" w14:textId="399F9A6C" w:rsidR="00E90A33" w:rsidRPr="005A6937" w:rsidRDefault="00E90A33" w:rsidP="00E90A33">
            <w:pPr>
              <w:spacing w:line="360" w:lineRule="auto"/>
              <w:jc w:val="center"/>
              <w:rPr>
                <w:rFonts w:ascii="GHEA Grapalat" w:hAnsi="GHEA Grapalat"/>
                <w:b/>
                <w:sz w:val="24"/>
                <w:szCs w:val="24"/>
                <w:lang w:val="hy-AM"/>
              </w:rPr>
            </w:pPr>
            <w:r w:rsidRPr="005A6937">
              <w:rPr>
                <w:rFonts w:ascii="GHEA Grapalat" w:hAnsi="GHEA Grapalat"/>
                <w:b/>
                <w:sz w:val="24"/>
                <w:szCs w:val="24"/>
                <w:lang w:val="hy-AM"/>
              </w:rPr>
              <w:t xml:space="preserve">թիվ </w:t>
            </w:r>
            <w:r w:rsidRPr="00E90A33">
              <w:rPr>
                <w:rFonts w:ascii="GHEA Grapalat" w:hAnsi="GHEA Grapalat"/>
                <w:b/>
                <w:sz w:val="24"/>
                <w:szCs w:val="24"/>
                <w:lang w:val="hy-AM"/>
              </w:rPr>
              <w:t>//38134-2022</w:t>
            </w:r>
          </w:p>
        </w:tc>
      </w:tr>
      <w:tr w:rsidR="00E90A33" w:rsidRPr="007E22F7" w14:paraId="40CF3D48" w14:textId="77777777" w:rsidTr="000C7467">
        <w:trPr>
          <w:gridAfter w:val="1"/>
          <w:wAfter w:w="8" w:type="dxa"/>
          <w:trHeight w:val="350"/>
        </w:trPr>
        <w:tc>
          <w:tcPr>
            <w:tcW w:w="7200" w:type="dxa"/>
            <w:shd w:val="clear" w:color="auto" w:fill="auto"/>
          </w:tcPr>
          <w:p w14:paraId="05112E6D" w14:textId="56A43568" w:rsidR="00E90A33" w:rsidRPr="005A6937" w:rsidRDefault="00E90A33" w:rsidP="00E90A33">
            <w:pPr>
              <w:pStyle w:val="ListParagraph"/>
              <w:spacing w:line="360" w:lineRule="auto"/>
              <w:ind w:left="-15" w:firstLine="900"/>
              <w:jc w:val="both"/>
              <w:rPr>
                <w:rFonts w:ascii="GHEA Grapalat" w:hAnsi="GHEA Grapalat"/>
                <w:sz w:val="24"/>
                <w:szCs w:val="24"/>
                <w:lang w:val="hy-AM"/>
              </w:rPr>
            </w:pPr>
            <w:r w:rsidRPr="00E90A33">
              <w:rPr>
                <w:rFonts w:ascii="GHEA Grapalat" w:hAnsi="GHEA Grapalat"/>
                <w:sz w:val="24"/>
                <w:szCs w:val="24"/>
                <w:lang w:val="hy-AM"/>
              </w:rPr>
              <w:lastRenderedPageBreak/>
              <w:t>««Նվազագույն ամսական աշխատավարձի մասին» օրենքում փոփոխություններ կատարելու մասին» և «Հայաստանի Հանրապետության աշխատանքային օրենսգրքում փոփոխություններ և լրացում կատարելու մասին» օրենքների նախագծերի վերաբերյալ մեր իրավասությունների շրջանակներում առարկություններ չունենք։</w:t>
            </w:r>
          </w:p>
        </w:tc>
        <w:tc>
          <w:tcPr>
            <w:tcW w:w="6930" w:type="dxa"/>
            <w:gridSpan w:val="2"/>
            <w:shd w:val="clear" w:color="auto" w:fill="auto"/>
          </w:tcPr>
          <w:p w14:paraId="7F2EC883" w14:textId="77777777" w:rsidR="00E90A33" w:rsidRPr="005A6937" w:rsidRDefault="00E90A33" w:rsidP="00E90A33">
            <w:pPr>
              <w:spacing w:line="360" w:lineRule="auto"/>
              <w:jc w:val="center"/>
              <w:rPr>
                <w:rFonts w:ascii="GHEA Grapalat" w:hAnsi="GHEA Grapalat"/>
                <w:sz w:val="24"/>
                <w:szCs w:val="24"/>
                <w:lang w:val="hy-AM"/>
              </w:rPr>
            </w:pPr>
          </w:p>
        </w:tc>
      </w:tr>
    </w:tbl>
    <w:p w14:paraId="56A33B10" w14:textId="77777777" w:rsidR="005F73DE" w:rsidRPr="000A4FCC" w:rsidRDefault="005F73DE" w:rsidP="001C3057">
      <w:pPr>
        <w:spacing w:line="360" w:lineRule="auto"/>
        <w:jc w:val="center"/>
        <w:rPr>
          <w:rFonts w:ascii="GHEA Grapalat" w:hAnsi="GHEA Grapalat"/>
          <w:sz w:val="24"/>
          <w:szCs w:val="24"/>
        </w:rPr>
      </w:pPr>
    </w:p>
    <w:sectPr w:rsidR="005F73DE" w:rsidRPr="000A4FCC" w:rsidSect="005F73D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368F2C" w14:textId="77777777" w:rsidR="00372C79" w:rsidRDefault="00372C79" w:rsidP="009B5AA2">
      <w:pPr>
        <w:spacing w:after="0" w:line="240" w:lineRule="auto"/>
      </w:pPr>
      <w:r>
        <w:separator/>
      </w:r>
    </w:p>
  </w:endnote>
  <w:endnote w:type="continuationSeparator" w:id="0">
    <w:p w14:paraId="5F49F3EA" w14:textId="77777777" w:rsidR="00372C79" w:rsidRDefault="00372C79"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2F0A3" w14:textId="77777777" w:rsidR="00372C79" w:rsidRDefault="00372C79" w:rsidP="009B5AA2">
      <w:pPr>
        <w:spacing w:after="0" w:line="240" w:lineRule="auto"/>
      </w:pPr>
      <w:r>
        <w:separator/>
      </w:r>
    </w:p>
  </w:footnote>
  <w:footnote w:type="continuationSeparator" w:id="0">
    <w:p w14:paraId="1354728C" w14:textId="77777777" w:rsidR="00372C79" w:rsidRDefault="00372C79"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C66"/>
    <w:multiLevelType w:val="hybridMultilevel"/>
    <w:tmpl w:val="705613A4"/>
    <w:lvl w:ilvl="0" w:tplc="04090011">
      <w:start w:val="1"/>
      <w:numFmt w:val="decimal"/>
      <w:lvlText w:val="%1)"/>
      <w:lvlJc w:val="left"/>
      <w:pPr>
        <w:ind w:left="63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1" w15:restartNumberingAfterBreak="0">
    <w:nsid w:val="0474778E"/>
    <w:multiLevelType w:val="hybridMultilevel"/>
    <w:tmpl w:val="8C8E9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A54BA"/>
    <w:multiLevelType w:val="hybridMultilevel"/>
    <w:tmpl w:val="B57A86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EE27EA"/>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5A344A4"/>
    <w:multiLevelType w:val="hybridMultilevel"/>
    <w:tmpl w:val="E686245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67201F"/>
    <w:multiLevelType w:val="hybridMultilevel"/>
    <w:tmpl w:val="0D98D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E08CA"/>
    <w:multiLevelType w:val="hybridMultilevel"/>
    <w:tmpl w:val="9DD8FB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AB6B92"/>
    <w:multiLevelType w:val="hybridMultilevel"/>
    <w:tmpl w:val="EB8CE82C"/>
    <w:lvl w:ilvl="0" w:tplc="827A0910">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8" w15:restartNumberingAfterBreak="0">
    <w:nsid w:val="243669E5"/>
    <w:multiLevelType w:val="hybridMultilevel"/>
    <w:tmpl w:val="9168D63A"/>
    <w:lvl w:ilvl="0" w:tplc="0809000B">
      <w:start w:val="1"/>
      <w:numFmt w:val="bullet"/>
      <w:lvlText w:val=""/>
      <w:lvlJc w:val="left"/>
      <w:pPr>
        <w:ind w:left="1584" w:hanging="360"/>
      </w:pPr>
      <w:rPr>
        <w:rFonts w:ascii="Wingdings" w:hAnsi="Wingdings" w:hint="default"/>
      </w:rPr>
    </w:lvl>
    <w:lvl w:ilvl="1" w:tplc="08090003">
      <w:start w:val="1"/>
      <w:numFmt w:val="bullet"/>
      <w:lvlText w:val="o"/>
      <w:lvlJc w:val="left"/>
      <w:pPr>
        <w:ind w:left="2304" w:hanging="360"/>
      </w:pPr>
      <w:rPr>
        <w:rFonts w:ascii="Courier New" w:hAnsi="Courier New" w:cs="Courier New" w:hint="default"/>
      </w:rPr>
    </w:lvl>
    <w:lvl w:ilvl="2" w:tplc="08090005">
      <w:start w:val="1"/>
      <w:numFmt w:val="bullet"/>
      <w:lvlText w:val=""/>
      <w:lvlJc w:val="left"/>
      <w:pPr>
        <w:ind w:left="3024" w:hanging="360"/>
      </w:pPr>
      <w:rPr>
        <w:rFonts w:ascii="Wingdings" w:hAnsi="Wingdings" w:hint="default"/>
      </w:rPr>
    </w:lvl>
    <w:lvl w:ilvl="3" w:tplc="08090001">
      <w:start w:val="1"/>
      <w:numFmt w:val="bullet"/>
      <w:lvlText w:val=""/>
      <w:lvlJc w:val="left"/>
      <w:pPr>
        <w:ind w:left="3744" w:hanging="360"/>
      </w:pPr>
      <w:rPr>
        <w:rFonts w:ascii="Symbol" w:hAnsi="Symbol" w:hint="default"/>
      </w:rPr>
    </w:lvl>
    <w:lvl w:ilvl="4" w:tplc="08090003">
      <w:start w:val="1"/>
      <w:numFmt w:val="bullet"/>
      <w:lvlText w:val="o"/>
      <w:lvlJc w:val="left"/>
      <w:pPr>
        <w:ind w:left="4464" w:hanging="360"/>
      </w:pPr>
      <w:rPr>
        <w:rFonts w:ascii="Courier New" w:hAnsi="Courier New" w:cs="Courier New" w:hint="default"/>
      </w:rPr>
    </w:lvl>
    <w:lvl w:ilvl="5" w:tplc="08090005">
      <w:start w:val="1"/>
      <w:numFmt w:val="bullet"/>
      <w:lvlText w:val=""/>
      <w:lvlJc w:val="left"/>
      <w:pPr>
        <w:ind w:left="5184" w:hanging="360"/>
      </w:pPr>
      <w:rPr>
        <w:rFonts w:ascii="Wingdings" w:hAnsi="Wingdings" w:hint="default"/>
      </w:rPr>
    </w:lvl>
    <w:lvl w:ilvl="6" w:tplc="08090001">
      <w:start w:val="1"/>
      <w:numFmt w:val="bullet"/>
      <w:lvlText w:val=""/>
      <w:lvlJc w:val="left"/>
      <w:pPr>
        <w:ind w:left="5904" w:hanging="360"/>
      </w:pPr>
      <w:rPr>
        <w:rFonts w:ascii="Symbol" w:hAnsi="Symbol" w:hint="default"/>
      </w:rPr>
    </w:lvl>
    <w:lvl w:ilvl="7" w:tplc="08090003">
      <w:start w:val="1"/>
      <w:numFmt w:val="bullet"/>
      <w:lvlText w:val="o"/>
      <w:lvlJc w:val="left"/>
      <w:pPr>
        <w:ind w:left="6624" w:hanging="360"/>
      </w:pPr>
      <w:rPr>
        <w:rFonts w:ascii="Courier New" w:hAnsi="Courier New" w:cs="Courier New" w:hint="default"/>
      </w:rPr>
    </w:lvl>
    <w:lvl w:ilvl="8" w:tplc="08090005">
      <w:start w:val="1"/>
      <w:numFmt w:val="bullet"/>
      <w:lvlText w:val=""/>
      <w:lvlJc w:val="left"/>
      <w:pPr>
        <w:ind w:left="7344" w:hanging="360"/>
      </w:pPr>
      <w:rPr>
        <w:rFonts w:ascii="Wingdings" w:hAnsi="Wingdings" w:hint="default"/>
      </w:rPr>
    </w:lvl>
  </w:abstractNum>
  <w:abstractNum w:abstractNumId="9" w15:restartNumberingAfterBreak="0">
    <w:nsid w:val="2A0B24BE"/>
    <w:multiLevelType w:val="hybridMultilevel"/>
    <w:tmpl w:val="7DF22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E66966"/>
    <w:multiLevelType w:val="hybridMultilevel"/>
    <w:tmpl w:val="45A06C16"/>
    <w:lvl w:ilvl="0" w:tplc="CF6C1D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3E16C8F"/>
    <w:multiLevelType w:val="hybridMultilevel"/>
    <w:tmpl w:val="443A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34DE6550"/>
    <w:multiLevelType w:val="hybridMultilevel"/>
    <w:tmpl w:val="443A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A6B521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E770C22"/>
    <w:multiLevelType w:val="multilevel"/>
    <w:tmpl w:val="CA3031D8"/>
    <w:lvl w:ilvl="0">
      <w:start w:val="1"/>
      <w:numFmt w:val="decimal"/>
      <w:lvlText w:val="%1."/>
      <w:lvlJc w:val="left"/>
      <w:pPr>
        <w:ind w:left="99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630" w:hanging="360"/>
      </w:pPr>
      <w:rPr>
        <w:b w:val="0"/>
        <w:bCs/>
        <w:i w:val="0"/>
        <w:i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81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428C2DD1"/>
    <w:multiLevelType w:val="hybridMultilevel"/>
    <w:tmpl w:val="220CB03A"/>
    <w:lvl w:ilvl="0" w:tplc="6DA4CF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5E35BA"/>
    <w:multiLevelType w:val="hybridMultilevel"/>
    <w:tmpl w:val="E1F614D6"/>
    <w:lvl w:ilvl="0" w:tplc="9836CAC0">
      <w:start w:val="1"/>
      <w:numFmt w:val="decimal"/>
      <w:lvlText w:val="%1."/>
      <w:lvlJc w:val="left"/>
      <w:pPr>
        <w:ind w:left="720"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723F1"/>
    <w:multiLevelType w:val="hybridMultilevel"/>
    <w:tmpl w:val="078491D2"/>
    <w:lvl w:ilvl="0" w:tplc="6C7C523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47C22D67"/>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5D6429"/>
    <w:multiLevelType w:val="hybridMultilevel"/>
    <w:tmpl w:val="16621650"/>
    <w:lvl w:ilvl="0" w:tplc="B8342BA0">
      <w:start w:val="2"/>
      <w:numFmt w:val="bullet"/>
      <w:lvlText w:val="-"/>
      <w:lvlJc w:val="left"/>
      <w:pPr>
        <w:ind w:left="420" w:hanging="360"/>
      </w:pPr>
      <w:rPr>
        <w:rFonts w:ascii="Times New Roman" w:eastAsia="Calibri"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21" w15:restartNumberingAfterBreak="0">
    <w:nsid w:val="497668BF"/>
    <w:multiLevelType w:val="hybridMultilevel"/>
    <w:tmpl w:val="57D864BE"/>
    <w:lvl w:ilvl="0" w:tplc="F1888F06">
      <w:start w:val="1"/>
      <w:numFmt w:val="decimal"/>
      <w:lvlText w:val="%1)"/>
      <w:lvlJc w:val="left"/>
      <w:pPr>
        <w:ind w:left="36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22" w15:restartNumberingAfterBreak="0">
    <w:nsid w:val="52CD5820"/>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8F73994"/>
    <w:multiLevelType w:val="hybridMultilevel"/>
    <w:tmpl w:val="443AC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B517AF0"/>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3F16019"/>
    <w:multiLevelType w:val="hybridMultilevel"/>
    <w:tmpl w:val="C3DC42CA"/>
    <w:lvl w:ilvl="0" w:tplc="29EA8416">
      <w:start w:val="5"/>
      <w:numFmt w:val="decimal"/>
      <w:lvlText w:val="%1."/>
      <w:lvlJc w:val="left"/>
      <w:pPr>
        <w:ind w:left="435" w:hanging="360"/>
      </w:pPr>
      <w:rPr>
        <w:b/>
        <w:color w:val="auto"/>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6" w15:restartNumberingAfterBreak="0">
    <w:nsid w:val="66797866"/>
    <w:multiLevelType w:val="hybridMultilevel"/>
    <w:tmpl w:val="B70E206C"/>
    <w:lvl w:ilvl="0" w:tplc="4A3A17F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5562E3"/>
    <w:multiLevelType w:val="hybridMultilevel"/>
    <w:tmpl w:val="58ECA7B4"/>
    <w:lvl w:ilvl="0" w:tplc="2654D2E0">
      <w:start w:val="26"/>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9083869"/>
    <w:multiLevelType w:val="hybridMultilevel"/>
    <w:tmpl w:val="23C6CF3A"/>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abstractNum w:abstractNumId="29" w15:restartNumberingAfterBreak="0">
    <w:nsid w:val="6E6D2D92"/>
    <w:multiLevelType w:val="hybridMultilevel"/>
    <w:tmpl w:val="BE46238A"/>
    <w:lvl w:ilvl="0" w:tplc="B8C615E2">
      <w:start w:val="1"/>
      <w:numFmt w:val="decimal"/>
      <w:lvlText w:val="%1."/>
      <w:lvlJc w:val="left"/>
      <w:pPr>
        <w:ind w:left="435" w:hanging="360"/>
      </w:pPr>
      <w:rPr>
        <w:color w:val="000000"/>
        <w:sz w:val="24"/>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0" w15:restartNumberingAfterBreak="0">
    <w:nsid w:val="7041424C"/>
    <w:multiLevelType w:val="hybridMultilevel"/>
    <w:tmpl w:val="D4DEC574"/>
    <w:lvl w:ilvl="0" w:tplc="9D08DDC2">
      <w:start w:val="1"/>
      <w:numFmt w:val="decimal"/>
      <w:lvlText w:val="%1."/>
      <w:lvlJc w:val="left"/>
      <w:pPr>
        <w:ind w:left="1683" w:hanging="97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719A6AB9"/>
    <w:multiLevelType w:val="hybridMultilevel"/>
    <w:tmpl w:val="1284A330"/>
    <w:lvl w:ilvl="0" w:tplc="0809000B">
      <w:start w:val="1"/>
      <w:numFmt w:val="bullet"/>
      <w:lvlText w:val=""/>
      <w:lvlJc w:val="left"/>
      <w:pPr>
        <w:ind w:left="1428" w:hanging="360"/>
      </w:pPr>
      <w:rPr>
        <w:rFonts w:ascii="Wingdings" w:hAnsi="Wingdings" w:hint="default"/>
      </w:rPr>
    </w:lvl>
    <w:lvl w:ilvl="1" w:tplc="08090003">
      <w:start w:val="1"/>
      <w:numFmt w:val="bullet"/>
      <w:lvlText w:val="o"/>
      <w:lvlJc w:val="left"/>
      <w:pPr>
        <w:ind w:left="2148" w:hanging="360"/>
      </w:pPr>
      <w:rPr>
        <w:rFonts w:ascii="Courier New" w:hAnsi="Courier New" w:cs="Courier New" w:hint="default"/>
      </w:rPr>
    </w:lvl>
    <w:lvl w:ilvl="2" w:tplc="08090005">
      <w:start w:val="1"/>
      <w:numFmt w:val="bullet"/>
      <w:lvlText w:val=""/>
      <w:lvlJc w:val="left"/>
      <w:pPr>
        <w:ind w:left="2868" w:hanging="360"/>
      </w:pPr>
      <w:rPr>
        <w:rFonts w:ascii="Wingdings" w:hAnsi="Wingdings" w:hint="default"/>
      </w:rPr>
    </w:lvl>
    <w:lvl w:ilvl="3" w:tplc="08090001">
      <w:start w:val="1"/>
      <w:numFmt w:val="bullet"/>
      <w:lvlText w:val=""/>
      <w:lvlJc w:val="left"/>
      <w:pPr>
        <w:ind w:left="3588" w:hanging="360"/>
      </w:pPr>
      <w:rPr>
        <w:rFonts w:ascii="Symbol" w:hAnsi="Symbol" w:hint="default"/>
      </w:rPr>
    </w:lvl>
    <w:lvl w:ilvl="4" w:tplc="08090003">
      <w:start w:val="1"/>
      <w:numFmt w:val="bullet"/>
      <w:lvlText w:val="o"/>
      <w:lvlJc w:val="left"/>
      <w:pPr>
        <w:ind w:left="4308" w:hanging="360"/>
      </w:pPr>
      <w:rPr>
        <w:rFonts w:ascii="Courier New" w:hAnsi="Courier New" w:cs="Courier New" w:hint="default"/>
      </w:rPr>
    </w:lvl>
    <w:lvl w:ilvl="5" w:tplc="08090005">
      <w:start w:val="1"/>
      <w:numFmt w:val="bullet"/>
      <w:lvlText w:val=""/>
      <w:lvlJc w:val="left"/>
      <w:pPr>
        <w:ind w:left="5028" w:hanging="360"/>
      </w:pPr>
      <w:rPr>
        <w:rFonts w:ascii="Wingdings" w:hAnsi="Wingdings" w:hint="default"/>
      </w:rPr>
    </w:lvl>
    <w:lvl w:ilvl="6" w:tplc="08090001">
      <w:start w:val="1"/>
      <w:numFmt w:val="bullet"/>
      <w:lvlText w:val=""/>
      <w:lvlJc w:val="left"/>
      <w:pPr>
        <w:ind w:left="5748" w:hanging="360"/>
      </w:pPr>
      <w:rPr>
        <w:rFonts w:ascii="Symbol" w:hAnsi="Symbol" w:hint="default"/>
      </w:rPr>
    </w:lvl>
    <w:lvl w:ilvl="7" w:tplc="08090003">
      <w:start w:val="1"/>
      <w:numFmt w:val="bullet"/>
      <w:lvlText w:val="o"/>
      <w:lvlJc w:val="left"/>
      <w:pPr>
        <w:ind w:left="6468" w:hanging="360"/>
      </w:pPr>
      <w:rPr>
        <w:rFonts w:ascii="Courier New" w:hAnsi="Courier New" w:cs="Courier New" w:hint="default"/>
      </w:rPr>
    </w:lvl>
    <w:lvl w:ilvl="8" w:tplc="08090005">
      <w:start w:val="1"/>
      <w:numFmt w:val="bullet"/>
      <w:lvlText w:val=""/>
      <w:lvlJc w:val="left"/>
      <w:pPr>
        <w:ind w:left="7188" w:hanging="360"/>
      </w:pPr>
      <w:rPr>
        <w:rFonts w:ascii="Wingdings" w:hAnsi="Wingdings" w:hint="default"/>
      </w:rPr>
    </w:lvl>
  </w:abstractNum>
  <w:abstractNum w:abstractNumId="32" w15:restartNumberingAfterBreak="0">
    <w:nsid w:val="74C44427"/>
    <w:multiLevelType w:val="hybridMultilevel"/>
    <w:tmpl w:val="B70E206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65B60BE"/>
    <w:multiLevelType w:val="hybridMultilevel"/>
    <w:tmpl w:val="62CA74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DB7DA5"/>
    <w:multiLevelType w:val="hybridMultilevel"/>
    <w:tmpl w:val="8996BEF0"/>
    <w:lvl w:ilvl="0" w:tplc="FF38A794">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6F1C8F"/>
    <w:multiLevelType w:val="hybridMultilevel"/>
    <w:tmpl w:val="835CEE9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15:restartNumberingAfterBreak="0">
    <w:nsid w:val="7C5E7881"/>
    <w:multiLevelType w:val="hybridMultilevel"/>
    <w:tmpl w:val="BE46238A"/>
    <w:lvl w:ilvl="0" w:tplc="FFFFFFFF">
      <w:start w:val="1"/>
      <w:numFmt w:val="decimal"/>
      <w:lvlText w:val="%1."/>
      <w:lvlJc w:val="left"/>
      <w:pPr>
        <w:ind w:left="435" w:hanging="360"/>
      </w:pPr>
      <w:rPr>
        <w:color w:val="000000"/>
        <w:sz w:val="24"/>
      </w:rPr>
    </w:lvl>
    <w:lvl w:ilvl="1" w:tplc="FFFFFFFF">
      <w:start w:val="1"/>
      <w:numFmt w:val="lowerLetter"/>
      <w:lvlText w:val="%2."/>
      <w:lvlJc w:val="left"/>
      <w:pPr>
        <w:ind w:left="1155" w:hanging="360"/>
      </w:pPr>
    </w:lvl>
    <w:lvl w:ilvl="2" w:tplc="FFFFFFFF">
      <w:start w:val="1"/>
      <w:numFmt w:val="lowerRoman"/>
      <w:lvlText w:val="%3."/>
      <w:lvlJc w:val="right"/>
      <w:pPr>
        <w:ind w:left="1875" w:hanging="180"/>
      </w:pPr>
    </w:lvl>
    <w:lvl w:ilvl="3" w:tplc="FFFFFFFF">
      <w:start w:val="1"/>
      <w:numFmt w:val="decimal"/>
      <w:lvlText w:val="%4."/>
      <w:lvlJc w:val="left"/>
      <w:pPr>
        <w:ind w:left="2595" w:hanging="360"/>
      </w:pPr>
    </w:lvl>
    <w:lvl w:ilvl="4" w:tplc="FFFFFFFF">
      <w:start w:val="1"/>
      <w:numFmt w:val="lowerLetter"/>
      <w:lvlText w:val="%5."/>
      <w:lvlJc w:val="left"/>
      <w:pPr>
        <w:ind w:left="3315" w:hanging="360"/>
      </w:pPr>
    </w:lvl>
    <w:lvl w:ilvl="5" w:tplc="FFFFFFFF">
      <w:start w:val="1"/>
      <w:numFmt w:val="lowerRoman"/>
      <w:lvlText w:val="%6."/>
      <w:lvlJc w:val="right"/>
      <w:pPr>
        <w:ind w:left="4035" w:hanging="180"/>
      </w:pPr>
    </w:lvl>
    <w:lvl w:ilvl="6" w:tplc="FFFFFFFF">
      <w:start w:val="1"/>
      <w:numFmt w:val="decimal"/>
      <w:lvlText w:val="%7."/>
      <w:lvlJc w:val="left"/>
      <w:pPr>
        <w:ind w:left="4755" w:hanging="360"/>
      </w:pPr>
    </w:lvl>
    <w:lvl w:ilvl="7" w:tplc="FFFFFFFF">
      <w:start w:val="1"/>
      <w:numFmt w:val="lowerLetter"/>
      <w:lvlText w:val="%8."/>
      <w:lvlJc w:val="left"/>
      <w:pPr>
        <w:ind w:left="5475" w:hanging="360"/>
      </w:pPr>
    </w:lvl>
    <w:lvl w:ilvl="8" w:tplc="FFFFFFFF">
      <w:start w:val="1"/>
      <w:numFmt w:val="lowerRoman"/>
      <w:lvlText w:val="%9."/>
      <w:lvlJc w:val="right"/>
      <w:pPr>
        <w:ind w:left="6195" w:hanging="180"/>
      </w:pPr>
    </w:lvl>
  </w:abstractNum>
  <w:num w:numId="1">
    <w:abstractNumId w:val="28"/>
  </w:num>
  <w:num w:numId="2">
    <w:abstractNumId w:val="33"/>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36"/>
  </w:num>
  <w:num w:numId="6">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
  </w:num>
  <w:num w:numId="9">
    <w:abstractNumId w:val="8"/>
  </w:num>
  <w:num w:numId="10">
    <w:abstractNumId w:val="31"/>
  </w:num>
  <w:num w:numId="11">
    <w:abstractNumId w:val="1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0"/>
  </w:num>
  <w:num w:numId="19">
    <w:abstractNumId w:val="26"/>
  </w:num>
  <w:num w:numId="20">
    <w:abstractNumId w:val="32"/>
  </w:num>
  <w:num w:numId="21">
    <w:abstractNumId w:val="20"/>
  </w:num>
  <w:num w:numId="22">
    <w:abstractNumId w:val="4"/>
  </w:num>
  <w:num w:numId="23">
    <w:abstractNumId w:val="17"/>
  </w:num>
  <w:num w:numId="24">
    <w:abstractNumId w:val="19"/>
  </w:num>
  <w:num w:numId="25">
    <w:abstractNumId w:val="30"/>
  </w:num>
  <w:num w:numId="26">
    <w:abstractNumId w:val="34"/>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0"/>
  </w:num>
  <w:num w:numId="31">
    <w:abstractNumId w:val="5"/>
  </w:num>
  <w:num w:numId="32">
    <w:abstractNumId w:val="6"/>
  </w:num>
  <w:num w:numId="33">
    <w:abstractNumId w:val="13"/>
  </w:num>
  <w:num w:numId="34">
    <w:abstractNumId w:val="3"/>
  </w:num>
  <w:num w:numId="35">
    <w:abstractNumId w:val="24"/>
  </w:num>
  <w:num w:numId="36">
    <w:abstractNumId w:val="7"/>
  </w:num>
  <w:num w:numId="37">
    <w:abstractNumId w:val="9"/>
  </w:num>
  <w:num w:numId="38">
    <w:abstractNumId w:val="22"/>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2C17"/>
    <w:rsid w:val="00002EA8"/>
    <w:rsid w:val="0000441B"/>
    <w:rsid w:val="00004705"/>
    <w:rsid w:val="00004D74"/>
    <w:rsid w:val="00004E73"/>
    <w:rsid w:val="00004EBE"/>
    <w:rsid w:val="000051ED"/>
    <w:rsid w:val="00005E28"/>
    <w:rsid w:val="00005E6E"/>
    <w:rsid w:val="0000655F"/>
    <w:rsid w:val="00006DCD"/>
    <w:rsid w:val="000108DB"/>
    <w:rsid w:val="0001174F"/>
    <w:rsid w:val="000121B2"/>
    <w:rsid w:val="0001240B"/>
    <w:rsid w:val="00012469"/>
    <w:rsid w:val="00017920"/>
    <w:rsid w:val="00022D07"/>
    <w:rsid w:val="00022E9E"/>
    <w:rsid w:val="00023183"/>
    <w:rsid w:val="00023E1F"/>
    <w:rsid w:val="00024289"/>
    <w:rsid w:val="0002465D"/>
    <w:rsid w:val="000249DF"/>
    <w:rsid w:val="00027A95"/>
    <w:rsid w:val="00030729"/>
    <w:rsid w:val="0003118D"/>
    <w:rsid w:val="000316DB"/>
    <w:rsid w:val="000344F7"/>
    <w:rsid w:val="00034BC6"/>
    <w:rsid w:val="000350F6"/>
    <w:rsid w:val="000374A5"/>
    <w:rsid w:val="00037A81"/>
    <w:rsid w:val="00037E44"/>
    <w:rsid w:val="000407F8"/>
    <w:rsid w:val="00042B7E"/>
    <w:rsid w:val="00043496"/>
    <w:rsid w:val="000464D0"/>
    <w:rsid w:val="00046E48"/>
    <w:rsid w:val="00050092"/>
    <w:rsid w:val="00050AA5"/>
    <w:rsid w:val="00050F35"/>
    <w:rsid w:val="000534C7"/>
    <w:rsid w:val="00055A99"/>
    <w:rsid w:val="00056787"/>
    <w:rsid w:val="000576D3"/>
    <w:rsid w:val="000579B0"/>
    <w:rsid w:val="00057EB1"/>
    <w:rsid w:val="000627D9"/>
    <w:rsid w:val="00062B3F"/>
    <w:rsid w:val="00064265"/>
    <w:rsid w:val="00064A90"/>
    <w:rsid w:val="00070AA0"/>
    <w:rsid w:val="000714FB"/>
    <w:rsid w:val="00072244"/>
    <w:rsid w:val="00074374"/>
    <w:rsid w:val="0007530C"/>
    <w:rsid w:val="00075F34"/>
    <w:rsid w:val="000763CF"/>
    <w:rsid w:val="00076416"/>
    <w:rsid w:val="00076BC7"/>
    <w:rsid w:val="00077ED7"/>
    <w:rsid w:val="0008286F"/>
    <w:rsid w:val="0008361A"/>
    <w:rsid w:val="0008773B"/>
    <w:rsid w:val="000909B9"/>
    <w:rsid w:val="0009193F"/>
    <w:rsid w:val="00093021"/>
    <w:rsid w:val="00093079"/>
    <w:rsid w:val="00094CDD"/>
    <w:rsid w:val="00095738"/>
    <w:rsid w:val="00095D10"/>
    <w:rsid w:val="00096026"/>
    <w:rsid w:val="0009696A"/>
    <w:rsid w:val="00097534"/>
    <w:rsid w:val="000A1FAE"/>
    <w:rsid w:val="000A479F"/>
    <w:rsid w:val="000A4893"/>
    <w:rsid w:val="000A4FCC"/>
    <w:rsid w:val="000A7A8B"/>
    <w:rsid w:val="000B102D"/>
    <w:rsid w:val="000B13A6"/>
    <w:rsid w:val="000B1712"/>
    <w:rsid w:val="000B1F3C"/>
    <w:rsid w:val="000B2073"/>
    <w:rsid w:val="000B53E8"/>
    <w:rsid w:val="000B5E32"/>
    <w:rsid w:val="000B6EB3"/>
    <w:rsid w:val="000C0ED7"/>
    <w:rsid w:val="000C59F0"/>
    <w:rsid w:val="000C5B6E"/>
    <w:rsid w:val="000C60D6"/>
    <w:rsid w:val="000C7AAD"/>
    <w:rsid w:val="000D15F2"/>
    <w:rsid w:val="000D16EC"/>
    <w:rsid w:val="000D2324"/>
    <w:rsid w:val="000D2BA1"/>
    <w:rsid w:val="000D34CE"/>
    <w:rsid w:val="000D4C84"/>
    <w:rsid w:val="000D55E2"/>
    <w:rsid w:val="000D5CEB"/>
    <w:rsid w:val="000D6669"/>
    <w:rsid w:val="000E1265"/>
    <w:rsid w:val="000E1ED1"/>
    <w:rsid w:val="000E25F6"/>
    <w:rsid w:val="000E305C"/>
    <w:rsid w:val="000E3FF8"/>
    <w:rsid w:val="000E4112"/>
    <w:rsid w:val="000E4904"/>
    <w:rsid w:val="000E5A2C"/>
    <w:rsid w:val="000E7781"/>
    <w:rsid w:val="000F05F3"/>
    <w:rsid w:val="000F17D5"/>
    <w:rsid w:val="000F20BB"/>
    <w:rsid w:val="000F2B96"/>
    <w:rsid w:val="000F2CAF"/>
    <w:rsid w:val="000F3DEF"/>
    <w:rsid w:val="000F4981"/>
    <w:rsid w:val="000F6713"/>
    <w:rsid w:val="000F7C31"/>
    <w:rsid w:val="0010053A"/>
    <w:rsid w:val="00100E4A"/>
    <w:rsid w:val="00102655"/>
    <w:rsid w:val="001026DB"/>
    <w:rsid w:val="001028DE"/>
    <w:rsid w:val="001038BA"/>
    <w:rsid w:val="0010469F"/>
    <w:rsid w:val="001050F1"/>
    <w:rsid w:val="00107146"/>
    <w:rsid w:val="00107FFC"/>
    <w:rsid w:val="00110012"/>
    <w:rsid w:val="0011007A"/>
    <w:rsid w:val="00110A47"/>
    <w:rsid w:val="001110CD"/>
    <w:rsid w:val="00114437"/>
    <w:rsid w:val="001177CF"/>
    <w:rsid w:val="00117D6D"/>
    <w:rsid w:val="00117EEF"/>
    <w:rsid w:val="001242C4"/>
    <w:rsid w:val="00124D38"/>
    <w:rsid w:val="00125DED"/>
    <w:rsid w:val="001269AA"/>
    <w:rsid w:val="00127966"/>
    <w:rsid w:val="001313EF"/>
    <w:rsid w:val="0013177A"/>
    <w:rsid w:val="00132376"/>
    <w:rsid w:val="001324B1"/>
    <w:rsid w:val="00132745"/>
    <w:rsid w:val="00132F35"/>
    <w:rsid w:val="00134680"/>
    <w:rsid w:val="00134C83"/>
    <w:rsid w:val="001360C5"/>
    <w:rsid w:val="00136B0A"/>
    <w:rsid w:val="00136FAE"/>
    <w:rsid w:val="0013729F"/>
    <w:rsid w:val="00143384"/>
    <w:rsid w:val="001435B0"/>
    <w:rsid w:val="00143A7B"/>
    <w:rsid w:val="001450CF"/>
    <w:rsid w:val="00146D13"/>
    <w:rsid w:val="00147277"/>
    <w:rsid w:val="00151145"/>
    <w:rsid w:val="00156360"/>
    <w:rsid w:val="0016523F"/>
    <w:rsid w:val="0016574C"/>
    <w:rsid w:val="00165B6C"/>
    <w:rsid w:val="00166519"/>
    <w:rsid w:val="00167687"/>
    <w:rsid w:val="00167977"/>
    <w:rsid w:val="00170CFF"/>
    <w:rsid w:val="00171766"/>
    <w:rsid w:val="00171832"/>
    <w:rsid w:val="00171D1D"/>
    <w:rsid w:val="001724A6"/>
    <w:rsid w:val="001739EB"/>
    <w:rsid w:val="0017521F"/>
    <w:rsid w:val="00175BE8"/>
    <w:rsid w:val="00180DFB"/>
    <w:rsid w:val="001837DB"/>
    <w:rsid w:val="00183E1A"/>
    <w:rsid w:val="00185142"/>
    <w:rsid w:val="001853E0"/>
    <w:rsid w:val="001865DE"/>
    <w:rsid w:val="001900CC"/>
    <w:rsid w:val="0019025D"/>
    <w:rsid w:val="00190397"/>
    <w:rsid w:val="00191E73"/>
    <w:rsid w:val="00192ECC"/>
    <w:rsid w:val="00196E15"/>
    <w:rsid w:val="001971F9"/>
    <w:rsid w:val="0019748C"/>
    <w:rsid w:val="00197D3D"/>
    <w:rsid w:val="001A0FE1"/>
    <w:rsid w:val="001A294D"/>
    <w:rsid w:val="001A5075"/>
    <w:rsid w:val="001A785D"/>
    <w:rsid w:val="001B0575"/>
    <w:rsid w:val="001B55C9"/>
    <w:rsid w:val="001C0BCC"/>
    <w:rsid w:val="001C0EAB"/>
    <w:rsid w:val="001C3057"/>
    <w:rsid w:val="001C4E42"/>
    <w:rsid w:val="001C5E1E"/>
    <w:rsid w:val="001C6639"/>
    <w:rsid w:val="001C6975"/>
    <w:rsid w:val="001C76EA"/>
    <w:rsid w:val="001C7881"/>
    <w:rsid w:val="001C7B7B"/>
    <w:rsid w:val="001D05CD"/>
    <w:rsid w:val="001D0B34"/>
    <w:rsid w:val="001D0ECF"/>
    <w:rsid w:val="001D1D57"/>
    <w:rsid w:val="001D28F2"/>
    <w:rsid w:val="001D49EC"/>
    <w:rsid w:val="001D4C01"/>
    <w:rsid w:val="001D6390"/>
    <w:rsid w:val="001E06E1"/>
    <w:rsid w:val="001E2AB0"/>
    <w:rsid w:val="001E36A7"/>
    <w:rsid w:val="001E4090"/>
    <w:rsid w:val="001E5FEB"/>
    <w:rsid w:val="001E613B"/>
    <w:rsid w:val="001E674C"/>
    <w:rsid w:val="001E6BF0"/>
    <w:rsid w:val="001E6DF0"/>
    <w:rsid w:val="001E7F92"/>
    <w:rsid w:val="001F2144"/>
    <w:rsid w:val="001F36CF"/>
    <w:rsid w:val="001F3AB7"/>
    <w:rsid w:val="001F526E"/>
    <w:rsid w:val="001F5AB5"/>
    <w:rsid w:val="001F5C36"/>
    <w:rsid w:val="001F5FA2"/>
    <w:rsid w:val="001F6061"/>
    <w:rsid w:val="001F6DCC"/>
    <w:rsid w:val="001F70CC"/>
    <w:rsid w:val="001F72A1"/>
    <w:rsid w:val="001F7D9B"/>
    <w:rsid w:val="001F7DDA"/>
    <w:rsid w:val="00203DF1"/>
    <w:rsid w:val="00206542"/>
    <w:rsid w:val="0020684B"/>
    <w:rsid w:val="00206E52"/>
    <w:rsid w:val="00207AA5"/>
    <w:rsid w:val="00207FFD"/>
    <w:rsid w:val="00210A85"/>
    <w:rsid w:val="00212C44"/>
    <w:rsid w:val="00212FCF"/>
    <w:rsid w:val="00213E31"/>
    <w:rsid w:val="00213E49"/>
    <w:rsid w:val="00214037"/>
    <w:rsid w:val="00214059"/>
    <w:rsid w:val="00214C93"/>
    <w:rsid w:val="00214E8B"/>
    <w:rsid w:val="002172A6"/>
    <w:rsid w:val="0021768A"/>
    <w:rsid w:val="00217961"/>
    <w:rsid w:val="00217BDD"/>
    <w:rsid w:val="002213CF"/>
    <w:rsid w:val="00221587"/>
    <w:rsid w:val="00221CAE"/>
    <w:rsid w:val="002261C3"/>
    <w:rsid w:val="00227C33"/>
    <w:rsid w:val="00230548"/>
    <w:rsid w:val="0023176B"/>
    <w:rsid w:val="00231A29"/>
    <w:rsid w:val="002336ED"/>
    <w:rsid w:val="00236344"/>
    <w:rsid w:val="002371C3"/>
    <w:rsid w:val="002374A6"/>
    <w:rsid w:val="0023754A"/>
    <w:rsid w:val="002418AF"/>
    <w:rsid w:val="00241FDE"/>
    <w:rsid w:val="00243915"/>
    <w:rsid w:val="00243C34"/>
    <w:rsid w:val="00245EF4"/>
    <w:rsid w:val="00246088"/>
    <w:rsid w:val="00251642"/>
    <w:rsid w:val="00252FB7"/>
    <w:rsid w:val="00253D4F"/>
    <w:rsid w:val="00256EEF"/>
    <w:rsid w:val="00257B63"/>
    <w:rsid w:val="00257E63"/>
    <w:rsid w:val="0026140F"/>
    <w:rsid w:val="00261544"/>
    <w:rsid w:val="0026289A"/>
    <w:rsid w:val="002628FA"/>
    <w:rsid w:val="00264056"/>
    <w:rsid w:val="00264850"/>
    <w:rsid w:val="00264E1E"/>
    <w:rsid w:val="002667F9"/>
    <w:rsid w:val="00266C50"/>
    <w:rsid w:val="00267CC7"/>
    <w:rsid w:val="0027060B"/>
    <w:rsid w:val="002706E6"/>
    <w:rsid w:val="00271E44"/>
    <w:rsid w:val="0027441E"/>
    <w:rsid w:val="00275574"/>
    <w:rsid w:val="0027594A"/>
    <w:rsid w:val="00277517"/>
    <w:rsid w:val="00280844"/>
    <w:rsid w:val="00281F3A"/>
    <w:rsid w:val="002826F2"/>
    <w:rsid w:val="00287EAA"/>
    <w:rsid w:val="00290C35"/>
    <w:rsid w:val="002918C1"/>
    <w:rsid w:val="00292E1B"/>
    <w:rsid w:val="00293118"/>
    <w:rsid w:val="0029359F"/>
    <w:rsid w:val="002953BF"/>
    <w:rsid w:val="002A3C46"/>
    <w:rsid w:val="002A44E5"/>
    <w:rsid w:val="002A49F6"/>
    <w:rsid w:val="002A4A61"/>
    <w:rsid w:val="002A5737"/>
    <w:rsid w:val="002A5A78"/>
    <w:rsid w:val="002B2548"/>
    <w:rsid w:val="002B348B"/>
    <w:rsid w:val="002B4620"/>
    <w:rsid w:val="002B4AE0"/>
    <w:rsid w:val="002B61AB"/>
    <w:rsid w:val="002B6DC0"/>
    <w:rsid w:val="002B7F26"/>
    <w:rsid w:val="002C082B"/>
    <w:rsid w:val="002C1224"/>
    <w:rsid w:val="002C1C18"/>
    <w:rsid w:val="002C2091"/>
    <w:rsid w:val="002C2F8D"/>
    <w:rsid w:val="002C4951"/>
    <w:rsid w:val="002C50E0"/>
    <w:rsid w:val="002C59E3"/>
    <w:rsid w:val="002C5F94"/>
    <w:rsid w:val="002C7A09"/>
    <w:rsid w:val="002D0A00"/>
    <w:rsid w:val="002D0F4D"/>
    <w:rsid w:val="002D1401"/>
    <w:rsid w:val="002D2198"/>
    <w:rsid w:val="002D36E1"/>
    <w:rsid w:val="002D5B8A"/>
    <w:rsid w:val="002D61B4"/>
    <w:rsid w:val="002D6DAC"/>
    <w:rsid w:val="002D700F"/>
    <w:rsid w:val="002D79A5"/>
    <w:rsid w:val="002E01CB"/>
    <w:rsid w:val="002E0F5B"/>
    <w:rsid w:val="002E1C52"/>
    <w:rsid w:val="002E224D"/>
    <w:rsid w:val="002E2770"/>
    <w:rsid w:val="002E2DF9"/>
    <w:rsid w:val="002E3423"/>
    <w:rsid w:val="002E4AA5"/>
    <w:rsid w:val="002E5674"/>
    <w:rsid w:val="002E71C7"/>
    <w:rsid w:val="002E7F65"/>
    <w:rsid w:val="002F055D"/>
    <w:rsid w:val="002F55F4"/>
    <w:rsid w:val="002F61C1"/>
    <w:rsid w:val="002F7092"/>
    <w:rsid w:val="00301CF5"/>
    <w:rsid w:val="00302820"/>
    <w:rsid w:val="00303DBE"/>
    <w:rsid w:val="0030498A"/>
    <w:rsid w:val="00306B43"/>
    <w:rsid w:val="00311320"/>
    <w:rsid w:val="003113D8"/>
    <w:rsid w:val="0031197F"/>
    <w:rsid w:val="0031295E"/>
    <w:rsid w:val="00313590"/>
    <w:rsid w:val="00313FC2"/>
    <w:rsid w:val="00314F5A"/>
    <w:rsid w:val="00316015"/>
    <w:rsid w:val="00317849"/>
    <w:rsid w:val="00320249"/>
    <w:rsid w:val="00322028"/>
    <w:rsid w:val="0032244A"/>
    <w:rsid w:val="0032488F"/>
    <w:rsid w:val="00324E7E"/>
    <w:rsid w:val="003253C2"/>
    <w:rsid w:val="003264EB"/>
    <w:rsid w:val="00331C50"/>
    <w:rsid w:val="00332B06"/>
    <w:rsid w:val="0033307D"/>
    <w:rsid w:val="00334148"/>
    <w:rsid w:val="003343EC"/>
    <w:rsid w:val="00335088"/>
    <w:rsid w:val="00341231"/>
    <w:rsid w:val="00342B47"/>
    <w:rsid w:val="00342F53"/>
    <w:rsid w:val="00343ABD"/>
    <w:rsid w:val="00344814"/>
    <w:rsid w:val="00344ACD"/>
    <w:rsid w:val="00344C9D"/>
    <w:rsid w:val="00345899"/>
    <w:rsid w:val="00346B71"/>
    <w:rsid w:val="00346BCE"/>
    <w:rsid w:val="00346C28"/>
    <w:rsid w:val="00346C9D"/>
    <w:rsid w:val="0034772C"/>
    <w:rsid w:val="003478CB"/>
    <w:rsid w:val="003519AF"/>
    <w:rsid w:val="0035666B"/>
    <w:rsid w:val="00360688"/>
    <w:rsid w:val="00360B66"/>
    <w:rsid w:val="00360C19"/>
    <w:rsid w:val="00361295"/>
    <w:rsid w:val="00361A5A"/>
    <w:rsid w:val="0036391F"/>
    <w:rsid w:val="0036623C"/>
    <w:rsid w:val="00370B9C"/>
    <w:rsid w:val="00372C79"/>
    <w:rsid w:val="00374260"/>
    <w:rsid w:val="003748FA"/>
    <w:rsid w:val="00374BA5"/>
    <w:rsid w:val="0037677A"/>
    <w:rsid w:val="0037707B"/>
    <w:rsid w:val="00377936"/>
    <w:rsid w:val="003803E4"/>
    <w:rsid w:val="00380649"/>
    <w:rsid w:val="0038086A"/>
    <w:rsid w:val="00381231"/>
    <w:rsid w:val="003816F7"/>
    <w:rsid w:val="003820FC"/>
    <w:rsid w:val="0038217A"/>
    <w:rsid w:val="00382E0B"/>
    <w:rsid w:val="00383AEC"/>
    <w:rsid w:val="003841D6"/>
    <w:rsid w:val="003849E8"/>
    <w:rsid w:val="00384F5A"/>
    <w:rsid w:val="00387871"/>
    <w:rsid w:val="00387E85"/>
    <w:rsid w:val="00390071"/>
    <w:rsid w:val="00392652"/>
    <w:rsid w:val="00393B21"/>
    <w:rsid w:val="00394F70"/>
    <w:rsid w:val="00396DCF"/>
    <w:rsid w:val="003971D6"/>
    <w:rsid w:val="00397B90"/>
    <w:rsid w:val="003A113D"/>
    <w:rsid w:val="003A1221"/>
    <w:rsid w:val="003A2903"/>
    <w:rsid w:val="003A297E"/>
    <w:rsid w:val="003A2D1E"/>
    <w:rsid w:val="003A4A2C"/>
    <w:rsid w:val="003A5896"/>
    <w:rsid w:val="003A6038"/>
    <w:rsid w:val="003A6AEF"/>
    <w:rsid w:val="003A6E4B"/>
    <w:rsid w:val="003A76EF"/>
    <w:rsid w:val="003B1F88"/>
    <w:rsid w:val="003B2A89"/>
    <w:rsid w:val="003B3465"/>
    <w:rsid w:val="003B38FF"/>
    <w:rsid w:val="003B3CB8"/>
    <w:rsid w:val="003B40CF"/>
    <w:rsid w:val="003B440C"/>
    <w:rsid w:val="003C10A8"/>
    <w:rsid w:val="003C1453"/>
    <w:rsid w:val="003C1A6B"/>
    <w:rsid w:val="003C1DAA"/>
    <w:rsid w:val="003C2353"/>
    <w:rsid w:val="003C3618"/>
    <w:rsid w:val="003C6488"/>
    <w:rsid w:val="003C7CB5"/>
    <w:rsid w:val="003C7F66"/>
    <w:rsid w:val="003D0117"/>
    <w:rsid w:val="003D2F83"/>
    <w:rsid w:val="003D35AE"/>
    <w:rsid w:val="003D4000"/>
    <w:rsid w:val="003D421A"/>
    <w:rsid w:val="003E470F"/>
    <w:rsid w:val="003E48CF"/>
    <w:rsid w:val="003E64DB"/>
    <w:rsid w:val="003F1BB7"/>
    <w:rsid w:val="003F2429"/>
    <w:rsid w:val="003F379C"/>
    <w:rsid w:val="003F563A"/>
    <w:rsid w:val="003F67ED"/>
    <w:rsid w:val="004045F6"/>
    <w:rsid w:val="00404AE3"/>
    <w:rsid w:val="00407BC5"/>
    <w:rsid w:val="0041350F"/>
    <w:rsid w:val="004147D7"/>
    <w:rsid w:val="0041487D"/>
    <w:rsid w:val="00415A84"/>
    <w:rsid w:val="00415F7E"/>
    <w:rsid w:val="00415FAA"/>
    <w:rsid w:val="0041624E"/>
    <w:rsid w:val="004242FD"/>
    <w:rsid w:val="00424DD0"/>
    <w:rsid w:val="004254C6"/>
    <w:rsid w:val="00425DB8"/>
    <w:rsid w:val="004267CF"/>
    <w:rsid w:val="004269F2"/>
    <w:rsid w:val="00427070"/>
    <w:rsid w:val="00430F72"/>
    <w:rsid w:val="0043374C"/>
    <w:rsid w:val="004343F2"/>
    <w:rsid w:val="00434C54"/>
    <w:rsid w:val="00436636"/>
    <w:rsid w:val="00436DBA"/>
    <w:rsid w:val="00437468"/>
    <w:rsid w:val="00437C23"/>
    <w:rsid w:val="00443082"/>
    <w:rsid w:val="00443351"/>
    <w:rsid w:val="004438E0"/>
    <w:rsid w:val="004439E6"/>
    <w:rsid w:val="00443FC0"/>
    <w:rsid w:val="00445ADA"/>
    <w:rsid w:val="00445E3C"/>
    <w:rsid w:val="00447953"/>
    <w:rsid w:val="00450F0D"/>
    <w:rsid w:val="00451329"/>
    <w:rsid w:val="0045266F"/>
    <w:rsid w:val="0045358E"/>
    <w:rsid w:val="00455057"/>
    <w:rsid w:val="00455413"/>
    <w:rsid w:val="0045592C"/>
    <w:rsid w:val="00456B7B"/>
    <w:rsid w:val="00457931"/>
    <w:rsid w:val="00457A2A"/>
    <w:rsid w:val="00461251"/>
    <w:rsid w:val="00461F29"/>
    <w:rsid w:val="00462275"/>
    <w:rsid w:val="00462863"/>
    <w:rsid w:val="00465CA7"/>
    <w:rsid w:val="0046631D"/>
    <w:rsid w:val="00466EBA"/>
    <w:rsid w:val="00467335"/>
    <w:rsid w:val="00470B98"/>
    <w:rsid w:val="004727CB"/>
    <w:rsid w:val="00472B59"/>
    <w:rsid w:val="00474465"/>
    <w:rsid w:val="00474A38"/>
    <w:rsid w:val="004773E4"/>
    <w:rsid w:val="004818FC"/>
    <w:rsid w:val="00481CC9"/>
    <w:rsid w:val="0048250E"/>
    <w:rsid w:val="00482B0E"/>
    <w:rsid w:val="00482C40"/>
    <w:rsid w:val="00483835"/>
    <w:rsid w:val="00483F98"/>
    <w:rsid w:val="00485CF7"/>
    <w:rsid w:val="00491316"/>
    <w:rsid w:val="00492D7C"/>
    <w:rsid w:val="00493615"/>
    <w:rsid w:val="004968AA"/>
    <w:rsid w:val="004969C1"/>
    <w:rsid w:val="00497FBA"/>
    <w:rsid w:val="004A0981"/>
    <w:rsid w:val="004A38F9"/>
    <w:rsid w:val="004A5FC8"/>
    <w:rsid w:val="004B05B4"/>
    <w:rsid w:val="004B07A2"/>
    <w:rsid w:val="004B0F8D"/>
    <w:rsid w:val="004B2DD8"/>
    <w:rsid w:val="004B4526"/>
    <w:rsid w:val="004B4764"/>
    <w:rsid w:val="004B537F"/>
    <w:rsid w:val="004B7033"/>
    <w:rsid w:val="004B7505"/>
    <w:rsid w:val="004B7AC9"/>
    <w:rsid w:val="004C0C24"/>
    <w:rsid w:val="004C2B9F"/>
    <w:rsid w:val="004C3085"/>
    <w:rsid w:val="004C3994"/>
    <w:rsid w:val="004C5744"/>
    <w:rsid w:val="004C5947"/>
    <w:rsid w:val="004C631C"/>
    <w:rsid w:val="004C682B"/>
    <w:rsid w:val="004C6B15"/>
    <w:rsid w:val="004C7C49"/>
    <w:rsid w:val="004D412E"/>
    <w:rsid w:val="004D4356"/>
    <w:rsid w:val="004D4D92"/>
    <w:rsid w:val="004D5010"/>
    <w:rsid w:val="004D5CF0"/>
    <w:rsid w:val="004D5D22"/>
    <w:rsid w:val="004D74EC"/>
    <w:rsid w:val="004D75EF"/>
    <w:rsid w:val="004E1EE4"/>
    <w:rsid w:val="004E3C82"/>
    <w:rsid w:val="004E4764"/>
    <w:rsid w:val="004E4DD2"/>
    <w:rsid w:val="004E5139"/>
    <w:rsid w:val="004F0CDD"/>
    <w:rsid w:val="004F0E72"/>
    <w:rsid w:val="004F1323"/>
    <w:rsid w:val="004F196F"/>
    <w:rsid w:val="004F2D1B"/>
    <w:rsid w:val="004F46E9"/>
    <w:rsid w:val="004F48BB"/>
    <w:rsid w:val="004F497B"/>
    <w:rsid w:val="004F5CE5"/>
    <w:rsid w:val="004F63A8"/>
    <w:rsid w:val="004F6812"/>
    <w:rsid w:val="004F7003"/>
    <w:rsid w:val="004F7FFB"/>
    <w:rsid w:val="00501632"/>
    <w:rsid w:val="00501D04"/>
    <w:rsid w:val="00502008"/>
    <w:rsid w:val="00504A5E"/>
    <w:rsid w:val="00505DF7"/>
    <w:rsid w:val="00506344"/>
    <w:rsid w:val="00511B81"/>
    <w:rsid w:val="00512B19"/>
    <w:rsid w:val="00513467"/>
    <w:rsid w:val="00513AC0"/>
    <w:rsid w:val="00514834"/>
    <w:rsid w:val="0051557E"/>
    <w:rsid w:val="005164B4"/>
    <w:rsid w:val="00517193"/>
    <w:rsid w:val="00517956"/>
    <w:rsid w:val="00520310"/>
    <w:rsid w:val="0052113A"/>
    <w:rsid w:val="00522B5D"/>
    <w:rsid w:val="00524DCF"/>
    <w:rsid w:val="00524E71"/>
    <w:rsid w:val="0052587E"/>
    <w:rsid w:val="0052626F"/>
    <w:rsid w:val="005263FA"/>
    <w:rsid w:val="00527426"/>
    <w:rsid w:val="0053006D"/>
    <w:rsid w:val="00530246"/>
    <w:rsid w:val="005302F3"/>
    <w:rsid w:val="00532F43"/>
    <w:rsid w:val="00534163"/>
    <w:rsid w:val="005347C5"/>
    <w:rsid w:val="0054020D"/>
    <w:rsid w:val="00540909"/>
    <w:rsid w:val="00542300"/>
    <w:rsid w:val="00542BBB"/>
    <w:rsid w:val="005437B2"/>
    <w:rsid w:val="00543C43"/>
    <w:rsid w:val="005446DD"/>
    <w:rsid w:val="00544C7A"/>
    <w:rsid w:val="00545661"/>
    <w:rsid w:val="005479CD"/>
    <w:rsid w:val="00550689"/>
    <w:rsid w:val="00550BDC"/>
    <w:rsid w:val="00550F36"/>
    <w:rsid w:val="0055230B"/>
    <w:rsid w:val="0055329B"/>
    <w:rsid w:val="005534FC"/>
    <w:rsid w:val="0055446F"/>
    <w:rsid w:val="00554899"/>
    <w:rsid w:val="00554EA8"/>
    <w:rsid w:val="00555FFF"/>
    <w:rsid w:val="00556EA1"/>
    <w:rsid w:val="00556F2E"/>
    <w:rsid w:val="005571C1"/>
    <w:rsid w:val="00560967"/>
    <w:rsid w:val="00560A5A"/>
    <w:rsid w:val="00560C97"/>
    <w:rsid w:val="00562235"/>
    <w:rsid w:val="005625C9"/>
    <w:rsid w:val="005635AA"/>
    <w:rsid w:val="00563C2E"/>
    <w:rsid w:val="0056563D"/>
    <w:rsid w:val="00570AA6"/>
    <w:rsid w:val="00574E4A"/>
    <w:rsid w:val="00576550"/>
    <w:rsid w:val="00577660"/>
    <w:rsid w:val="00577868"/>
    <w:rsid w:val="00577B87"/>
    <w:rsid w:val="0058056A"/>
    <w:rsid w:val="00581DDD"/>
    <w:rsid w:val="00585403"/>
    <w:rsid w:val="00585D97"/>
    <w:rsid w:val="0058624F"/>
    <w:rsid w:val="005877E9"/>
    <w:rsid w:val="00587F61"/>
    <w:rsid w:val="00587FAB"/>
    <w:rsid w:val="0059077C"/>
    <w:rsid w:val="00590B9C"/>
    <w:rsid w:val="00590F0A"/>
    <w:rsid w:val="005912D3"/>
    <w:rsid w:val="00591C55"/>
    <w:rsid w:val="0059276D"/>
    <w:rsid w:val="00592D31"/>
    <w:rsid w:val="00596E01"/>
    <w:rsid w:val="005A3513"/>
    <w:rsid w:val="005A3EE1"/>
    <w:rsid w:val="005A42F7"/>
    <w:rsid w:val="005A5ACF"/>
    <w:rsid w:val="005A5DCC"/>
    <w:rsid w:val="005A692F"/>
    <w:rsid w:val="005A6937"/>
    <w:rsid w:val="005A6EA2"/>
    <w:rsid w:val="005A75A6"/>
    <w:rsid w:val="005B099F"/>
    <w:rsid w:val="005B33CD"/>
    <w:rsid w:val="005B3BC8"/>
    <w:rsid w:val="005B4CCD"/>
    <w:rsid w:val="005B5099"/>
    <w:rsid w:val="005B6168"/>
    <w:rsid w:val="005B6621"/>
    <w:rsid w:val="005B67A1"/>
    <w:rsid w:val="005B747D"/>
    <w:rsid w:val="005B7D94"/>
    <w:rsid w:val="005C1B3E"/>
    <w:rsid w:val="005C1D82"/>
    <w:rsid w:val="005C2B68"/>
    <w:rsid w:val="005C41F6"/>
    <w:rsid w:val="005C511E"/>
    <w:rsid w:val="005C5387"/>
    <w:rsid w:val="005C5F73"/>
    <w:rsid w:val="005C658C"/>
    <w:rsid w:val="005C68EE"/>
    <w:rsid w:val="005C6D2E"/>
    <w:rsid w:val="005C71E6"/>
    <w:rsid w:val="005D0224"/>
    <w:rsid w:val="005D10D1"/>
    <w:rsid w:val="005D50EA"/>
    <w:rsid w:val="005D6921"/>
    <w:rsid w:val="005D6C52"/>
    <w:rsid w:val="005D6E9B"/>
    <w:rsid w:val="005E2333"/>
    <w:rsid w:val="005E41CA"/>
    <w:rsid w:val="005E5492"/>
    <w:rsid w:val="005E6087"/>
    <w:rsid w:val="005E6A80"/>
    <w:rsid w:val="005E6AA1"/>
    <w:rsid w:val="005E6F96"/>
    <w:rsid w:val="005E7601"/>
    <w:rsid w:val="005F1748"/>
    <w:rsid w:val="005F1FB6"/>
    <w:rsid w:val="005F282B"/>
    <w:rsid w:val="005F2B64"/>
    <w:rsid w:val="005F4C59"/>
    <w:rsid w:val="005F52D6"/>
    <w:rsid w:val="005F6BE0"/>
    <w:rsid w:val="005F73DE"/>
    <w:rsid w:val="006014C2"/>
    <w:rsid w:val="00604E8A"/>
    <w:rsid w:val="00604FCE"/>
    <w:rsid w:val="0060579B"/>
    <w:rsid w:val="006060FA"/>
    <w:rsid w:val="00606665"/>
    <w:rsid w:val="00606840"/>
    <w:rsid w:val="00610A2A"/>
    <w:rsid w:val="0061138D"/>
    <w:rsid w:val="00615277"/>
    <w:rsid w:val="0061643A"/>
    <w:rsid w:val="00616AF0"/>
    <w:rsid w:val="00620A01"/>
    <w:rsid w:val="00623686"/>
    <w:rsid w:val="0062397B"/>
    <w:rsid w:val="006243A8"/>
    <w:rsid w:val="006243F0"/>
    <w:rsid w:val="00624B81"/>
    <w:rsid w:val="00631EF6"/>
    <w:rsid w:val="00633155"/>
    <w:rsid w:val="006335E2"/>
    <w:rsid w:val="0063436A"/>
    <w:rsid w:val="0063440C"/>
    <w:rsid w:val="00635561"/>
    <w:rsid w:val="00635C63"/>
    <w:rsid w:val="00637CBE"/>
    <w:rsid w:val="00637CE9"/>
    <w:rsid w:val="00637E28"/>
    <w:rsid w:val="006406BB"/>
    <w:rsid w:val="00642583"/>
    <w:rsid w:val="006426E2"/>
    <w:rsid w:val="00642B23"/>
    <w:rsid w:val="00643E18"/>
    <w:rsid w:val="006454F8"/>
    <w:rsid w:val="00646197"/>
    <w:rsid w:val="00646415"/>
    <w:rsid w:val="00650242"/>
    <w:rsid w:val="00650CF8"/>
    <w:rsid w:val="00653CC8"/>
    <w:rsid w:val="00654EA5"/>
    <w:rsid w:val="006557C2"/>
    <w:rsid w:val="00655ECD"/>
    <w:rsid w:val="00656994"/>
    <w:rsid w:val="00656E29"/>
    <w:rsid w:val="006577DC"/>
    <w:rsid w:val="00660418"/>
    <w:rsid w:val="006633C5"/>
    <w:rsid w:val="0066513F"/>
    <w:rsid w:val="0066547A"/>
    <w:rsid w:val="00666F22"/>
    <w:rsid w:val="00667367"/>
    <w:rsid w:val="0066741F"/>
    <w:rsid w:val="0066798A"/>
    <w:rsid w:val="00671B45"/>
    <w:rsid w:val="00671C57"/>
    <w:rsid w:val="00672F9C"/>
    <w:rsid w:val="00673EC7"/>
    <w:rsid w:val="0067587D"/>
    <w:rsid w:val="00676442"/>
    <w:rsid w:val="006778F8"/>
    <w:rsid w:val="00680168"/>
    <w:rsid w:val="00680BEE"/>
    <w:rsid w:val="00681160"/>
    <w:rsid w:val="00682D90"/>
    <w:rsid w:val="006831D6"/>
    <w:rsid w:val="0068335D"/>
    <w:rsid w:val="006856D0"/>
    <w:rsid w:val="00686464"/>
    <w:rsid w:val="00691DB1"/>
    <w:rsid w:val="006929F5"/>
    <w:rsid w:val="00696494"/>
    <w:rsid w:val="00697B74"/>
    <w:rsid w:val="006A0687"/>
    <w:rsid w:val="006A32F9"/>
    <w:rsid w:val="006A34D1"/>
    <w:rsid w:val="006A3F5B"/>
    <w:rsid w:val="006A4BE6"/>
    <w:rsid w:val="006A4E06"/>
    <w:rsid w:val="006B0FB1"/>
    <w:rsid w:val="006B10C3"/>
    <w:rsid w:val="006B1582"/>
    <w:rsid w:val="006B32D9"/>
    <w:rsid w:val="006B457E"/>
    <w:rsid w:val="006B5C62"/>
    <w:rsid w:val="006B6711"/>
    <w:rsid w:val="006B7A22"/>
    <w:rsid w:val="006C1782"/>
    <w:rsid w:val="006C316B"/>
    <w:rsid w:val="006C430C"/>
    <w:rsid w:val="006C45E3"/>
    <w:rsid w:val="006C58AB"/>
    <w:rsid w:val="006C599B"/>
    <w:rsid w:val="006C6E27"/>
    <w:rsid w:val="006C7EAD"/>
    <w:rsid w:val="006D0414"/>
    <w:rsid w:val="006D2255"/>
    <w:rsid w:val="006D3672"/>
    <w:rsid w:val="006D4064"/>
    <w:rsid w:val="006D4972"/>
    <w:rsid w:val="006D4D7D"/>
    <w:rsid w:val="006D4F99"/>
    <w:rsid w:val="006D4FC7"/>
    <w:rsid w:val="006D4FFE"/>
    <w:rsid w:val="006D7C53"/>
    <w:rsid w:val="006D7EC0"/>
    <w:rsid w:val="006E174B"/>
    <w:rsid w:val="006E25A6"/>
    <w:rsid w:val="006E402C"/>
    <w:rsid w:val="006E41CD"/>
    <w:rsid w:val="006E57E0"/>
    <w:rsid w:val="006E5B26"/>
    <w:rsid w:val="006E6A83"/>
    <w:rsid w:val="006F03E3"/>
    <w:rsid w:val="006F23E6"/>
    <w:rsid w:val="006F2BBE"/>
    <w:rsid w:val="006F2FC6"/>
    <w:rsid w:val="006F30BA"/>
    <w:rsid w:val="006F3840"/>
    <w:rsid w:val="006F3BB6"/>
    <w:rsid w:val="006F4BC1"/>
    <w:rsid w:val="006F5466"/>
    <w:rsid w:val="006F5F23"/>
    <w:rsid w:val="006F6693"/>
    <w:rsid w:val="00700356"/>
    <w:rsid w:val="00700A2A"/>
    <w:rsid w:val="00702ACF"/>
    <w:rsid w:val="007034D7"/>
    <w:rsid w:val="0070394F"/>
    <w:rsid w:val="00704146"/>
    <w:rsid w:val="00704C41"/>
    <w:rsid w:val="00707B40"/>
    <w:rsid w:val="00712FF9"/>
    <w:rsid w:val="0071510C"/>
    <w:rsid w:val="0071790D"/>
    <w:rsid w:val="007179FD"/>
    <w:rsid w:val="00717CD2"/>
    <w:rsid w:val="0072222E"/>
    <w:rsid w:val="007247DB"/>
    <w:rsid w:val="00724B1E"/>
    <w:rsid w:val="00724D41"/>
    <w:rsid w:val="00725229"/>
    <w:rsid w:val="0072525D"/>
    <w:rsid w:val="007257F2"/>
    <w:rsid w:val="00727062"/>
    <w:rsid w:val="00732461"/>
    <w:rsid w:val="00732554"/>
    <w:rsid w:val="0073275E"/>
    <w:rsid w:val="007327DE"/>
    <w:rsid w:val="007349B9"/>
    <w:rsid w:val="007354F6"/>
    <w:rsid w:val="0073659E"/>
    <w:rsid w:val="0073699C"/>
    <w:rsid w:val="00737A45"/>
    <w:rsid w:val="00737DF9"/>
    <w:rsid w:val="00740FDD"/>
    <w:rsid w:val="00744677"/>
    <w:rsid w:val="007448EB"/>
    <w:rsid w:val="007449DB"/>
    <w:rsid w:val="0074566A"/>
    <w:rsid w:val="007459A6"/>
    <w:rsid w:val="00746213"/>
    <w:rsid w:val="00747907"/>
    <w:rsid w:val="007501C2"/>
    <w:rsid w:val="00750226"/>
    <w:rsid w:val="007511E3"/>
    <w:rsid w:val="00751793"/>
    <w:rsid w:val="00752506"/>
    <w:rsid w:val="00752AB1"/>
    <w:rsid w:val="00752D0A"/>
    <w:rsid w:val="00752F9D"/>
    <w:rsid w:val="00753461"/>
    <w:rsid w:val="007538B5"/>
    <w:rsid w:val="00756EF3"/>
    <w:rsid w:val="00761403"/>
    <w:rsid w:val="0076182E"/>
    <w:rsid w:val="00761C61"/>
    <w:rsid w:val="0076200C"/>
    <w:rsid w:val="0076301B"/>
    <w:rsid w:val="0076507B"/>
    <w:rsid w:val="00765E7A"/>
    <w:rsid w:val="00766118"/>
    <w:rsid w:val="0076771A"/>
    <w:rsid w:val="007717C3"/>
    <w:rsid w:val="00771B1E"/>
    <w:rsid w:val="00771B4E"/>
    <w:rsid w:val="00774575"/>
    <w:rsid w:val="007765A2"/>
    <w:rsid w:val="007777D2"/>
    <w:rsid w:val="00777AAA"/>
    <w:rsid w:val="00780975"/>
    <w:rsid w:val="00782263"/>
    <w:rsid w:val="00784553"/>
    <w:rsid w:val="0079028A"/>
    <w:rsid w:val="0079033A"/>
    <w:rsid w:val="0079066A"/>
    <w:rsid w:val="0079078D"/>
    <w:rsid w:val="00791E2F"/>
    <w:rsid w:val="00792F0E"/>
    <w:rsid w:val="00793899"/>
    <w:rsid w:val="00794211"/>
    <w:rsid w:val="0079442C"/>
    <w:rsid w:val="007951FD"/>
    <w:rsid w:val="0079568A"/>
    <w:rsid w:val="0079626D"/>
    <w:rsid w:val="007967DB"/>
    <w:rsid w:val="007A0261"/>
    <w:rsid w:val="007A05B6"/>
    <w:rsid w:val="007A0D2E"/>
    <w:rsid w:val="007A23F3"/>
    <w:rsid w:val="007A2565"/>
    <w:rsid w:val="007A2CBA"/>
    <w:rsid w:val="007A399B"/>
    <w:rsid w:val="007A3EEE"/>
    <w:rsid w:val="007A57F3"/>
    <w:rsid w:val="007A7B63"/>
    <w:rsid w:val="007B0EA9"/>
    <w:rsid w:val="007B1189"/>
    <w:rsid w:val="007B14BA"/>
    <w:rsid w:val="007B19F1"/>
    <w:rsid w:val="007B208B"/>
    <w:rsid w:val="007B2798"/>
    <w:rsid w:val="007B3972"/>
    <w:rsid w:val="007B414C"/>
    <w:rsid w:val="007B6F04"/>
    <w:rsid w:val="007C09FE"/>
    <w:rsid w:val="007C1C76"/>
    <w:rsid w:val="007C2784"/>
    <w:rsid w:val="007C5AD7"/>
    <w:rsid w:val="007C6A17"/>
    <w:rsid w:val="007C77B3"/>
    <w:rsid w:val="007D1ADF"/>
    <w:rsid w:val="007D2B17"/>
    <w:rsid w:val="007D2E97"/>
    <w:rsid w:val="007D357C"/>
    <w:rsid w:val="007D5610"/>
    <w:rsid w:val="007E013F"/>
    <w:rsid w:val="007E0782"/>
    <w:rsid w:val="007E0CBB"/>
    <w:rsid w:val="007E22F7"/>
    <w:rsid w:val="007E50C6"/>
    <w:rsid w:val="007E5410"/>
    <w:rsid w:val="007E6080"/>
    <w:rsid w:val="007E71ED"/>
    <w:rsid w:val="007F163A"/>
    <w:rsid w:val="007F337A"/>
    <w:rsid w:val="007F3AE2"/>
    <w:rsid w:val="007F4652"/>
    <w:rsid w:val="007F51D6"/>
    <w:rsid w:val="007F653A"/>
    <w:rsid w:val="007F6D7D"/>
    <w:rsid w:val="00801DFF"/>
    <w:rsid w:val="0080547C"/>
    <w:rsid w:val="008068AB"/>
    <w:rsid w:val="00807BF7"/>
    <w:rsid w:val="00812204"/>
    <w:rsid w:val="008129AC"/>
    <w:rsid w:val="00813EF7"/>
    <w:rsid w:val="008149E0"/>
    <w:rsid w:val="008151FE"/>
    <w:rsid w:val="008161FF"/>
    <w:rsid w:val="00822128"/>
    <w:rsid w:val="0082311A"/>
    <w:rsid w:val="008239C7"/>
    <w:rsid w:val="008246DF"/>
    <w:rsid w:val="008254A4"/>
    <w:rsid w:val="0082551F"/>
    <w:rsid w:val="00825671"/>
    <w:rsid w:val="00827E0C"/>
    <w:rsid w:val="0083070C"/>
    <w:rsid w:val="0083362B"/>
    <w:rsid w:val="00833995"/>
    <w:rsid w:val="008350FB"/>
    <w:rsid w:val="008354A4"/>
    <w:rsid w:val="00835C4D"/>
    <w:rsid w:val="00837CC1"/>
    <w:rsid w:val="008400E0"/>
    <w:rsid w:val="0084168B"/>
    <w:rsid w:val="008420D3"/>
    <w:rsid w:val="00842523"/>
    <w:rsid w:val="008426B1"/>
    <w:rsid w:val="00842AF2"/>
    <w:rsid w:val="00842C32"/>
    <w:rsid w:val="00842F1B"/>
    <w:rsid w:val="00843118"/>
    <w:rsid w:val="00844169"/>
    <w:rsid w:val="00844E0A"/>
    <w:rsid w:val="00846615"/>
    <w:rsid w:val="00850978"/>
    <w:rsid w:val="00851071"/>
    <w:rsid w:val="00852444"/>
    <w:rsid w:val="00852616"/>
    <w:rsid w:val="00854600"/>
    <w:rsid w:val="008567D9"/>
    <w:rsid w:val="00856A3B"/>
    <w:rsid w:val="008575C9"/>
    <w:rsid w:val="008619D9"/>
    <w:rsid w:val="00862996"/>
    <w:rsid w:val="00863745"/>
    <w:rsid w:val="008662FB"/>
    <w:rsid w:val="00870742"/>
    <w:rsid w:val="00870B2D"/>
    <w:rsid w:val="00874779"/>
    <w:rsid w:val="0087628F"/>
    <w:rsid w:val="00877E25"/>
    <w:rsid w:val="00880389"/>
    <w:rsid w:val="008814B7"/>
    <w:rsid w:val="00881645"/>
    <w:rsid w:val="00881DB2"/>
    <w:rsid w:val="00884A2B"/>
    <w:rsid w:val="008865ED"/>
    <w:rsid w:val="00886D0D"/>
    <w:rsid w:val="008916A8"/>
    <w:rsid w:val="008920EB"/>
    <w:rsid w:val="00892471"/>
    <w:rsid w:val="008963DB"/>
    <w:rsid w:val="008A00B8"/>
    <w:rsid w:val="008A099E"/>
    <w:rsid w:val="008A1949"/>
    <w:rsid w:val="008A21A3"/>
    <w:rsid w:val="008A2884"/>
    <w:rsid w:val="008A345A"/>
    <w:rsid w:val="008A5E51"/>
    <w:rsid w:val="008A64C5"/>
    <w:rsid w:val="008B01BC"/>
    <w:rsid w:val="008B0D74"/>
    <w:rsid w:val="008B17F3"/>
    <w:rsid w:val="008B268D"/>
    <w:rsid w:val="008B3352"/>
    <w:rsid w:val="008B7105"/>
    <w:rsid w:val="008B7DBD"/>
    <w:rsid w:val="008C039A"/>
    <w:rsid w:val="008C1B1F"/>
    <w:rsid w:val="008C3AE5"/>
    <w:rsid w:val="008C5476"/>
    <w:rsid w:val="008C62D7"/>
    <w:rsid w:val="008C6BBA"/>
    <w:rsid w:val="008C6D40"/>
    <w:rsid w:val="008C6ED7"/>
    <w:rsid w:val="008D02A8"/>
    <w:rsid w:val="008D07D9"/>
    <w:rsid w:val="008D0E02"/>
    <w:rsid w:val="008D1696"/>
    <w:rsid w:val="008D1889"/>
    <w:rsid w:val="008D1B19"/>
    <w:rsid w:val="008D44DC"/>
    <w:rsid w:val="008D451C"/>
    <w:rsid w:val="008D49DD"/>
    <w:rsid w:val="008D4E39"/>
    <w:rsid w:val="008D4F69"/>
    <w:rsid w:val="008D56B2"/>
    <w:rsid w:val="008D6818"/>
    <w:rsid w:val="008E00AC"/>
    <w:rsid w:val="008E08C6"/>
    <w:rsid w:val="008E1A00"/>
    <w:rsid w:val="008E1E6E"/>
    <w:rsid w:val="008E21CF"/>
    <w:rsid w:val="008E3282"/>
    <w:rsid w:val="008E33E4"/>
    <w:rsid w:val="008E38AE"/>
    <w:rsid w:val="008E720D"/>
    <w:rsid w:val="008F0E00"/>
    <w:rsid w:val="008F1342"/>
    <w:rsid w:val="008F1F1E"/>
    <w:rsid w:val="008F3236"/>
    <w:rsid w:val="008F3826"/>
    <w:rsid w:val="008F3B89"/>
    <w:rsid w:val="008F60D8"/>
    <w:rsid w:val="008F6982"/>
    <w:rsid w:val="00902355"/>
    <w:rsid w:val="00905632"/>
    <w:rsid w:val="009079F8"/>
    <w:rsid w:val="009105B7"/>
    <w:rsid w:val="0091179E"/>
    <w:rsid w:val="00913930"/>
    <w:rsid w:val="00914930"/>
    <w:rsid w:val="00915DDA"/>
    <w:rsid w:val="009206AD"/>
    <w:rsid w:val="0092192B"/>
    <w:rsid w:val="0092556B"/>
    <w:rsid w:val="00931ADE"/>
    <w:rsid w:val="009329A8"/>
    <w:rsid w:val="009347ED"/>
    <w:rsid w:val="009352EA"/>
    <w:rsid w:val="009359DB"/>
    <w:rsid w:val="00936361"/>
    <w:rsid w:val="00937479"/>
    <w:rsid w:val="00937A2C"/>
    <w:rsid w:val="009409AA"/>
    <w:rsid w:val="00942841"/>
    <w:rsid w:val="00942BD5"/>
    <w:rsid w:val="00942DA4"/>
    <w:rsid w:val="00943867"/>
    <w:rsid w:val="009449F8"/>
    <w:rsid w:val="00950420"/>
    <w:rsid w:val="0095089E"/>
    <w:rsid w:val="00950A34"/>
    <w:rsid w:val="00950EA7"/>
    <w:rsid w:val="00952C4B"/>
    <w:rsid w:val="00952D8B"/>
    <w:rsid w:val="009533EA"/>
    <w:rsid w:val="00953C07"/>
    <w:rsid w:val="00953ED6"/>
    <w:rsid w:val="00955F17"/>
    <w:rsid w:val="0095730E"/>
    <w:rsid w:val="009626B0"/>
    <w:rsid w:val="00962ED7"/>
    <w:rsid w:val="0096352A"/>
    <w:rsid w:val="00963C59"/>
    <w:rsid w:val="00964D6D"/>
    <w:rsid w:val="009716B3"/>
    <w:rsid w:val="00971765"/>
    <w:rsid w:val="00971E90"/>
    <w:rsid w:val="009737F5"/>
    <w:rsid w:val="00975739"/>
    <w:rsid w:val="0097605E"/>
    <w:rsid w:val="00976C6F"/>
    <w:rsid w:val="00976D6A"/>
    <w:rsid w:val="009801DA"/>
    <w:rsid w:val="0098116C"/>
    <w:rsid w:val="00981C00"/>
    <w:rsid w:val="0098324B"/>
    <w:rsid w:val="00984622"/>
    <w:rsid w:val="00984DC1"/>
    <w:rsid w:val="00992329"/>
    <w:rsid w:val="0099233D"/>
    <w:rsid w:val="00993744"/>
    <w:rsid w:val="009938CF"/>
    <w:rsid w:val="009939AA"/>
    <w:rsid w:val="009951FA"/>
    <w:rsid w:val="00995D8A"/>
    <w:rsid w:val="00996C31"/>
    <w:rsid w:val="0099719F"/>
    <w:rsid w:val="009A0D55"/>
    <w:rsid w:val="009A179E"/>
    <w:rsid w:val="009A2052"/>
    <w:rsid w:val="009A3F16"/>
    <w:rsid w:val="009A4211"/>
    <w:rsid w:val="009A4D79"/>
    <w:rsid w:val="009A62D4"/>
    <w:rsid w:val="009A6404"/>
    <w:rsid w:val="009A6E80"/>
    <w:rsid w:val="009A7AEC"/>
    <w:rsid w:val="009B0346"/>
    <w:rsid w:val="009B12EF"/>
    <w:rsid w:val="009B43EB"/>
    <w:rsid w:val="009B4922"/>
    <w:rsid w:val="009B4BD5"/>
    <w:rsid w:val="009B5841"/>
    <w:rsid w:val="009B5AA2"/>
    <w:rsid w:val="009B679C"/>
    <w:rsid w:val="009C05E8"/>
    <w:rsid w:val="009C1476"/>
    <w:rsid w:val="009C26E7"/>
    <w:rsid w:val="009C285C"/>
    <w:rsid w:val="009C2F93"/>
    <w:rsid w:val="009C412B"/>
    <w:rsid w:val="009D623B"/>
    <w:rsid w:val="009D6F4A"/>
    <w:rsid w:val="009D746B"/>
    <w:rsid w:val="009E0951"/>
    <w:rsid w:val="009E230F"/>
    <w:rsid w:val="009E31EE"/>
    <w:rsid w:val="009E7284"/>
    <w:rsid w:val="009E7AE8"/>
    <w:rsid w:val="009E7E1D"/>
    <w:rsid w:val="009F0EBF"/>
    <w:rsid w:val="009F1DAB"/>
    <w:rsid w:val="009F1EB1"/>
    <w:rsid w:val="009F2BA5"/>
    <w:rsid w:val="009F4C78"/>
    <w:rsid w:val="009F5756"/>
    <w:rsid w:val="009F5C20"/>
    <w:rsid w:val="009F6FB3"/>
    <w:rsid w:val="009F7371"/>
    <w:rsid w:val="00A003C2"/>
    <w:rsid w:val="00A00A31"/>
    <w:rsid w:val="00A00ACF"/>
    <w:rsid w:val="00A02289"/>
    <w:rsid w:val="00A029F7"/>
    <w:rsid w:val="00A0451D"/>
    <w:rsid w:val="00A0456B"/>
    <w:rsid w:val="00A05BCE"/>
    <w:rsid w:val="00A071A0"/>
    <w:rsid w:val="00A10ABC"/>
    <w:rsid w:val="00A114CE"/>
    <w:rsid w:val="00A11BB7"/>
    <w:rsid w:val="00A11D8C"/>
    <w:rsid w:val="00A11FE7"/>
    <w:rsid w:val="00A12516"/>
    <w:rsid w:val="00A12888"/>
    <w:rsid w:val="00A2016C"/>
    <w:rsid w:val="00A20803"/>
    <w:rsid w:val="00A25DA1"/>
    <w:rsid w:val="00A3193C"/>
    <w:rsid w:val="00A31F8A"/>
    <w:rsid w:val="00A32DD6"/>
    <w:rsid w:val="00A33991"/>
    <w:rsid w:val="00A339BE"/>
    <w:rsid w:val="00A34883"/>
    <w:rsid w:val="00A34925"/>
    <w:rsid w:val="00A40717"/>
    <w:rsid w:val="00A40724"/>
    <w:rsid w:val="00A42D37"/>
    <w:rsid w:val="00A4304B"/>
    <w:rsid w:val="00A449F6"/>
    <w:rsid w:val="00A44A0C"/>
    <w:rsid w:val="00A45279"/>
    <w:rsid w:val="00A4617B"/>
    <w:rsid w:val="00A461C5"/>
    <w:rsid w:val="00A46DD4"/>
    <w:rsid w:val="00A46F3C"/>
    <w:rsid w:val="00A47597"/>
    <w:rsid w:val="00A51847"/>
    <w:rsid w:val="00A51B8E"/>
    <w:rsid w:val="00A51FCB"/>
    <w:rsid w:val="00A522BD"/>
    <w:rsid w:val="00A56F36"/>
    <w:rsid w:val="00A56F3A"/>
    <w:rsid w:val="00A61386"/>
    <w:rsid w:val="00A61893"/>
    <w:rsid w:val="00A63798"/>
    <w:rsid w:val="00A64878"/>
    <w:rsid w:val="00A65E62"/>
    <w:rsid w:val="00A677F2"/>
    <w:rsid w:val="00A67C6E"/>
    <w:rsid w:val="00A70E1D"/>
    <w:rsid w:val="00A7218B"/>
    <w:rsid w:val="00A721E6"/>
    <w:rsid w:val="00A72B00"/>
    <w:rsid w:val="00A74DB3"/>
    <w:rsid w:val="00A758A9"/>
    <w:rsid w:val="00A76CB6"/>
    <w:rsid w:val="00A81CA3"/>
    <w:rsid w:val="00A84EFE"/>
    <w:rsid w:val="00A85826"/>
    <w:rsid w:val="00A8644A"/>
    <w:rsid w:val="00A867A3"/>
    <w:rsid w:val="00A86994"/>
    <w:rsid w:val="00A86C63"/>
    <w:rsid w:val="00A87BB7"/>
    <w:rsid w:val="00A90DD2"/>
    <w:rsid w:val="00A94D18"/>
    <w:rsid w:val="00A963CC"/>
    <w:rsid w:val="00A97897"/>
    <w:rsid w:val="00AA0C9E"/>
    <w:rsid w:val="00AA2C58"/>
    <w:rsid w:val="00AA3CC2"/>
    <w:rsid w:val="00AA3E04"/>
    <w:rsid w:val="00AA4159"/>
    <w:rsid w:val="00AA56F7"/>
    <w:rsid w:val="00AB0154"/>
    <w:rsid w:val="00AB1DBF"/>
    <w:rsid w:val="00AB1FF5"/>
    <w:rsid w:val="00AB2804"/>
    <w:rsid w:val="00AB6DA8"/>
    <w:rsid w:val="00AC1103"/>
    <w:rsid w:val="00AC1C2B"/>
    <w:rsid w:val="00AC39BD"/>
    <w:rsid w:val="00AC41E2"/>
    <w:rsid w:val="00AC5EF3"/>
    <w:rsid w:val="00AC6755"/>
    <w:rsid w:val="00AD181B"/>
    <w:rsid w:val="00AD3AB6"/>
    <w:rsid w:val="00AD3F7F"/>
    <w:rsid w:val="00AD456C"/>
    <w:rsid w:val="00AD53A9"/>
    <w:rsid w:val="00AD5962"/>
    <w:rsid w:val="00AD67FB"/>
    <w:rsid w:val="00AD68F1"/>
    <w:rsid w:val="00AE1BE9"/>
    <w:rsid w:val="00AE2FF0"/>
    <w:rsid w:val="00AE430A"/>
    <w:rsid w:val="00AE478B"/>
    <w:rsid w:val="00AE4852"/>
    <w:rsid w:val="00AE4978"/>
    <w:rsid w:val="00AE5492"/>
    <w:rsid w:val="00AE6071"/>
    <w:rsid w:val="00AE6675"/>
    <w:rsid w:val="00AE7998"/>
    <w:rsid w:val="00AF2797"/>
    <w:rsid w:val="00AF4D45"/>
    <w:rsid w:val="00AF585B"/>
    <w:rsid w:val="00B0068B"/>
    <w:rsid w:val="00B02CEA"/>
    <w:rsid w:val="00B03BAA"/>
    <w:rsid w:val="00B04102"/>
    <w:rsid w:val="00B0482B"/>
    <w:rsid w:val="00B04A98"/>
    <w:rsid w:val="00B07EAD"/>
    <w:rsid w:val="00B10033"/>
    <w:rsid w:val="00B10554"/>
    <w:rsid w:val="00B10807"/>
    <w:rsid w:val="00B11FDF"/>
    <w:rsid w:val="00B133D9"/>
    <w:rsid w:val="00B1399E"/>
    <w:rsid w:val="00B14582"/>
    <w:rsid w:val="00B1483E"/>
    <w:rsid w:val="00B15D5E"/>
    <w:rsid w:val="00B20673"/>
    <w:rsid w:val="00B206FA"/>
    <w:rsid w:val="00B23D44"/>
    <w:rsid w:val="00B241B0"/>
    <w:rsid w:val="00B243E0"/>
    <w:rsid w:val="00B24C35"/>
    <w:rsid w:val="00B275B6"/>
    <w:rsid w:val="00B277F1"/>
    <w:rsid w:val="00B27EC1"/>
    <w:rsid w:val="00B31F80"/>
    <w:rsid w:val="00B321F5"/>
    <w:rsid w:val="00B331A9"/>
    <w:rsid w:val="00B33A19"/>
    <w:rsid w:val="00B366C1"/>
    <w:rsid w:val="00B36BD3"/>
    <w:rsid w:val="00B3722C"/>
    <w:rsid w:val="00B42118"/>
    <w:rsid w:val="00B47C2A"/>
    <w:rsid w:val="00B5053E"/>
    <w:rsid w:val="00B50F01"/>
    <w:rsid w:val="00B51B75"/>
    <w:rsid w:val="00B53AA3"/>
    <w:rsid w:val="00B545FC"/>
    <w:rsid w:val="00B5768B"/>
    <w:rsid w:val="00B61001"/>
    <w:rsid w:val="00B63DED"/>
    <w:rsid w:val="00B67122"/>
    <w:rsid w:val="00B677A1"/>
    <w:rsid w:val="00B7358D"/>
    <w:rsid w:val="00B74F67"/>
    <w:rsid w:val="00B76EE8"/>
    <w:rsid w:val="00B770E2"/>
    <w:rsid w:val="00B77B52"/>
    <w:rsid w:val="00B77DA0"/>
    <w:rsid w:val="00B77E18"/>
    <w:rsid w:val="00B80360"/>
    <w:rsid w:val="00B8043E"/>
    <w:rsid w:val="00B85EBF"/>
    <w:rsid w:val="00B863BD"/>
    <w:rsid w:val="00B874AE"/>
    <w:rsid w:val="00B941C1"/>
    <w:rsid w:val="00B946C6"/>
    <w:rsid w:val="00B95875"/>
    <w:rsid w:val="00BA0952"/>
    <w:rsid w:val="00BA0D71"/>
    <w:rsid w:val="00BA27C1"/>
    <w:rsid w:val="00BA30CA"/>
    <w:rsid w:val="00BA3F78"/>
    <w:rsid w:val="00BA71DA"/>
    <w:rsid w:val="00BA7F06"/>
    <w:rsid w:val="00BB1FEC"/>
    <w:rsid w:val="00BB36BE"/>
    <w:rsid w:val="00BB59D1"/>
    <w:rsid w:val="00BC0185"/>
    <w:rsid w:val="00BC14FD"/>
    <w:rsid w:val="00BC2A62"/>
    <w:rsid w:val="00BC48AF"/>
    <w:rsid w:val="00BC7CC2"/>
    <w:rsid w:val="00BD0138"/>
    <w:rsid w:val="00BD1DA0"/>
    <w:rsid w:val="00BD441A"/>
    <w:rsid w:val="00BD4CBC"/>
    <w:rsid w:val="00BE0A07"/>
    <w:rsid w:val="00BE1F33"/>
    <w:rsid w:val="00BE2E5B"/>
    <w:rsid w:val="00BE4971"/>
    <w:rsid w:val="00BE5103"/>
    <w:rsid w:val="00BE54B0"/>
    <w:rsid w:val="00BE57D1"/>
    <w:rsid w:val="00BE61F0"/>
    <w:rsid w:val="00BF393B"/>
    <w:rsid w:val="00BF58C5"/>
    <w:rsid w:val="00BF6847"/>
    <w:rsid w:val="00C077FE"/>
    <w:rsid w:val="00C07988"/>
    <w:rsid w:val="00C104FD"/>
    <w:rsid w:val="00C10A06"/>
    <w:rsid w:val="00C1120C"/>
    <w:rsid w:val="00C11AFB"/>
    <w:rsid w:val="00C12CBF"/>
    <w:rsid w:val="00C12F1B"/>
    <w:rsid w:val="00C13D20"/>
    <w:rsid w:val="00C13F40"/>
    <w:rsid w:val="00C1447B"/>
    <w:rsid w:val="00C147C4"/>
    <w:rsid w:val="00C1497A"/>
    <w:rsid w:val="00C159C3"/>
    <w:rsid w:val="00C17F8D"/>
    <w:rsid w:val="00C22BAD"/>
    <w:rsid w:val="00C2307F"/>
    <w:rsid w:val="00C2409E"/>
    <w:rsid w:val="00C259D5"/>
    <w:rsid w:val="00C265BC"/>
    <w:rsid w:val="00C309C0"/>
    <w:rsid w:val="00C30F13"/>
    <w:rsid w:val="00C31337"/>
    <w:rsid w:val="00C31C4A"/>
    <w:rsid w:val="00C31FB5"/>
    <w:rsid w:val="00C320A4"/>
    <w:rsid w:val="00C322DD"/>
    <w:rsid w:val="00C333EF"/>
    <w:rsid w:val="00C4022D"/>
    <w:rsid w:val="00C42AA2"/>
    <w:rsid w:val="00C42F28"/>
    <w:rsid w:val="00C445E7"/>
    <w:rsid w:val="00C46E01"/>
    <w:rsid w:val="00C52F0D"/>
    <w:rsid w:val="00C54574"/>
    <w:rsid w:val="00C5542C"/>
    <w:rsid w:val="00C55D5B"/>
    <w:rsid w:val="00C56F9F"/>
    <w:rsid w:val="00C57A9A"/>
    <w:rsid w:val="00C57E45"/>
    <w:rsid w:val="00C62704"/>
    <w:rsid w:val="00C628AA"/>
    <w:rsid w:val="00C62DDE"/>
    <w:rsid w:val="00C62E05"/>
    <w:rsid w:val="00C65B9E"/>
    <w:rsid w:val="00C711D3"/>
    <w:rsid w:val="00C76967"/>
    <w:rsid w:val="00C76CD9"/>
    <w:rsid w:val="00C778C2"/>
    <w:rsid w:val="00C778C8"/>
    <w:rsid w:val="00C804BA"/>
    <w:rsid w:val="00C80FDC"/>
    <w:rsid w:val="00C8241E"/>
    <w:rsid w:val="00C83E11"/>
    <w:rsid w:val="00C862CC"/>
    <w:rsid w:val="00C86526"/>
    <w:rsid w:val="00C9059A"/>
    <w:rsid w:val="00C91021"/>
    <w:rsid w:val="00C913A2"/>
    <w:rsid w:val="00C91F55"/>
    <w:rsid w:val="00C93290"/>
    <w:rsid w:val="00C93FFD"/>
    <w:rsid w:val="00C942FF"/>
    <w:rsid w:val="00C94317"/>
    <w:rsid w:val="00C94594"/>
    <w:rsid w:val="00C95899"/>
    <w:rsid w:val="00C9793D"/>
    <w:rsid w:val="00CA098C"/>
    <w:rsid w:val="00CA0A38"/>
    <w:rsid w:val="00CA0CD5"/>
    <w:rsid w:val="00CA0FF8"/>
    <w:rsid w:val="00CA2005"/>
    <w:rsid w:val="00CA4D36"/>
    <w:rsid w:val="00CA53EC"/>
    <w:rsid w:val="00CA562A"/>
    <w:rsid w:val="00CA69CA"/>
    <w:rsid w:val="00CB14C8"/>
    <w:rsid w:val="00CB1BE1"/>
    <w:rsid w:val="00CB33D5"/>
    <w:rsid w:val="00CB3B1D"/>
    <w:rsid w:val="00CB5F48"/>
    <w:rsid w:val="00CB7558"/>
    <w:rsid w:val="00CB7767"/>
    <w:rsid w:val="00CB7780"/>
    <w:rsid w:val="00CC1904"/>
    <w:rsid w:val="00CC21F1"/>
    <w:rsid w:val="00CC2AA5"/>
    <w:rsid w:val="00CC3652"/>
    <w:rsid w:val="00CC6FE2"/>
    <w:rsid w:val="00CC73A7"/>
    <w:rsid w:val="00CC7954"/>
    <w:rsid w:val="00CC7DE3"/>
    <w:rsid w:val="00CD083B"/>
    <w:rsid w:val="00CD0E93"/>
    <w:rsid w:val="00CD1090"/>
    <w:rsid w:val="00CD1FA5"/>
    <w:rsid w:val="00CD321B"/>
    <w:rsid w:val="00CD3ED1"/>
    <w:rsid w:val="00CD43A1"/>
    <w:rsid w:val="00CD6719"/>
    <w:rsid w:val="00CD737B"/>
    <w:rsid w:val="00CE0D9B"/>
    <w:rsid w:val="00CE207A"/>
    <w:rsid w:val="00CE2CFA"/>
    <w:rsid w:val="00CE4B04"/>
    <w:rsid w:val="00CE63EA"/>
    <w:rsid w:val="00CF0745"/>
    <w:rsid w:val="00CF123A"/>
    <w:rsid w:val="00CF3C88"/>
    <w:rsid w:val="00CF5891"/>
    <w:rsid w:val="00D00E9C"/>
    <w:rsid w:val="00D032C6"/>
    <w:rsid w:val="00D05ED6"/>
    <w:rsid w:val="00D0627F"/>
    <w:rsid w:val="00D06E0D"/>
    <w:rsid w:val="00D07644"/>
    <w:rsid w:val="00D079D3"/>
    <w:rsid w:val="00D10461"/>
    <w:rsid w:val="00D11C11"/>
    <w:rsid w:val="00D11D67"/>
    <w:rsid w:val="00D130CD"/>
    <w:rsid w:val="00D134E8"/>
    <w:rsid w:val="00D13A40"/>
    <w:rsid w:val="00D145AD"/>
    <w:rsid w:val="00D21915"/>
    <w:rsid w:val="00D223EF"/>
    <w:rsid w:val="00D22616"/>
    <w:rsid w:val="00D22633"/>
    <w:rsid w:val="00D24085"/>
    <w:rsid w:val="00D24862"/>
    <w:rsid w:val="00D24ADB"/>
    <w:rsid w:val="00D25458"/>
    <w:rsid w:val="00D25835"/>
    <w:rsid w:val="00D30DC8"/>
    <w:rsid w:val="00D33597"/>
    <w:rsid w:val="00D33F63"/>
    <w:rsid w:val="00D34C59"/>
    <w:rsid w:val="00D34F2B"/>
    <w:rsid w:val="00D3539A"/>
    <w:rsid w:val="00D369D8"/>
    <w:rsid w:val="00D36A15"/>
    <w:rsid w:val="00D37369"/>
    <w:rsid w:val="00D4045C"/>
    <w:rsid w:val="00D40793"/>
    <w:rsid w:val="00D41506"/>
    <w:rsid w:val="00D41DF7"/>
    <w:rsid w:val="00D4261C"/>
    <w:rsid w:val="00D43084"/>
    <w:rsid w:val="00D4542E"/>
    <w:rsid w:val="00D45E6C"/>
    <w:rsid w:val="00D4695A"/>
    <w:rsid w:val="00D46CD2"/>
    <w:rsid w:val="00D4735F"/>
    <w:rsid w:val="00D50EDC"/>
    <w:rsid w:val="00D52FCD"/>
    <w:rsid w:val="00D54AFB"/>
    <w:rsid w:val="00D54C03"/>
    <w:rsid w:val="00D56BB6"/>
    <w:rsid w:val="00D62895"/>
    <w:rsid w:val="00D628FF"/>
    <w:rsid w:val="00D64496"/>
    <w:rsid w:val="00D6450F"/>
    <w:rsid w:val="00D64691"/>
    <w:rsid w:val="00D64C3E"/>
    <w:rsid w:val="00D672B2"/>
    <w:rsid w:val="00D70196"/>
    <w:rsid w:val="00D701B9"/>
    <w:rsid w:val="00D70563"/>
    <w:rsid w:val="00D70951"/>
    <w:rsid w:val="00D70D7F"/>
    <w:rsid w:val="00D7150C"/>
    <w:rsid w:val="00D7220C"/>
    <w:rsid w:val="00D72B8B"/>
    <w:rsid w:val="00D74743"/>
    <w:rsid w:val="00D75663"/>
    <w:rsid w:val="00D81A08"/>
    <w:rsid w:val="00D81BB3"/>
    <w:rsid w:val="00D81F7C"/>
    <w:rsid w:val="00D83255"/>
    <w:rsid w:val="00D833B6"/>
    <w:rsid w:val="00D84ABC"/>
    <w:rsid w:val="00D852F0"/>
    <w:rsid w:val="00D85EF8"/>
    <w:rsid w:val="00D90594"/>
    <w:rsid w:val="00D907C5"/>
    <w:rsid w:val="00D914B0"/>
    <w:rsid w:val="00D92900"/>
    <w:rsid w:val="00D93100"/>
    <w:rsid w:val="00D932E1"/>
    <w:rsid w:val="00D94A52"/>
    <w:rsid w:val="00D956B7"/>
    <w:rsid w:val="00D971B0"/>
    <w:rsid w:val="00DA02DB"/>
    <w:rsid w:val="00DA25C9"/>
    <w:rsid w:val="00DA2B03"/>
    <w:rsid w:val="00DA2BF5"/>
    <w:rsid w:val="00DA30AF"/>
    <w:rsid w:val="00DA3E9A"/>
    <w:rsid w:val="00DB05D3"/>
    <w:rsid w:val="00DB198F"/>
    <w:rsid w:val="00DB2A01"/>
    <w:rsid w:val="00DB3523"/>
    <w:rsid w:val="00DB4358"/>
    <w:rsid w:val="00DB462D"/>
    <w:rsid w:val="00DB4A21"/>
    <w:rsid w:val="00DB532C"/>
    <w:rsid w:val="00DB598F"/>
    <w:rsid w:val="00DB655C"/>
    <w:rsid w:val="00DB68FB"/>
    <w:rsid w:val="00DC2B60"/>
    <w:rsid w:val="00DC38A3"/>
    <w:rsid w:val="00DC5B1D"/>
    <w:rsid w:val="00DC69C1"/>
    <w:rsid w:val="00DC6FB4"/>
    <w:rsid w:val="00DC7992"/>
    <w:rsid w:val="00DD0055"/>
    <w:rsid w:val="00DD058F"/>
    <w:rsid w:val="00DD167F"/>
    <w:rsid w:val="00DD4418"/>
    <w:rsid w:val="00DD4A77"/>
    <w:rsid w:val="00DD59F4"/>
    <w:rsid w:val="00DD6C4D"/>
    <w:rsid w:val="00DD7CCA"/>
    <w:rsid w:val="00DE0305"/>
    <w:rsid w:val="00DE12F1"/>
    <w:rsid w:val="00DE1400"/>
    <w:rsid w:val="00DE1C28"/>
    <w:rsid w:val="00DE4934"/>
    <w:rsid w:val="00DE5596"/>
    <w:rsid w:val="00DE58EF"/>
    <w:rsid w:val="00DE6DF3"/>
    <w:rsid w:val="00DF0201"/>
    <w:rsid w:val="00DF069E"/>
    <w:rsid w:val="00DF14BA"/>
    <w:rsid w:val="00DF1FAB"/>
    <w:rsid w:val="00DF2E9F"/>
    <w:rsid w:val="00DF4FBD"/>
    <w:rsid w:val="00DF5106"/>
    <w:rsid w:val="00DF5B74"/>
    <w:rsid w:val="00E000EF"/>
    <w:rsid w:val="00E005EC"/>
    <w:rsid w:val="00E01009"/>
    <w:rsid w:val="00E01C17"/>
    <w:rsid w:val="00E022F4"/>
    <w:rsid w:val="00E03877"/>
    <w:rsid w:val="00E04C90"/>
    <w:rsid w:val="00E06DF6"/>
    <w:rsid w:val="00E071F6"/>
    <w:rsid w:val="00E1007E"/>
    <w:rsid w:val="00E1238A"/>
    <w:rsid w:val="00E12438"/>
    <w:rsid w:val="00E12F3E"/>
    <w:rsid w:val="00E13CD0"/>
    <w:rsid w:val="00E1407A"/>
    <w:rsid w:val="00E17052"/>
    <w:rsid w:val="00E20996"/>
    <w:rsid w:val="00E2105A"/>
    <w:rsid w:val="00E2176E"/>
    <w:rsid w:val="00E21A62"/>
    <w:rsid w:val="00E22B68"/>
    <w:rsid w:val="00E2312F"/>
    <w:rsid w:val="00E24FD0"/>
    <w:rsid w:val="00E26FA2"/>
    <w:rsid w:val="00E3016C"/>
    <w:rsid w:val="00E30A0A"/>
    <w:rsid w:val="00E31CB0"/>
    <w:rsid w:val="00E33479"/>
    <w:rsid w:val="00E35784"/>
    <w:rsid w:val="00E35A31"/>
    <w:rsid w:val="00E371E4"/>
    <w:rsid w:val="00E40F5A"/>
    <w:rsid w:val="00E4183A"/>
    <w:rsid w:val="00E41866"/>
    <w:rsid w:val="00E418BA"/>
    <w:rsid w:val="00E422A3"/>
    <w:rsid w:val="00E4260D"/>
    <w:rsid w:val="00E43D93"/>
    <w:rsid w:val="00E442DA"/>
    <w:rsid w:val="00E4480C"/>
    <w:rsid w:val="00E44D9F"/>
    <w:rsid w:val="00E44E2A"/>
    <w:rsid w:val="00E4521B"/>
    <w:rsid w:val="00E46358"/>
    <w:rsid w:val="00E50968"/>
    <w:rsid w:val="00E50F15"/>
    <w:rsid w:val="00E5116A"/>
    <w:rsid w:val="00E51802"/>
    <w:rsid w:val="00E522FD"/>
    <w:rsid w:val="00E537B5"/>
    <w:rsid w:val="00E53BDB"/>
    <w:rsid w:val="00E54679"/>
    <w:rsid w:val="00E55900"/>
    <w:rsid w:val="00E55C88"/>
    <w:rsid w:val="00E569FF"/>
    <w:rsid w:val="00E60BF0"/>
    <w:rsid w:val="00E60E4B"/>
    <w:rsid w:val="00E615C4"/>
    <w:rsid w:val="00E622FE"/>
    <w:rsid w:val="00E62B62"/>
    <w:rsid w:val="00E651CE"/>
    <w:rsid w:val="00E664FC"/>
    <w:rsid w:val="00E66ED6"/>
    <w:rsid w:val="00E67DB0"/>
    <w:rsid w:val="00E71D27"/>
    <w:rsid w:val="00E745EE"/>
    <w:rsid w:val="00E74EC4"/>
    <w:rsid w:val="00E759E0"/>
    <w:rsid w:val="00E7705F"/>
    <w:rsid w:val="00E77A9F"/>
    <w:rsid w:val="00E77BA7"/>
    <w:rsid w:val="00E81ECB"/>
    <w:rsid w:val="00E835EB"/>
    <w:rsid w:val="00E84B9A"/>
    <w:rsid w:val="00E84FAE"/>
    <w:rsid w:val="00E85145"/>
    <w:rsid w:val="00E90A33"/>
    <w:rsid w:val="00E91DCA"/>
    <w:rsid w:val="00E91F6B"/>
    <w:rsid w:val="00E92117"/>
    <w:rsid w:val="00E92FC0"/>
    <w:rsid w:val="00E9314F"/>
    <w:rsid w:val="00E93D65"/>
    <w:rsid w:val="00E952D6"/>
    <w:rsid w:val="00E9570D"/>
    <w:rsid w:val="00E95B9A"/>
    <w:rsid w:val="00E95E82"/>
    <w:rsid w:val="00E9606C"/>
    <w:rsid w:val="00E96297"/>
    <w:rsid w:val="00EA02CB"/>
    <w:rsid w:val="00EA13AB"/>
    <w:rsid w:val="00EA2904"/>
    <w:rsid w:val="00EA3490"/>
    <w:rsid w:val="00EA3C16"/>
    <w:rsid w:val="00EA5393"/>
    <w:rsid w:val="00EA53D4"/>
    <w:rsid w:val="00EA6C97"/>
    <w:rsid w:val="00EA7836"/>
    <w:rsid w:val="00EA7E2E"/>
    <w:rsid w:val="00EB01B8"/>
    <w:rsid w:val="00EB13F1"/>
    <w:rsid w:val="00EB1DF3"/>
    <w:rsid w:val="00EB2806"/>
    <w:rsid w:val="00EB4B17"/>
    <w:rsid w:val="00EB66B4"/>
    <w:rsid w:val="00EB6940"/>
    <w:rsid w:val="00EB7260"/>
    <w:rsid w:val="00EB7578"/>
    <w:rsid w:val="00EC0270"/>
    <w:rsid w:val="00EC13B5"/>
    <w:rsid w:val="00EC26A7"/>
    <w:rsid w:val="00EC2C48"/>
    <w:rsid w:val="00EC6B1E"/>
    <w:rsid w:val="00EC7C3A"/>
    <w:rsid w:val="00ED04AE"/>
    <w:rsid w:val="00ED3709"/>
    <w:rsid w:val="00ED5998"/>
    <w:rsid w:val="00ED5A6C"/>
    <w:rsid w:val="00ED64DE"/>
    <w:rsid w:val="00ED6C9A"/>
    <w:rsid w:val="00ED7DEF"/>
    <w:rsid w:val="00EE1309"/>
    <w:rsid w:val="00EE19AF"/>
    <w:rsid w:val="00EE1A02"/>
    <w:rsid w:val="00EE1F31"/>
    <w:rsid w:val="00EE2736"/>
    <w:rsid w:val="00EE2C58"/>
    <w:rsid w:val="00EE4B5F"/>
    <w:rsid w:val="00EE5054"/>
    <w:rsid w:val="00EE528F"/>
    <w:rsid w:val="00EE6F3E"/>
    <w:rsid w:val="00EE71AE"/>
    <w:rsid w:val="00EE737C"/>
    <w:rsid w:val="00EE73DB"/>
    <w:rsid w:val="00EF0B1A"/>
    <w:rsid w:val="00EF1690"/>
    <w:rsid w:val="00EF16DB"/>
    <w:rsid w:val="00EF2041"/>
    <w:rsid w:val="00EF3500"/>
    <w:rsid w:val="00EF37CB"/>
    <w:rsid w:val="00EF5371"/>
    <w:rsid w:val="00EF598B"/>
    <w:rsid w:val="00F00039"/>
    <w:rsid w:val="00F00A0A"/>
    <w:rsid w:val="00F051B9"/>
    <w:rsid w:val="00F062CC"/>
    <w:rsid w:val="00F072F2"/>
    <w:rsid w:val="00F12CCC"/>
    <w:rsid w:val="00F131AC"/>
    <w:rsid w:val="00F135E1"/>
    <w:rsid w:val="00F179EF"/>
    <w:rsid w:val="00F17F23"/>
    <w:rsid w:val="00F2017B"/>
    <w:rsid w:val="00F20B8F"/>
    <w:rsid w:val="00F20E61"/>
    <w:rsid w:val="00F21029"/>
    <w:rsid w:val="00F25980"/>
    <w:rsid w:val="00F27530"/>
    <w:rsid w:val="00F3072D"/>
    <w:rsid w:val="00F3084D"/>
    <w:rsid w:val="00F3184B"/>
    <w:rsid w:val="00F319D9"/>
    <w:rsid w:val="00F31C38"/>
    <w:rsid w:val="00F3258C"/>
    <w:rsid w:val="00F36BEE"/>
    <w:rsid w:val="00F37714"/>
    <w:rsid w:val="00F41C93"/>
    <w:rsid w:val="00F44684"/>
    <w:rsid w:val="00F453CE"/>
    <w:rsid w:val="00F50C12"/>
    <w:rsid w:val="00F50DE4"/>
    <w:rsid w:val="00F51447"/>
    <w:rsid w:val="00F519C4"/>
    <w:rsid w:val="00F52882"/>
    <w:rsid w:val="00F578A4"/>
    <w:rsid w:val="00F57F7C"/>
    <w:rsid w:val="00F6170D"/>
    <w:rsid w:val="00F62B3A"/>
    <w:rsid w:val="00F64115"/>
    <w:rsid w:val="00F6457D"/>
    <w:rsid w:val="00F6468A"/>
    <w:rsid w:val="00F658CE"/>
    <w:rsid w:val="00F65A05"/>
    <w:rsid w:val="00F66997"/>
    <w:rsid w:val="00F675B5"/>
    <w:rsid w:val="00F73809"/>
    <w:rsid w:val="00F73D66"/>
    <w:rsid w:val="00F744C1"/>
    <w:rsid w:val="00F75ED4"/>
    <w:rsid w:val="00F7654C"/>
    <w:rsid w:val="00F76A1E"/>
    <w:rsid w:val="00F76C80"/>
    <w:rsid w:val="00F80071"/>
    <w:rsid w:val="00F80239"/>
    <w:rsid w:val="00F820A1"/>
    <w:rsid w:val="00F828F1"/>
    <w:rsid w:val="00F839EC"/>
    <w:rsid w:val="00F850DD"/>
    <w:rsid w:val="00F856DA"/>
    <w:rsid w:val="00F8581E"/>
    <w:rsid w:val="00F858F2"/>
    <w:rsid w:val="00F86633"/>
    <w:rsid w:val="00F86D0E"/>
    <w:rsid w:val="00F872F9"/>
    <w:rsid w:val="00F909F2"/>
    <w:rsid w:val="00F90E37"/>
    <w:rsid w:val="00F92286"/>
    <w:rsid w:val="00F927A4"/>
    <w:rsid w:val="00F929EC"/>
    <w:rsid w:val="00F92F66"/>
    <w:rsid w:val="00F96F82"/>
    <w:rsid w:val="00F97F6D"/>
    <w:rsid w:val="00FA1F3C"/>
    <w:rsid w:val="00FA552E"/>
    <w:rsid w:val="00FA5E66"/>
    <w:rsid w:val="00FA7AA5"/>
    <w:rsid w:val="00FB1FDB"/>
    <w:rsid w:val="00FB3DD8"/>
    <w:rsid w:val="00FB3E6A"/>
    <w:rsid w:val="00FB417C"/>
    <w:rsid w:val="00FB4B4E"/>
    <w:rsid w:val="00FB74D2"/>
    <w:rsid w:val="00FB799A"/>
    <w:rsid w:val="00FC13C3"/>
    <w:rsid w:val="00FC18B9"/>
    <w:rsid w:val="00FC3803"/>
    <w:rsid w:val="00FC3F05"/>
    <w:rsid w:val="00FC5076"/>
    <w:rsid w:val="00FC6FAB"/>
    <w:rsid w:val="00FC79DC"/>
    <w:rsid w:val="00FC7DDD"/>
    <w:rsid w:val="00FC7FE4"/>
    <w:rsid w:val="00FD1070"/>
    <w:rsid w:val="00FD1195"/>
    <w:rsid w:val="00FD1B0A"/>
    <w:rsid w:val="00FD282F"/>
    <w:rsid w:val="00FD34A7"/>
    <w:rsid w:val="00FD3C10"/>
    <w:rsid w:val="00FD3FB5"/>
    <w:rsid w:val="00FD4A42"/>
    <w:rsid w:val="00FD4C69"/>
    <w:rsid w:val="00FD4E06"/>
    <w:rsid w:val="00FE04F7"/>
    <w:rsid w:val="00FE3029"/>
    <w:rsid w:val="00FE34B8"/>
    <w:rsid w:val="00FE423B"/>
    <w:rsid w:val="00FE57C2"/>
    <w:rsid w:val="00FE6597"/>
    <w:rsid w:val="00FF19EA"/>
    <w:rsid w:val="00FF2414"/>
    <w:rsid w:val="00FF4786"/>
    <w:rsid w:val="00FF5133"/>
    <w:rsid w:val="00FF5493"/>
    <w:rsid w:val="00FF56DE"/>
    <w:rsid w:val="00FF5DCA"/>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59460032-C321-4F51-8050-2613B775F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6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BC7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B6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C2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874779"/>
    <w:rPr>
      <w:rFonts w:ascii="Calibri" w:eastAsia="Calibri" w:hAnsi="Calibri"/>
      <w:lang w:val="ru-RU"/>
    </w:rPr>
  </w:style>
  <w:style w:type="paragraph" w:styleId="NoSpacing">
    <w:name w:val="No Spacing"/>
    <w:link w:val="NoSpacingChar"/>
    <w:qFormat/>
    <w:rsid w:val="00874779"/>
    <w:pPr>
      <w:spacing w:after="0" w:line="240" w:lineRule="auto"/>
      <w:ind w:left="318" w:hanging="318"/>
    </w:pPr>
    <w:rPr>
      <w:rFonts w:ascii="Calibri" w:eastAsia="Calibri" w:hAnsi="Calibri"/>
      <w:lang w:val="ru-RU"/>
    </w:rPr>
  </w:style>
  <w:style w:type="table" w:customStyle="1" w:styleId="TableGrid111">
    <w:name w:val="Table Grid111"/>
    <w:basedOn w:val="TableNormal"/>
    <w:next w:val="TableGrid"/>
    <w:uiPriority w:val="39"/>
    <w:rsid w:val="00024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2585370">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meminister.am/hy/press-release/item/2022/06/30/Cabinet-meet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04853-B92C-4915-B589-FDC123705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6076</Words>
  <Characters>34638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https:/mul2.gov.am/tasks/666000/oneclick/f54261e1542a8b7ab0396cc05aa5627afdf5f957ad163316924157b0dc6fb163.docx?token=dde26bf55eabd217f3343e48a2f94ffb</cp:keywords>
  <dc:description/>
  <cp:lastModifiedBy>Armenuhi Gargaloyan</cp:lastModifiedBy>
  <cp:revision>2</cp:revision>
  <cp:lastPrinted>2022-08-03T13:46:00Z</cp:lastPrinted>
  <dcterms:created xsi:type="dcterms:W3CDTF">2022-08-31T07:51:00Z</dcterms:created>
  <dcterms:modified xsi:type="dcterms:W3CDTF">2022-08-31T07:51:00Z</dcterms:modified>
</cp:coreProperties>
</file>