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0570" w:rsidRDefault="00840D54" w:rsidP="0050254D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 w:cs="GHEA Grapalat"/>
          <w:b/>
          <w:i w:val="0"/>
          <w:sz w:val="24"/>
          <w:szCs w:val="24"/>
          <w:lang w:val="hy-AM"/>
        </w:rPr>
        <w:t>Հ Ի Մ Ն Ա Վ Ո Ր ՈՒ Մ</w:t>
      </w:r>
    </w:p>
    <w:p w:rsidR="00865BF6" w:rsidRDefault="00865BF6" w:rsidP="009753B0">
      <w:pPr>
        <w:tabs>
          <w:tab w:val="left" w:pos="8647"/>
        </w:tabs>
        <w:ind w:right="-1"/>
        <w:jc w:val="center"/>
        <w:rPr>
          <w:rFonts w:ascii="GHEA Grapalat" w:hAnsi="GHEA Grapalat" w:cs="GHEA Grapalat"/>
          <w:b/>
          <w:i w:val="0"/>
          <w:sz w:val="24"/>
          <w:szCs w:val="24"/>
          <w:lang w:val="hy-AM"/>
        </w:rPr>
      </w:pPr>
      <w:r w:rsidRPr="00865BF6">
        <w:rPr>
          <w:rFonts w:ascii="GHEA Grapalat" w:hAnsi="GHEA Grapalat" w:cs="GHEA Grapalat"/>
          <w:b/>
          <w:i w:val="0"/>
          <w:sz w:val="24"/>
          <w:szCs w:val="24"/>
          <w:lang w:val="hy-AM"/>
        </w:rPr>
        <w:t>ԳՈՒՅՔ ՀԵՏ ՎԵՐՑՆԵԼՈՒ, ՈՐՊԵՍ ՆՎԻՐԱՏՎՈՒԹՅՈՒՆ ԳՈՒՅՔ ԸՆԴՈՒՆԵԼՈՒ ԵՎ ԱՄՐԱՑՆԵԼՈՒ ՄԱՍԻՆ</w:t>
      </w:r>
    </w:p>
    <w:p w:rsidR="0018030B" w:rsidRPr="009753B0" w:rsidRDefault="00F80570" w:rsidP="009753B0">
      <w:pPr>
        <w:tabs>
          <w:tab w:val="left" w:pos="8647"/>
        </w:tabs>
        <w:ind w:right="-1"/>
        <w:jc w:val="center"/>
        <w:rPr>
          <w:rFonts w:ascii="GHEA Grapalat" w:hAnsi="GHEA Grapalat" w:cs="Sylfaen"/>
          <w:i w:val="0"/>
          <w:sz w:val="24"/>
          <w:szCs w:val="24"/>
          <w:lang w:val="af-ZA"/>
        </w:rPr>
      </w:pPr>
      <w:r w:rsidRPr="0092491D">
        <w:rPr>
          <w:rFonts w:ascii="GHEA Grapalat" w:hAnsi="GHEA Grapalat"/>
          <w:b/>
          <w:i w:val="0"/>
          <w:sz w:val="24"/>
          <w:szCs w:val="24"/>
          <w:lang w:val="af-ZA"/>
        </w:rPr>
        <w:t xml:space="preserve">ՀՀ կառավարության որոշման նախագծի </w:t>
      </w:r>
    </w:p>
    <w:p w:rsidR="00974688" w:rsidRDefault="00974688" w:rsidP="00F931D3">
      <w:pPr>
        <w:spacing w:after="0" w:line="360" w:lineRule="auto"/>
        <w:ind w:left="-630" w:firstLine="491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 xml:space="preserve">ՀՀ </w:t>
      </w:r>
      <w:r w:rsidR="00865BF6">
        <w:rPr>
          <w:rFonts w:ascii="GHEA Grapalat" w:hAnsi="GHEA Grapalat"/>
          <w:i w:val="0"/>
          <w:sz w:val="24"/>
          <w:szCs w:val="24"/>
          <w:lang w:val="hy-AM"/>
        </w:rPr>
        <w:t xml:space="preserve">վարչապետի </w:t>
      </w:r>
      <w:r w:rsidR="00F931D3">
        <w:rPr>
          <w:rFonts w:ascii="GHEA Grapalat" w:hAnsi="GHEA Grapalat"/>
          <w:i w:val="0"/>
          <w:sz w:val="24"/>
          <w:szCs w:val="24"/>
          <w:lang w:val="hy-AM"/>
        </w:rPr>
        <w:t xml:space="preserve">13.07.2022թ. թիվ </w:t>
      </w:r>
      <w:r w:rsidR="00F931D3" w:rsidRPr="00F931D3">
        <w:rPr>
          <w:rFonts w:ascii="GHEA Grapalat" w:hAnsi="GHEA Grapalat"/>
          <w:i w:val="0"/>
          <w:sz w:val="24"/>
          <w:szCs w:val="24"/>
          <w:lang w:val="hy-AM"/>
        </w:rPr>
        <w:t>02/16.10/22679-2022</w:t>
      </w:r>
      <w:r w:rsidR="00F931D3">
        <w:rPr>
          <w:rFonts w:ascii="GHEA Grapalat" w:hAnsi="GHEA Grapalat"/>
          <w:i w:val="0"/>
          <w:sz w:val="24"/>
          <w:szCs w:val="24"/>
          <w:lang w:val="hy-AM"/>
        </w:rPr>
        <w:t xml:space="preserve"> </w:t>
      </w:r>
      <w:r w:rsidR="00F931D3" w:rsidRPr="00F931D3">
        <w:rPr>
          <w:rFonts w:ascii="GHEA Grapalat" w:hAnsi="GHEA Grapalat"/>
          <w:i w:val="0"/>
          <w:sz w:val="24"/>
          <w:szCs w:val="24"/>
          <w:lang w:val="hy-AM"/>
        </w:rPr>
        <w:t>հանձնարարականով</w:t>
      </w:r>
      <w:r w:rsidR="00F931D3">
        <w:rPr>
          <w:rFonts w:ascii="GHEA Grapalat" w:hAnsi="GHEA Grapalat"/>
          <w:i w:val="0"/>
          <w:sz w:val="24"/>
          <w:szCs w:val="24"/>
          <w:lang w:val="hy-AM"/>
        </w:rPr>
        <w:t xml:space="preserve"> բյուջետային գլխավոր կարգադրիչ հանդիսացող մարմինների ղեկավարներին, տեսչական մարմինների ղեկավարներին  </w:t>
      </w:r>
      <w:r w:rsidR="00F931D3" w:rsidRPr="00F931D3">
        <w:rPr>
          <w:rFonts w:ascii="GHEA Grapalat" w:hAnsi="GHEA Grapalat"/>
          <w:i w:val="0"/>
          <w:sz w:val="24"/>
          <w:szCs w:val="24"/>
          <w:lang w:val="hy-AM"/>
        </w:rPr>
        <w:t>հանձնարարվել է</w:t>
      </w:r>
      <w:r w:rsidR="00F931D3">
        <w:rPr>
          <w:rFonts w:ascii="GHEA Grapalat" w:hAnsi="GHEA Grapalat"/>
          <w:i w:val="0"/>
          <w:sz w:val="24"/>
          <w:szCs w:val="24"/>
          <w:lang w:val="hy-AM"/>
        </w:rPr>
        <w:t xml:space="preserve"> չշահագործվող </w:t>
      </w:r>
      <w:r w:rsidR="00F931D3" w:rsidRPr="00F931D3">
        <w:rPr>
          <w:rFonts w:ascii="GHEA Grapalat" w:hAnsi="GHEA Grapalat"/>
          <w:i w:val="0"/>
          <w:sz w:val="24"/>
          <w:szCs w:val="24"/>
          <w:lang w:val="af-ZA"/>
        </w:rPr>
        <w:t>(</w:t>
      </w:r>
      <w:r w:rsidR="00F931D3">
        <w:rPr>
          <w:rFonts w:ascii="GHEA Grapalat" w:hAnsi="GHEA Grapalat"/>
          <w:i w:val="0"/>
          <w:sz w:val="24"/>
          <w:szCs w:val="24"/>
          <w:lang w:val="hy-AM"/>
        </w:rPr>
        <w:t>անսարք կամ շահագործման համար ոչ պիտանի կամ դուրս գրման</w:t>
      </w:r>
      <w:r w:rsidR="00967449">
        <w:rPr>
          <w:rFonts w:ascii="GHEA Grapalat" w:hAnsi="GHEA Grapalat"/>
          <w:i w:val="0"/>
          <w:sz w:val="24"/>
          <w:szCs w:val="24"/>
          <w:lang w:val="hy-AM"/>
        </w:rPr>
        <w:t xml:space="preserve"> ենթակա կամ վթարված և վերանորոգման ոչ ենթակա և այլն</w:t>
      </w:r>
      <w:r w:rsidR="00F931D3" w:rsidRPr="00F931D3">
        <w:rPr>
          <w:rFonts w:ascii="GHEA Grapalat" w:hAnsi="GHEA Grapalat"/>
          <w:i w:val="0"/>
          <w:sz w:val="24"/>
          <w:szCs w:val="24"/>
          <w:lang w:val="af-ZA"/>
        </w:rPr>
        <w:t>)</w:t>
      </w:r>
      <w:r w:rsidR="00967449">
        <w:rPr>
          <w:rFonts w:ascii="GHEA Grapalat" w:hAnsi="GHEA Grapalat"/>
          <w:i w:val="0"/>
          <w:sz w:val="24"/>
          <w:szCs w:val="24"/>
          <w:lang w:val="hy-AM"/>
        </w:rPr>
        <w:t xml:space="preserve"> ավտոմեքենաները հաշվեկշռից հանելու և Պետական գույքի կառավարման կոմիտեին հանձնելու վերաբերյալ՝ այդ թվում նաև վերջիններիս ենթակա մարմինների, ՊՈԱԿ-ների, հիմնադրամների և ՓԲԸ-ների մասով ներկայացնել առաջարկություն։</w:t>
      </w:r>
    </w:p>
    <w:p w:rsidR="00967449" w:rsidRPr="00967449" w:rsidRDefault="00967449" w:rsidP="00F931D3">
      <w:pPr>
        <w:spacing w:after="0" w:line="360" w:lineRule="auto"/>
        <w:ind w:left="-630" w:firstLine="491"/>
        <w:jc w:val="both"/>
        <w:rPr>
          <w:rFonts w:ascii="GHEA Grapalat" w:hAnsi="GHEA Grapalat"/>
          <w:i w:val="0"/>
          <w:sz w:val="24"/>
          <w:szCs w:val="24"/>
          <w:lang w:val="hy-AM"/>
        </w:rPr>
      </w:pPr>
      <w:r>
        <w:rPr>
          <w:rFonts w:ascii="GHEA Grapalat" w:hAnsi="GHEA Grapalat"/>
          <w:i w:val="0"/>
          <w:sz w:val="24"/>
          <w:szCs w:val="24"/>
          <w:lang w:val="hy-AM"/>
        </w:rPr>
        <w:t>ՀՀ ՏԿԵ նախարարության պետական գույքի կառավարման կոմիտեին հանձնարարվել է վերջիններիս տեղեկատվության հիման վրա համատեղ մշակել և ՀՀ վարչապետի աշխատակազմ ներկայացնել համապատասխան իրավական ակտի նախագիծ՝ չշահագործվող ավտոմեքենաները հետ վերցնելու և Պետական գույքի կառավարման կոմիտեին ամրացնելու վերաբերյալ։</w:t>
      </w:r>
    </w:p>
    <w:p w:rsidR="0048098D" w:rsidRPr="005E4BCF" w:rsidRDefault="0048098D" w:rsidP="002854B0">
      <w:pPr>
        <w:pStyle w:val="norm"/>
        <w:spacing w:line="360" w:lineRule="auto"/>
        <w:ind w:left="-630" w:firstLine="360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Վերը նշված</w:t>
      </w:r>
      <w:r w:rsid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մարմինների կողմից ստացված տեղեկատվության արդյունքում մշակվել է ՀՀ կառավարության որոշման </w:t>
      </w:r>
      <w:r w:rsid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համապատասխան</w:t>
      </w:r>
      <w:r w:rsidR="00E50347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Cambria"/>
          <w:bCs/>
          <w:sz w:val="24"/>
          <w:szCs w:val="24"/>
          <w:lang w:val="hy-AM"/>
        </w:rPr>
        <w:t>ն</w:t>
      </w:r>
      <w:r w:rsidR="00974688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ախ</w:t>
      </w:r>
      <w:r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ագիծ, որո</w:t>
      </w:r>
      <w:r w:rsidR="00974688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ով նախատեսվում է </w:t>
      </w:r>
      <w:r w:rsidR="002854B0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Հայաստանի Հանրապետության սեփականությունը հանդիսացող</w:t>
      </w:r>
      <w:r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որոշակի քանակությամբ տրանսպորտային միջոցներ հետ վերցնել համապատասխան մարմիններից և ամրացնել Պետական գույքի կառավարման կոմիտեին՝ դրանք հետագայում </w:t>
      </w:r>
      <w:r w:rsidR="005E4BCF">
        <w:rPr>
          <w:rFonts w:ascii="GHEA Grapalat" w:eastAsia="Calibri" w:hAnsi="GHEA Grapalat" w:cs="Cambria"/>
          <w:bCs/>
          <w:sz w:val="24"/>
          <w:szCs w:val="24"/>
          <w:lang w:val="hy-AM"/>
        </w:rPr>
        <w:t>օտարելու</w:t>
      </w:r>
      <w:r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նպատակով։</w:t>
      </w:r>
    </w:p>
    <w:p w:rsidR="00974688" w:rsidRPr="005E4BCF" w:rsidRDefault="0048098D" w:rsidP="002854B0">
      <w:pPr>
        <w:pStyle w:val="norm"/>
        <w:spacing w:line="360" w:lineRule="auto"/>
        <w:ind w:left="-630" w:firstLine="360"/>
        <w:rPr>
          <w:rFonts w:ascii="GHEA Grapalat" w:eastAsia="Calibri" w:hAnsi="GHEA Grapalat" w:cs="Cambria"/>
          <w:bCs/>
          <w:sz w:val="24"/>
          <w:szCs w:val="24"/>
          <w:lang w:val="hy-AM"/>
        </w:rPr>
      </w:pPr>
      <w:r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Նախագծով նախատեսվում է նաև, բաժնետիրական ընկերությունների, պետական ոչ առևտրային կազմակերպությունների և հիմնադրամի սեփ</w:t>
      </w:r>
      <w:r w:rsid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ա</w:t>
      </w:r>
      <w:r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կանություն հանդիսացող գույքը</w:t>
      </w:r>
      <w:r w:rsidR="005E4BCF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որպես նվիրատվություն</w:t>
      </w:r>
      <w:r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ընդունել Հայաստանի Հանրապետության</w:t>
      </w:r>
      <w:r w:rsidR="005E4BCF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ը և կրկին ամրացնել </w:t>
      </w:r>
      <w:r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 </w:t>
      </w:r>
      <w:r w:rsidR="005E4BCF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Պետական գույքի կառավարման կոմիտեին՝ դրանք հետագայում </w:t>
      </w:r>
      <w:bookmarkStart w:id="0" w:name="_GoBack"/>
      <w:bookmarkEnd w:id="0"/>
      <w:r w:rsidR="005E4BCF">
        <w:rPr>
          <w:rFonts w:ascii="GHEA Grapalat" w:eastAsia="Calibri" w:hAnsi="GHEA Grapalat" w:cs="Cambria"/>
          <w:bCs/>
          <w:sz w:val="24"/>
          <w:szCs w:val="24"/>
          <w:lang w:val="hy-AM"/>
        </w:rPr>
        <w:t xml:space="preserve">օտարելու </w:t>
      </w:r>
      <w:r w:rsidR="005E4BCF" w:rsidRPr="005E4BCF">
        <w:rPr>
          <w:rFonts w:ascii="GHEA Grapalat" w:eastAsia="Calibri" w:hAnsi="GHEA Grapalat" w:cs="Cambria"/>
          <w:bCs/>
          <w:sz w:val="24"/>
          <w:szCs w:val="24"/>
          <w:lang w:val="hy-AM"/>
        </w:rPr>
        <w:t>նպատակով։</w:t>
      </w:r>
    </w:p>
    <w:p w:rsidR="00FE154E" w:rsidRDefault="00FE154E" w:rsidP="00FE154E">
      <w:pPr>
        <w:spacing w:after="0" w:line="360" w:lineRule="auto"/>
        <w:ind w:left="-540" w:firstLine="540"/>
        <w:jc w:val="both"/>
        <w:rPr>
          <w:rFonts w:ascii="GHEA Grapalat" w:hAnsi="GHEA Grapalat"/>
          <w:b/>
          <w:i w:val="0"/>
          <w:sz w:val="24"/>
          <w:szCs w:val="24"/>
          <w:lang w:val="hy-AM"/>
        </w:rPr>
      </w:pPr>
      <w:r>
        <w:rPr>
          <w:rFonts w:ascii="GHEA Grapalat" w:hAnsi="GHEA Grapalat"/>
          <w:b/>
          <w:i w:val="0"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   2021-2026թթ. ծրագիր, ոլորտային և/կամ այլ ռազմավարություններ». Որոշման նախագիծը չի բխում համապատասխան ռազմավարական փաստաթղթերից։</w:t>
      </w:r>
    </w:p>
    <w:p w:rsidR="00AE5E25" w:rsidRPr="00F80570" w:rsidRDefault="00FE154E" w:rsidP="00FE154E">
      <w:pPr>
        <w:spacing w:after="0" w:line="360" w:lineRule="auto"/>
        <w:ind w:left="-810" w:firstLine="426"/>
        <w:jc w:val="both"/>
        <w:rPr>
          <w:lang w:val="hy-AM"/>
        </w:rPr>
      </w:pPr>
      <w:r w:rsidRPr="001F6964">
        <w:rPr>
          <w:rFonts w:ascii="GHEA Grapalat" w:hAnsi="GHEA Grapalat"/>
          <w:b/>
          <w:i w:val="0"/>
          <w:sz w:val="24"/>
          <w:szCs w:val="24"/>
          <w:lang w:val="hy-AM"/>
        </w:rPr>
        <w:t xml:space="preserve"> </w:t>
      </w:r>
      <w:r w:rsidR="00865BF6" w:rsidRPr="00865BF6">
        <w:rPr>
          <w:rFonts w:ascii="GHEA Grapalat" w:hAnsi="GHEA Grapalat"/>
          <w:b/>
          <w:i w:val="0"/>
          <w:sz w:val="24"/>
          <w:szCs w:val="24"/>
          <w:lang w:val="hy-AM"/>
        </w:rPr>
        <w:t xml:space="preserve">«Գույք հետ վերցնելու, որպես նվիրատվություն գույք ընդունելու և ամրացնելու մասին»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Հայաստանի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կառավարության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որոշման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նախագծի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ընդունումը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lastRenderedPageBreak/>
        <w:t>Հայաստանի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Հանրապետության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պետական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բյուջեում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ծախսերի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և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եկամուտների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էական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ավելացում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կամ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նվազեցում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չի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 xml:space="preserve"> </w:t>
      </w:r>
      <w:r w:rsidR="001F6964">
        <w:rPr>
          <w:rFonts w:ascii="GHEA Grapalat" w:hAnsi="GHEA Grapalat"/>
          <w:i w:val="0"/>
          <w:sz w:val="24"/>
          <w:szCs w:val="24"/>
          <w:lang w:val="hy-AM"/>
        </w:rPr>
        <w:t>առաջացնի</w:t>
      </w:r>
      <w:r w:rsidR="001F6964">
        <w:rPr>
          <w:rFonts w:ascii="GHEA Grapalat" w:hAnsi="GHEA Grapalat"/>
          <w:i w:val="0"/>
          <w:sz w:val="24"/>
          <w:szCs w:val="24"/>
          <w:lang w:val="af-ZA"/>
        </w:rPr>
        <w:t>:</w:t>
      </w:r>
    </w:p>
    <w:sectPr w:rsidR="00AE5E25" w:rsidRPr="00F80570" w:rsidSect="0018030B">
      <w:pgSz w:w="11906" w:h="16838"/>
      <w:pgMar w:top="709" w:right="850" w:bottom="426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3751"/>
    <w:rsid w:val="00082683"/>
    <w:rsid w:val="00084697"/>
    <w:rsid w:val="000E6348"/>
    <w:rsid w:val="0016513E"/>
    <w:rsid w:val="0018030B"/>
    <w:rsid w:val="001F6964"/>
    <w:rsid w:val="00211C44"/>
    <w:rsid w:val="002854B0"/>
    <w:rsid w:val="003B3751"/>
    <w:rsid w:val="00475D24"/>
    <w:rsid w:val="0048098D"/>
    <w:rsid w:val="004F4C71"/>
    <w:rsid w:val="0050254D"/>
    <w:rsid w:val="00512406"/>
    <w:rsid w:val="00530845"/>
    <w:rsid w:val="00555FF2"/>
    <w:rsid w:val="005C13DA"/>
    <w:rsid w:val="005E4BCF"/>
    <w:rsid w:val="006801EC"/>
    <w:rsid w:val="00705E5A"/>
    <w:rsid w:val="007A7A05"/>
    <w:rsid w:val="007C1C43"/>
    <w:rsid w:val="00840D54"/>
    <w:rsid w:val="00865BF6"/>
    <w:rsid w:val="00911B46"/>
    <w:rsid w:val="00967449"/>
    <w:rsid w:val="00974688"/>
    <w:rsid w:val="009753B0"/>
    <w:rsid w:val="009A45EA"/>
    <w:rsid w:val="00A24835"/>
    <w:rsid w:val="00AE5E25"/>
    <w:rsid w:val="00AF4823"/>
    <w:rsid w:val="00B41706"/>
    <w:rsid w:val="00C46754"/>
    <w:rsid w:val="00C606BD"/>
    <w:rsid w:val="00CE48BB"/>
    <w:rsid w:val="00DD4B10"/>
    <w:rsid w:val="00E160CC"/>
    <w:rsid w:val="00E50347"/>
    <w:rsid w:val="00F53661"/>
    <w:rsid w:val="00F80570"/>
    <w:rsid w:val="00F931D3"/>
    <w:rsid w:val="00FE15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A1B2DC1-A85C-48E0-A590-2132EF8D8F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80570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Char">
    <w:name w:val="norm Char"/>
    <w:link w:val="norm"/>
    <w:locked/>
    <w:rsid w:val="00974688"/>
    <w:rPr>
      <w:rFonts w:ascii="Arial Armenian" w:hAnsi="Arial Armenian"/>
    </w:rPr>
  </w:style>
  <w:style w:type="paragraph" w:customStyle="1" w:styleId="norm">
    <w:name w:val="norm"/>
    <w:basedOn w:val="Normal"/>
    <w:link w:val="normChar"/>
    <w:rsid w:val="00974688"/>
    <w:pPr>
      <w:spacing w:after="0" w:line="480" w:lineRule="auto"/>
      <w:ind w:firstLine="709"/>
      <w:jc w:val="both"/>
    </w:pPr>
    <w:rPr>
      <w:rFonts w:ascii="Arial Armenian" w:eastAsiaTheme="minorHAnsi" w:hAnsi="Arial Armenian" w:cstheme="minorBidi"/>
      <w:bCs w:val="0"/>
      <w:i w:val="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4805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</TotalTime>
  <Pages>1</Pages>
  <Words>309</Words>
  <Characters>1763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2068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>https://mul2.gov.am/tasks/665517/oneclick/himnavorum.docx?token=388a44f9315745445259426b9bcbbc29</cp:keywords>
  <dc:description/>
  <cp:lastModifiedBy>Windows User</cp:lastModifiedBy>
  <cp:revision>38</cp:revision>
  <dcterms:created xsi:type="dcterms:W3CDTF">2022-02-03T10:13:00Z</dcterms:created>
  <dcterms:modified xsi:type="dcterms:W3CDTF">2022-08-29T13:53:00Z</dcterms:modified>
</cp:coreProperties>
</file>