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666" w:rsidRPr="00470666" w:rsidRDefault="00470666" w:rsidP="00470666">
      <w:pPr>
        <w:shd w:val="clear" w:color="auto" w:fill="FBFBFB"/>
        <w:spacing w:before="167" w:after="167" w:line="335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30"/>
          <w:szCs w:val="30"/>
        </w:rPr>
      </w:pPr>
      <w:r w:rsidRPr="00470666">
        <w:rPr>
          <w:rFonts w:ascii="Sylfaen" w:eastAsia="Times New Roman" w:hAnsi="Sylfaen" w:cs="Sylfaen"/>
          <w:b/>
          <w:bCs/>
          <w:color w:val="5F5F5F"/>
          <w:sz w:val="30"/>
          <w:szCs w:val="30"/>
        </w:rPr>
        <w:t>ՏԵՂԵԿԱՆՔ</w:t>
      </w:r>
    </w:p>
    <w:p w:rsidR="00470666" w:rsidRPr="00470666" w:rsidRDefault="00470666" w:rsidP="0047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470666" w:rsidRPr="00470666" w:rsidRDefault="00470666" w:rsidP="00470666">
      <w:pPr>
        <w:shd w:val="clear" w:color="auto" w:fill="FBFBFB"/>
        <w:spacing w:before="167" w:after="167" w:line="335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3"/>
          <w:szCs w:val="23"/>
        </w:rPr>
      </w:pPr>
      <w:proofErr w:type="spellStart"/>
      <w:r w:rsidRPr="00470666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Իրավական</w:t>
      </w:r>
      <w:proofErr w:type="spellEnd"/>
      <w:r w:rsidRPr="00470666">
        <w:rPr>
          <w:rFonts w:ascii="Arial" w:eastAsia="Times New Roman" w:hAnsi="Arial" w:cs="Arial"/>
          <w:b/>
          <w:bCs/>
          <w:color w:val="5F5F5F"/>
          <w:sz w:val="23"/>
          <w:szCs w:val="23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ակտերի</w:t>
      </w:r>
      <w:proofErr w:type="spellEnd"/>
      <w:r w:rsidRPr="00470666">
        <w:rPr>
          <w:rFonts w:ascii="Arial" w:eastAsia="Times New Roman" w:hAnsi="Arial" w:cs="Arial"/>
          <w:b/>
          <w:bCs/>
          <w:color w:val="5F5F5F"/>
          <w:sz w:val="23"/>
          <w:szCs w:val="23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նախագծերի</w:t>
      </w:r>
      <w:proofErr w:type="spellEnd"/>
      <w:r w:rsidRPr="00470666">
        <w:rPr>
          <w:rFonts w:ascii="Arial" w:eastAsia="Times New Roman" w:hAnsi="Arial" w:cs="Arial"/>
          <w:b/>
          <w:bCs/>
          <w:color w:val="5F5F5F"/>
          <w:sz w:val="23"/>
          <w:szCs w:val="23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հանրային</w:t>
      </w:r>
      <w:proofErr w:type="spellEnd"/>
      <w:r w:rsidRPr="00470666">
        <w:rPr>
          <w:rFonts w:ascii="Arial" w:eastAsia="Times New Roman" w:hAnsi="Arial" w:cs="Arial"/>
          <w:b/>
          <w:bCs/>
          <w:color w:val="5F5F5F"/>
          <w:sz w:val="23"/>
          <w:szCs w:val="23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քննարկման</w:t>
      </w:r>
      <w:proofErr w:type="spellEnd"/>
      <w:r w:rsidRPr="00470666">
        <w:rPr>
          <w:rFonts w:ascii="Arial" w:eastAsia="Times New Roman" w:hAnsi="Arial" w:cs="Arial"/>
          <w:b/>
          <w:bCs/>
          <w:color w:val="5F5F5F"/>
          <w:sz w:val="23"/>
          <w:szCs w:val="23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5F5F5F"/>
          <w:sz w:val="23"/>
          <w:szCs w:val="23"/>
        </w:rPr>
        <w:t>վերաբերյալ</w:t>
      </w:r>
      <w:proofErr w:type="spellEnd"/>
    </w:p>
    <w:p w:rsidR="00470666" w:rsidRPr="00470666" w:rsidRDefault="00470666" w:rsidP="0047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նախագծի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t>«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ՀԱՄԱՅՆՔԱՅԻՆ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ՄԱՍՀԱՆՈՒՄՆԵՐԻ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ԾԱԽՍՄԱՆ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ԾՐԱԳԻՐԸ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ԿԱՄ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ԾՐԱԳՐԻ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ՓՈՓՈԽՈՒԹՅՈՒՆՆԵՐԸ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ՏԱՐԱԾՔԱՅԻՆ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ԿԱՌԱՎԱՐՄԱՆ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ԲՆԱԳԱՎԱՌԻ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ԼԻԱԶՈՐ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ՄԱՐՄՆԻ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ՀԵՏ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ՀԱՄԱՁԱՅՆԵՑՄԱՆ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ԿԱՐԳԸ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ՍԱՀՄԱՆԵԼՈՒ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ՄԱՍԻՆ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»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ԿԱՌԱՎԱՐՈՒԹՅԱՆ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ՈՐՈՇՄԱՆ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ՆԱԽԱԳԻԾ</w:t>
      </w:r>
    </w:p>
    <w:p w:rsidR="00470666" w:rsidRPr="00470666" w:rsidRDefault="00470666" w:rsidP="0047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նախագիծ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մշակող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մարմնի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անվանում</w:t>
      </w:r>
      <w:proofErr w:type="spellEnd"/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Տարածքային</w:t>
      </w:r>
      <w:proofErr w:type="spellEnd"/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կառավարման</w:t>
      </w:r>
      <w:proofErr w:type="spellEnd"/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և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ենթակառուցվածքների</w:t>
      </w:r>
      <w:proofErr w:type="spellEnd"/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նախարարություն</w:t>
      </w:r>
      <w:proofErr w:type="spellEnd"/>
    </w:p>
    <w:p w:rsidR="00470666" w:rsidRPr="00470666" w:rsidRDefault="00470666" w:rsidP="0047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Իրավական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ակտի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տեսակ</w:t>
      </w:r>
      <w:proofErr w:type="spellEnd"/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Որոշում</w:t>
      </w:r>
      <w:proofErr w:type="spellEnd"/>
    </w:p>
    <w:p w:rsidR="00470666" w:rsidRPr="00470666" w:rsidRDefault="00470666" w:rsidP="0047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Ոլորտ</w:t>
      </w:r>
      <w:proofErr w:type="spellEnd"/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Էներգետիկա</w:t>
      </w:r>
      <w:proofErr w:type="spellEnd"/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color w:val="707070"/>
          <w:sz w:val="20"/>
          <w:szCs w:val="20"/>
        </w:rPr>
        <w:t>և</w:t>
      </w:r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բնական</w:t>
      </w:r>
      <w:proofErr w:type="spellEnd"/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պաշարներ</w:t>
      </w:r>
      <w:proofErr w:type="spellEnd"/>
    </w:p>
    <w:p w:rsidR="00470666" w:rsidRPr="00470666" w:rsidRDefault="00470666" w:rsidP="0047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Հանրային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քննարկման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ժամկետ</w:t>
      </w:r>
      <w:proofErr w:type="spellEnd"/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t>04/07/2022 - 19/07/2022</w:t>
      </w:r>
    </w:p>
    <w:p w:rsidR="00470666" w:rsidRPr="00470666" w:rsidRDefault="00470666" w:rsidP="0047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Ստացված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առաջարկների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Չի</w:t>
      </w:r>
      <w:proofErr w:type="spellEnd"/>
      <w:r w:rsidRPr="00470666">
        <w:rPr>
          <w:rFonts w:ascii="Arial" w:eastAsia="Times New Roman" w:hAnsi="Arial" w:cs="Arial"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ստացվել</w:t>
      </w:r>
      <w:proofErr w:type="spellEnd"/>
    </w:p>
    <w:p w:rsidR="00470666" w:rsidRPr="00470666" w:rsidRDefault="00470666" w:rsidP="0047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Քվեարկության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արդյունքներ</w:t>
      </w:r>
      <w:proofErr w:type="spellEnd"/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t xml:space="preserve">0 </w:t>
      </w: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կողմ</w:t>
      </w:r>
      <w:proofErr w:type="spellEnd"/>
    </w:p>
    <w:p w:rsidR="00470666" w:rsidRPr="00470666" w:rsidRDefault="00470666" w:rsidP="00470666">
      <w:pPr>
        <w:shd w:val="clear" w:color="auto" w:fill="FBFBFB"/>
        <w:spacing w:after="167" w:line="240" w:lineRule="auto"/>
        <w:rPr>
          <w:rFonts w:ascii="Open Sans" w:eastAsia="Times New Roman" w:hAnsi="Open Sans" w:cs="Open Sans"/>
          <w:color w:val="707070"/>
          <w:sz w:val="20"/>
          <w:szCs w:val="20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t xml:space="preserve">1 </w:t>
      </w:r>
      <w:proofErr w:type="spellStart"/>
      <w:r w:rsidRPr="00470666">
        <w:rPr>
          <w:rFonts w:ascii="Sylfaen" w:eastAsia="Times New Roman" w:hAnsi="Sylfaen" w:cs="Sylfaen"/>
          <w:color w:val="707070"/>
          <w:sz w:val="20"/>
          <w:szCs w:val="20"/>
        </w:rPr>
        <w:t>դեմ</w:t>
      </w:r>
      <w:proofErr w:type="spellEnd"/>
    </w:p>
    <w:p w:rsidR="00470666" w:rsidRPr="00470666" w:rsidRDefault="00470666" w:rsidP="00470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br/>
      </w:r>
      <w:r w:rsidRPr="00470666">
        <w:rPr>
          <w:rFonts w:ascii="Open Sans" w:eastAsia="Times New Roman" w:hAnsi="Open Sans" w:cs="Open Sans"/>
          <w:color w:val="707070"/>
          <w:sz w:val="20"/>
          <w:szCs w:val="20"/>
        </w:rPr>
        <w:br/>
      </w:r>
    </w:p>
    <w:p w:rsidR="00470666" w:rsidRPr="00470666" w:rsidRDefault="00470666" w:rsidP="00470666">
      <w:pPr>
        <w:shd w:val="clear" w:color="auto" w:fill="FBFBFB"/>
        <w:spacing w:after="167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</w:pP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Տեղեկանքը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գեներացվել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է</w:t>
      </w:r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www.e-draft.am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կայքի</w:t>
      </w:r>
      <w:proofErr w:type="spellEnd"/>
      <w:r w:rsidRPr="00470666">
        <w:rPr>
          <w:rFonts w:ascii="Arial" w:eastAsia="Times New Roman" w:hAnsi="Arial" w:cs="Arial"/>
          <w:b/>
          <w:bCs/>
          <w:color w:val="707070"/>
          <w:sz w:val="20"/>
          <w:szCs w:val="20"/>
        </w:rPr>
        <w:t xml:space="preserve"> </w:t>
      </w:r>
      <w:proofErr w:type="spellStart"/>
      <w:r w:rsidRPr="00470666">
        <w:rPr>
          <w:rFonts w:ascii="Sylfaen" w:eastAsia="Times New Roman" w:hAnsi="Sylfaen" w:cs="Sylfaen"/>
          <w:b/>
          <w:bCs/>
          <w:color w:val="707070"/>
          <w:sz w:val="20"/>
          <w:szCs w:val="20"/>
        </w:rPr>
        <w:t>կողմից</w:t>
      </w:r>
      <w:proofErr w:type="spellEnd"/>
    </w:p>
    <w:p w:rsidR="00910E74" w:rsidRDefault="00470666" w:rsidP="00470666">
      <w:pPr>
        <w:shd w:val="clear" w:color="auto" w:fill="FBFBFB"/>
        <w:spacing w:after="167" w:line="240" w:lineRule="auto"/>
        <w:jc w:val="center"/>
      </w:pPr>
      <w:r w:rsidRPr="00470666">
        <w:rPr>
          <w:rFonts w:ascii="Open Sans" w:eastAsia="Times New Roman" w:hAnsi="Open Sans" w:cs="Open Sans"/>
          <w:b/>
          <w:bCs/>
          <w:color w:val="707070"/>
          <w:sz w:val="20"/>
          <w:szCs w:val="20"/>
        </w:rPr>
        <w:t>03/08/2022</w:t>
      </w:r>
    </w:p>
    <w:sectPr w:rsidR="00910E74" w:rsidSect="00470666">
      <w:pgSz w:w="12240" w:h="15840"/>
      <w:pgMar w:top="81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70666"/>
    <w:rsid w:val="00171851"/>
    <w:rsid w:val="0018161E"/>
    <w:rsid w:val="00182E7B"/>
    <w:rsid w:val="003B55EC"/>
    <w:rsid w:val="00470666"/>
    <w:rsid w:val="0049452F"/>
    <w:rsid w:val="005420A3"/>
    <w:rsid w:val="00675994"/>
    <w:rsid w:val="007316F1"/>
    <w:rsid w:val="007502B2"/>
    <w:rsid w:val="007B1ED1"/>
    <w:rsid w:val="008D1E93"/>
    <w:rsid w:val="00910E74"/>
    <w:rsid w:val="009B1907"/>
    <w:rsid w:val="00B37535"/>
    <w:rsid w:val="00DC4A16"/>
    <w:rsid w:val="00E33A09"/>
    <w:rsid w:val="00E64E55"/>
    <w:rsid w:val="00E74441"/>
    <w:rsid w:val="00FA4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paragraph" w:styleId="Heading4">
    <w:name w:val="heading 4"/>
    <w:basedOn w:val="Normal"/>
    <w:link w:val="Heading4Char"/>
    <w:uiPriority w:val="9"/>
    <w:qFormat/>
    <w:rsid w:val="004706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7066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7066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7066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70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70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0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https://mul2.gov.am/tasks/656143/oneclick/E_draft_teghekank.docx?token=735ebe38c8fbacefa3abeab49934e258</cp:keywords>
  <dc:description/>
  <cp:lastModifiedBy>s.hakobyan</cp:lastModifiedBy>
  <cp:revision>2</cp:revision>
  <dcterms:created xsi:type="dcterms:W3CDTF">2022-08-03T13:55:00Z</dcterms:created>
  <dcterms:modified xsi:type="dcterms:W3CDTF">2022-08-03T13:55:00Z</dcterms:modified>
</cp:coreProperties>
</file>