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7CE" w:rsidRPr="00DA3225" w:rsidRDefault="002467CE" w:rsidP="00CE7A3D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DA3225">
        <w:rPr>
          <w:rFonts w:ascii="Courier New" w:eastAsia="Times New Roman" w:hAnsi="Courier New" w:cs="Courier New"/>
          <w:color w:val="000000"/>
        </w:rPr>
        <w:t>   </w:t>
      </w:r>
    </w:p>
    <w:p w:rsidR="002467CE" w:rsidRPr="00DA3225" w:rsidRDefault="002467CE" w:rsidP="00CE7A3D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DA3225">
        <w:rPr>
          <w:rFonts w:ascii="Courier New" w:eastAsia="Times New Roman" w:hAnsi="Courier New" w:cs="Courier New"/>
          <w:color w:val="000000"/>
        </w:rPr>
        <w:t>   </w:t>
      </w:r>
    </w:p>
    <w:p w:rsidR="002467CE" w:rsidRPr="00973607" w:rsidRDefault="002467CE" w:rsidP="00CE7A3D">
      <w:pPr>
        <w:jc w:val="center"/>
        <w:rPr>
          <w:rFonts w:ascii="GHEA Grapalat" w:hAnsi="GHEA Grapalat"/>
          <w:b/>
        </w:rPr>
      </w:pPr>
      <w:r w:rsidRPr="00A27DD4">
        <w:rPr>
          <w:rFonts w:ascii="GHEA Grapalat" w:hAnsi="GHEA Grapalat"/>
          <w:b/>
        </w:rPr>
        <w:t>ԱՄՓՈՓԱԹԵՐԹ</w:t>
      </w:r>
      <w:r w:rsidRPr="00A27DD4">
        <w:rPr>
          <w:rFonts w:ascii="Courier New" w:hAnsi="Courier New" w:cs="Courier New"/>
          <w:b/>
        </w:rPr>
        <w:t> </w:t>
      </w:r>
      <w:r w:rsidR="00A27DD4" w:rsidRPr="00973607">
        <w:rPr>
          <w:rFonts w:ascii="GHEA Grapalat" w:hAnsi="GHEA Grapalat" w:cs="Courier New"/>
          <w:b/>
        </w:rPr>
        <w:t>2</w:t>
      </w:r>
    </w:p>
    <w:p w:rsidR="00EB48AA" w:rsidRPr="00973607" w:rsidRDefault="00347580" w:rsidP="00CE7A3D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color w:val="000000"/>
        </w:rPr>
      </w:pPr>
      <w:r w:rsidRPr="00347580">
        <w:rPr>
          <w:rFonts w:ascii="GHEA Grapalat" w:hAnsi="GHEA Grapalat"/>
          <w:b/>
          <w:color w:val="000000"/>
          <w:shd w:val="clear" w:color="auto" w:fill="FFFFFF"/>
          <w:lang w:val="hy-AM"/>
        </w:rPr>
        <w:t>«ՀԱՄԱՅՆՔԱՅԻՆ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ՄԱՍԻՆ»</w:t>
      </w:r>
      <w:r w:rsidR="008F1494" w:rsidRPr="00DA3225">
        <w:rPr>
          <w:rFonts w:ascii="GHEA Grapalat" w:hAnsi="GHEA Grapalat"/>
          <w:b/>
          <w:bCs/>
          <w:lang w:val="hy-AM"/>
        </w:rPr>
        <w:t xml:space="preserve"> ՀՀ </w:t>
      </w:r>
      <w:r w:rsidR="00E9102D" w:rsidRPr="00DA3225">
        <w:rPr>
          <w:rFonts w:ascii="GHEA Grapalat" w:hAnsi="GHEA Grapalat"/>
          <w:b/>
          <w:bCs/>
          <w:lang w:val="hy-AM"/>
        </w:rPr>
        <w:t>ԿԱՌԱՎԱՐՈՒԹՅԱՆ</w:t>
      </w:r>
      <w:r w:rsidR="008F1494" w:rsidRPr="00DA3225">
        <w:rPr>
          <w:rFonts w:ascii="GHEA Grapalat" w:hAnsi="GHEA Grapalat"/>
          <w:b/>
          <w:bCs/>
          <w:lang w:val="hy-AM"/>
        </w:rPr>
        <w:t xml:space="preserve"> ՈՐՈՇՄԱՆ ՆԱԽԱԳԾԻ </w:t>
      </w:r>
      <w:r w:rsidR="00F069DD" w:rsidRPr="00DA3225">
        <w:rPr>
          <w:rFonts w:ascii="GHEA Grapalat" w:hAnsi="GHEA Grapalat"/>
          <w:b/>
          <w:lang w:val="hy-AM"/>
        </w:rPr>
        <w:t>ՎԵՐԱԲԵՐՅԱԼ</w:t>
      </w:r>
      <w:r w:rsidR="00F069DD" w:rsidRPr="00973607">
        <w:rPr>
          <w:rFonts w:ascii="GHEA Grapalat" w:hAnsi="GHEA Grapalat"/>
          <w:b/>
        </w:rPr>
        <w:t xml:space="preserve"> </w:t>
      </w:r>
      <w:r w:rsidR="00EB48AA" w:rsidRPr="00DA3225">
        <w:rPr>
          <w:rFonts w:ascii="GHEA Grapalat" w:hAnsi="GHEA Grapalat"/>
          <w:b/>
          <w:bCs/>
          <w:lang w:val="hy-AM"/>
        </w:rPr>
        <w:t>ՆԵՐԿԱՅԱՑՐԱԾ</w:t>
      </w:r>
      <w:r w:rsidR="00EB48AA" w:rsidRPr="00DA3225">
        <w:rPr>
          <w:rFonts w:ascii="GHEA Grapalat" w:hAnsi="GHEA Grapalat" w:cs="Sylfaen"/>
          <w:b/>
          <w:lang w:val="hy-AM"/>
        </w:rPr>
        <w:t xml:space="preserve"> ԱՌԱՋԱՐԿՈՒԹՅՈՒՆՆԵՐԻ</w:t>
      </w:r>
    </w:p>
    <w:p w:rsidR="002467CE" w:rsidRPr="00973607" w:rsidRDefault="002467CE" w:rsidP="00CE7A3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A27DD4">
        <w:rPr>
          <w:rFonts w:ascii="Courier New" w:eastAsia="Times New Roman" w:hAnsi="Courier New" w:cs="Courier New"/>
          <w:color w:val="000000"/>
          <w:lang w:val="en-US"/>
        </w:rPr>
        <w:t>     </w:t>
      </w:r>
      <w:r w:rsidRPr="00973607">
        <w:rPr>
          <w:rFonts w:ascii="GHEA Grapalat" w:eastAsia="Times New Roman" w:hAnsi="GHEA Grapalat" w:cs="Arial Unicode"/>
          <w:color w:val="000000"/>
        </w:rPr>
        <w:t xml:space="preserve"> </w:t>
      </w:r>
      <w:r w:rsidRPr="00A27DD4">
        <w:rPr>
          <w:rFonts w:ascii="Courier New" w:eastAsia="Times New Roman" w:hAnsi="Courier New" w:cs="Courier New"/>
          <w:color w:val="000000"/>
          <w:lang w:val="en-US"/>
        </w:rPr>
        <w:t> </w:t>
      </w:r>
    </w:p>
    <w:tbl>
      <w:tblPr>
        <w:tblW w:w="12837" w:type="dxa"/>
        <w:jc w:val="center"/>
        <w:tblCellSpacing w:w="0" w:type="dxa"/>
        <w:tblInd w:w="-1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5860"/>
        <w:gridCol w:w="2237"/>
      </w:tblGrid>
      <w:tr w:rsidR="002467CE" w:rsidRPr="001744B6" w:rsidTr="00EA184F">
        <w:trPr>
          <w:trHeight w:val="202"/>
          <w:tblCellSpacing w:w="0" w:type="dxa"/>
          <w:jc w:val="center"/>
        </w:trPr>
        <w:tc>
          <w:tcPr>
            <w:tcW w:w="10600" w:type="dxa"/>
            <w:gridSpan w:val="2"/>
            <w:vMerge w:val="restart"/>
            <w:shd w:val="clear" w:color="auto" w:fill="D0D0D0"/>
            <w:hideMark/>
          </w:tcPr>
          <w:p w:rsidR="00125ACF" w:rsidRPr="00A27DD4" w:rsidRDefault="002467CE" w:rsidP="00125ACF">
            <w:pPr>
              <w:spacing w:after="0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> </w:t>
            </w:r>
            <w:r w:rsidR="00A45D73"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>1</w:t>
            </w:r>
            <w:r w:rsidR="00AA039A"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. </w:t>
            </w:r>
            <w:r w:rsidR="00AA039A" w:rsidRPr="001744B6">
              <w:rPr>
                <w:rFonts w:ascii="GHEA Grapalat" w:eastAsia="Times New Roman" w:hAnsi="GHEA Grapalat" w:cs="Arial Unicode"/>
                <w:color w:val="000000"/>
              </w:rPr>
              <w:t>ՀՀ</w:t>
            </w:r>
            <w:r w:rsidR="00AA039A"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="00125ACF" w:rsidRPr="001744B6">
              <w:rPr>
                <w:rFonts w:ascii="GHEA Grapalat" w:eastAsia="Times New Roman" w:hAnsi="GHEA Grapalat" w:cs="Arial Unicode"/>
                <w:color w:val="000000"/>
              </w:rPr>
              <w:t>ՎԱՐՉԱՊԵՏԻ</w:t>
            </w:r>
            <w:r w:rsidR="00125ACF"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="00125ACF" w:rsidRPr="001744B6">
              <w:rPr>
                <w:rFonts w:ascii="GHEA Grapalat" w:eastAsia="Times New Roman" w:hAnsi="GHEA Grapalat" w:cs="Arial Unicode"/>
                <w:color w:val="000000"/>
              </w:rPr>
              <w:t>ԱՇԽԱՏԱԿԱԶՄԻ</w:t>
            </w:r>
          </w:p>
          <w:p w:rsidR="00125ACF" w:rsidRPr="00A27DD4" w:rsidRDefault="00125ACF" w:rsidP="00125ACF">
            <w:pPr>
              <w:spacing w:after="0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1744B6">
              <w:rPr>
                <w:rFonts w:ascii="GHEA Grapalat" w:eastAsia="Times New Roman" w:hAnsi="GHEA Grapalat" w:cs="Arial Unicode"/>
                <w:color w:val="000000"/>
              </w:rPr>
              <w:t>ՏԱՐԱԾՔԱՅԻՆ</w:t>
            </w:r>
            <w:r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Pr="001744B6">
              <w:rPr>
                <w:rFonts w:ascii="GHEA Grapalat" w:eastAsia="Times New Roman" w:hAnsi="GHEA Grapalat" w:cs="Arial Unicode"/>
                <w:color w:val="000000"/>
              </w:rPr>
              <w:t>ԶԱՐԳԱՑՄԱՆ</w:t>
            </w:r>
            <w:r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Pr="001744B6">
              <w:rPr>
                <w:rFonts w:ascii="GHEA Grapalat" w:eastAsia="Times New Roman" w:hAnsi="GHEA Grapalat" w:cs="Arial Unicode"/>
                <w:color w:val="000000"/>
              </w:rPr>
              <w:t>ԵՎ</w:t>
            </w:r>
            <w:r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Pr="001744B6">
              <w:rPr>
                <w:rFonts w:ascii="GHEA Grapalat" w:eastAsia="Times New Roman" w:hAnsi="GHEA Grapalat" w:cs="Arial Unicode"/>
                <w:color w:val="000000"/>
              </w:rPr>
              <w:t>ՇՐՋԱԿԱ</w:t>
            </w:r>
            <w:r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Pr="001744B6">
              <w:rPr>
                <w:rFonts w:ascii="GHEA Grapalat" w:eastAsia="Times New Roman" w:hAnsi="GHEA Grapalat" w:cs="Arial Unicode"/>
                <w:color w:val="000000"/>
              </w:rPr>
              <w:t>ՄԻՋԱՎԱՅՐԻ</w:t>
            </w:r>
            <w:r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Pr="001744B6">
              <w:rPr>
                <w:rFonts w:ascii="GHEA Grapalat" w:eastAsia="Times New Roman" w:hAnsi="GHEA Grapalat" w:cs="Arial Unicode"/>
                <w:color w:val="000000"/>
              </w:rPr>
              <w:t>ՀԱՐՑԵՐԻ</w:t>
            </w:r>
            <w:r w:rsidRPr="00A27DD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</w:t>
            </w:r>
            <w:r w:rsidRPr="001744B6">
              <w:rPr>
                <w:rFonts w:ascii="GHEA Grapalat" w:eastAsia="Times New Roman" w:hAnsi="GHEA Grapalat" w:cs="Arial Unicode"/>
                <w:color w:val="000000"/>
              </w:rPr>
              <w:t>ՎԱՐՉՈՒԹՅՈՒՆ</w:t>
            </w:r>
          </w:p>
          <w:p w:rsidR="00AA039A" w:rsidRPr="00A27DD4" w:rsidRDefault="00AA039A" w:rsidP="00125ACF">
            <w:pPr>
              <w:spacing w:before="100" w:beforeAutospacing="1" w:after="100" w:afterAutospacing="1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</w:p>
          <w:p w:rsidR="002467CE" w:rsidRPr="00A27DD4" w:rsidRDefault="002467CE" w:rsidP="00125ACF">
            <w:pPr>
              <w:spacing w:before="100" w:beforeAutospacing="1" w:after="100" w:afterAutospacing="1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1744B6" w:rsidRDefault="00973607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>
              <w:rPr>
                <w:rFonts w:ascii="GHEA Grapalat" w:eastAsia="Times New Roman" w:hAnsi="GHEA Grapalat" w:cs="Arial Unicode"/>
                <w:color w:val="000000"/>
                <w:lang w:val="en-US"/>
              </w:rPr>
              <w:t>16</w:t>
            </w:r>
            <w:r w:rsidR="002467CE" w:rsidRPr="001744B6">
              <w:rPr>
                <w:rFonts w:ascii="GHEA Grapalat" w:eastAsia="Times New Roman" w:hAnsi="GHEA Grapalat" w:cs="Arial Unicode"/>
                <w:color w:val="000000"/>
              </w:rPr>
              <w:t>.</w:t>
            </w:r>
            <w:r w:rsidR="00A45D73" w:rsidRPr="001744B6">
              <w:rPr>
                <w:rFonts w:ascii="GHEA Grapalat" w:eastAsia="Times New Roman" w:hAnsi="GHEA Grapalat" w:cs="Arial Unicode"/>
                <w:color w:val="000000"/>
              </w:rPr>
              <w:t>0</w:t>
            </w:r>
            <w:r>
              <w:rPr>
                <w:rFonts w:ascii="GHEA Grapalat" w:eastAsia="Times New Roman" w:hAnsi="GHEA Grapalat" w:cs="Arial Unicode"/>
                <w:color w:val="000000"/>
                <w:lang w:val="en-US"/>
              </w:rPr>
              <w:t>8</w:t>
            </w:r>
            <w:r w:rsidR="00A45D73" w:rsidRPr="001744B6">
              <w:rPr>
                <w:rFonts w:ascii="GHEA Grapalat" w:eastAsia="Times New Roman" w:hAnsi="GHEA Grapalat" w:cs="Arial Unicode"/>
                <w:color w:val="000000"/>
              </w:rPr>
              <w:t>.2022</w:t>
            </w:r>
            <w:r w:rsidR="00AA039A" w:rsidRPr="001744B6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="002467CE" w:rsidRPr="001744B6">
              <w:rPr>
                <w:rFonts w:ascii="GHEA Grapalat" w:eastAsia="Times New Roman" w:hAnsi="GHEA Grapalat" w:cs="Arial Unicode"/>
                <w:color w:val="000000"/>
              </w:rPr>
              <w:t>թ.</w:t>
            </w:r>
          </w:p>
        </w:tc>
      </w:tr>
      <w:tr w:rsidR="002467CE" w:rsidRPr="001744B6" w:rsidTr="00B85F6F">
        <w:trPr>
          <w:trHeight w:val="352"/>
          <w:tblCellSpacing w:w="0" w:type="dxa"/>
          <w:jc w:val="center"/>
        </w:trPr>
        <w:tc>
          <w:tcPr>
            <w:tcW w:w="10600" w:type="dxa"/>
            <w:gridSpan w:val="2"/>
            <w:vMerge/>
            <w:shd w:val="clear" w:color="auto" w:fill="FFFFFF"/>
            <w:vAlign w:val="center"/>
            <w:hideMark/>
          </w:tcPr>
          <w:p w:rsidR="002467CE" w:rsidRPr="001744B6" w:rsidRDefault="002467CE" w:rsidP="00125ACF">
            <w:pPr>
              <w:spacing w:after="0"/>
              <w:ind w:left="167" w:right="143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1744B6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bookmarkStart w:id="0" w:name="_GoBack"/>
            <w:bookmarkEnd w:id="0"/>
            <w:r w:rsidRPr="001744B6">
              <w:rPr>
                <w:rFonts w:ascii="GHEA Grapalat" w:eastAsia="Times New Roman" w:hAnsi="GHEA Grapalat" w:cs="Arial Unicode"/>
                <w:color w:val="000000"/>
              </w:rPr>
              <w:t xml:space="preserve">N </w:t>
            </w:r>
            <w:r w:rsidR="00973607" w:rsidRPr="00973607">
              <w:rPr>
                <w:rFonts w:ascii="GHEA Grapalat" w:eastAsia="Times New Roman" w:hAnsi="GHEA Grapalat" w:cs="Arial Unicode"/>
                <w:color w:val="000000"/>
              </w:rPr>
              <w:t>02/12.23/26891-2022</w:t>
            </w:r>
          </w:p>
        </w:tc>
      </w:tr>
      <w:tr w:rsidR="00EE20A2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EE20A2" w:rsidRPr="001744B6" w:rsidRDefault="00125ACF" w:rsidP="00125ACF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167" w:right="143" w:firstLine="27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>Անհրաժեշտ է հստակեցնել, թե ի՞նչ hամայնքային մասհանումների ծախսման ծրագրի նախագծի (այսուհետ՝ Ծրագիր) «հիմնավորող փաստաթղթերի» մասին է խոսքը՝  Նախագծի հավելվածի (այսուհետ՝ հավելված) 5-րդ կետի 2-րդ ենթակետում. ո՞ւմ կողմից և ի՞նչ ընթացակարգով տրամադրվող: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AC4F84" w:rsidRDefault="00874B16" w:rsidP="00874B16">
            <w:pPr>
              <w:pStyle w:val="ListParagraph"/>
              <w:numPr>
                <w:ilvl w:val="0"/>
                <w:numId w:val="31"/>
              </w:numPr>
              <w:ind w:right="143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1744B6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1744B6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է:</w:t>
            </w:r>
          </w:p>
          <w:p w:rsidR="001744B6" w:rsidRPr="001744B6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</w:p>
          <w:p w:rsidR="00EF3B62" w:rsidRPr="001744B6" w:rsidRDefault="00EF3B62" w:rsidP="00E143C7">
            <w:pPr>
              <w:pStyle w:val="ListParagraph"/>
              <w:spacing w:line="360" w:lineRule="auto"/>
              <w:ind w:left="197" w:right="143" w:firstLine="36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>Նախագծի Հավելվածի 5-րդ կետի 2-րդ ենթակետում «Հիմնավորող փաստաթղթեր» եզրույթը փոխարինվել է «Ծրագրի անհրաժեշտության հիմնավորումը» եզրույթով:</w:t>
            </w:r>
          </w:p>
        </w:tc>
      </w:tr>
      <w:tr w:rsidR="00125ACF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1744B6" w:rsidRDefault="00125ACF" w:rsidP="00874B16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67" w:right="143" w:firstLine="373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744B6">
              <w:rPr>
                <w:rFonts w:ascii="GHEA Grapalat" w:hAnsi="GHEA Grapalat" w:cs="Sylfaen"/>
                <w:sz w:val="22"/>
                <w:szCs w:val="22"/>
                <w:lang w:val="af-ZA"/>
              </w:rPr>
              <w:t>Լրացուցիչ</w:t>
            </w: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744B6">
              <w:rPr>
                <w:rFonts w:ascii="GHEA Grapalat" w:hAnsi="GHEA Grapalat" w:cs="Sylfaen"/>
                <w:sz w:val="22"/>
                <w:szCs w:val="22"/>
                <w:lang w:val="af-ZA"/>
              </w:rPr>
              <w:t>խմբագրման</w:t>
            </w: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744B6">
              <w:rPr>
                <w:rFonts w:ascii="GHEA Grapalat" w:hAnsi="GHEA Grapalat" w:cs="Sylfaen"/>
                <w:sz w:val="22"/>
                <w:szCs w:val="22"/>
                <w:lang w:val="af-ZA"/>
              </w:rPr>
              <w:t>կարիք</w:t>
            </w: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744B6">
              <w:rPr>
                <w:rFonts w:ascii="GHEA Grapalat" w:hAnsi="GHEA Grapalat" w:cs="Sylfaen"/>
                <w:sz w:val="22"/>
                <w:szCs w:val="22"/>
                <w:lang w:val="af-ZA"/>
              </w:rPr>
              <w:t>ունի</w:t>
            </w: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744B6">
              <w:rPr>
                <w:rFonts w:ascii="GHEA Grapalat" w:hAnsi="GHEA Grapalat" w:cs="Sylfaen"/>
                <w:sz w:val="22"/>
                <w:szCs w:val="22"/>
                <w:lang w:val="af-ZA"/>
              </w:rPr>
              <w:t>հավելվածի</w:t>
            </w: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6-րդ կետի 2-րդ ենթակետում տեղ գտած «սույն կետով» եզրույթը՝ անհարկի տարընթերցումներից խուսափելու նպատակով: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125ACF" w:rsidRDefault="00E143C7" w:rsidP="00EF3B62">
            <w:pPr>
              <w:pStyle w:val="ListParagraph"/>
              <w:numPr>
                <w:ilvl w:val="0"/>
                <w:numId w:val="32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 xml:space="preserve"> է:</w:t>
            </w:r>
          </w:p>
          <w:p w:rsidR="001744B6" w:rsidRPr="001744B6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</w:p>
          <w:p w:rsidR="00E143C7" w:rsidRPr="001744B6" w:rsidRDefault="00E143C7" w:rsidP="00E143C7">
            <w:pPr>
              <w:pStyle w:val="ListParagraph"/>
              <w:spacing w:line="360" w:lineRule="auto"/>
              <w:ind w:left="197"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Նախագծի Հավելվածի 6-րդ կետի 2-րդ ենթակետում տեղ գտած «սույն կետով» եզրույթը փոխարինվել է «սույն հավելված 6-րդ կետով սահմանված ժամկետը» եզրույթով:</w:t>
            </w:r>
          </w:p>
        </w:tc>
      </w:tr>
      <w:tr w:rsidR="00125ACF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1744B6" w:rsidRDefault="00125ACF" w:rsidP="00EF3B62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167" w:right="143" w:firstLine="27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Անհրաժեշտ է խմբագրել, թե ի՞նչ «այլ իրավական ակտերի» մասին է խոսքը հավելվածի 7-րդ կետի 1-ին ենթակետում: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E143C7" w:rsidRDefault="00E143C7" w:rsidP="00E143C7">
            <w:pPr>
              <w:pStyle w:val="ListParagraph"/>
              <w:numPr>
                <w:ilvl w:val="0"/>
                <w:numId w:val="34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 xml:space="preserve"> է:</w:t>
            </w:r>
          </w:p>
          <w:p w:rsidR="001744B6" w:rsidRPr="001744B6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</w:p>
          <w:p w:rsidR="00125ACF" w:rsidRPr="001744B6" w:rsidRDefault="00E143C7" w:rsidP="00E143C7">
            <w:pPr>
              <w:spacing w:after="0"/>
              <w:ind w:left="167" w:right="143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 w:rsidRPr="001744B6">
              <w:rPr>
                <w:rFonts w:ascii="GHEA Grapalat" w:hAnsi="GHEA Grapalat"/>
                <w:lang w:val="af-ZA"/>
              </w:rPr>
              <w:t>Նախագծի Հավելվածի 7-րդ կետի 1-ին ենթակետից «այլ իրավական ակտերի» բառերը հանվել են:</w:t>
            </w:r>
          </w:p>
        </w:tc>
      </w:tr>
      <w:tr w:rsidR="00125ACF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1744B6" w:rsidRDefault="00125ACF" w:rsidP="00E143C7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167" w:right="143" w:firstLine="27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>Խմբագրման կարիք ունի հավելվածի 7-րդ կետի 2-րդ ենթակետը, քանի որ հասկանալի չէ, թե ի՞նչ «իրականության» մասին է խոսքը: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125ACF" w:rsidRDefault="00E143C7" w:rsidP="00E143C7">
            <w:pPr>
              <w:pStyle w:val="ListParagraph"/>
              <w:numPr>
                <w:ilvl w:val="0"/>
                <w:numId w:val="35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 xml:space="preserve"> է:</w:t>
            </w:r>
          </w:p>
          <w:p w:rsidR="001744B6" w:rsidRPr="001744B6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</w:p>
          <w:p w:rsidR="00E143C7" w:rsidRPr="001744B6" w:rsidRDefault="001744B6" w:rsidP="001744B6">
            <w:pPr>
              <w:ind w:right="143"/>
              <w:jc w:val="both"/>
              <w:rPr>
                <w:rFonts w:ascii="GHEA Grapalat" w:eastAsia="Times New Roman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</w:t>
            </w:r>
            <w:r w:rsidR="00E143C7" w:rsidRPr="001744B6">
              <w:rPr>
                <w:rFonts w:ascii="GHEA Grapalat" w:hAnsi="GHEA Grapalat" w:cs="Sylfaen"/>
                <w:lang w:val="af-ZA"/>
              </w:rPr>
              <w:t>Նախագծի</w:t>
            </w:r>
            <w:r w:rsidR="00E143C7" w:rsidRPr="001744B6">
              <w:rPr>
                <w:rFonts w:ascii="GHEA Grapalat" w:hAnsi="GHEA Grapalat"/>
                <w:lang w:val="af-ZA"/>
              </w:rPr>
              <w:t xml:space="preserve"> Հավելվածի 7-րդ կետի 2-րդ ենթակետը խմբագրվել է:</w:t>
            </w:r>
          </w:p>
        </w:tc>
      </w:tr>
      <w:tr w:rsidR="00125ACF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1744B6" w:rsidRDefault="00125ACF" w:rsidP="00E143C7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167" w:right="143" w:firstLine="27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>Հստակեցման կարիք ունի հավելվածի թե ի՞նչ «այլ» ծրագրային կամ ռազմավարական նշանակության փաստաթղթերի մասին է խոսքը՝ հավելվածի 7-րդ կետի 5-րդ ենթակետում: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673738" w:rsidRDefault="00673738" w:rsidP="00673738">
            <w:pPr>
              <w:pStyle w:val="ListParagraph"/>
              <w:numPr>
                <w:ilvl w:val="0"/>
                <w:numId w:val="38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 xml:space="preserve"> է:</w:t>
            </w:r>
          </w:p>
          <w:p w:rsidR="00FF4F3F" w:rsidRPr="001744B6" w:rsidRDefault="00FF4F3F" w:rsidP="00FF4F3F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</w:p>
          <w:p w:rsidR="00125ACF" w:rsidRPr="001744B6" w:rsidRDefault="001744B6" w:rsidP="001744B6">
            <w:pPr>
              <w:ind w:right="143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 </w:t>
            </w:r>
            <w:r w:rsidR="00673738" w:rsidRPr="001744B6">
              <w:rPr>
                <w:rFonts w:ascii="GHEA Grapalat" w:hAnsi="GHEA Grapalat" w:cs="Sylfaen"/>
                <w:lang w:val="af-ZA"/>
              </w:rPr>
              <w:t>Նախագծի</w:t>
            </w:r>
            <w:r w:rsidR="00673738" w:rsidRPr="001744B6">
              <w:rPr>
                <w:rFonts w:ascii="GHEA Grapalat" w:hAnsi="GHEA Grapalat"/>
                <w:lang w:val="af-ZA"/>
              </w:rPr>
              <w:t xml:space="preserve"> Հավելվածի 7-րդ կետի 5-րդ ենթակետից </w:t>
            </w:r>
            <w:r w:rsidR="00FF4F3F">
              <w:rPr>
                <w:rFonts w:ascii="GHEA Grapalat" w:hAnsi="GHEA Grapalat"/>
                <w:lang w:val="af-ZA"/>
              </w:rPr>
              <w:t>«</w:t>
            </w:r>
            <w:r w:rsidR="00673738" w:rsidRPr="001744B6">
              <w:rPr>
                <w:rFonts w:ascii="GHEA Grapalat" w:hAnsi="GHEA Grapalat"/>
                <w:lang w:val="af-ZA"/>
              </w:rPr>
              <w:t>այլ</w:t>
            </w:r>
            <w:r w:rsidR="00FF4F3F">
              <w:rPr>
                <w:rFonts w:ascii="GHEA Grapalat" w:hAnsi="GHEA Grapalat"/>
                <w:lang w:val="af-ZA"/>
              </w:rPr>
              <w:t>»</w:t>
            </w:r>
            <w:r w:rsidR="00673738" w:rsidRPr="001744B6">
              <w:rPr>
                <w:rFonts w:ascii="GHEA Grapalat" w:hAnsi="GHEA Grapalat"/>
                <w:lang w:val="af-ZA"/>
              </w:rPr>
              <w:t xml:space="preserve"> բառը հանվել է:</w:t>
            </w:r>
          </w:p>
        </w:tc>
      </w:tr>
      <w:tr w:rsidR="00125ACF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1744B6" w:rsidRDefault="00125ACF" w:rsidP="00F34CC3">
            <w:pPr>
              <w:pStyle w:val="ListParagraph"/>
              <w:numPr>
                <w:ilvl w:val="0"/>
                <w:numId w:val="38"/>
              </w:numPr>
              <w:shd w:val="clear" w:color="auto" w:fill="FFFFFF"/>
              <w:spacing w:line="360" w:lineRule="auto"/>
              <w:ind w:left="167" w:right="143" w:firstLine="37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44B6">
              <w:rPr>
                <w:rFonts w:ascii="GHEA Grapalat" w:hAnsi="GHEA Grapalat" w:cs="Sylfaen"/>
                <w:sz w:val="22"/>
                <w:szCs w:val="22"/>
                <w:lang w:val="af-ZA"/>
              </w:rPr>
              <w:t>Պարզաբանման</w:t>
            </w: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և խմբագրման կարիք ունի հավելվածի 7-րդ կետի 6-րդ ենթակետը, քանի որ վերջինս՝ բովանդակային առումով, կրկնում է նույն կետի 5-րդ ենթակետին, ինչպես նաև խնդրահարույց է 6-րդ ենթակետով ներկայացված կարգավորումը, քանի որ տեղ գտած ձևակերպումից ստացվում է, որ հնարավոր է այնպիսի իրավիճակ, երբ Կառավարության կողմից սահմանված միջոցառումները կարող են չբխել մարզի կամ համայնքի ծրագրերից: 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673738" w:rsidRDefault="00673738" w:rsidP="004B3145">
            <w:pPr>
              <w:pStyle w:val="ListParagraph"/>
              <w:numPr>
                <w:ilvl w:val="0"/>
                <w:numId w:val="42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 xml:space="preserve"> է</w:t>
            </w:r>
            <w:r w:rsidR="007B3B7E"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744B6" w:rsidRPr="001744B6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</w:p>
          <w:p w:rsidR="00125ACF" w:rsidRPr="001744B6" w:rsidRDefault="00DE2FC2" w:rsidP="00CA51CE">
            <w:pPr>
              <w:spacing w:after="0"/>
              <w:ind w:left="167" w:right="143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 w:rsidR="007B3B7E" w:rsidRPr="001744B6">
              <w:rPr>
                <w:rFonts w:ascii="GHEA Grapalat" w:hAnsi="GHEA Grapalat" w:cs="Sylfaen"/>
                <w:lang w:val="af-ZA"/>
              </w:rPr>
              <w:t>Նախագծի</w:t>
            </w:r>
            <w:r w:rsidR="007B3B7E" w:rsidRPr="001744B6">
              <w:rPr>
                <w:rFonts w:ascii="GHEA Grapalat" w:hAnsi="GHEA Grapalat"/>
                <w:lang w:val="af-ZA"/>
              </w:rPr>
              <w:t xml:space="preserve"> Հավելվածի</w:t>
            </w:r>
            <w:r w:rsidR="00673738" w:rsidRPr="001744B6">
              <w:rPr>
                <w:rFonts w:ascii="GHEA Grapalat" w:hAnsi="GHEA Grapalat"/>
                <w:lang w:val="af-ZA"/>
              </w:rPr>
              <w:t xml:space="preserve"> 7-րդ կետի 5-րդ և 6-րդ ենթակետերը միավորվել են:</w:t>
            </w:r>
            <w:r w:rsidR="00FD51C1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  <w:tr w:rsidR="00125ACF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1744B6" w:rsidRDefault="00125ACF" w:rsidP="00F34CC3">
            <w:pPr>
              <w:pStyle w:val="ListParagraph"/>
              <w:numPr>
                <w:ilvl w:val="0"/>
                <w:numId w:val="39"/>
              </w:numPr>
              <w:shd w:val="clear" w:color="auto" w:fill="FFFFFF"/>
              <w:spacing w:line="360" w:lineRule="auto"/>
              <w:ind w:left="167" w:right="143" w:firstLine="37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Լրացուցիչ հիմնավորման կարիք ունի հավելվածի 8-րդ կետը, մասնավորապես՝ վերոնշյալ կետում առկա հղումը (քանի որ հասկանալի չէ, թե օրինակ՝ ինչո՞ւ է լիազոր մարմինը </w:t>
            </w:r>
            <w:r w:rsidRPr="001744B6">
              <w:rPr>
                <w:rFonts w:ascii="GHEA Grapalat" w:hAnsi="GHEA Grapalat"/>
                <w:b/>
                <w:sz w:val="22"/>
                <w:szCs w:val="22"/>
                <w:u w:val="single"/>
                <w:lang w:val="af-ZA"/>
              </w:rPr>
              <w:t>վերադարձնում Ծրագիրը լրակազմման,</w:t>
            </w: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եթե նախատեսվող միջոցառումները չեն բխում մարզի կամ համայնքի զարգացման կամ ռազմավարական նշանակության փաստաթղթերից և չունեն համայնքի սոցիալ-տնտեսական զարգացման ուղղվածություն):</w:t>
            </w:r>
          </w:p>
          <w:p w:rsidR="00125ACF" w:rsidRPr="001744B6" w:rsidRDefault="00125ACF" w:rsidP="00125ACF">
            <w:pPr>
              <w:shd w:val="clear" w:color="auto" w:fill="FFFFFF"/>
              <w:spacing w:after="0"/>
              <w:ind w:left="167" w:right="14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4B3145" w:rsidRDefault="004B3145" w:rsidP="004B3145">
            <w:pPr>
              <w:pStyle w:val="ListParagraph"/>
              <w:numPr>
                <w:ilvl w:val="0"/>
                <w:numId w:val="41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>Ընդունվել</w:t>
            </w:r>
            <w:proofErr w:type="spellEnd"/>
            <w:r w:rsidRPr="001744B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  <w:t xml:space="preserve"> է :</w:t>
            </w:r>
          </w:p>
          <w:p w:rsidR="00DE2FC2" w:rsidRPr="001744B6" w:rsidRDefault="00DE2FC2" w:rsidP="00DE2FC2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</w:p>
          <w:p w:rsidR="00125ACF" w:rsidRPr="00DE2FC2" w:rsidRDefault="00FD51C1" w:rsidP="00CA51CE">
            <w:pPr>
              <w:pStyle w:val="ListParagraph"/>
              <w:spacing w:line="360" w:lineRule="auto"/>
              <w:ind w:left="197" w:right="143" w:firstLine="180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Լրամշակված </w:t>
            </w:r>
            <w:r w:rsidR="00F34CC3" w:rsidRPr="001744B6">
              <w:rPr>
                <w:rFonts w:ascii="GHEA Grapalat" w:hAnsi="GHEA Grapalat"/>
                <w:sz w:val="22"/>
                <w:szCs w:val="22"/>
                <w:lang w:val="af-ZA"/>
              </w:rPr>
              <w:t>Հավելվածի 8-րդ կետը</w:t>
            </w:r>
            <w:r w:rsidR="00B257B0" w:rsidRPr="001744B6">
              <w:rPr>
                <w:rFonts w:ascii="GHEA Grapalat" w:hAnsi="GHEA Grapalat"/>
                <w:sz w:val="22"/>
                <w:szCs w:val="22"/>
                <w:lang w:val="af-ZA"/>
              </w:rPr>
              <w:t xml:space="preserve"> խմբագրվել է՝ </w:t>
            </w:r>
            <w:r w:rsidR="00CA51CE" w:rsidRPr="001744B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լրամշակված նախագծի 5-րդ կետը</w:t>
            </w:r>
            <w:r w:rsidR="00CA51CE" w:rsidRPr="001744B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="00CA51CE" w:rsidRPr="001744B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հանվել է</w:t>
            </w:r>
            <w:r w:rsidR="00CA51CE" w:rsidRPr="001744B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="00B257B0" w:rsidRPr="001744B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Ծրագիրը</w:t>
            </w:r>
            <w:r w:rsidR="00B257B0" w:rsidRPr="001744B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B257B0" w:rsidRPr="001744B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="00B257B0" w:rsidRPr="001744B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B257B0" w:rsidRPr="001744B6">
              <w:rPr>
                <w:rFonts w:ascii="GHEA Grapalat" w:eastAsia="Batang" w:hAnsi="GHEA Grapalat" w:cs="Sylfaen"/>
                <w:sz w:val="22"/>
                <w:szCs w:val="22"/>
                <w:lang w:val="hy-AM"/>
              </w:rPr>
              <w:t>Ծրագրի փոփոխությունները</w:t>
            </w:r>
            <w:r w:rsidR="00B257B0" w:rsidRPr="001744B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B257B0" w:rsidRPr="001744B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լրակազմման</w:t>
            </w:r>
            <w:r w:rsidR="00B257B0" w:rsidRPr="001744B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ներկայացնելու հիմքերից, այն նախատեսվել է որպես մերժման հիմք:</w:t>
            </w:r>
          </w:p>
        </w:tc>
      </w:tr>
      <w:tr w:rsidR="00125ACF" w:rsidRPr="0097360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1744B6" w:rsidRDefault="00125ACF" w:rsidP="00B257B0">
            <w:pPr>
              <w:pStyle w:val="ListParagraph"/>
              <w:numPr>
                <w:ilvl w:val="0"/>
                <w:numId w:val="40"/>
              </w:numPr>
              <w:shd w:val="clear" w:color="auto" w:fill="FFFFFF"/>
              <w:spacing w:line="360" w:lineRule="auto"/>
              <w:ind w:left="167" w:right="143"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744B6">
              <w:rPr>
                <w:rFonts w:ascii="GHEA Grapalat" w:hAnsi="GHEA Grapalat"/>
                <w:sz w:val="22"/>
                <w:szCs w:val="22"/>
                <w:lang w:val="af-ZA"/>
              </w:rPr>
              <w:t>Առաջարկում ենք ցուցաբերել միասնական մոտեցում՝ հավելվածի 10-րդ ենթակետով առաջարկվող և Ծրագրի ծանուցմանը վերաբերվող կարգավորումների սահմանման հարցում: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125ACF" w:rsidRDefault="00DE2FC2" w:rsidP="00DE2FC2">
            <w:pPr>
              <w:pStyle w:val="ListParagraph"/>
              <w:numPr>
                <w:ilvl w:val="0"/>
                <w:numId w:val="41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է:</w:t>
            </w:r>
          </w:p>
          <w:p w:rsidR="00FF4F3F" w:rsidRDefault="00FF4F3F" w:rsidP="00FF4F3F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CA51CE" w:rsidRDefault="00FD51C1" w:rsidP="00CA51CE">
            <w:pPr>
              <w:shd w:val="clear" w:color="auto" w:fill="FFFFFF"/>
              <w:spacing w:line="360" w:lineRule="auto"/>
              <w:ind w:left="107" w:right="140" w:firstLine="26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A51CE">
              <w:rPr>
                <w:rFonts w:ascii="GHEA Grapalat" w:hAnsi="GHEA Grapalat" w:cs="Sylfaen"/>
                <w:sz w:val="24"/>
                <w:szCs w:val="24"/>
                <w:lang w:val="af-ZA"/>
              </w:rPr>
              <w:t>Լրամշակված</w:t>
            </w:r>
            <w:r w:rsidRPr="00CA51CE">
              <w:rPr>
                <w:rFonts w:ascii="GHEA Grapalat" w:hAnsi="GHEA Grapalat"/>
                <w:sz w:val="24"/>
                <w:szCs w:val="24"/>
                <w:lang w:val="af-ZA"/>
              </w:rPr>
              <w:t xml:space="preserve">  Հավելվածի </w:t>
            </w:r>
            <w:r w:rsidR="00CA51CE" w:rsidRPr="00CA51CE">
              <w:rPr>
                <w:rFonts w:ascii="GHEA Grapalat" w:hAnsi="GHEA Grapalat"/>
                <w:sz w:val="24"/>
                <w:szCs w:val="24"/>
                <w:lang w:val="af-ZA"/>
              </w:rPr>
              <w:t>10</w:t>
            </w:r>
            <w:r w:rsidRPr="00CA51CE">
              <w:rPr>
                <w:rFonts w:ascii="GHEA Grapalat" w:hAnsi="GHEA Grapalat"/>
                <w:sz w:val="24"/>
                <w:szCs w:val="24"/>
                <w:lang w:val="af-ZA"/>
              </w:rPr>
              <w:t>-րդ կետը խմբագրվել է</w:t>
            </w:r>
            <w:r w:rsidR="00CA51C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FD51C1" w:rsidRPr="00CA51CE" w:rsidRDefault="00FD51C1" w:rsidP="00CA51CE">
            <w:pPr>
              <w:shd w:val="clear" w:color="auto" w:fill="FFFFFF"/>
              <w:spacing w:line="360" w:lineRule="auto"/>
              <w:ind w:left="107" w:right="140" w:firstLine="268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</w:tc>
      </w:tr>
    </w:tbl>
    <w:p w:rsidR="00910E74" w:rsidRPr="00DA3225" w:rsidRDefault="00910E74" w:rsidP="00CF48F1">
      <w:pPr>
        <w:spacing w:before="100" w:beforeAutospacing="1" w:after="100" w:afterAutospacing="1"/>
        <w:rPr>
          <w:rFonts w:ascii="GHEA Grapalat" w:eastAsia="Times New Roman" w:hAnsi="GHEA Grapalat" w:cs="Arial Unicode"/>
          <w:color w:val="000000"/>
          <w:lang w:val="hy-AM"/>
        </w:rPr>
      </w:pPr>
    </w:p>
    <w:sectPr w:rsidR="00910E74" w:rsidRPr="00DA3225" w:rsidSect="00CF48F1">
      <w:pgSz w:w="15840" w:h="12240" w:orient="landscape"/>
      <w:pgMar w:top="850" w:right="1138" w:bottom="56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77DE"/>
    <w:multiLevelType w:val="hybridMultilevel"/>
    <w:tmpl w:val="B3042FA6"/>
    <w:lvl w:ilvl="0" w:tplc="E3828BD6">
      <w:start w:val="8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B2A25"/>
    <w:multiLevelType w:val="hybridMultilevel"/>
    <w:tmpl w:val="A8D8E3D8"/>
    <w:lvl w:ilvl="0" w:tplc="F790D53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B56078E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2C1ED8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0C863512"/>
    <w:multiLevelType w:val="hybridMultilevel"/>
    <w:tmpl w:val="C95A0562"/>
    <w:lvl w:ilvl="0" w:tplc="F0BC017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F119D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7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286449ED"/>
    <w:multiLevelType w:val="hybridMultilevel"/>
    <w:tmpl w:val="C1F69C60"/>
    <w:lvl w:ilvl="0" w:tplc="7C32E7C2">
      <w:start w:val="2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2">
    <w:nsid w:val="2BD660AD"/>
    <w:multiLevelType w:val="hybridMultilevel"/>
    <w:tmpl w:val="10FE27A8"/>
    <w:lvl w:ilvl="0" w:tplc="0B368F84">
      <w:start w:val="7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>
    <w:nsid w:val="2F7F65DE"/>
    <w:multiLevelType w:val="hybridMultilevel"/>
    <w:tmpl w:val="AACCFF0E"/>
    <w:lvl w:ilvl="0" w:tplc="B308BDEA">
      <w:start w:val="5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6">
    <w:nsid w:val="308E762C"/>
    <w:multiLevelType w:val="hybridMultilevel"/>
    <w:tmpl w:val="64C8A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A46571"/>
    <w:multiLevelType w:val="hybridMultilevel"/>
    <w:tmpl w:val="FCEC819C"/>
    <w:lvl w:ilvl="0" w:tplc="D48824A6">
      <w:start w:val="4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B2D2B"/>
    <w:multiLevelType w:val="hybridMultilevel"/>
    <w:tmpl w:val="3CCA7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2C32E5"/>
    <w:multiLevelType w:val="hybridMultilevel"/>
    <w:tmpl w:val="72C09344"/>
    <w:lvl w:ilvl="0" w:tplc="2692043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F8A5D2E"/>
    <w:multiLevelType w:val="hybridMultilevel"/>
    <w:tmpl w:val="72C09344"/>
    <w:lvl w:ilvl="0" w:tplc="2692043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DA06E7"/>
    <w:multiLevelType w:val="hybridMultilevel"/>
    <w:tmpl w:val="BEDEC408"/>
    <w:lvl w:ilvl="0" w:tplc="0E123D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>
    <w:nsid w:val="41FC1DBC"/>
    <w:multiLevelType w:val="hybridMultilevel"/>
    <w:tmpl w:val="C682023A"/>
    <w:lvl w:ilvl="0" w:tplc="20D6F346">
      <w:start w:val="6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9C50F5"/>
    <w:multiLevelType w:val="hybridMultilevel"/>
    <w:tmpl w:val="5532CB50"/>
    <w:lvl w:ilvl="0" w:tplc="91B0A2C2">
      <w:start w:val="6"/>
      <w:numFmt w:val="bullet"/>
      <w:lvlText w:val="-"/>
      <w:lvlJc w:val="left"/>
      <w:pPr>
        <w:ind w:left="405" w:hanging="360"/>
      </w:pPr>
      <w:rPr>
        <w:rFonts w:ascii="GHEA Grapalat" w:eastAsiaTheme="minorEastAsia" w:hAnsi="GHEA Grapalat" w:cs="Arial LatArm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>
    <w:nsid w:val="46DA5FC2"/>
    <w:multiLevelType w:val="hybridMultilevel"/>
    <w:tmpl w:val="785856D6"/>
    <w:lvl w:ilvl="0" w:tplc="4E1C0B96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6">
    <w:nsid w:val="47276589"/>
    <w:multiLevelType w:val="hybridMultilevel"/>
    <w:tmpl w:val="41FCBE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AF265A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9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8E3974"/>
    <w:multiLevelType w:val="hybridMultilevel"/>
    <w:tmpl w:val="CABC1F9E"/>
    <w:lvl w:ilvl="0" w:tplc="5EA8DF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614384"/>
    <w:multiLevelType w:val="hybridMultilevel"/>
    <w:tmpl w:val="C1F69C60"/>
    <w:lvl w:ilvl="0" w:tplc="7C32E7C2">
      <w:start w:val="2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17430B"/>
    <w:multiLevelType w:val="hybridMultilevel"/>
    <w:tmpl w:val="726E4528"/>
    <w:lvl w:ilvl="0" w:tplc="333CCF72">
      <w:start w:val="7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536F5E"/>
    <w:multiLevelType w:val="hybridMultilevel"/>
    <w:tmpl w:val="C9487FF8"/>
    <w:lvl w:ilvl="0" w:tplc="7E7CDE32">
      <w:start w:val="1"/>
      <w:numFmt w:val="decimal"/>
      <w:lvlText w:val="%1."/>
      <w:lvlJc w:val="left"/>
      <w:pPr>
        <w:ind w:left="480" w:hanging="360"/>
      </w:pPr>
      <w:rPr>
        <w:rFonts w:eastAsia="Batang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7">
    <w:nsid w:val="6A102C4E"/>
    <w:multiLevelType w:val="hybridMultilevel"/>
    <w:tmpl w:val="13A035B2"/>
    <w:lvl w:ilvl="0" w:tplc="F1FE4D74">
      <w:start w:val="5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9518A5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9">
    <w:nsid w:val="73636BB7"/>
    <w:multiLevelType w:val="hybridMultilevel"/>
    <w:tmpl w:val="526EBA94"/>
    <w:lvl w:ilvl="0" w:tplc="565210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E5AA3"/>
    <w:multiLevelType w:val="hybridMultilevel"/>
    <w:tmpl w:val="C3C2A3F2"/>
    <w:lvl w:ilvl="0" w:tplc="EE7E1F02">
      <w:start w:val="3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F15ED7"/>
    <w:multiLevelType w:val="hybridMultilevel"/>
    <w:tmpl w:val="FCEC819C"/>
    <w:lvl w:ilvl="0" w:tplc="D48824A6">
      <w:start w:val="4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8"/>
  </w:num>
  <w:num w:numId="3">
    <w:abstractNumId w:val="11"/>
  </w:num>
  <w:num w:numId="4">
    <w:abstractNumId w:val="21"/>
  </w:num>
  <w:num w:numId="5">
    <w:abstractNumId w:val="8"/>
  </w:num>
  <w:num w:numId="6">
    <w:abstractNumId w:val="31"/>
  </w:num>
  <w:num w:numId="7">
    <w:abstractNumId w:val="13"/>
  </w:num>
  <w:num w:numId="8">
    <w:abstractNumId w:val="15"/>
  </w:num>
  <w:num w:numId="9">
    <w:abstractNumId w:val="7"/>
  </w:num>
  <w:num w:numId="10">
    <w:abstractNumId w:val="6"/>
  </w:num>
  <w:num w:numId="11">
    <w:abstractNumId w:val="34"/>
  </w:num>
  <w:num w:numId="12">
    <w:abstractNumId w:val="9"/>
  </w:num>
  <w:num w:numId="13">
    <w:abstractNumId w:val="29"/>
  </w:num>
  <w:num w:numId="14">
    <w:abstractNumId w:val="22"/>
  </w:num>
  <w:num w:numId="15">
    <w:abstractNumId w:val="38"/>
  </w:num>
  <w:num w:numId="16">
    <w:abstractNumId w:val="3"/>
  </w:num>
  <w:num w:numId="17">
    <w:abstractNumId w:val="25"/>
  </w:num>
  <w:num w:numId="18">
    <w:abstractNumId w:val="18"/>
  </w:num>
  <w:num w:numId="19">
    <w:abstractNumId w:val="36"/>
  </w:num>
  <w:num w:numId="20">
    <w:abstractNumId w:val="24"/>
  </w:num>
  <w:num w:numId="21">
    <w:abstractNumId w:val="27"/>
  </w:num>
  <w:num w:numId="22">
    <w:abstractNumId w:val="16"/>
  </w:num>
  <w:num w:numId="23">
    <w:abstractNumId w:val="30"/>
  </w:num>
  <w:num w:numId="24">
    <w:abstractNumId w:val="2"/>
  </w:num>
  <w:num w:numId="25">
    <w:abstractNumId w:val="5"/>
  </w:num>
  <w:num w:numId="26">
    <w:abstractNumId w:val="26"/>
  </w:num>
  <w:num w:numId="27">
    <w:abstractNumId w:val="4"/>
  </w:num>
  <w:num w:numId="28">
    <w:abstractNumId w:val="1"/>
  </w:num>
  <w:num w:numId="29">
    <w:abstractNumId w:val="20"/>
  </w:num>
  <w:num w:numId="30">
    <w:abstractNumId w:val="19"/>
  </w:num>
  <w:num w:numId="31">
    <w:abstractNumId w:val="39"/>
  </w:num>
  <w:num w:numId="32">
    <w:abstractNumId w:val="33"/>
  </w:num>
  <w:num w:numId="33">
    <w:abstractNumId w:val="10"/>
  </w:num>
  <w:num w:numId="34">
    <w:abstractNumId w:val="40"/>
  </w:num>
  <w:num w:numId="35">
    <w:abstractNumId w:val="17"/>
  </w:num>
  <w:num w:numId="36">
    <w:abstractNumId w:val="14"/>
  </w:num>
  <w:num w:numId="37">
    <w:abstractNumId w:val="41"/>
  </w:num>
  <w:num w:numId="38">
    <w:abstractNumId w:val="37"/>
  </w:num>
  <w:num w:numId="39">
    <w:abstractNumId w:val="35"/>
  </w:num>
  <w:num w:numId="40">
    <w:abstractNumId w:val="0"/>
  </w:num>
  <w:num w:numId="41">
    <w:abstractNumId w:val="12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467CE"/>
    <w:rsid w:val="00000010"/>
    <w:rsid w:val="00000555"/>
    <w:rsid w:val="000132F1"/>
    <w:rsid w:val="00013926"/>
    <w:rsid w:val="00053D11"/>
    <w:rsid w:val="00061544"/>
    <w:rsid w:val="00073CE4"/>
    <w:rsid w:val="000804F9"/>
    <w:rsid w:val="00092F5C"/>
    <w:rsid w:val="000963EA"/>
    <w:rsid w:val="000D79B6"/>
    <w:rsid w:val="00100B04"/>
    <w:rsid w:val="001029F6"/>
    <w:rsid w:val="00111846"/>
    <w:rsid w:val="00122B7A"/>
    <w:rsid w:val="00125ACF"/>
    <w:rsid w:val="001265CA"/>
    <w:rsid w:val="00127280"/>
    <w:rsid w:val="00131D6D"/>
    <w:rsid w:val="00131E56"/>
    <w:rsid w:val="00132575"/>
    <w:rsid w:val="0014478E"/>
    <w:rsid w:val="001448DC"/>
    <w:rsid w:val="00171851"/>
    <w:rsid w:val="001744B6"/>
    <w:rsid w:val="0018161E"/>
    <w:rsid w:val="00182E7B"/>
    <w:rsid w:val="00196F8A"/>
    <w:rsid w:val="001A13B1"/>
    <w:rsid w:val="001D364C"/>
    <w:rsid w:val="00212D21"/>
    <w:rsid w:val="002306B2"/>
    <w:rsid w:val="00244D9D"/>
    <w:rsid w:val="00246128"/>
    <w:rsid w:val="002467CE"/>
    <w:rsid w:val="00256E79"/>
    <w:rsid w:val="002637B6"/>
    <w:rsid w:val="00263BFE"/>
    <w:rsid w:val="0027544D"/>
    <w:rsid w:val="00285F4C"/>
    <w:rsid w:val="002876AD"/>
    <w:rsid w:val="002945C9"/>
    <w:rsid w:val="002D60A6"/>
    <w:rsid w:val="002F21C3"/>
    <w:rsid w:val="003105C7"/>
    <w:rsid w:val="0034050F"/>
    <w:rsid w:val="00346004"/>
    <w:rsid w:val="00347580"/>
    <w:rsid w:val="003553F4"/>
    <w:rsid w:val="0035576E"/>
    <w:rsid w:val="00374FB8"/>
    <w:rsid w:val="00375AB5"/>
    <w:rsid w:val="003A5874"/>
    <w:rsid w:val="003D762D"/>
    <w:rsid w:val="003F07C8"/>
    <w:rsid w:val="003F0C1F"/>
    <w:rsid w:val="00412CA9"/>
    <w:rsid w:val="0042318C"/>
    <w:rsid w:val="0043286A"/>
    <w:rsid w:val="0043372A"/>
    <w:rsid w:val="004442CB"/>
    <w:rsid w:val="004547C0"/>
    <w:rsid w:val="004613FF"/>
    <w:rsid w:val="00467303"/>
    <w:rsid w:val="00472154"/>
    <w:rsid w:val="0048191B"/>
    <w:rsid w:val="004A0B0B"/>
    <w:rsid w:val="004B3145"/>
    <w:rsid w:val="004B437E"/>
    <w:rsid w:val="004B6470"/>
    <w:rsid w:val="004C23B0"/>
    <w:rsid w:val="004E21C8"/>
    <w:rsid w:val="004E3C9B"/>
    <w:rsid w:val="004E5DE9"/>
    <w:rsid w:val="004E641A"/>
    <w:rsid w:val="004F3F5E"/>
    <w:rsid w:val="004F687E"/>
    <w:rsid w:val="00510AD9"/>
    <w:rsid w:val="005148D2"/>
    <w:rsid w:val="0053349F"/>
    <w:rsid w:val="005420A3"/>
    <w:rsid w:val="00561F2C"/>
    <w:rsid w:val="005C007B"/>
    <w:rsid w:val="005C3682"/>
    <w:rsid w:val="005C3DE3"/>
    <w:rsid w:val="005F231B"/>
    <w:rsid w:val="00627F9C"/>
    <w:rsid w:val="006342AF"/>
    <w:rsid w:val="00642163"/>
    <w:rsid w:val="00642376"/>
    <w:rsid w:val="00650739"/>
    <w:rsid w:val="00673738"/>
    <w:rsid w:val="00685177"/>
    <w:rsid w:val="00697F36"/>
    <w:rsid w:val="006A3595"/>
    <w:rsid w:val="006C73B4"/>
    <w:rsid w:val="006D1221"/>
    <w:rsid w:val="006E387E"/>
    <w:rsid w:val="006F2539"/>
    <w:rsid w:val="007043FD"/>
    <w:rsid w:val="007152B4"/>
    <w:rsid w:val="0072112A"/>
    <w:rsid w:val="00721D96"/>
    <w:rsid w:val="00722329"/>
    <w:rsid w:val="00744CAB"/>
    <w:rsid w:val="007502B2"/>
    <w:rsid w:val="00752015"/>
    <w:rsid w:val="007561C6"/>
    <w:rsid w:val="007742EB"/>
    <w:rsid w:val="00793564"/>
    <w:rsid w:val="007A2354"/>
    <w:rsid w:val="007A2C55"/>
    <w:rsid w:val="007A5804"/>
    <w:rsid w:val="007B3B7E"/>
    <w:rsid w:val="007C31EA"/>
    <w:rsid w:val="007E67DC"/>
    <w:rsid w:val="007E67F4"/>
    <w:rsid w:val="00816C1B"/>
    <w:rsid w:val="00830322"/>
    <w:rsid w:val="0084225C"/>
    <w:rsid w:val="00874B16"/>
    <w:rsid w:val="00875C65"/>
    <w:rsid w:val="00887DA5"/>
    <w:rsid w:val="008A0E19"/>
    <w:rsid w:val="008A7A9D"/>
    <w:rsid w:val="008B2C98"/>
    <w:rsid w:val="008B3176"/>
    <w:rsid w:val="008F1494"/>
    <w:rsid w:val="008F2CA0"/>
    <w:rsid w:val="00910E74"/>
    <w:rsid w:val="00923F65"/>
    <w:rsid w:val="00934B26"/>
    <w:rsid w:val="0094106F"/>
    <w:rsid w:val="00951A9D"/>
    <w:rsid w:val="00955D4C"/>
    <w:rsid w:val="009667F0"/>
    <w:rsid w:val="00973607"/>
    <w:rsid w:val="009921BC"/>
    <w:rsid w:val="009A2528"/>
    <w:rsid w:val="009B66DB"/>
    <w:rsid w:val="009E1B43"/>
    <w:rsid w:val="009E5D1A"/>
    <w:rsid w:val="009F3891"/>
    <w:rsid w:val="00A1141B"/>
    <w:rsid w:val="00A11A8C"/>
    <w:rsid w:val="00A152FF"/>
    <w:rsid w:val="00A21C4B"/>
    <w:rsid w:val="00A235B9"/>
    <w:rsid w:val="00A27DD4"/>
    <w:rsid w:val="00A30934"/>
    <w:rsid w:val="00A45D73"/>
    <w:rsid w:val="00A544AB"/>
    <w:rsid w:val="00A6677E"/>
    <w:rsid w:val="00A91991"/>
    <w:rsid w:val="00A91DC1"/>
    <w:rsid w:val="00AA039A"/>
    <w:rsid w:val="00AB0ACF"/>
    <w:rsid w:val="00AB754D"/>
    <w:rsid w:val="00AC4F84"/>
    <w:rsid w:val="00AF2710"/>
    <w:rsid w:val="00AF720D"/>
    <w:rsid w:val="00B17AF5"/>
    <w:rsid w:val="00B234EB"/>
    <w:rsid w:val="00B257B0"/>
    <w:rsid w:val="00B37535"/>
    <w:rsid w:val="00B37627"/>
    <w:rsid w:val="00B413BE"/>
    <w:rsid w:val="00B41AD7"/>
    <w:rsid w:val="00B567CE"/>
    <w:rsid w:val="00B56954"/>
    <w:rsid w:val="00B618FF"/>
    <w:rsid w:val="00B663C8"/>
    <w:rsid w:val="00B725F6"/>
    <w:rsid w:val="00B74EC6"/>
    <w:rsid w:val="00B755D0"/>
    <w:rsid w:val="00B85F6F"/>
    <w:rsid w:val="00B94A52"/>
    <w:rsid w:val="00BA6CBD"/>
    <w:rsid w:val="00BB3FDB"/>
    <w:rsid w:val="00BC5EE2"/>
    <w:rsid w:val="00BD5102"/>
    <w:rsid w:val="00BD6840"/>
    <w:rsid w:val="00C174BE"/>
    <w:rsid w:val="00C571A7"/>
    <w:rsid w:val="00CA51CE"/>
    <w:rsid w:val="00CA791A"/>
    <w:rsid w:val="00CB3D3D"/>
    <w:rsid w:val="00CD55C3"/>
    <w:rsid w:val="00CE1411"/>
    <w:rsid w:val="00CE4D86"/>
    <w:rsid w:val="00CE7A3D"/>
    <w:rsid w:val="00CF48F1"/>
    <w:rsid w:val="00D03A4E"/>
    <w:rsid w:val="00D04E2B"/>
    <w:rsid w:val="00D06469"/>
    <w:rsid w:val="00D27522"/>
    <w:rsid w:val="00D34F71"/>
    <w:rsid w:val="00D43DC7"/>
    <w:rsid w:val="00D54C0F"/>
    <w:rsid w:val="00D87139"/>
    <w:rsid w:val="00DA3225"/>
    <w:rsid w:val="00DD16CB"/>
    <w:rsid w:val="00DD430C"/>
    <w:rsid w:val="00DD4440"/>
    <w:rsid w:val="00DE2FC2"/>
    <w:rsid w:val="00E0654E"/>
    <w:rsid w:val="00E143C7"/>
    <w:rsid w:val="00E147F0"/>
    <w:rsid w:val="00E25669"/>
    <w:rsid w:val="00E339F0"/>
    <w:rsid w:val="00E34397"/>
    <w:rsid w:val="00E64E55"/>
    <w:rsid w:val="00E9102D"/>
    <w:rsid w:val="00EA184F"/>
    <w:rsid w:val="00EB48AA"/>
    <w:rsid w:val="00EE20A2"/>
    <w:rsid w:val="00EF3B62"/>
    <w:rsid w:val="00EF5C1C"/>
    <w:rsid w:val="00F04A5E"/>
    <w:rsid w:val="00F069DD"/>
    <w:rsid w:val="00F1667A"/>
    <w:rsid w:val="00F2465B"/>
    <w:rsid w:val="00F3373F"/>
    <w:rsid w:val="00F33AA6"/>
    <w:rsid w:val="00F34CC3"/>
    <w:rsid w:val="00F46FDB"/>
    <w:rsid w:val="00F47A0E"/>
    <w:rsid w:val="00F73F9E"/>
    <w:rsid w:val="00F81715"/>
    <w:rsid w:val="00FA1645"/>
    <w:rsid w:val="00FA6775"/>
    <w:rsid w:val="00FB1442"/>
    <w:rsid w:val="00FB74F6"/>
    <w:rsid w:val="00FC3B3C"/>
    <w:rsid w:val="00FD4663"/>
    <w:rsid w:val="00FD51C1"/>
    <w:rsid w:val="00FE66E6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2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B74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C66A6-DD0E-49EE-997E-5E8AFB37A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4294967152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lastModifiedBy>Armine Stepanyan</cp:lastModifiedBy>
  <cp:revision>10</cp:revision>
  <cp:lastPrinted>2021-08-26T06:53:00Z</cp:lastPrinted>
  <dcterms:created xsi:type="dcterms:W3CDTF">2022-08-09T06:11:00Z</dcterms:created>
  <dcterms:modified xsi:type="dcterms:W3CDTF">2022-08-19T13:23:00Z</dcterms:modified>
</cp:coreProperties>
</file>