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7CE" w:rsidRPr="00DA3225" w:rsidRDefault="002467CE" w:rsidP="00CE7A3D">
      <w:pPr>
        <w:shd w:val="clear" w:color="auto" w:fill="FFFFFF"/>
        <w:spacing w:after="0"/>
        <w:ind w:firstLine="375"/>
        <w:jc w:val="right"/>
        <w:rPr>
          <w:rFonts w:ascii="GHEA Grapalat" w:eastAsia="Times New Roman" w:hAnsi="GHEA Grapalat" w:cs="Times New Roman"/>
          <w:color w:val="000000"/>
        </w:rPr>
      </w:pPr>
      <w:r w:rsidRPr="00DA3225">
        <w:rPr>
          <w:rFonts w:ascii="Courier New" w:eastAsia="Times New Roman" w:hAnsi="Courier New" w:cs="Courier New"/>
          <w:color w:val="000000"/>
        </w:rPr>
        <w:t>   </w:t>
      </w:r>
    </w:p>
    <w:p w:rsidR="002467CE" w:rsidRPr="00E07AB7" w:rsidRDefault="002467CE" w:rsidP="00E07AB7">
      <w:pPr>
        <w:jc w:val="center"/>
        <w:rPr>
          <w:rFonts w:ascii="GHEA Grapalat" w:hAnsi="GHEA Grapalat"/>
          <w:b/>
        </w:rPr>
      </w:pPr>
      <w:r w:rsidRPr="00E07AB7">
        <w:rPr>
          <w:rFonts w:ascii="GHEA Grapalat" w:hAnsi="GHEA Grapalat"/>
          <w:b/>
        </w:rPr>
        <w:t>   </w:t>
      </w:r>
    </w:p>
    <w:p w:rsidR="002467CE" w:rsidRPr="00E07AB7" w:rsidRDefault="002467CE" w:rsidP="00CE7A3D">
      <w:pPr>
        <w:jc w:val="center"/>
        <w:rPr>
          <w:rFonts w:ascii="GHEA Grapalat" w:hAnsi="GHEA Grapalat"/>
          <w:b/>
        </w:rPr>
      </w:pPr>
      <w:r w:rsidRPr="00DA3225">
        <w:rPr>
          <w:rFonts w:ascii="GHEA Grapalat" w:hAnsi="GHEA Grapalat"/>
          <w:b/>
        </w:rPr>
        <w:t>ԱՄՓՈՓԱԹԵՐԹ</w:t>
      </w:r>
      <w:r w:rsidRPr="00E07AB7">
        <w:rPr>
          <w:rFonts w:ascii="GHEA Grapalat" w:hAnsi="GHEA Grapalat"/>
          <w:b/>
        </w:rPr>
        <w:t> </w:t>
      </w:r>
      <w:r w:rsidR="00E07AB7" w:rsidRPr="00E07AB7">
        <w:rPr>
          <w:rFonts w:ascii="GHEA Grapalat" w:hAnsi="GHEA Grapalat"/>
          <w:b/>
        </w:rPr>
        <w:t>1</w:t>
      </w:r>
    </w:p>
    <w:p w:rsidR="00EB48AA" w:rsidRPr="00E07AB7" w:rsidRDefault="00347580" w:rsidP="00CE7A3D">
      <w:pPr>
        <w:shd w:val="clear" w:color="auto" w:fill="FFFFFF"/>
        <w:ind w:firstLine="375"/>
        <w:jc w:val="center"/>
        <w:rPr>
          <w:rFonts w:ascii="GHEA Grapalat" w:hAnsi="GHEA Grapalat" w:cs="Sylfaen"/>
          <w:b/>
          <w:bCs/>
          <w:color w:val="000000"/>
          <w:lang w:val="en-US"/>
        </w:rPr>
      </w:pPr>
      <w:r w:rsidRPr="00347580">
        <w:rPr>
          <w:rFonts w:ascii="GHEA Grapalat" w:hAnsi="GHEA Grapalat"/>
          <w:b/>
          <w:color w:val="000000"/>
          <w:shd w:val="clear" w:color="auto" w:fill="FFFFFF"/>
          <w:lang w:val="hy-AM"/>
        </w:rPr>
        <w:t>«ՀԱՄԱՅՆՔԱՅԻՆ ՄԱՍՀԱՆՈՒՄՆԵՐԻ ԾԱԽՍՄԱՆ ԾՐԱԳԻՐԸ ԿԱՄ ԾՐԱԳՐԻ ՓՈՓՈԽՈՒԹՅՈՒՆՆԵՐԸ ՏԱՐԱԾՔԱՅԻՆ ԿԱՌԱՎԱՐՄԱՆ ԲՆԱԳԱՎԱՌԻ ԼԻԱԶՈՐ ՄԱՐՄՆԻ ՀԵՏ ՀԱՄԱՁԱՅՆԵՑՄԱՆ ԿԱՐԳԸ ՍԱՀՄԱՆԵԼՈՒ ՄԱՍԻՆ»</w:t>
      </w:r>
      <w:r w:rsidR="008F1494" w:rsidRPr="00DA3225">
        <w:rPr>
          <w:rFonts w:ascii="GHEA Grapalat" w:hAnsi="GHEA Grapalat"/>
          <w:b/>
          <w:bCs/>
          <w:lang w:val="hy-AM"/>
        </w:rPr>
        <w:t xml:space="preserve"> ՀՀ </w:t>
      </w:r>
      <w:r w:rsidR="00E9102D" w:rsidRPr="00DA3225">
        <w:rPr>
          <w:rFonts w:ascii="GHEA Grapalat" w:hAnsi="GHEA Grapalat"/>
          <w:b/>
          <w:bCs/>
          <w:lang w:val="hy-AM"/>
        </w:rPr>
        <w:t>ԿԱՌԱՎԱՐՈՒԹՅԱՆ</w:t>
      </w:r>
      <w:r w:rsidR="008F1494" w:rsidRPr="00DA3225">
        <w:rPr>
          <w:rFonts w:ascii="GHEA Grapalat" w:hAnsi="GHEA Grapalat"/>
          <w:b/>
          <w:bCs/>
          <w:lang w:val="hy-AM"/>
        </w:rPr>
        <w:t xml:space="preserve"> ՈՐՈՇՄԱՆ ՆԱԽԱԳԾԻ </w:t>
      </w:r>
      <w:r w:rsidR="00F069DD" w:rsidRPr="00DA3225">
        <w:rPr>
          <w:rFonts w:ascii="GHEA Grapalat" w:hAnsi="GHEA Grapalat"/>
          <w:b/>
          <w:lang w:val="hy-AM"/>
        </w:rPr>
        <w:t>ՎԵՐԱԲԵՐՅԱԼ</w:t>
      </w:r>
      <w:r w:rsidR="00F069DD" w:rsidRPr="00E07AB7">
        <w:rPr>
          <w:rFonts w:ascii="GHEA Grapalat" w:hAnsi="GHEA Grapalat"/>
          <w:b/>
          <w:lang w:val="en-US"/>
        </w:rPr>
        <w:t xml:space="preserve"> </w:t>
      </w:r>
      <w:r w:rsidR="00EB48AA" w:rsidRPr="00DA3225">
        <w:rPr>
          <w:rFonts w:ascii="GHEA Grapalat" w:hAnsi="GHEA Grapalat"/>
          <w:b/>
          <w:bCs/>
          <w:lang w:val="hy-AM"/>
        </w:rPr>
        <w:t>ՆԵՐԿԱՅԱՑՐԱԾ</w:t>
      </w:r>
      <w:r w:rsidR="00EB48AA" w:rsidRPr="00DA3225">
        <w:rPr>
          <w:rFonts w:ascii="GHEA Grapalat" w:hAnsi="GHEA Grapalat" w:cs="Sylfaen"/>
          <w:b/>
          <w:lang w:val="hy-AM"/>
        </w:rPr>
        <w:t xml:space="preserve"> ԱՌԱՋԱՐԿՈՒԹՅՈՒՆՆԵՐԻ</w:t>
      </w:r>
    </w:p>
    <w:p w:rsidR="002467CE" w:rsidRPr="00E07AB7" w:rsidRDefault="002467CE" w:rsidP="00CE7A3D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lang w:val="en-US"/>
        </w:rPr>
      </w:pPr>
      <w:r w:rsidRPr="00E07AB7">
        <w:rPr>
          <w:rFonts w:ascii="Courier New" w:eastAsia="Times New Roman" w:hAnsi="Courier New" w:cs="Courier New"/>
          <w:color w:val="000000"/>
          <w:lang w:val="en-US"/>
        </w:rPr>
        <w:t>     </w:t>
      </w:r>
      <w:r w:rsidRPr="00E07AB7">
        <w:rPr>
          <w:rFonts w:ascii="GHEA Grapalat" w:eastAsia="Times New Roman" w:hAnsi="GHEA Grapalat" w:cs="Arial Unicode"/>
          <w:color w:val="000000"/>
          <w:lang w:val="en-US"/>
        </w:rPr>
        <w:t xml:space="preserve"> </w:t>
      </w:r>
      <w:r w:rsidRPr="00E07AB7">
        <w:rPr>
          <w:rFonts w:ascii="Courier New" w:eastAsia="Times New Roman" w:hAnsi="Courier New" w:cs="Courier New"/>
          <w:color w:val="000000"/>
          <w:lang w:val="en-US"/>
        </w:rPr>
        <w:t> </w:t>
      </w:r>
    </w:p>
    <w:tbl>
      <w:tblPr>
        <w:tblW w:w="12837" w:type="dxa"/>
        <w:jc w:val="center"/>
        <w:tblCellSpacing w:w="0" w:type="dxa"/>
        <w:tblInd w:w="-1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740"/>
        <w:gridCol w:w="120"/>
        <w:gridCol w:w="5037"/>
        <w:gridCol w:w="703"/>
        <w:gridCol w:w="2237"/>
      </w:tblGrid>
      <w:tr w:rsidR="002467CE" w:rsidRPr="00722329" w:rsidTr="00EA184F">
        <w:trPr>
          <w:trHeight w:val="202"/>
          <w:tblCellSpacing w:w="0" w:type="dxa"/>
          <w:jc w:val="center"/>
        </w:trPr>
        <w:tc>
          <w:tcPr>
            <w:tcW w:w="10600" w:type="dxa"/>
            <w:gridSpan w:val="4"/>
            <w:vMerge w:val="restart"/>
            <w:shd w:val="clear" w:color="auto" w:fill="D0D0D0"/>
            <w:hideMark/>
          </w:tcPr>
          <w:p w:rsidR="00AA039A" w:rsidRPr="00722329" w:rsidRDefault="002467CE" w:rsidP="00CE7A3D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Arial Unicode"/>
                <w:color w:val="000000"/>
              </w:rPr>
            </w:pPr>
            <w:r w:rsidRPr="00722329">
              <w:rPr>
                <w:rFonts w:ascii="Courier New" w:eastAsia="Times New Roman" w:hAnsi="Courier New" w:cs="Courier New"/>
                <w:color w:val="000000"/>
                <w:lang w:val="en-US"/>
              </w:rPr>
              <w:t> </w:t>
            </w:r>
            <w:r w:rsidR="00A45D73" w:rsidRPr="00722329">
              <w:rPr>
                <w:rFonts w:ascii="GHEA Grapalat" w:eastAsia="Times New Roman" w:hAnsi="GHEA Grapalat" w:cs="Arial Unicode"/>
                <w:color w:val="000000"/>
                <w:lang w:val="en-US"/>
              </w:rPr>
              <w:t>1</w:t>
            </w:r>
            <w:r w:rsidR="00AA039A" w:rsidRPr="00722329">
              <w:rPr>
                <w:rFonts w:ascii="GHEA Grapalat" w:eastAsia="Times New Roman" w:hAnsi="GHEA Grapalat" w:cs="Arial Unicode"/>
                <w:color w:val="000000"/>
              </w:rPr>
              <w:t xml:space="preserve">. ՀՀ </w:t>
            </w:r>
            <w:r w:rsidR="00A91DC1" w:rsidRPr="00722329">
              <w:rPr>
                <w:rFonts w:ascii="GHEA Grapalat" w:eastAsia="Times New Roman" w:hAnsi="GHEA Grapalat" w:cs="Arial Unicode"/>
                <w:color w:val="000000"/>
              </w:rPr>
              <w:t>ֆինանսների նախարարություն</w:t>
            </w:r>
          </w:p>
          <w:p w:rsidR="002467CE" w:rsidRPr="00722329" w:rsidRDefault="002467CE" w:rsidP="00CE7A3D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Arial Unicode"/>
                <w:color w:val="000000"/>
              </w:rPr>
            </w:pPr>
          </w:p>
        </w:tc>
        <w:tc>
          <w:tcPr>
            <w:tcW w:w="2237" w:type="dxa"/>
            <w:shd w:val="clear" w:color="auto" w:fill="D0D0D0"/>
            <w:hideMark/>
          </w:tcPr>
          <w:p w:rsidR="002467CE" w:rsidRPr="00722329" w:rsidRDefault="00DD16CB" w:rsidP="00CE7A3D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Arial Unicode"/>
                <w:color w:val="000000"/>
              </w:rPr>
            </w:pPr>
            <w:r w:rsidRPr="00722329">
              <w:rPr>
                <w:rFonts w:ascii="GHEA Grapalat" w:eastAsia="Times New Roman" w:hAnsi="GHEA Grapalat" w:cs="Arial Unicode"/>
                <w:color w:val="000000"/>
                <w:lang w:val="hy-AM"/>
              </w:rPr>
              <w:t>30</w:t>
            </w:r>
            <w:r w:rsidR="002467CE" w:rsidRPr="00722329">
              <w:rPr>
                <w:rFonts w:ascii="GHEA Grapalat" w:eastAsia="Times New Roman" w:hAnsi="GHEA Grapalat" w:cs="Arial Unicode"/>
                <w:color w:val="000000"/>
              </w:rPr>
              <w:t>.</w:t>
            </w:r>
            <w:r w:rsidR="00A45D73" w:rsidRPr="00722329">
              <w:rPr>
                <w:rFonts w:ascii="GHEA Grapalat" w:eastAsia="Times New Roman" w:hAnsi="GHEA Grapalat" w:cs="Arial Unicode"/>
                <w:color w:val="000000"/>
              </w:rPr>
              <w:t>0</w:t>
            </w:r>
            <w:r w:rsidR="00A11A8C" w:rsidRPr="00722329">
              <w:rPr>
                <w:rFonts w:ascii="GHEA Grapalat" w:eastAsia="Times New Roman" w:hAnsi="GHEA Grapalat" w:cs="Arial Unicode"/>
                <w:color w:val="000000"/>
                <w:lang w:val="hy-AM"/>
              </w:rPr>
              <w:t>6</w:t>
            </w:r>
            <w:r w:rsidR="00A45D73" w:rsidRPr="00722329">
              <w:rPr>
                <w:rFonts w:ascii="GHEA Grapalat" w:eastAsia="Times New Roman" w:hAnsi="GHEA Grapalat" w:cs="Arial Unicode"/>
                <w:color w:val="000000"/>
              </w:rPr>
              <w:t>.202</w:t>
            </w:r>
            <w:r w:rsidR="00A45D73" w:rsidRPr="00722329">
              <w:rPr>
                <w:rFonts w:ascii="GHEA Grapalat" w:eastAsia="Times New Roman" w:hAnsi="GHEA Grapalat" w:cs="Arial Unicode"/>
                <w:color w:val="000000"/>
                <w:lang w:val="en-US"/>
              </w:rPr>
              <w:t>2</w:t>
            </w:r>
            <w:r w:rsidR="00AA039A" w:rsidRPr="00722329">
              <w:rPr>
                <w:rFonts w:ascii="GHEA Grapalat" w:eastAsia="Times New Roman" w:hAnsi="GHEA Grapalat" w:cs="Arial Unicode"/>
                <w:color w:val="000000"/>
              </w:rPr>
              <w:t xml:space="preserve"> </w:t>
            </w:r>
            <w:r w:rsidR="002467CE" w:rsidRPr="00722329">
              <w:rPr>
                <w:rFonts w:ascii="GHEA Grapalat" w:eastAsia="Times New Roman" w:hAnsi="GHEA Grapalat" w:cs="Arial Unicode"/>
                <w:color w:val="000000"/>
              </w:rPr>
              <w:t>թ.</w:t>
            </w:r>
          </w:p>
        </w:tc>
      </w:tr>
      <w:tr w:rsidR="002467CE" w:rsidRPr="00722329" w:rsidTr="00B85F6F">
        <w:trPr>
          <w:trHeight w:val="352"/>
          <w:tblCellSpacing w:w="0" w:type="dxa"/>
          <w:jc w:val="center"/>
        </w:trPr>
        <w:tc>
          <w:tcPr>
            <w:tcW w:w="10600" w:type="dxa"/>
            <w:gridSpan w:val="4"/>
            <w:vMerge/>
            <w:shd w:val="clear" w:color="auto" w:fill="FFFFFF"/>
            <w:vAlign w:val="center"/>
            <w:hideMark/>
          </w:tcPr>
          <w:p w:rsidR="002467CE" w:rsidRPr="00722329" w:rsidRDefault="002467CE" w:rsidP="00CE7A3D">
            <w:pPr>
              <w:spacing w:after="0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2237" w:type="dxa"/>
            <w:shd w:val="clear" w:color="auto" w:fill="D0D0D0"/>
            <w:hideMark/>
          </w:tcPr>
          <w:p w:rsidR="002467CE" w:rsidRPr="00722329" w:rsidRDefault="002467CE" w:rsidP="00CE7A3D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Arial Unicode"/>
                <w:color w:val="000000"/>
              </w:rPr>
            </w:pPr>
            <w:r w:rsidRPr="00722329">
              <w:rPr>
                <w:rFonts w:ascii="GHEA Grapalat" w:eastAsia="Times New Roman" w:hAnsi="GHEA Grapalat" w:cs="Arial Unicode"/>
                <w:color w:val="000000"/>
              </w:rPr>
              <w:t xml:space="preserve">N </w:t>
            </w:r>
            <w:r w:rsidR="00DD16CB" w:rsidRPr="00722329">
              <w:rPr>
                <w:rFonts w:ascii="GHEA Grapalat" w:eastAsia="Times New Roman" w:hAnsi="GHEA Grapalat" w:cs="Arial Unicode"/>
                <w:color w:val="000000"/>
              </w:rPr>
              <w:t>01/8-5/11490-2022</w:t>
            </w:r>
          </w:p>
        </w:tc>
      </w:tr>
      <w:tr w:rsidR="00EE20A2" w:rsidRPr="00722329" w:rsidTr="006F2539">
        <w:trPr>
          <w:trHeight w:val="202"/>
          <w:tblCellSpacing w:w="0" w:type="dxa"/>
          <w:jc w:val="center"/>
        </w:trPr>
        <w:tc>
          <w:tcPr>
            <w:tcW w:w="4740" w:type="dxa"/>
            <w:shd w:val="clear" w:color="auto" w:fill="FFFFFF"/>
            <w:hideMark/>
          </w:tcPr>
          <w:p w:rsidR="00816C1B" w:rsidRPr="00722329" w:rsidRDefault="00816C1B" w:rsidP="00DA3225">
            <w:pPr>
              <w:shd w:val="clear" w:color="auto" w:fill="FFFFFF"/>
              <w:spacing w:after="0"/>
              <w:ind w:left="194" w:right="131"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2232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Ֆինանսների նախարարությունը </w:t>
            </w:r>
            <w:r w:rsidR="00E339F0" w:rsidRPr="0072232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«Համայնքային մասհանումների ծախսման ծրագիրը կամ ծրագրի փոփոխությունները տարածքային կառավարման բնագավառի լիազոր մարմնի հետ համաձայնեցման կարգը սահմանելու մասին» ՀՀ կառավարության որոշման նախագծի</w:t>
            </w:r>
            <w:r w:rsidRPr="0072232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վերաբերյալ դիտողություններ և առաջարկություններ չունի:</w:t>
            </w:r>
          </w:p>
          <w:p w:rsidR="00EE20A2" w:rsidRPr="00722329" w:rsidRDefault="00EE20A2" w:rsidP="008F1494">
            <w:pPr>
              <w:spacing w:after="0"/>
              <w:ind w:left="147" w:right="92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8097" w:type="dxa"/>
            <w:gridSpan w:val="4"/>
            <w:shd w:val="clear" w:color="auto" w:fill="FFFFFF"/>
            <w:hideMark/>
          </w:tcPr>
          <w:p w:rsidR="00AC4F84" w:rsidRPr="00722329" w:rsidRDefault="009667F0" w:rsidP="00816C1B">
            <w:pPr>
              <w:spacing w:after="0"/>
              <w:jc w:val="both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722329"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t xml:space="preserve"> </w:t>
            </w:r>
          </w:p>
        </w:tc>
      </w:tr>
      <w:tr w:rsidR="002945C9" w:rsidRPr="00722329" w:rsidTr="00CD5EDC">
        <w:trPr>
          <w:trHeight w:val="202"/>
          <w:tblCellSpacing w:w="0" w:type="dxa"/>
          <w:jc w:val="center"/>
        </w:trPr>
        <w:tc>
          <w:tcPr>
            <w:tcW w:w="10600" w:type="dxa"/>
            <w:gridSpan w:val="4"/>
            <w:vMerge w:val="restart"/>
            <w:shd w:val="clear" w:color="auto" w:fill="D0D0D0"/>
            <w:hideMark/>
          </w:tcPr>
          <w:p w:rsidR="002945C9" w:rsidRPr="00722329" w:rsidRDefault="002945C9" w:rsidP="00CD5EDC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Arial Unicode"/>
                <w:color w:val="000000"/>
                <w:lang w:val="hy-AM"/>
              </w:rPr>
            </w:pPr>
            <w:r w:rsidRPr="00722329">
              <w:rPr>
                <w:rFonts w:ascii="Courier New" w:eastAsia="Times New Roman" w:hAnsi="Courier New" w:cs="Courier New"/>
                <w:color w:val="000000"/>
                <w:lang w:val="hy-AM"/>
              </w:rPr>
              <w:t> </w:t>
            </w:r>
            <w:r w:rsidR="00955D4C" w:rsidRPr="00722329">
              <w:rPr>
                <w:rFonts w:ascii="GHEA Grapalat" w:eastAsia="Times New Roman" w:hAnsi="GHEA Grapalat" w:cs="Arial Unicode"/>
                <w:color w:val="000000"/>
                <w:lang w:val="hy-AM"/>
              </w:rPr>
              <w:t>2</w:t>
            </w:r>
            <w:r w:rsidRPr="00722329">
              <w:rPr>
                <w:rFonts w:ascii="GHEA Grapalat" w:eastAsia="Times New Roman" w:hAnsi="GHEA Grapalat" w:cs="Arial Unicode"/>
                <w:color w:val="000000"/>
              </w:rPr>
              <w:t xml:space="preserve">. ՀՀ </w:t>
            </w:r>
            <w:r w:rsidRPr="00722329">
              <w:rPr>
                <w:rFonts w:ascii="GHEA Grapalat" w:eastAsia="Times New Roman" w:hAnsi="GHEA Grapalat" w:cs="Arial Unicode"/>
                <w:color w:val="000000"/>
                <w:lang w:val="hy-AM"/>
              </w:rPr>
              <w:t>շրջակա միջավայրի նախարարություն</w:t>
            </w:r>
          </w:p>
          <w:p w:rsidR="002945C9" w:rsidRPr="00722329" w:rsidRDefault="002945C9" w:rsidP="00CD5EDC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Arial Unicode"/>
                <w:color w:val="000000"/>
              </w:rPr>
            </w:pPr>
          </w:p>
        </w:tc>
        <w:tc>
          <w:tcPr>
            <w:tcW w:w="2237" w:type="dxa"/>
            <w:shd w:val="clear" w:color="auto" w:fill="D0D0D0"/>
            <w:hideMark/>
          </w:tcPr>
          <w:p w:rsidR="002945C9" w:rsidRPr="00722329" w:rsidRDefault="00F81715" w:rsidP="00CD5EDC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Arial Unicode"/>
                <w:color w:val="000000"/>
                <w:lang w:val="hy-AM"/>
              </w:rPr>
            </w:pPr>
            <w:r w:rsidRPr="00722329">
              <w:rPr>
                <w:rFonts w:ascii="GHEA Grapalat" w:eastAsia="Times New Roman" w:hAnsi="GHEA Grapalat" w:cs="Arial Unicode"/>
                <w:color w:val="000000"/>
                <w:lang w:val="hy-AM"/>
              </w:rPr>
              <w:t>27</w:t>
            </w:r>
            <w:r w:rsidR="00B37627" w:rsidRPr="00722329">
              <w:rPr>
                <w:rFonts w:ascii="GHEA Grapalat" w:eastAsia="Times New Roman" w:hAnsi="GHEA Grapalat" w:cs="Arial Unicode"/>
                <w:color w:val="000000"/>
                <w:lang w:val="hy-AM"/>
              </w:rPr>
              <w:t>.06.2022 թ.</w:t>
            </w:r>
          </w:p>
        </w:tc>
      </w:tr>
      <w:tr w:rsidR="002945C9" w:rsidRPr="00722329" w:rsidTr="00F04A5E">
        <w:trPr>
          <w:trHeight w:val="362"/>
          <w:tblCellSpacing w:w="0" w:type="dxa"/>
          <w:jc w:val="center"/>
        </w:trPr>
        <w:tc>
          <w:tcPr>
            <w:tcW w:w="10600" w:type="dxa"/>
            <w:gridSpan w:val="4"/>
            <w:vMerge/>
            <w:shd w:val="clear" w:color="auto" w:fill="FFFFFF"/>
            <w:vAlign w:val="center"/>
            <w:hideMark/>
          </w:tcPr>
          <w:p w:rsidR="002945C9" w:rsidRPr="00722329" w:rsidRDefault="002945C9" w:rsidP="00CD5EDC">
            <w:pPr>
              <w:spacing w:after="0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2237" w:type="dxa"/>
            <w:shd w:val="clear" w:color="auto" w:fill="D0D0D0"/>
            <w:hideMark/>
          </w:tcPr>
          <w:p w:rsidR="002945C9" w:rsidRPr="00722329" w:rsidRDefault="00F81715" w:rsidP="00CD5EDC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Arial Unicode"/>
                <w:color w:val="000000"/>
              </w:rPr>
            </w:pPr>
            <w:r w:rsidRPr="00722329">
              <w:rPr>
                <w:rFonts w:ascii="GHEA Grapalat" w:eastAsia="Times New Roman" w:hAnsi="GHEA Grapalat" w:cs="Arial Unicode"/>
                <w:color w:val="000000"/>
              </w:rPr>
              <w:t>1/01.8/9831-2022</w:t>
            </w:r>
          </w:p>
        </w:tc>
      </w:tr>
      <w:tr w:rsidR="002945C9" w:rsidRPr="00722329" w:rsidTr="00A21C4B">
        <w:trPr>
          <w:trHeight w:val="706"/>
          <w:tblCellSpacing w:w="0" w:type="dxa"/>
          <w:jc w:val="center"/>
        </w:trPr>
        <w:tc>
          <w:tcPr>
            <w:tcW w:w="4740" w:type="dxa"/>
            <w:shd w:val="clear" w:color="auto" w:fill="FFFFFF"/>
          </w:tcPr>
          <w:p w:rsidR="00F81715" w:rsidRPr="00722329" w:rsidRDefault="00F81715" w:rsidP="00F81715">
            <w:pPr>
              <w:ind w:left="53" w:right="132" w:firstLine="567"/>
              <w:jc w:val="both"/>
              <w:rPr>
                <w:rFonts w:ascii="GHEA Grapalat" w:eastAsia="Batang" w:hAnsi="GHEA Grapalat" w:cs="Sylfaen"/>
                <w:lang w:val="hy-AM"/>
              </w:rPr>
            </w:pPr>
            <w:r w:rsidRPr="00722329">
              <w:rPr>
                <w:rFonts w:ascii="GHEA Grapalat" w:eastAsia="Batang" w:hAnsi="GHEA Grapalat" w:cs="Sylfaen"/>
                <w:lang w:val="hy-AM"/>
              </w:rPr>
              <w:t xml:space="preserve">Շրջակա միջավայրի նախարարությունը «Համայնքային մասհանումների ծախսման ծրագիրը կամ ծրագրի փոփոխությունները տարածքային կառավարման բնագավառի լիազոր մարմնի հետ համաձայնեցման կարգը սահմանելու մասին» ՀՀ կառավարության որոշման </w:t>
            </w:r>
            <w:r w:rsidRPr="00722329">
              <w:rPr>
                <w:rFonts w:ascii="GHEA Grapalat" w:eastAsia="Batang" w:hAnsi="GHEA Grapalat" w:cs="Sylfaen"/>
                <w:lang w:val="hy-AM"/>
              </w:rPr>
              <w:lastRenderedPageBreak/>
              <w:t>նախագծի վերաբերյալ դիտողություններ և առաջարկություններ չունի:</w:t>
            </w:r>
          </w:p>
        </w:tc>
        <w:tc>
          <w:tcPr>
            <w:tcW w:w="8097" w:type="dxa"/>
            <w:gridSpan w:val="4"/>
            <w:shd w:val="clear" w:color="auto" w:fill="FFFFFF"/>
          </w:tcPr>
          <w:p w:rsidR="002945C9" w:rsidRPr="00722329" w:rsidRDefault="002945C9" w:rsidP="00B37627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  <w:r w:rsidRPr="00722329">
              <w:rPr>
                <w:rFonts w:ascii="GHEA Grapalat" w:hAnsi="GHEA Grapalat" w:cs="Arial LatArm"/>
                <w:lang w:val="hy-AM"/>
              </w:rPr>
              <w:lastRenderedPageBreak/>
              <w:t xml:space="preserve"> </w:t>
            </w:r>
          </w:p>
          <w:p w:rsidR="001448DC" w:rsidRPr="00722329" w:rsidRDefault="001448DC" w:rsidP="00B37627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1448DC" w:rsidRPr="00722329" w:rsidRDefault="001448DC" w:rsidP="00B37627">
            <w:pPr>
              <w:spacing w:after="0"/>
              <w:ind w:right="121"/>
              <w:jc w:val="both"/>
              <w:rPr>
                <w:rFonts w:ascii="GHEA Grapalat" w:hAnsi="GHEA Grapalat" w:cs="Arial LatArm"/>
              </w:rPr>
            </w:pPr>
          </w:p>
          <w:p w:rsidR="00092F5C" w:rsidRPr="00722329" w:rsidRDefault="00092F5C" w:rsidP="00B37627">
            <w:pPr>
              <w:spacing w:after="0"/>
              <w:ind w:right="121"/>
              <w:jc w:val="both"/>
              <w:rPr>
                <w:rFonts w:ascii="GHEA Grapalat" w:hAnsi="GHEA Grapalat" w:cs="Arial LatArm"/>
              </w:rPr>
            </w:pPr>
          </w:p>
          <w:p w:rsidR="00092F5C" w:rsidRPr="00722329" w:rsidRDefault="00092F5C" w:rsidP="00B37627">
            <w:pPr>
              <w:spacing w:after="0"/>
              <w:ind w:right="121"/>
              <w:jc w:val="both"/>
              <w:rPr>
                <w:rFonts w:ascii="GHEA Grapalat" w:hAnsi="GHEA Grapalat" w:cs="Arial LatArm"/>
              </w:rPr>
            </w:pPr>
          </w:p>
          <w:p w:rsidR="00092F5C" w:rsidRPr="00722329" w:rsidRDefault="00092F5C" w:rsidP="00B37627">
            <w:pPr>
              <w:spacing w:after="0"/>
              <w:ind w:right="121"/>
              <w:jc w:val="both"/>
              <w:rPr>
                <w:rFonts w:ascii="GHEA Grapalat" w:hAnsi="GHEA Grapalat" w:cs="Arial LatArm"/>
              </w:rPr>
            </w:pPr>
          </w:p>
          <w:p w:rsidR="00092F5C" w:rsidRPr="00722329" w:rsidRDefault="00092F5C" w:rsidP="00B37627">
            <w:pPr>
              <w:spacing w:after="0"/>
              <w:ind w:right="121"/>
              <w:jc w:val="both"/>
              <w:rPr>
                <w:rFonts w:ascii="GHEA Grapalat" w:hAnsi="GHEA Grapalat" w:cs="Arial LatArm"/>
              </w:rPr>
            </w:pPr>
          </w:p>
          <w:p w:rsidR="00092F5C" w:rsidRPr="00722329" w:rsidRDefault="00092F5C" w:rsidP="00B37627">
            <w:pPr>
              <w:spacing w:after="0"/>
              <w:ind w:right="121"/>
              <w:jc w:val="both"/>
              <w:rPr>
                <w:rFonts w:ascii="GHEA Grapalat" w:hAnsi="GHEA Grapalat" w:cs="Arial LatArm"/>
              </w:rPr>
            </w:pPr>
          </w:p>
          <w:p w:rsidR="001448DC" w:rsidRPr="00722329" w:rsidRDefault="001448DC" w:rsidP="00B37627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092F5C" w:rsidRPr="00722329" w:rsidRDefault="00092F5C" w:rsidP="00F04A5E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F04A5E" w:rsidRPr="00722329" w:rsidRDefault="00F04A5E" w:rsidP="00685177">
            <w:pPr>
              <w:spacing w:after="0"/>
              <w:ind w:right="121"/>
              <w:jc w:val="both"/>
              <w:rPr>
                <w:rFonts w:ascii="GHEA Grapalat" w:hAnsi="GHEA Grapalat" w:cs="Arial LatArm"/>
                <w:b/>
                <w:lang w:val="hy-AM"/>
              </w:rPr>
            </w:pPr>
          </w:p>
        </w:tc>
      </w:tr>
      <w:tr w:rsidR="00955D4C" w:rsidRPr="00722329" w:rsidTr="00442748">
        <w:trPr>
          <w:trHeight w:val="413"/>
          <w:tblCellSpacing w:w="0" w:type="dxa"/>
          <w:jc w:val="center"/>
        </w:trPr>
        <w:tc>
          <w:tcPr>
            <w:tcW w:w="10600" w:type="dxa"/>
            <w:gridSpan w:val="4"/>
            <w:vMerge w:val="restart"/>
            <w:shd w:val="clear" w:color="auto" w:fill="D0D0D0"/>
            <w:hideMark/>
          </w:tcPr>
          <w:p w:rsidR="00955D4C" w:rsidRPr="00722329" w:rsidRDefault="00955D4C" w:rsidP="00442748">
            <w:pPr>
              <w:pStyle w:val="a5"/>
              <w:spacing w:before="100" w:beforeAutospacing="1" w:after="100" w:afterAutospacing="1" w:line="276" w:lineRule="auto"/>
              <w:ind w:left="495"/>
              <w:jc w:val="center"/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</w:pPr>
            <w:r w:rsidRPr="00722329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lastRenderedPageBreak/>
              <w:t>3. ՀՀ էկոնոմիկայի նախարարություն</w:t>
            </w:r>
          </w:p>
        </w:tc>
        <w:tc>
          <w:tcPr>
            <w:tcW w:w="2237" w:type="dxa"/>
            <w:shd w:val="clear" w:color="auto" w:fill="D0D0D0"/>
            <w:hideMark/>
          </w:tcPr>
          <w:p w:rsidR="00955D4C" w:rsidRPr="00722329" w:rsidRDefault="00BD6840" w:rsidP="00442748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Arial Unicode"/>
                <w:color w:val="000000"/>
              </w:rPr>
            </w:pPr>
            <w:r w:rsidRPr="00722329">
              <w:rPr>
                <w:rFonts w:ascii="GHEA Grapalat" w:eastAsia="Times New Roman" w:hAnsi="GHEA Grapalat" w:cs="Arial Unicode"/>
                <w:color w:val="000000"/>
                <w:lang w:val="hy-AM"/>
              </w:rPr>
              <w:t>11</w:t>
            </w:r>
            <w:r w:rsidR="00955D4C" w:rsidRPr="00722329">
              <w:rPr>
                <w:rFonts w:ascii="GHEA Grapalat" w:eastAsia="Times New Roman" w:hAnsi="GHEA Grapalat" w:cs="Arial Unicode"/>
                <w:color w:val="000000"/>
              </w:rPr>
              <w:t>.0</w:t>
            </w:r>
            <w:r w:rsidR="00955D4C" w:rsidRPr="00722329">
              <w:rPr>
                <w:rFonts w:ascii="GHEA Grapalat" w:eastAsia="Times New Roman" w:hAnsi="GHEA Grapalat" w:cs="Arial Unicode"/>
                <w:color w:val="000000"/>
                <w:lang w:val="hy-AM"/>
              </w:rPr>
              <w:t>7</w:t>
            </w:r>
            <w:r w:rsidR="00955D4C" w:rsidRPr="00722329">
              <w:rPr>
                <w:rFonts w:ascii="GHEA Grapalat" w:eastAsia="Times New Roman" w:hAnsi="GHEA Grapalat" w:cs="Arial Unicode"/>
                <w:color w:val="000000"/>
              </w:rPr>
              <w:t>.202</w:t>
            </w:r>
            <w:r w:rsidR="00955D4C" w:rsidRPr="00722329">
              <w:rPr>
                <w:rFonts w:ascii="GHEA Grapalat" w:eastAsia="Times New Roman" w:hAnsi="GHEA Grapalat" w:cs="Arial Unicode"/>
                <w:color w:val="000000"/>
                <w:lang w:val="hy-AM"/>
              </w:rPr>
              <w:t>2</w:t>
            </w:r>
            <w:r w:rsidR="00955D4C" w:rsidRPr="00722329">
              <w:rPr>
                <w:rFonts w:ascii="GHEA Grapalat" w:eastAsia="Times New Roman" w:hAnsi="GHEA Grapalat" w:cs="Arial Unicode"/>
                <w:color w:val="000000"/>
              </w:rPr>
              <w:t xml:space="preserve"> </w:t>
            </w:r>
            <w:r w:rsidR="00955D4C" w:rsidRPr="00722329">
              <w:rPr>
                <w:rFonts w:ascii="GHEA Grapalat" w:eastAsia="Times New Roman" w:hAnsi="GHEA Grapalat" w:cs="Arial Unicode"/>
                <w:color w:val="000000"/>
                <w:lang w:val="en-US"/>
              </w:rPr>
              <w:t>թ</w:t>
            </w:r>
            <w:r w:rsidR="00955D4C" w:rsidRPr="00722329">
              <w:rPr>
                <w:rFonts w:ascii="GHEA Grapalat" w:eastAsia="Times New Roman" w:hAnsi="GHEA Grapalat" w:cs="Arial Unicode"/>
                <w:color w:val="000000"/>
              </w:rPr>
              <w:t>.</w:t>
            </w:r>
          </w:p>
        </w:tc>
      </w:tr>
      <w:tr w:rsidR="00955D4C" w:rsidRPr="00722329" w:rsidTr="00442748">
        <w:trPr>
          <w:trHeight w:val="437"/>
          <w:tblCellSpacing w:w="0" w:type="dxa"/>
          <w:jc w:val="center"/>
        </w:trPr>
        <w:tc>
          <w:tcPr>
            <w:tcW w:w="10600" w:type="dxa"/>
            <w:gridSpan w:val="4"/>
            <w:vMerge/>
            <w:shd w:val="clear" w:color="auto" w:fill="FFFFFF"/>
            <w:vAlign w:val="center"/>
            <w:hideMark/>
          </w:tcPr>
          <w:p w:rsidR="00955D4C" w:rsidRPr="00722329" w:rsidRDefault="00955D4C" w:rsidP="00442748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2237" w:type="dxa"/>
            <w:shd w:val="clear" w:color="auto" w:fill="D0D0D0"/>
            <w:hideMark/>
          </w:tcPr>
          <w:p w:rsidR="00955D4C" w:rsidRPr="00722329" w:rsidRDefault="00955D4C" w:rsidP="0044274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22329">
              <w:rPr>
                <w:rFonts w:ascii="GHEA Grapalat" w:eastAsia="Times New Roman" w:hAnsi="GHEA Grapalat" w:cs="Times New Roman"/>
                <w:color w:val="000000"/>
                <w:lang w:val="en-US"/>
              </w:rPr>
              <w:t>N</w:t>
            </w:r>
            <w:r w:rsidRPr="00722329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r w:rsidR="00BD6840" w:rsidRPr="00722329">
              <w:rPr>
                <w:rFonts w:ascii="GHEA Grapalat" w:eastAsia="Times New Roman" w:hAnsi="GHEA Grapalat" w:cs="Times New Roman"/>
                <w:color w:val="000000"/>
                <w:lang w:val="hy-AM"/>
              </w:rPr>
              <w:t>01/10674-2022</w:t>
            </w:r>
          </w:p>
        </w:tc>
      </w:tr>
      <w:tr w:rsidR="00955D4C" w:rsidRPr="00E07AB7" w:rsidTr="006F2539">
        <w:trPr>
          <w:trHeight w:val="202"/>
          <w:tblCellSpacing w:w="0" w:type="dxa"/>
          <w:jc w:val="center"/>
        </w:trPr>
        <w:tc>
          <w:tcPr>
            <w:tcW w:w="4740" w:type="dxa"/>
            <w:shd w:val="clear" w:color="auto" w:fill="FFFFFF"/>
          </w:tcPr>
          <w:p w:rsidR="00BD6840" w:rsidRPr="00722329" w:rsidRDefault="00BD6840" w:rsidP="00BD6840">
            <w:pPr>
              <w:ind w:left="53" w:right="132" w:firstLine="567"/>
              <w:jc w:val="both"/>
              <w:rPr>
                <w:rFonts w:ascii="GHEA Grapalat" w:eastAsia="Batang" w:hAnsi="GHEA Grapalat" w:cs="Sylfaen"/>
                <w:lang w:val="hy-AM"/>
              </w:rPr>
            </w:pPr>
            <w:r w:rsidRPr="00722329">
              <w:rPr>
                <w:rFonts w:ascii="GHEA Grapalat" w:eastAsia="Batang" w:hAnsi="GHEA Grapalat" w:cs="Sylfaen"/>
                <w:lang w:val="hy-AM"/>
              </w:rPr>
              <w:t>Էկոնոմիկայի նախարարությունը «Համայնքային մասհանումների ծախսման ծրագիրը կամ ծրագրի փոփոխությունները տարածքային կառավարման բնագավառի լիազոր մարմնի հետ համաձայնեցման կարգը սահմանելու մասին» ՀՀ կառավարության որոշման նախագծի վերաբերյալ առաջարկում եմ հետևյալը</w:t>
            </w:r>
            <w:r w:rsidRPr="00722329">
              <w:rPr>
                <w:rFonts w:ascii="GHEA Grapalat" w:eastAsia="MS Mincho" w:hAnsi="MS Mincho" w:cs="MS Mincho"/>
                <w:lang w:val="hy-AM"/>
              </w:rPr>
              <w:t>․</w:t>
            </w:r>
          </w:p>
          <w:p w:rsidR="00BD6840" w:rsidRPr="00722329" w:rsidRDefault="00BD6840" w:rsidP="00BD6840">
            <w:pPr>
              <w:ind w:left="53" w:right="132" w:firstLine="567"/>
              <w:jc w:val="both"/>
              <w:rPr>
                <w:rFonts w:ascii="GHEA Grapalat" w:eastAsia="Batang" w:hAnsi="GHEA Grapalat" w:cs="Sylfaen"/>
                <w:lang w:val="hy-AM"/>
              </w:rPr>
            </w:pPr>
            <w:r w:rsidRPr="00722329">
              <w:rPr>
                <w:rFonts w:ascii="GHEA Grapalat" w:eastAsia="Batang" w:hAnsi="GHEA Grapalat" w:cs="Sylfaen"/>
                <w:lang w:val="hy-AM"/>
              </w:rPr>
              <w:t xml:space="preserve">1. Հավելվածի ամբողջ տեքստում «փոփոխված ծրագիրը» բառերը փոխարինել «ծրագրի փոփոխությունները» բառերով՝ հիմք ընդունելով հավելվածի վերնագիրը, </w:t>
            </w:r>
          </w:p>
          <w:p w:rsidR="00BD6840" w:rsidRPr="00722329" w:rsidRDefault="00BD6840" w:rsidP="00BD6840">
            <w:pPr>
              <w:ind w:left="53" w:right="132" w:firstLine="567"/>
              <w:jc w:val="both"/>
              <w:rPr>
                <w:rFonts w:ascii="GHEA Grapalat" w:eastAsia="Batang" w:hAnsi="GHEA Grapalat" w:cs="Sylfaen"/>
                <w:lang w:val="hy-AM"/>
              </w:rPr>
            </w:pPr>
            <w:r w:rsidRPr="00722329">
              <w:rPr>
                <w:rFonts w:ascii="GHEA Grapalat" w:eastAsia="Batang" w:hAnsi="GHEA Grapalat" w:cs="Sylfaen"/>
                <w:lang w:val="hy-AM"/>
              </w:rPr>
              <w:t xml:space="preserve">2. Հավելվածի 6-րդ կետի 2-րդ ենթակետում «լրակազմ» բառը փոխարինել «լրակազմված» բառով, </w:t>
            </w:r>
          </w:p>
          <w:p w:rsidR="00BD6840" w:rsidRPr="00722329" w:rsidRDefault="00BD6840" w:rsidP="00BD6840">
            <w:pPr>
              <w:ind w:left="53" w:right="132" w:firstLine="567"/>
              <w:jc w:val="both"/>
              <w:rPr>
                <w:rFonts w:ascii="GHEA Grapalat" w:eastAsia="Batang" w:hAnsi="GHEA Grapalat" w:cs="Sylfaen"/>
                <w:lang w:val="hy-AM"/>
              </w:rPr>
            </w:pPr>
            <w:r w:rsidRPr="00722329">
              <w:rPr>
                <w:rFonts w:ascii="GHEA Grapalat" w:eastAsia="Batang" w:hAnsi="GHEA Grapalat" w:cs="Sylfaen"/>
                <w:lang w:val="hy-AM"/>
              </w:rPr>
              <w:t xml:space="preserve">3. Հավելվածի 10-րդ կետում «տարբերակով» բառը փոխարինել «եղանակով» բառով, </w:t>
            </w:r>
          </w:p>
          <w:p w:rsidR="00955D4C" w:rsidRPr="00722329" w:rsidRDefault="00BD6840" w:rsidP="00BD6840">
            <w:pPr>
              <w:ind w:left="53" w:right="132" w:firstLine="567"/>
              <w:jc w:val="both"/>
              <w:rPr>
                <w:rFonts w:ascii="GHEA Grapalat" w:eastAsia="Batang" w:hAnsi="GHEA Grapalat" w:cs="Sylfaen"/>
                <w:lang w:val="hy-AM"/>
              </w:rPr>
            </w:pPr>
            <w:r w:rsidRPr="00722329">
              <w:rPr>
                <w:rFonts w:ascii="GHEA Grapalat" w:eastAsia="Batang" w:hAnsi="GHEA Grapalat" w:cs="Sylfaen"/>
                <w:lang w:val="hy-AM"/>
              </w:rPr>
              <w:t>4. Հավելվածի 11-րդ կետում հստակեցնել «իրավասու անձը» եզրույթը։</w:t>
            </w:r>
          </w:p>
        </w:tc>
        <w:tc>
          <w:tcPr>
            <w:tcW w:w="8097" w:type="dxa"/>
            <w:gridSpan w:val="4"/>
            <w:shd w:val="clear" w:color="auto" w:fill="FFFFFF"/>
          </w:tcPr>
          <w:p w:rsidR="00B41AD7" w:rsidRPr="00722329" w:rsidRDefault="00B41AD7" w:rsidP="00BD6840">
            <w:pPr>
              <w:ind w:right="121"/>
              <w:jc w:val="both"/>
              <w:rPr>
                <w:rFonts w:ascii="GHEA Grapalat" w:hAnsi="GHEA Grapalat" w:cs="Arial LatArm"/>
                <w:b/>
                <w:lang w:val="hy-AM"/>
              </w:rPr>
            </w:pPr>
          </w:p>
          <w:p w:rsidR="00B41AD7" w:rsidRPr="00722329" w:rsidRDefault="00B41AD7" w:rsidP="00B41AD7">
            <w:pPr>
              <w:pStyle w:val="a5"/>
              <w:ind w:right="121"/>
              <w:jc w:val="both"/>
              <w:rPr>
                <w:rFonts w:ascii="GHEA Grapalat" w:hAnsi="GHEA Grapalat" w:cs="Arial LatArm"/>
                <w:b/>
                <w:sz w:val="22"/>
                <w:szCs w:val="22"/>
                <w:lang w:val="hy-AM"/>
              </w:rPr>
            </w:pPr>
          </w:p>
          <w:p w:rsidR="009E5D1A" w:rsidRPr="00722329" w:rsidRDefault="009E5D1A" w:rsidP="00BD6840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D34F71" w:rsidRPr="00722329" w:rsidRDefault="00D34F71" w:rsidP="00BD6840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D34F71" w:rsidRPr="00722329" w:rsidRDefault="00D34F71" w:rsidP="00BD6840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D34F71" w:rsidRPr="00722329" w:rsidRDefault="00D34F71" w:rsidP="00BD6840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D34F71" w:rsidRPr="00722329" w:rsidRDefault="00D34F71" w:rsidP="00BD6840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D34F71" w:rsidRPr="00722329" w:rsidRDefault="00D34F71" w:rsidP="00BD6840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D34F71" w:rsidRPr="00722329" w:rsidRDefault="00D34F71" w:rsidP="00BD6840">
            <w:pPr>
              <w:spacing w:after="0"/>
              <w:ind w:right="121"/>
              <w:jc w:val="both"/>
              <w:rPr>
                <w:rFonts w:ascii="GHEA Grapalat" w:hAnsi="GHEA Grapalat" w:cs="Arial LatArm"/>
                <w:b/>
                <w:lang w:val="hy-AM"/>
              </w:rPr>
            </w:pPr>
            <w:r w:rsidRPr="00722329">
              <w:rPr>
                <w:rFonts w:ascii="GHEA Grapalat" w:hAnsi="GHEA Grapalat" w:cs="Arial LatArm"/>
                <w:lang w:val="hy-AM"/>
              </w:rPr>
              <w:t xml:space="preserve"> </w:t>
            </w:r>
            <w:bookmarkStart w:id="0" w:name="_GoBack"/>
            <w:r w:rsidR="000D79B6" w:rsidRPr="00722329">
              <w:rPr>
                <w:rFonts w:ascii="GHEA Grapalat" w:hAnsi="GHEA Grapalat" w:cs="Arial LatArm"/>
                <w:lang w:val="hy-AM"/>
              </w:rPr>
              <w:t xml:space="preserve"> </w:t>
            </w:r>
            <w:r w:rsidRPr="00722329">
              <w:rPr>
                <w:rFonts w:ascii="GHEA Grapalat" w:hAnsi="GHEA Grapalat" w:cs="Arial LatArm"/>
                <w:b/>
                <w:lang w:val="hy-AM"/>
              </w:rPr>
              <w:t xml:space="preserve">Ընդունվել </w:t>
            </w:r>
            <w:bookmarkEnd w:id="0"/>
            <w:r w:rsidR="000D79B6" w:rsidRPr="00722329">
              <w:rPr>
                <w:rFonts w:ascii="GHEA Grapalat" w:hAnsi="GHEA Grapalat" w:cs="Arial LatArm"/>
                <w:b/>
                <w:lang w:val="hy-AM"/>
              </w:rPr>
              <w:t>է</w:t>
            </w:r>
          </w:p>
          <w:p w:rsidR="00D34F71" w:rsidRPr="00722329" w:rsidRDefault="000D79B6" w:rsidP="000D79B6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  <w:r w:rsidRPr="00722329">
              <w:rPr>
                <w:rFonts w:ascii="GHEA Grapalat" w:hAnsi="GHEA Grapalat" w:cs="Arial LatArm"/>
                <w:lang w:val="hy-AM"/>
              </w:rPr>
              <w:t xml:space="preserve"> 1-</w:t>
            </w:r>
            <w:r w:rsidR="0034050F" w:rsidRPr="0034050F">
              <w:rPr>
                <w:rFonts w:ascii="GHEA Grapalat" w:hAnsi="GHEA Grapalat" w:cs="Arial LatArm"/>
                <w:lang w:val="hy-AM"/>
              </w:rPr>
              <w:t>3</w:t>
            </w:r>
            <w:r w:rsidRPr="00722329">
              <w:rPr>
                <w:rFonts w:ascii="GHEA Grapalat" w:hAnsi="GHEA Grapalat" w:cs="Arial LatArm"/>
                <w:lang w:val="hy-AM"/>
              </w:rPr>
              <w:t xml:space="preserve"> կետերով ներկայացված առաջարկությունները ընդունվել </w:t>
            </w:r>
            <w:r w:rsidR="00196F8A" w:rsidRPr="00196F8A">
              <w:rPr>
                <w:rFonts w:ascii="GHEA Grapalat" w:hAnsi="GHEA Grapalat" w:cs="Arial LatArm"/>
                <w:lang w:val="hy-AM"/>
              </w:rPr>
              <w:t>են</w:t>
            </w:r>
            <w:r w:rsidRPr="00722329">
              <w:rPr>
                <w:rFonts w:ascii="GHEA Grapalat" w:hAnsi="GHEA Grapalat" w:cs="Arial LatArm"/>
                <w:lang w:val="hy-AM"/>
              </w:rPr>
              <w:t>, կ</w:t>
            </w:r>
            <w:r w:rsidR="00D34F71" w:rsidRPr="00722329">
              <w:rPr>
                <w:rFonts w:ascii="GHEA Grapalat" w:hAnsi="GHEA Grapalat" w:cs="Arial LatArm"/>
                <w:lang w:val="hy-AM"/>
              </w:rPr>
              <w:t>ատարվել են համապատասխան փոփոխություններ:</w:t>
            </w:r>
          </w:p>
          <w:p w:rsidR="000D79B6" w:rsidRPr="00196F8A" w:rsidRDefault="000D79B6" w:rsidP="000D79B6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0D79B6" w:rsidRPr="00196F8A" w:rsidRDefault="000D79B6" w:rsidP="000D79B6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0D79B6" w:rsidRPr="00196F8A" w:rsidRDefault="000D79B6" w:rsidP="000D79B6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0D79B6" w:rsidRPr="00196F8A" w:rsidRDefault="000D79B6" w:rsidP="000D79B6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0D79B6" w:rsidRPr="00196F8A" w:rsidRDefault="000D79B6" w:rsidP="000D79B6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0D79B6" w:rsidRPr="00196F8A" w:rsidRDefault="000D79B6" w:rsidP="000D79B6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0D79B6" w:rsidRPr="00196F8A" w:rsidRDefault="000D79B6" w:rsidP="000D79B6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0D79B6" w:rsidRPr="00196F8A" w:rsidRDefault="000D79B6" w:rsidP="000D79B6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0D79B6" w:rsidRPr="00196F8A" w:rsidRDefault="000D79B6" w:rsidP="000D79B6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  <w:r w:rsidRPr="00196F8A">
              <w:rPr>
                <w:rFonts w:ascii="GHEA Grapalat" w:hAnsi="GHEA Grapalat" w:cs="Arial LatArm"/>
                <w:lang w:val="hy-AM"/>
              </w:rPr>
              <w:t xml:space="preserve"> </w:t>
            </w:r>
          </w:p>
          <w:p w:rsidR="000D79B6" w:rsidRPr="0034050F" w:rsidRDefault="000D79B6" w:rsidP="0034050F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  <w:r w:rsidRPr="00196F8A">
              <w:rPr>
                <w:rFonts w:ascii="GHEA Grapalat" w:hAnsi="GHEA Grapalat" w:cs="Arial LatArm"/>
                <w:lang w:val="hy-AM"/>
              </w:rPr>
              <w:t xml:space="preserve">   </w:t>
            </w:r>
            <w:r w:rsidRPr="0034050F">
              <w:rPr>
                <w:rFonts w:ascii="GHEA Grapalat" w:hAnsi="GHEA Grapalat" w:cs="Arial LatArm"/>
                <w:lang w:val="hy-AM"/>
              </w:rPr>
              <w:t xml:space="preserve">4. </w:t>
            </w:r>
            <w:r w:rsidRPr="00722329">
              <w:rPr>
                <w:rFonts w:ascii="GHEA Grapalat" w:eastAsia="Batang" w:hAnsi="GHEA Grapalat" w:cs="Sylfaen"/>
                <w:lang w:val="hy-AM"/>
              </w:rPr>
              <w:t xml:space="preserve">Հավելվածի 11-րդ կետում </w:t>
            </w:r>
            <w:r w:rsidRPr="0034050F">
              <w:rPr>
                <w:rFonts w:ascii="GHEA Grapalat" w:eastAsia="Batang" w:hAnsi="GHEA Grapalat" w:cs="Sylfaen"/>
                <w:lang w:val="hy-AM"/>
              </w:rPr>
              <w:t>կիրառված</w:t>
            </w:r>
            <w:r w:rsidRPr="00722329">
              <w:rPr>
                <w:rFonts w:ascii="GHEA Grapalat" w:eastAsia="Batang" w:hAnsi="GHEA Grapalat" w:cs="Sylfaen"/>
                <w:lang w:val="hy-AM"/>
              </w:rPr>
              <w:t xml:space="preserve"> «իրավասու անձը» եզրույթ</w:t>
            </w:r>
            <w:r w:rsidR="0034050F" w:rsidRPr="0034050F">
              <w:rPr>
                <w:rFonts w:ascii="GHEA Grapalat" w:eastAsia="Batang" w:hAnsi="GHEA Grapalat" w:cs="Sylfaen"/>
                <w:lang w:val="hy-AM"/>
              </w:rPr>
              <w:t>ը փոխարինվել է «իրավասու պաշտոնատար անձը» եզրույթով</w:t>
            </w:r>
            <w:r w:rsidRPr="0034050F">
              <w:rPr>
                <w:rFonts w:ascii="GHEA Grapalat" w:eastAsia="Batang" w:hAnsi="GHEA Grapalat" w:cs="Sylfaen"/>
                <w:lang w:val="hy-AM"/>
              </w:rPr>
              <w:t>:</w:t>
            </w:r>
          </w:p>
        </w:tc>
      </w:tr>
      <w:tr w:rsidR="00955D4C" w:rsidRPr="00722329" w:rsidTr="00442748">
        <w:trPr>
          <w:trHeight w:val="413"/>
          <w:tblCellSpacing w:w="0" w:type="dxa"/>
          <w:jc w:val="center"/>
        </w:trPr>
        <w:tc>
          <w:tcPr>
            <w:tcW w:w="10600" w:type="dxa"/>
            <w:gridSpan w:val="4"/>
            <w:vMerge w:val="restart"/>
            <w:shd w:val="clear" w:color="auto" w:fill="D0D0D0"/>
            <w:hideMark/>
          </w:tcPr>
          <w:p w:rsidR="00955D4C" w:rsidRPr="00722329" w:rsidRDefault="00B56954" w:rsidP="00C571A7">
            <w:pPr>
              <w:pStyle w:val="a5"/>
              <w:spacing w:before="100" w:beforeAutospacing="1" w:after="100" w:afterAutospacing="1" w:line="276" w:lineRule="auto"/>
              <w:ind w:left="495"/>
              <w:jc w:val="center"/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</w:pPr>
            <w:r w:rsidRPr="00722329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4</w:t>
            </w:r>
            <w:r w:rsidR="00955D4C" w:rsidRPr="00722329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 xml:space="preserve">. ՀՀ </w:t>
            </w:r>
            <w:r w:rsidRPr="00722329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մարզպետարան</w:t>
            </w:r>
            <w:r w:rsidR="00C571A7" w:rsidRPr="00722329">
              <w:rPr>
                <w:rFonts w:ascii="GHEA Grapalat" w:hAnsi="GHEA Grapalat" w:cs="Arial Unicode"/>
                <w:color w:val="000000"/>
                <w:sz w:val="22"/>
                <w:szCs w:val="22"/>
                <w:lang w:val="hy-AM"/>
              </w:rPr>
              <w:t>ներ</w:t>
            </w:r>
          </w:p>
        </w:tc>
        <w:tc>
          <w:tcPr>
            <w:tcW w:w="2237" w:type="dxa"/>
            <w:shd w:val="clear" w:color="auto" w:fill="D0D0D0"/>
            <w:hideMark/>
          </w:tcPr>
          <w:p w:rsidR="00955D4C" w:rsidRPr="00722329" w:rsidRDefault="00955D4C" w:rsidP="00C571A7">
            <w:pPr>
              <w:spacing w:before="100" w:beforeAutospacing="1" w:after="100" w:afterAutospacing="1"/>
              <w:rPr>
                <w:rFonts w:ascii="GHEA Grapalat" w:eastAsia="Times New Roman" w:hAnsi="GHEA Grapalat" w:cs="Arial Unicode"/>
                <w:color w:val="000000"/>
                <w:lang w:val="hy-AM"/>
              </w:rPr>
            </w:pPr>
          </w:p>
        </w:tc>
      </w:tr>
      <w:tr w:rsidR="00955D4C" w:rsidRPr="00722329" w:rsidTr="00442748">
        <w:trPr>
          <w:trHeight w:val="437"/>
          <w:tblCellSpacing w:w="0" w:type="dxa"/>
          <w:jc w:val="center"/>
        </w:trPr>
        <w:tc>
          <w:tcPr>
            <w:tcW w:w="10600" w:type="dxa"/>
            <w:gridSpan w:val="4"/>
            <w:vMerge/>
            <w:shd w:val="clear" w:color="auto" w:fill="FFFFFF"/>
            <w:vAlign w:val="center"/>
            <w:hideMark/>
          </w:tcPr>
          <w:p w:rsidR="00955D4C" w:rsidRPr="00722329" w:rsidRDefault="00955D4C" w:rsidP="00442748">
            <w:pPr>
              <w:spacing w:after="0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2237" w:type="dxa"/>
            <w:shd w:val="clear" w:color="auto" w:fill="D0D0D0"/>
            <w:hideMark/>
          </w:tcPr>
          <w:p w:rsidR="00955D4C" w:rsidRPr="00722329" w:rsidRDefault="00955D4C" w:rsidP="00442748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955D4C" w:rsidRPr="00E07AB7" w:rsidTr="006F2539">
        <w:trPr>
          <w:trHeight w:val="202"/>
          <w:tblCellSpacing w:w="0" w:type="dxa"/>
          <w:jc w:val="center"/>
        </w:trPr>
        <w:tc>
          <w:tcPr>
            <w:tcW w:w="4740" w:type="dxa"/>
            <w:shd w:val="clear" w:color="auto" w:fill="FFFFFF"/>
          </w:tcPr>
          <w:p w:rsidR="005C3DE3" w:rsidRPr="00722329" w:rsidRDefault="00C571A7" w:rsidP="005C3DE3">
            <w:pPr>
              <w:ind w:left="53" w:right="132" w:firstLine="567"/>
              <w:jc w:val="both"/>
              <w:rPr>
                <w:rFonts w:ascii="GHEA Grapalat" w:eastAsia="Batang" w:hAnsi="GHEA Grapalat" w:cs="Sylfaen"/>
                <w:lang w:val="hy-AM"/>
              </w:rPr>
            </w:pPr>
            <w:r w:rsidRPr="00722329">
              <w:rPr>
                <w:rFonts w:ascii="GHEA Grapalat" w:eastAsia="Batang" w:hAnsi="GHEA Grapalat" w:cs="Sylfaen"/>
                <w:lang w:val="hy-AM"/>
              </w:rPr>
              <w:t xml:space="preserve">ՀՀ մարզպետարաններից ստացված գրությունների համաձայն՝ </w:t>
            </w:r>
            <w:r w:rsidR="0084225C" w:rsidRPr="00722329">
              <w:rPr>
                <w:rFonts w:ascii="GHEA Grapalat" w:eastAsia="Batang" w:hAnsi="GHEA Grapalat" w:cs="Sylfaen"/>
                <w:lang w:val="hy-AM"/>
              </w:rPr>
              <w:t xml:space="preserve">«Համայնքային մասհանումների ծախսման ծրագիրը կամ ծրագրի փոփոխությունները տարածքային կառավարման բնագավառի լիազոր մարմնի հետ համաձայնեցման կարգը սահմանելու մասին» </w:t>
            </w:r>
            <w:r w:rsidRPr="00722329">
              <w:rPr>
                <w:rFonts w:ascii="GHEA Grapalat" w:eastAsia="Batang" w:hAnsi="GHEA Grapalat" w:cs="Sylfaen"/>
                <w:lang w:val="hy-AM"/>
              </w:rPr>
              <w:t xml:space="preserve"> ՀՀ կառավարության որոշման նախագծի վերաբերյալ ՀՀ մարզպետարանները առաջարկություններ և դիտողություններ չունեն, </w:t>
            </w:r>
            <w:r w:rsidR="00A30934" w:rsidRPr="00722329">
              <w:rPr>
                <w:rFonts w:ascii="GHEA Grapalat" w:eastAsia="Batang" w:hAnsi="GHEA Grapalat" w:cs="Sylfaen"/>
                <w:lang w:val="hy-AM"/>
              </w:rPr>
              <w:t>բացի ՀՀ Արմավիրի մարզպետարանից, հետևյալ բովանդակությամբ՝</w:t>
            </w:r>
          </w:p>
          <w:p w:rsidR="00561F2C" w:rsidRPr="00722329" w:rsidRDefault="00561F2C" w:rsidP="005C3DE3">
            <w:pPr>
              <w:ind w:left="53" w:right="132" w:firstLine="567"/>
              <w:jc w:val="both"/>
              <w:rPr>
                <w:rFonts w:ascii="GHEA Grapalat" w:eastAsia="Batang" w:hAnsi="GHEA Grapalat" w:cs="Sylfaen"/>
                <w:lang w:val="hy-AM"/>
              </w:rPr>
            </w:pPr>
            <w:r w:rsidRPr="00722329">
              <w:rPr>
                <w:rFonts w:ascii="GHEA Grapalat" w:eastAsia="Batang" w:hAnsi="GHEA Grapalat" w:cs="Sylfaen"/>
                <w:lang w:val="hy-AM"/>
              </w:rPr>
              <w:t>Առաջարկում ենք ապահովել նախագծի կապը ՀՀ կառավարության 2006թ. նոյեմբերի 16-ի թիվ 1708-Ն որոշման հետ` 2023 թվականի համար արդեն իսկ 2022 թվականին ներկայացվող սուբվենցիոն ծրագրերի համար համայնքային մասհանումների ծախսման ծրագրի կազմման և տարածքային կառավարման բնագավառի լիազոր մարմնի հետ համաձայնեցման ներկայացնելու ընթացակարգի և ժամկետների սահմանման  ուղղությամբ:</w:t>
            </w:r>
          </w:p>
          <w:p w:rsidR="00955D4C" w:rsidRPr="00722329" w:rsidRDefault="00955D4C" w:rsidP="00B56954">
            <w:pPr>
              <w:ind w:left="53" w:right="132" w:firstLine="567"/>
              <w:jc w:val="both"/>
              <w:rPr>
                <w:rFonts w:ascii="GHEA Grapalat" w:eastAsia="Batang" w:hAnsi="GHEA Grapalat" w:cs="Sylfaen"/>
                <w:lang w:val="hy-AM"/>
              </w:rPr>
            </w:pPr>
          </w:p>
        </w:tc>
        <w:tc>
          <w:tcPr>
            <w:tcW w:w="8097" w:type="dxa"/>
            <w:gridSpan w:val="4"/>
            <w:shd w:val="clear" w:color="auto" w:fill="FFFFFF"/>
          </w:tcPr>
          <w:p w:rsidR="00744CAB" w:rsidRPr="00722329" w:rsidRDefault="00744CAB" w:rsidP="00744CAB">
            <w:pPr>
              <w:pStyle w:val="a5"/>
              <w:ind w:right="121"/>
              <w:jc w:val="both"/>
              <w:rPr>
                <w:rFonts w:ascii="GHEA Grapalat" w:hAnsi="GHEA Grapalat" w:cs="Arial LatArm"/>
                <w:b/>
                <w:sz w:val="22"/>
                <w:szCs w:val="22"/>
                <w:lang w:val="hy-AM"/>
              </w:rPr>
            </w:pPr>
          </w:p>
          <w:p w:rsidR="00744CAB" w:rsidRPr="00722329" w:rsidRDefault="00744CAB" w:rsidP="00744CAB">
            <w:pPr>
              <w:pStyle w:val="a5"/>
              <w:ind w:right="121"/>
              <w:jc w:val="both"/>
              <w:rPr>
                <w:rFonts w:ascii="GHEA Grapalat" w:hAnsi="GHEA Grapalat" w:cs="Arial LatArm"/>
                <w:b/>
                <w:sz w:val="22"/>
                <w:szCs w:val="22"/>
                <w:lang w:val="hy-AM"/>
              </w:rPr>
            </w:pPr>
          </w:p>
          <w:p w:rsidR="00744CAB" w:rsidRPr="00722329" w:rsidRDefault="00744CAB" w:rsidP="00744CAB">
            <w:pPr>
              <w:pStyle w:val="a5"/>
              <w:ind w:right="121"/>
              <w:jc w:val="both"/>
              <w:rPr>
                <w:rFonts w:ascii="GHEA Grapalat" w:hAnsi="GHEA Grapalat" w:cs="Arial LatArm"/>
                <w:b/>
                <w:sz w:val="22"/>
                <w:szCs w:val="22"/>
                <w:lang w:val="hy-AM"/>
              </w:rPr>
            </w:pPr>
          </w:p>
          <w:p w:rsidR="00744CAB" w:rsidRPr="00722329" w:rsidRDefault="00744CAB" w:rsidP="00744CAB">
            <w:pPr>
              <w:pStyle w:val="a5"/>
              <w:ind w:right="121"/>
              <w:jc w:val="both"/>
              <w:rPr>
                <w:rFonts w:ascii="GHEA Grapalat" w:hAnsi="GHEA Grapalat" w:cs="Arial LatArm"/>
                <w:b/>
                <w:sz w:val="22"/>
                <w:szCs w:val="22"/>
                <w:lang w:val="hy-AM"/>
              </w:rPr>
            </w:pPr>
          </w:p>
          <w:p w:rsidR="00744CAB" w:rsidRPr="00722329" w:rsidRDefault="00744CAB" w:rsidP="00744CAB">
            <w:pPr>
              <w:pStyle w:val="a5"/>
              <w:ind w:right="121"/>
              <w:jc w:val="both"/>
              <w:rPr>
                <w:rFonts w:ascii="GHEA Grapalat" w:hAnsi="GHEA Grapalat" w:cs="Arial LatArm"/>
                <w:b/>
                <w:sz w:val="22"/>
                <w:szCs w:val="22"/>
                <w:lang w:val="hy-AM"/>
              </w:rPr>
            </w:pPr>
          </w:p>
          <w:p w:rsidR="00744CAB" w:rsidRPr="00722329" w:rsidRDefault="00744CAB" w:rsidP="00744CAB">
            <w:pPr>
              <w:pStyle w:val="a5"/>
              <w:ind w:right="121"/>
              <w:jc w:val="both"/>
              <w:rPr>
                <w:rFonts w:ascii="GHEA Grapalat" w:hAnsi="GHEA Grapalat" w:cs="Arial LatArm"/>
                <w:b/>
                <w:sz w:val="22"/>
                <w:szCs w:val="22"/>
                <w:lang w:val="hy-AM"/>
              </w:rPr>
            </w:pPr>
          </w:p>
          <w:p w:rsidR="00744CAB" w:rsidRPr="00722329" w:rsidRDefault="00744CAB" w:rsidP="00744CAB">
            <w:pPr>
              <w:pStyle w:val="a5"/>
              <w:ind w:right="121"/>
              <w:jc w:val="both"/>
              <w:rPr>
                <w:rFonts w:ascii="GHEA Grapalat" w:hAnsi="GHEA Grapalat" w:cs="Arial LatArm"/>
                <w:b/>
                <w:sz w:val="22"/>
                <w:szCs w:val="22"/>
                <w:lang w:val="hy-AM"/>
              </w:rPr>
            </w:pPr>
          </w:p>
          <w:p w:rsidR="00744CAB" w:rsidRPr="00722329" w:rsidRDefault="00744CAB" w:rsidP="00744CAB">
            <w:pPr>
              <w:pStyle w:val="a5"/>
              <w:ind w:right="121"/>
              <w:jc w:val="both"/>
              <w:rPr>
                <w:rFonts w:ascii="GHEA Grapalat" w:hAnsi="GHEA Grapalat" w:cs="Arial LatArm"/>
                <w:b/>
                <w:sz w:val="22"/>
                <w:szCs w:val="22"/>
                <w:lang w:val="hy-AM"/>
              </w:rPr>
            </w:pPr>
          </w:p>
          <w:p w:rsidR="00744CAB" w:rsidRPr="00722329" w:rsidRDefault="00744CAB" w:rsidP="00744CAB">
            <w:pPr>
              <w:pStyle w:val="a5"/>
              <w:ind w:right="121"/>
              <w:jc w:val="both"/>
              <w:rPr>
                <w:rFonts w:ascii="GHEA Grapalat" w:hAnsi="GHEA Grapalat" w:cs="Arial LatArm"/>
                <w:b/>
                <w:sz w:val="22"/>
                <w:szCs w:val="22"/>
                <w:lang w:val="hy-AM"/>
              </w:rPr>
            </w:pPr>
          </w:p>
          <w:p w:rsidR="00744CAB" w:rsidRPr="00722329" w:rsidRDefault="00744CAB" w:rsidP="00744CAB">
            <w:pPr>
              <w:pStyle w:val="a5"/>
              <w:ind w:right="121"/>
              <w:jc w:val="both"/>
              <w:rPr>
                <w:rFonts w:ascii="GHEA Grapalat" w:hAnsi="GHEA Grapalat" w:cs="Arial LatArm"/>
                <w:b/>
                <w:sz w:val="22"/>
                <w:szCs w:val="22"/>
                <w:lang w:val="hy-AM"/>
              </w:rPr>
            </w:pPr>
          </w:p>
          <w:p w:rsidR="00744CAB" w:rsidRPr="00722329" w:rsidRDefault="00744CAB" w:rsidP="00744CAB">
            <w:pPr>
              <w:ind w:right="121"/>
              <w:jc w:val="both"/>
              <w:rPr>
                <w:rFonts w:ascii="GHEA Grapalat" w:eastAsia="Times New Roman" w:hAnsi="GHEA Grapalat" w:cs="Arial LatArm"/>
                <w:b/>
                <w:lang w:val="hy-AM"/>
              </w:rPr>
            </w:pPr>
          </w:p>
          <w:p w:rsidR="0034050F" w:rsidRPr="00B755D0" w:rsidRDefault="0034050F" w:rsidP="00AF2710">
            <w:pPr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AF2710" w:rsidRPr="00B755D0" w:rsidRDefault="0034050F" w:rsidP="00AF2710">
            <w:pPr>
              <w:ind w:right="121"/>
              <w:jc w:val="both"/>
              <w:rPr>
                <w:rFonts w:ascii="GHEA Grapalat" w:hAnsi="GHEA Grapalat" w:cs="Arial LatArm"/>
                <w:b/>
                <w:lang w:val="hy-AM"/>
              </w:rPr>
            </w:pPr>
            <w:r w:rsidRPr="00B755D0">
              <w:rPr>
                <w:rFonts w:ascii="GHEA Grapalat" w:hAnsi="GHEA Grapalat" w:cs="Arial LatArm"/>
                <w:lang w:val="hy-AM"/>
              </w:rPr>
              <w:br/>
            </w:r>
            <w:r w:rsidRPr="00B755D0">
              <w:rPr>
                <w:rFonts w:ascii="GHEA Grapalat" w:hAnsi="GHEA Grapalat" w:cs="Arial LatArm"/>
                <w:b/>
                <w:lang w:val="hy-AM"/>
              </w:rPr>
              <w:t>Չի ընդունվել:</w:t>
            </w:r>
          </w:p>
          <w:p w:rsidR="00AF2710" w:rsidRPr="0034050F" w:rsidRDefault="0034050F" w:rsidP="00B37627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  <w:r w:rsidRPr="0034050F">
              <w:rPr>
                <w:rFonts w:ascii="GHEA Grapalat" w:hAnsi="GHEA Grapalat" w:cs="Arial LatArm"/>
                <w:lang w:val="hy-AM"/>
              </w:rPr>
              <w:t xml:space="preserve">Համայնքային մասհանումներով իրականացվող </w:t>
            </w:r>
            <w:r w:rsidRPr="00B755D0">
              <w:rPr>
                <w:rFonts w:ascii="GHEA Grapalat" w:hAnsi="GHEA Grapalat" w:cs="Arial LatArm"/>
                <w:lang w:val="hy-AM"/>
              </w:rPr>
              <w:t xml:space="preserve">սոցիալ-տնտեսական զարգացման </w:t>
            </w:r>
            <w:r w:rsidRPr="0034050F">
              <w:rPr>
                <w:rFonts w:ascii="GHEA Grapalat" w:hAnsi="GHEA Grapalat" w:cs="Arial LatArm"/>
                <w:lang w:val="hy-AM"/>
              </w:rPr>
              <w:t xml:space="preserve">ծրագրերը չեն դիտարկվում որպես սուբվենցիոն ծրագրեր: </w:t>
            </w:r>
          </w:p>
          <w:p w:rsidR="00AF2710" w:rsidRPr="00722329" w:rsidRDefault="00AF2710" w:rsidP="00B37627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AF2710" w:rsidRPr="00722329" w:rsidRDefault="00AF2710" w:rsidP="00B37627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AF2710" w:rsidRPr="00722329" w:rsidRDefault="00AF2710" w:rsidP="00B37627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AF2710" w:rsidRPr="00722329" w:rsidRDefault="00AF2710" w:rsidP="00B37627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AF2710" w:rsidRPr="00722329" w:rsidRDefault="00AF2710" w:rsidP="00B37627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AF2710" w:rsidRPr="00722329" w:rsidRDefault="00AF2710" w:rsidP="00B37627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AF2710" w:rsidRPr="00722329" w:rsidRDefault="00AF2710" w:rsidP="00B37627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</w:p>
          <w:p w:rsidR="00AF2710" w:rsidRPr="00722329" w:rsidRDefault="00AF2710" w:rsidP="00B37627">
            <w:pPr>
              <w:spacing w:after="0"/>
              <w:ind w:right="121"/>
              <w:jc w:val="both"/>
              <w:rPr>
                <w:rFonts w:ascii="GHEA Grapalat" w:hAnsi="GHEA Grapalat" w:cs="Arial LatArm"/>
                <w:lang w:val="hy-AM"/>
              </w:rPr>
            </w:pPr>
          </w:p>
        </w:tc>
      </w:tr>
      <w:tr w:rsidR="00B755D0" w:rsidRPr="00B755D0" w:rsidTr="00FB1442">
        <w:trPr>
          <w:trHeight w:val="202"/>
          <w:tblCellSpacing w:w="0" w:type="dxa"/>
          <w:jc w:val="center"/>
        </w:trPr>
        <w:tc>
          <w:tcPr>
            <w:tcW w:w="9897" w:type="dxa"/>
            <w:gridSpan w:val="3"/>
            <w:vMerge w:val="restart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B755D0" w:rsidRPr="00B755D0" w:rsidRDefault="00B755D0" w:rsidP="00B755D0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755D0">
              <w:rPr>
                <w:rFonts w:ascii="GHEA Grapalat" w:eastAsia="Times New Roman" w:hAnsi="GHEA Grapalat" w:cs="Times New Roman"/>
                <w:color w:val="000000"/>
                <w:lang w:val="hy-AM"/>
              </w:rPr>
              <w:t>5.  ՀՀ արդարադատության նախարարություն</w:t>
            </w:r>
          </w:p>
        </w:tc>
        <w:tc>
          <w:tcPr>
            <w:tcW w:w="2940" w:type="dxa"/>
            <w:gridSpan w:val="2"/>
            <w:tcBorders>
              <w:left w:val="single" w:sz="4" w:space="0" w:color="auto"/>
            </w:tcBorders>
            <w:shd w:val="clear" w:color="auto" w:fill="BFBFBF" w:themeFill="background1" w:themeFillShade="BF"/>
          </w:tcPr>
          <w:p w:rsidR="00B755D0" w:rsidRPr="00B755D0" w:rsidRDefault="00FB1442" w:rsidP="00FB1442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FB1442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08.08.2022 թ. </w:t>
            </w:r>
          </w:p>
        </w:tc>
      </w:tr>
      <w:tr w:rsidR="00B755D0" w:rsidRPr="00B755D0" w:rsidTr="00FB1442">
        <w:trPr>
          <w:trHeight w:val="202"/>
          <w:tblCellSpacing w:w="0" w:type="dxa"/>
          <w:jc w:val="center"/>
        </w:trPr>
        <w:tc>
          <w:tcPr>
            <w:tcW w:w="9897" w:type="dxa"/>
            <w:gridSpan w:val="3"/>
            <w:vMerge/>
            <w:tcBorders>
              <w:right w:val="single" w:sz="4" w:space="0" w:color="auto"/>
            </w:tcBorders>
            <w:shd w:val="clear" w:color="auto" w:fill="FFFFFF"/>
          </w:tcPr>
          <w:p w:rsidR="00B755D0" w:rsidRPr="00B755D0" w:rsidRDefault="00B755D0" w:rsidP="00B755D0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2940" w:type="dxa"/>
            <w:gridSpan w:val="2"/>
            <w:tcBorders>
              <w:left w:val="single" w:sz="4" w:space="0" w:color="auto"/>
            </w:tcBorders>
            <w:shd w:val="clear" w:color="auto" w:fill="BFBFBF" w:themeFill="background1" w:themeFillShade="BF"/>
          </w:tcPr>
          <w:p w:rsidR="00B755D0" w:rsidRPr="00FB1442" w:rsidRDefault="00FB1442" w:rsidP="00B755D0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FB1442">
              <w:rPr>
                <w:rFonts w:ascii="GHEA Grapalat" w:eastAsia="Times New Roman" w:hAnsi="GHEA Grapalat" w:cs="Times New Roman"/>
                <w:color w:val="000000"/>
                <w:lang w:val="hy-AM"/>
              </w:rPr>
              <w:t>01/27.0.01/34593-2022</w:t>
            </w:r>
          </w:p>
        </w:tc>
      </w:tr>
      <w:tr w:rsidR="00FB1442" w:rsidRPr="00B755D0" w:rsidTr="00594897">
        <w:trPr>
          <w:trHeight w:val="202"/>
          <w:tblCellSpacing w:w="0" w:type="dxa"/>
          <w:jc w:val="center"/>
        </w:trPr>
        <w:tc>
          <w:tcPr>
            <w:tcW w:w="4860" w:type="dxa"/>
            <w:gridSpan w:val="2"/>
            <w:tcBorders>
              <w:right w:val="single" w:sz="4" w:space="0" w:color="auto"/>
            </w:tcBorders>
            <w:shd w:val="clear" w:color="auto" w:fill="FFFFFF"/>
          </w:tcPr>
          <w:p w:rsidR="00FB1442" w:rsidRPr="00722329" w:rsidRDefault="00FB1442" w:rsidP="00B755D0">
            <w:pPr>
              <w:tabs>
                <w:tab w:val="left" w:pos="810"/>
              </w:tabs>
              <w:spacing w:after="0" w:line="360" w:lineRule="auto"/>
              <w:ind w:left="167" w:right="143" w:firstLine="540"/>
              <w:jc w:val="both"/>
              <w:rPr>
                <w:rFonts w:ascii="GHEA Grapalat" w:eastAsia="Batang" w:hAnsi="GHEA Grapalat" w:cs="Sylfaen"/>
                <w:lang w:val="hy-AM"/>
              </w:rPr>
            </w:pPr>
            <w:r w:rsidRPr="003F2984">
              <w:rPr>
                <w:rFonts w:ascii="GHEA Grapalat" w:hAnsi="GHEA Grapalat"/>
                <w:b/>
                <w:sz w:val="24"/>
                <w:lang w:val="hy-AM"/>
              </w:rPr>
              <w:lastRenderedPageBreak/>
              <w:t>1.</w:t>
            </w:r>
            <w:r w:rsidRPr="00486B8E">
              <w:rPr>
                <w:rFonts w:ascii="GHEA Grapalat" w:hAnsi="GHEA Grapalat"/>
                <w:sz w:val="24"/>
                <w:lang w:val="hy-AM"/>
              </w:rPr>
              <w:tab/>
              <w:t>«Համայնքային մասհանումների ծախսման ծրագիրը կամ ծրագրի փոփոխությունները տարածքային կառավարման բնագավառի լիազոր մարմնի հետ համաձայնեցման կարգը սահմանելու մասին» Հայաստանի Հանրապետության կառավարության որոշման նախագծի (այսուհետ՝ Նախագիծ) 1-ին կետով սահմանվող հավելվածի (այսուհետ՝ Հավելված) 1-ին կետում «սահմանվում են» բառերն անհրաժեշտ է փոխարինել «կարգավորվում են» բառերով:</w:t>
            </w:r>
          </w:p>
        </w:tc>
        <w:tc>
          <w:tcPr>
            <w:tcW w:w="7977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FB1442" w:rsidRPr="00B755D0" w:rsidRDefault="009A2528" w:rsidP="00020352">
            <w:pPr>
              <w:ind w:right="121"/>
              <w:jc w:val="both"/>
              <w:rPr>
                <w:rFonts w:ascii="GHEA Grapalat" w:hAnsi="GHEA Grapalat" w:cs="Arial LatArm"/>
                <w:b/>
                <w:lang w:val="hy-AM"/>
              </w:rPr>
            </w:pPr>
            <w:r w:rsidRPr="00347580">
              <w:rPr>
                <w:rFonts w:ascii="GHEA Grapalat" w:hAnsi="GHEA Grapalat" w:cs="Arial LatArm"/>
                <w:b/>
              </w:rPr>
              <w:t xml:space="preserve">  1.</w:t>
            </w:r>
            <w:r w:rsidR="00FB1442" w:rsidRPr="00B755D0">
              <w:rPr>
                <w:rFonts w:ascii="GHEA Grapalat" w:hAnsi="GHEA Grapalat" w:cs="Arial LatArm"/>
                <w:b/>
                <w:lang w:val="hy-AM"/>
              </w:rPr>
              <w:t>Ընդունվել է:</w:t>
            </w:r>
          </w:p>
          <w:p w:rsidR="00FB1442" w:rsidRPr="00722329" w:rsidRDefault="00FB1442" w:rsidP="00B755D0">
            <w:pPr>
              <w:spacing w:after="0"/>
              <w:ind w:left="17" w:right="121" w:firstLine="270"/>
              <w:jc w:val="both"/>
              <w:rPr>
                <w:rFonts w:ascii="GHEA Grapalat" w:hAnsi="GHEA Grapalat" w:cs="Arial LatArm"/>
                <w:lang w:val="hy-AM"/>
              </w:rPr>
            </w:pPr>
            <w:r w:rsidRPr="00B755D0">
              <w:rPr>
                <w:rFonts w:ascii="GHEA Grapalat" w:hAnsi="GHEA Grapalat" w:cs="Arial LatArm"/>
                <w:lang w:val="hy-AM"/>
              </w:rPr>
              <w:t>Կատարվել է համապատասխան փոփոխություն:</w:t>
            </w:r>
            <w:r w:rsidRPr="0034050F">
              <w:rPr>
                <w:rFonts w:ascii="GHEA Grapalat" w:hAnsi="GHEA Grapalat" w:cs="Arial LatArm"/>
                <w:lang w:val="hy-AM"/>
              </w:rPr>
              <w:t xml:space="preserve"> </w:t>
            </w:r>
          </w:p>
        </w:tc>
      </w:tr>
      <w:tr w:rsidR="00FB1442" w:rsidRPr="00E07AB7" w:rsidTr="00A10BC3">
        <w:trPr>
          <w:trHeight w:val="202"/>
          <w:tblCellSpacing w:w="0" w:type="dxa"/>
          <w:jc w:val="center"/>
        </w:trPr>
        <w:tc>
          <w:tcPr>
            <w:tcW w:w="4860" w:type="dxa"/>
            <w:gridSpan w:val="2"/>
            <w:tcBorders>
              <w:right w:val="single" w:sz="4" w:space="0" w:color="auto"/>
            </w:tcBorders>
            <w:shd w:val="clear" w:color="auto" w:fill="FFFFFF"/>
          </w:tcPr>
          <w:p w:rsidR="00FB1442" w:rsidRPr="00486B8E" w:rsidRDefault="00FB1442" w:rsidP="00B755D0">
            <w:pPr>
              <w:tabs>
                <w:tab w:val="left" w:pos="810"/>
              </w:tabs>
              <w:spacing w:after="0" w:line="360" w:lineRule="auto"/>
              <w:ind w:left="167" w:right="143" w:firstLine="54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3F2984">
              <w:rPr>
                <w:rFonts w:ascii="GHEA Grapalat" w:hAnsi="GHEA Grapalat"/>
                <w:b/>
                <w:sz w:val="24"/>
                <w:lang w:val="hy-AM"/>
              </w:rPr>
              <w:t>2.</w:t>
            </w:r>
            <w:r w:rsidRPr="00486B8E">
              <w:rPr>
                <w:rFonts w:ascii="GHEA Grapalat" w:hAnsi="GHEA Grapalat"/>
                <w:sz w:val="24"/>
                <w:lang w:val="hy-AM"/>
              </w:rPr>
              <w:tab/>
              <w:t>Հավելվածի 9-րդ կետի համաձայն՝ լիազոր մարմինը մերժում է ծրագրի կամ ծրագրի փոփոխությունների վերաբերյալ համաձայնություն տալը, եթե ծրագրում առկա է Հավելվածի 7-րդ կետի 1-</w:t>
            </w:r>
            <w:r w:rsidRPr="00434216">
              <w:rPr>
                <w:rFonts w:ascii="GHEA Grapalat" w:hAnsi="GHEA Grapalat"/>
                <w:b/>
                <w:i/>
                <w:sz w:val="24"/>
                <w:lang w:val="hy-AM"/>
              </w:rPr>
              <w:t>2-րդ</w:t>
            </w:r>
            <w:r w:rsidRPr="00486B8E">
              <w:rPr>
                <w:rFonts w:ascii="GHEA Grapalat" w:hAnsi="GHEA Grapalat"/>
                <w:sz w:val="24"/>
                <w:lang w:val="hy-AM"/>
              </w:rPr>
              <w:t xml:space="preserve"> ենթակետերով սահմանված հիմքերից որևէ մեկը (…):</w:t>
            </w:r>
          </w:p>
          <w:p w:rsidR="00FB1442" w:rsidRPr="00486B8E" w:rsidRDefault="00FB1442" w:rsidP="00B755D0">
            <w:pPr>
              <w:tabs>
                <w:tab w:val="left" w:pos="810"/>
              </w:tabs>
              <w:spacing w:after="0" w:line="360" w:lineRule="auto"/>
              <w:ind w:left="167" w:right="143" w:firstLine="54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486B8E">
              <w:rPr>
                <w:rFonts w:ascii="GHEA Grapalat" w:hAnsi="GHEA Grapalat"/>
                <w:sz w:val="24"/>
                <w:lang w:val="hy-AM"/>
              </w:rPr>
              <w:t xml:space="preserve">Հավելվածի 7-րդ կետի 2-րդ </w:t>
            </w:r>
            <w:r w:rsidRPr="00486B8E">
              <w:rPr>
                <w:rFonts w:ascii="GHEA Grapalat" w:hAnsi="GHEA Grapalat"/>
                <w:sz w:val="24"/>
                <w:lang w:val="hy-AM"/>
              </w:rPr>
              <w:lastRenderedPageBreak/>
              <w:t xml:space="preserve">ենթակետի համաձայն՝ լիազոր մարմինը չի տրամադրում համաձայնություն, եթե </w:t>
            </w:r>
            <w:r w:rsidRPr="00434216">
              <w:rPr>
                <w:rFonts w:ascii="GHEA Grapalat" w:hAnsi="GHEA Grapalat"/>
                <w:b/>
                <w:i/>
                <w:sz w:val="24"/>
                <w:lang w:val="hy-AM"/>
              </w:rPr>
              <w:t>ծրագրի փաթեթում բացակայում են անհրաժեշտ հիմնավորող փաստաթղթերը</w:t>
            </w:r>
            <w:r w:rsidRPr="00486B8E">
              <w:rPr>
                <w:rFonts w:ascii="GHEA Grapalat" w:hAnsi="GHEA Grapalat"/>
                <w:sz w:val="24"/>
                <w:lang w:val="hy-AM"/>
              </w:rPr>
              <w:t xml:space="preserve"> կամ դրանցում ներկայացված տեղեկությունները չեն համապատասխանում </w:t>
            </w:r>
            <w:r w:rsidR="00A07E68">
              <w:rPr>
                <w:rFonts w:ascii="GHEA Grapalat" w:hAnsi="GHEA Grapalat"/>
                <w:sz w:val="24"/>
                <w:lang w:val="hy-AM"/>
              </w:rPr>
              <w:t>իրականությ</w:t>
            </w:r>
            <w:r w:rsidR="00A07E68" w:rsidRPr="00A07E68">
              <w:rPr>
                <w:rFonts w:ascii="GHEA Grapalat" w:hAnsi="GHEA Grapalat"/>
                <w:sz w:val="24"/>
                <w:lang w:val="hy-AM"/>
              </w:rPr>
              <w:t>ա</w:t>
            </w:r>
            <w:r w:rsidRPr="00486B8E">
              <w:rPr>
                <w:rFonts w:ascii="GHEA Grapalat" w:hAnsi="GHEA Grapalat"/>
                <w:sz w:val="24"/>
                <w:lang w:val="hy-AM"/>
              </w:rPr>
              <w:t xml:space="preserve">նը: Այս առումով գտնում ենք, որ անհրաժեշտ է քննարկման առարկա դարձնել ծրագրի փաթեթում հիմնավորող փաստաթղթերի բացակայության պարագայում՝ լիազոր մարմնի կողմից ոչ թե ծրագրին </w:t>
            </w:r>
            <w:r>
              <w:rPr>
                <w:rFonts w:ascii="GHEA Grapalat" w:hAnsi="GHEA Grapalat"/>
                <w:sz w:val="24"/>
                <w:lang w:val="hy-AM"/>
              </w:rPr>
              <w:t>համաձայնություն</w:t>
            </w:r>
            <w:r w:rsidRPr="00486B8E">
              <w:rPr>
                <w:rFonts w:ascii="GHEA Grapalat" w:hAnsi="GHEA Grapalat"/>
                <w:sz w:val="24"/>
                <w:lang w:val="hy-AM"/>
              </w:rPr>
              <w:t xml:space="preserve"> տալը մերժելու, այլ ծրագիրը լրակազմման վերադարձնելու հնարավորության նախատեսման նպատակահարմարության հարցը:</w:t>
            </w:r>
          </w:p>
          <w:p w:rsidR="00FB1442" w:rsidRPr="003F2984" w:rsidRDefault="00FB1442" w:rsidP="00B755D0">
            <w:pPr>
              <w:tabs>
                <w:tab w:val="left" w:pos="810"/>
              </w:tabs>
              <w:spacing w:after="0" w:line="360" w:lineRule="auto"/>
              <w:ind w:left="167" w:right="143" w:firstLine="540"/>
              <w:jc w:val="both"/>
              <w:rPr>
                <w:rFonts w:ascii="GHEA Grapalat" w:hAnsi="GHEA Grapalat"/>
                <w:b/>
                <w:sz w:val="24"/>
                <w:lang w:val="hy-AM"/>
              </w:rPr>
            </w:pPr>
          </w:p>
        </w:tc>
        <w:tc>
          <w:tcPr>
            <w:tcW w:w="7977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9A2528" w:rsidRPr="00347580" w:rsidRDefault="009A2528" w:rsidP="009A2528">
            <w:pPr>
              <w:ind w:right="121"/>
              <w:jc w:val="both"/>
              <w:rPr>
                <w:rFonts w:ascii="GHEA Grapalat" w:hAnsi="GHEA Grapalat" w:cs="Arial LatArm"/>
                <w:b/>
                <w:sz w:val="24"/>
                <w:szCs w:val="24"/>
                <w:lang w:val="hy-AM"/>
              </w:rPr>
            </w:pPr>
            <w:r w:rsidRPr="009A2528">
              <w:rPr>
                <w:rFonts w:ascii="GHEA Grapalat" w:hAnsi="GHEA Grapalat" w:cs="Arial LatArm"/>
                <w:b/>
                <w:sz w:val="24"/>
                <w:szCs w:val="24"/>
                <w:lang w:val="hy-AM"/>
              </w:rPr>
              <w:lastRenderedPageBreak/>
              <w:t xml:space="preserve">  2. Ընդունվել է:</w:t>
            </w:r>
          </w:p>
          <w:p w:rsidR="00412CA9" w:rsidRPr="00347580" w:rsidRDefault="009A2528" w:rsidP="009A2528">
            <w:pPr>
              <w:ind w:left="167" w:right="121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412CA9">
              <w:rPr>
                <w:rFonts w:ascii="GHEA Grapalat" w:hAnsi="GHEA Grapalat"/>
                <w:sz w:val="24"/>
                <w:lang w:val="hy-AM"/>
              </w:rPr>
              <w:t xml:space="preserve">Նախագծի լրամշակված Հավելվածի 7-րդ կետի 2-րդ ենթակետը տարանջատվել է 2-րդ և 3-րդ ենթակետերի՝ հետևյալ խմբագրությամբ. </w:t>
            </w:r>
          </w:p>
          <w:p w:rsidR="00A07E68" w:rsidRPr="00A07E68" w:rsidRDefault="009A2528" w:rsidP="00A07E68">
            <w:pPr>
              <w:ind w:left="167" w:right="121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9A2528">
              <w:rPr>
                <w:rFonts w:ascii="GHEA Grapalat" w:hAnsi="GHEA Grapalat"/>
                <w:sz w:val="24"/>
                <w:lang w:val="hy-AM"/>
              </w:rPr>
              <w:t>«</w:t>
            </w:r>
            <w:r w:rsidR="00A07E68" w:rsidRPr="00A07E68">
              <w:rPr>
                <w:rFonts w:ascii="GHEA Grapalat" w:hAnsi="GHEA Grapalat"/>
                <w:sz w:val="24"/>
                <w:lang w:val="hy-AM"/>
              </w:rPr>
              <w:t>2) Ծրագրի փաթեթում ներկայացված տեղեկությունները թերի են.</w:t>
            </w:r>
          </w:p>
          <w:p w:rsidR="009A2528" w:rsidRPr="00347580" w:rsidRDefault="00A07E68" w:rsidP="00A07E68">
            <w:pPr>
              <w:ind w:left="167" w:right="121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A07E68">
              <w:rPr>
                <w:rFonts w:ascii="GHEA Grapalat" w:hAnsi="GHEA Grapalat"/>
                <w:sz w:val="24"/>
                <w:lang w:val="hy-AM"/>
              </w:rPr>
              <w:t>3) Ծրագրի փաթեթում բացակայում է Ծրագրի անհրաժեշտության հիմնավորումը.</w:t>
            </w:r>
            <w:r w:rsidR="009A2528" w:rsidRPr="009A2528">
              <w:rPr>
                <w:rFonts w:ascii="GHEA Grapalat" w:hAnsi="GHEA Grapalat"/>
                <w:sz w:val="24"/>
                <w:lang w:val="hy-AM"/>
              </w:rPr>
              <w:t xml:space="preserve">»:  </w:t>
            </w:r>
          </w:p>
          <w:p w:rsidR="009A2528" w:rsidRPr="009A2528" w:rsidRDefault="009A2528" w:rsidP="009A2528">
            <w:pPr>
              <w:ind w:left="167" w:right="121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9A2528">
              <w:rPr>
                <w:rFonts w:ascii="GHEA Grapalat" w:hAnsi="GHEA Grapalat"/>
                <w:sz w:val="24"/>
                <w:lang w:val="hy-AM"/>
              </w:rPr>
              <w:t xml:space="preserve">Ըստ այդմ՝ </w:t>
            </w:r>
            <w:r w:rsidRPr="00486B8E">
              <w:rPr>
                <w:rFonts w:ascii="GHEA Grapalat" w:hAnsi="GHEA Grapalat"/>
                <w:sz w:val="24"/>
                <w:lang w:val="hy-AM"/>
              </w:rPr>
              <w:t>ծրագրի փաթեթում</w:t>
            </w:r>
            <w:r w:rsidR="00A07E68" w:rsidRPr="00A07E68">
              <w:rPr>
                <w:rFonts w:ascii="GHEA Grapalat" w:hAnsi="GHEA Grapalat"/>
                <w:sz w:val="24"/>
                <w:lang w:val="hy-AM"/>
              </w:rPr>
              <w:t xml:space="preserve"> Ծրագրի փաթեթում ներկայացված տեղեկությունները թերի լինելու և/կամ </w:t>
            </w:r>
            <w:r w:rsidRPr="00486B8E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A07E68" w:rsidRPr="00A07E68">
              <w:rPr>
                <w:rFonts w:ascii="GHEA Grapalat" w:hAnsi="GHEA Grapalat"/>
                <w:sz w:val="24"/>
                <w:lang w:val="hy-AM"/>
              </w:rPr>
              <w:t xml:space="preserve">Ծրագրի անհրաժեշտության </w:t>
            </w:r>
            <w:r w:rsidR="00A07E68" w:rsidRPr="00A07E68">
              <w:rPr>
                <w:rFonts w:ascii="GHEA Grapalat" w:hAnsi="GHEA Grapalat"/>
                <w:sz w:val="24"/>
                <w:lang w:val="hy-AM"/>
              </w:rPr>
              <w:lastRenderedPageBreak/>
              <w:t>հիմնավորման</w:t>
            </w:r>
            <w:r w:rsidRPr="00486B8E">
              <w:rPr>
                <w:rFonts w:ascii="GHEA Grapalat" w:hAnsi="GHEA Grapalat"/>
                <w:sz w:val="24"/>
                <w:lang w:val="hy-AM"/>
              </w:rPr>
              <w:t xml:space="preserve"> բացակայության պարագայում՝ լիազոր մարմնի կողմից ոչ թե ծրագրին </w:t>
            </w:r>
            <w:r>
              <w:rPr>
                <w:rFonts w:ascii="GHEA Grapalat" w:hAnsi="GHEA Grapalat"/>
                <w:sz w:val="24"/>
                <w:lang w:val="hy-AM"/>
              </w:rPr>
              <w:t>համաձայնություն</w:t>
            </w:r>
            <w:r w:rsidRPr="00486B8E">
              <w:rPr>
                <w:rFonts w:ascii="GHEA Grapalat" w:hAnsi="GHEA Grapalat"/>
                <w:sz w:val="24"/>
                <w:lang w:val="hy-AM"/>
              </w:rPr>
              <w:t xml:space="preserve"> տալը մերժ</w:t>
            </w:r>
            <w:r w:rsidRPr="009A2528">
              <w:rPr>
                <w:rFonts w:ascii="GHEA Grapalat" w:hAnsi="GHEA Grapalat"/>
                <w:sz w:val="24"/>
                <w:lang w:val="hy-AM"/>
              </w:rPr>
              <w:t>վում է, այլ Ծրագիրը վերադարձվում է լրակազմման</w:t>
            </w:r>
            <w:r w:rsidR="00A07E68" w:rsidRPr="00A07E68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347580">
              <w:rPr>
                <w:rFonts w:ascii="GHEA Grapalat" w:hAnsi="GHEA Grapalat"/>
                <w:sz w:val="24"/>
                <w:lang w:val="hy-AM"/>
              </w:rPr>
              <w:t>(Տես՝ Հավելվածի 8</w:t>
            </w:r>
            <w:r w:rsidR="001029F6" w:rsidRPr="00347580">
              <w:rPr>
                <w:rFonts w:ascii="GHEA Grapalat" w:hAnsi="GHEA Grapalat"/>
                <w:sz w:val="24"/>
                <w:lang w:val="hy-AM"/>
              </w:rPr>
              <w:t>-րդ կետ)</w:t>
            </w:r>
            <w:r w:rsidRPr="009A2528">
              <w:rPr>
                <w:rFonts w:ascii="GHEA Grapalat" w:hAnsi="GHEA Grapalat"/>
                <w:sz w:val="24"/>
                <w:lang w:val="hy-AM"/>
              </w:rPr>
              <w:t xml:space="preserve">: </w:t>
            </w:r>
          </w:p>
          <w:p w:rsidR="00FB1442" w:rsidRPr="00B755D0" w:rsidRDefault="00FB1442" w:rsidP="00020352">
            <w:pPr>
              <w:ind w:right="121"/>
              <w:jc w:val="both"/>
              <w:rPr>
                <w:rFonts w:ascii="GHEA Grapalat" w:hAnsi="GHEA Grapalat" w:cs="Arial LatArm"/>
                <w:b/>
                <w:lang w:val="hy-AM"/>
              </w:rPr>
            </w:pPr>
          </w:p>
        </w:tc>
      </w:tr>
      <w:tr w:rsidR="00FB1442" w:rsidRPr="00E07AB7" w:rsidTr="005B2EE5">
        <w:trPr>
          <w:trHeight w:val="202"/>
          <w:tblCellSpacing w:w="0" w:type="dxa"/>
          <w:jc w:val="center"/>
        </w:trPr>
        <w:tc>
          <w:tcPr>
            <w:tcW w:w="4860" w:type="dxa"/>
            <w:gridSpan w:val="2"/>
            <w:tcBorders>
              <w:right w:val="single" w:sz="4" w:space="0" w:color="auto"/>
            </w:tcBorders>
            <w:shd w:val="clear" w:color="auto" w:fill="FFFFFF"/>
          </w:tcPr>
          <w:p w:rsidR="00FB1442" w:rsidRPr="003F2984" w:rsidRDefault="00FB1442" w:rsidP="00366F7B">
            <w:pPr>
              <w:tabs>
                <w:tab w:val="left" w:pos="810"/>
              </w:tabs>
              <w:spacing w:after="0" w:line="360" w:lineRule="auto"/>
              <w:ind w:left="167" w:right="143" w:firstLine="540"/>
              <w:jc w:val="both"/>
              <w:rPr>
                <w:rFonts w:ascii="GHEA Grapalat" w:hAnsi="GHEA Grapalat"/>
                <w:b/>
                <w:sz w:val="24"/>
                <w:lang w:val="hy-AM"/>
              </w:rPr>
            </w:pPr>
            <w:r w:rsidRPr="003F2984">
              <w:rPr>
                <w:rFonts w:ascii="GHEA Grapalat" w:hAnsi="GHEA Grapalat"/>
                <w:b/>
                <w:sz w:val="24"/>
                <w:lang w:val="hy-AM"/>
              </w:rPr>
              <w:lastRenderedPageBreak/>
              <w:t>3</w:t>
            </w:r>
            <w:r w:rsidRPr="00486B8E">
              <w:rPr>
                <w:rFonts w:ascii="GHEA Grapalat" w:hAnsi="GHEA Grapalat"/>
                <w:sz w:val="24"/>
                <w:lang w:val="hy-AM"/>
              </w:rPr>
              <w:t>.</w:t>
            </w:r>
            <w:r w:rsidRPr="00486B8E">
              <w:rPr>
                <w:rFonts w:ascii="GHEA Grapalat" w:hAnsi="GHEA Grapalat"/>
                <w:sz w:val="24"/>
                <w:lang w:val="hy-AM"/>
              </w:rPr>
              <w:tab/>
              <w:t xml:space="preserve">Նկատի ունենալով «Նորմատիվ իրավական ակտերի մասին» օրենքի 21-րդ հոդվածի 4-րդ մասի դրույթները, համաձայն որոնց՝ </w:t>
            </w:r>
            <w:r w:rsidRPr="00486B8E">
              <w:rPr>
                <w:rFonts w:ascii="GHEA Grapalat" w:hAnsi="GHEA Grapalat"/>
                <w:sz w:val="24"/>
                <w:lang w:val="hy-AM"/>
              </w:rPr>
              <w:lastRenderedPageBreak/>
              <w:t xml:space="preserve">նորմատիվ իրավական ակտում հաճախակի կիրառվող երկար արտահայտությունները նույն նորմատիվ իրավական ակտում </w:t>
            </w:r>
            <w:r w:rsidRPr="00A0786A">
              <w:rPr>
                <w:rFonts w:ascii="GHEA Grapalat" w:hAnsi="GHEA Grapalat"/>
                <w:b/>
                <w:i/>
                <w:sz w:val="24"/>
                <w:lang w:val="hy-AM"/>
              </w:rPr>
              <w:t>կարող են սահմանվել կրճատ տարբերակով</w:t>
            </w:r>
            <w:r w:rsidRPr="00486B8E">
              <w:rPr>
                <w:rFonts w:ascii="GHEA Grapalat" w:hAnsi="GHEA Grapalat"/>
                <w:sz w:val="24"/>
                <w:lang w:val="hy-AM"/>
              </w:rPr>
              <w:t xml:space="preserve">` իրավական ակտում առաջին իսկ կիրառումից հետո նախատեսելով կամ տվյալ արտահայտության սահմանումը, կամ </w:t>
            </w:r>
            <w:r w:rsidRPr="00A0786A">
              <w:rPr>
                <w:rFonts w:ascii="GHEA Grapalat" w:hAnsi="GHEA Grapalat"/>
                <w:b/>
                <w:i/>
                <w:sz w:val="24"/>
                <w:lang w:val="hy-AM"/>
              </w:rPr>
              <w:t>փակագծերում նշելով կրճատ տարբերակը</w:t>
            </w:r>
            <w:r w:rsidRPr="00486B8E">
              <w:rPr>
                <w:rFonts w:ascii="GHEA Grapalat" w:hAnsi="GHEA Grapalat"/>
                <w:sz w:val="24"/>
                <w:lang w:val="hy-AM"/>
              </w:rPr>
              <w:t>՝ Հավելվածի 9-րդ կետում «ծանուցումն» բառից հետո անհրաժեշտ է լրացնել «(այսուհետ՝ Ծանուցում)» բառերը:</w:t>
            </w:r>
          </w:p>
        </w:tc>
        <w:tc>
          <w:tcPr>
            <w:tcW w:w="7977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FB1442" w:rsidRPr="00B755D0" w:rsidRDefault="00AB0ACF" w:rsidP="00B755D0">
            <w:pPr>
              <w:ind w:right="121"/>
              <w:jc w:val="both"/>
              <w:rPr>
                <w:rFonts w:ascii="GHEA Grapalat" w:hAnsi="GHEA Grapalat" w:cs="Arial LatArm"/>
                <w:b/>
                <w:lang w:val="hy-AM"/>
              </w:rPr>
            </w:pPr>
            <w:r w:rsidRPr="00347580">
              <w:rPr>
                <w:rFonts w:ascii="GHEA Grapalat" w:hAnsi="GHEA Grapalat" w:cs="Arial LatArm"/>
                <w:b/>
                <w:lang w:val="hy-AM"/>
              </w:rPr>
              <w:lastRenderedPageBreak/>
              <w:t xml:space="preserve">   </w:t>
            </w:r>
            <w:r w:rsidR="00662711" w:rsidRPr="00662711">
              <w:rPr>
                <w:rFonts w:ascii="GHEA Grapalat" w:hAnsi="GHEA Grapalat" w:cs="Arial LatArm"/>
                <w:b/>
                <w:lang w:val="hy-AM"/>
              </w:rPr>
              <w:t xml:space="preserve">3. </w:t>
            </w:r>
            <w:r w:rsidR="00FB1442" w:rsidRPr="00B755D0">
              <w:rPr>
                <w:rFonts w:ascii="GHEA Grapalat" w:hAnsi="GHEA Grapalat" w:cs="Arial LatArm"/>
                <w:b/>
                <w:lang w:val="hy-AM"/>
              </w:rPr>
              <w:t>Ընդունվել է:</w:t>
            </w:r>
          </w:p>
          <w:p w:rsidR="00FB1442" w:rsidRPr="00B755D0" w:rsidRDefault="00662711" w:rsidP="00662711">
            <w:pPr>
              <w:tabs>
                <w:tab w:val="left" w:pos="810"/>
              </w:tabs>
              <w:spacing w:after="0" w:line="360" w:lineRule="auto"/>
              <w:ind w:right="143"/>
              <w:jc w:val="both"/>
              <w:rPr>
                <w:rFonts w:ascii="GHEA Grapalat" w:hAnsi="GHEA Grapalat" w:cs="Arial LatArm"/>
                <w:b/>
                <w:lang w:val="hy-AM"/>
              </w:rPr>
            </w:pPr>
            <w:r w:rsidRPr="00E07AB7">
              <w:rPr>
                <w:rFonts w:ascii="GHEA Grapalat" w:hAnsi="GHEA Grapalat"/>
                <w:sz w:val="24"/>
                <w:lang w:val="hy-AM"/>
              </w:rPr>
              <w:t xml:space="preserve">   </w:t>
            </w:r>
            <w:r w:rsidR="00FB1442" w:rsidRPr="00662711">
              <w:rPr>
                <w:rFonts w:ascii="GHEA Grapalat" w:hAnsi="GHEA Grapalat"/>
                <w:sz w:val="24"/>
                <w:lang w:val="hy-AM"/>
              </w:rPr>
              <w:t>Կատարվել է համապատասխան փոփոխություն:</w:t>
            </w:r>
          </w:p>
        </w:tc>
      </w:tr>
      <w:tr w:rsidR="00412CA9" w:rsidRPr="00E07AB7" w:rsidTr="00004D31">
        <w:trPr>
          <w:trHeight w:val="202"/>
          <w:tblCellSpacing w:w="0" w:type="dxa"/>
          <w:jc w:val="center"/>
        </w:trPr>
        <w:tc>
          <w:tcPr>
            <w:tcW w:w="4860" w:type="dxa"/>
            <w:gridSpan w:val="2"/>
            <w:tcBorders>
              <w:right w:val="single" w:sz="4" w:space="0" w:color="auto"/>
            </w:tcBorders>
            <w:shd w:val="clear" w:color="auto" w:fill="FFFFFF"/>
          </w:tcPr>
          <w:p w:rsidR="00412CA9" w:rsidRPr="00486B8E" w:rsidRDefault="00412CA9" w:rsidP="00B755D0">
            <w:pPr>
              <w:tabs>
                <w:tab w:val="left" w:pos="810"/>
              </w:tabs>
              <w:spacing w:after="0" w:line="360" w:lineRule="auto"/>
              <w:ind w:left="167" w:right="143" w:firstLine="54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486B8E">
              <w:rPr>
                <w:rFonts w:ascii="GHEA Grapalat" w:hAnsi="GHEA Grapalat"/>
                <w:sz w:val="24"/>
                <w:lang w:val="hy-AM"/>
              </w:rPr>
              <w:lastRenderedPageBreak/>
              <w:t>4.</w:t>
            </w:r>
            <w:r w:rsidRPr="00486B8E">
              <w:rPr>
                <w:rFonts w:ascii="GHEA Grapalat" w:hAnsi="GHEA Grapalat"/>
                <w:sz w:val="24"/>
                <w:lang w:val="hy-AM"/>
              </w:rPr>
              <w:tab/>
              <w:t xml:space="preserve">Հավելվածի 11-րդ կետի համաձայն՝ եթե Հավելվածի 6-րդ կետով սահմանված ժամկետում լիազոր մարմինը դիմումի վերաբերյալ Համայնքի ղեկավարին չի ծանուցում, ապա համաձայնությունը համարվում է տրված, իսկ լիազոր իրավասու պաշտոնատար անձը օրենսդրությամբ սահմանված կարգով կրում է </w:t>
            </w:r>
            <w:r w:rsidRPr="00486B8E">
              <w:rPr>
                <w:rFonts w:ascii="GHEA Grapalat" w:hAnsi="GHEA Grapalat"/>
                <w:sz w:val="24"/>
                <w:lang w:val="hy-AM"/>
              </w:rPr>
              <w:lastRenderedPageBreak/>
              <w:t xml:space="preserve">պատասխանատվություն: </w:t>
            </w:r>
          </w:p>
          <w:p w:rsidR="00412CA9" w:rsidRPr="003F2984" w:rsidRDefault="00412CA9" w:rsidP="00366F7B">
            <w:pPr>
              <w:tabs>
                <w:tab w:val="left" w:pos="810"/>
              </w:tabs>
              <w:spacing w:after="0" w:line="360" w:lineRule="auto"/>
              <w:ind w:left="167" w:right="143" w:firstLine="540"/>
              <w:jc w:val="both"/>
              <w:rPr>
                <w:rFonts w:ascii="GHEA Grapalat" w:hAnsi="GHEA Grapalat"/>
                <w:b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Վեր</w:t>
            </w:r>
            <w:r w:rsidRPr="005F168D">
              <w:rPr>
                <w:rFonts w:ascii="GHEA Grapalat" w:hAnsi="GHEA Grapalat"/>
                <w:sz w:val="24"/>
                <w:lang w:val="hy-AM"/>
              </w:rPr>
              <w:t>ո</w:t>
            </w:r>
            <w:r>
              <w:rPr>
                <w:rFonts w:ascii="GHEA Grapalat" w:hAnsi="GHEA Grapalat"/>
                <w:sz w:val="24"/>
                <w:lang w:val="hy-AM"/>
              </w:rPr>
              <w:t>գրյալ</w:t>
            </w:r>
            <w:r w:rsidRPr="00486B8E">
              <w:rPr>
                <w:rFonts w:ascii="GHEA Grapalat" w:hAnsi="GHEA Grapalat"/>
                <w:sz w:val="24"/>
                <w:lang w:val="hy-AM"/>
              </w:rPr>
              <w:t xml:space="preserve"> կարգավորման կապակցությամբ հարկ ենք համարում նշել, որ Հավելվածի հիշյալ կետում անհրաժեշտ է հստակեցնել, թե լիազոր մարմնի իրավասու պաշտոնատար անձի ինչ պատասխանատվության մասին է խոսքը և որ օրենքով է այն սահմանված: </w:t>
            </w:r>
          </w:p>
        </w:tc>
        <w:tc>
          <w:tcPr>
            <w:tcW w:w="7977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412CA9" w:rsidRPr="00347580" w:rsidRDefault="00AB0ACF" w:rsidP="00833952">
            <w:pPr>
              <w:rPr>
                <w:rFonts w:ascii="GHEA Grapalat" w:hAnsi="GHEA Grapalat" w:cs="Arial LatArm"/>
                <w:b/>
                <w:lang w:val="hy-AM"/>
              </w:rPr>
            </w:pPr>
            <w:r w:rsidRPr="00347580">
              <w:rPr>
                <w:rFonts w:ascii="GHEA Grapalat" w:hAnsi="GHEA Grapalat" w:cs="Arial LatArm"/>
                <w:b/>
                <w:lang w:val="hy-AM"/>
              </w:rPr>
              <w:lastRenderedPageBreak/>
              <w:t xml:space="preserve">   </w:t>
            </w:r>
            <w:r w:rsidR="00D456A8">
              <w:rPr>
                <w:rFonts w:ascii="GHEA Grapalat" w:hAnsi="GHEA Grapalat" w:cs="Arial LatArm"/>
                <w:b/>
                <w:lang w:val="en-US"/>
              </w:rPr>
              <w:t>4.</w:t>
            </w:r>
            <w:r w:rsidRPr="00347580">
              <w:rPr>
                <w:rFonts w:ascii="GHEA Grapalat" w:hAnsi="GHEA Grapalat" w:cs="Arial LatArm"/>
                <w:b/>
                <w:lang w:val="hy-AM"/>
              </w:rPr>
              <w:t xml:space="preserve"> </w:t>
            </w:r>
            <w:r w:rsidR="00412CA9" w:rsidRPr="009F2344">
              <w:rPr>
                <w:rFonts w:ascii="GHEA Grapalat" w:hAnsi="GHEA Grapalat" w:cs="Arial LatArm"/>
                <w:b/>
                <w:lang w:val="hy-AM"/>
              </w:rPr>
              <w:t>Ընդունվել է:</w:t>
            </w:r>
          </w:p>
          <w:p w:rsidR="00412CA9" w:rsidRPr="00412CA9" w:rsidRDefault="00412CA9" w:rsidP="00412CA9">
            <w:pPr>
              <w:tabs>
                <w:tab w:val="left" w:pos="810"/>
              </w:tabs>
              <w:spacing w:after="0" w:line="360" w:lineRule="auto"/>
              <w:ind w:left="167" w:right="143" w:firstLine="54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347580">
              <w:rPr>
                <w:rFonts w:ascii="GHEA Grapalat" w:hAnsi="GHEA Grapalat" w:cs="Arial LatArm"/>
                <w:b/>
                <w:lang w:val="hy-AM"/>
              </w:rPr>
              <w:t xml:space="preserve"> </w:t>
            </w:r>
            <w:r w:rsidRPr="00412CA9">
              <w:rPr>
                <w:rFonts w:ascii="GHEA Grapalat" w:hAnsi="GHEA Grapalat"/>
                <w:sz w:val="24"/>
                <w:lang w:val="hy-AM"/>
              </w:rPr>
              <w:t>Հավելվածի 11-րդ կետը խմբագրվել է հետևյալ բովանդակությամբ.</w:t>
            </w:r>
          </w:p>
          <w:p w:rsidR="00412CA9" w:rsidRPr="00412CA9" w:rsidRDefault="00412CA9" w:rsidP="00412CA9">
            <w:pPr>
              <w:tabs>
                <w:tab w:val="left" w:pos="810"/>
              </w:tabs>
              <w:spacing w:after="0" w:line="360" w:lineRule="auto"/>
              <w:ind w:left="167" w:right="143" w:firstLine="54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412CA9">
              <w:rPr>
                <w:rFonts w:ascii="GHEA Grapalat" w:hAnsi="GHEA Grapalat"/>
                <w:sz w:val="24"/>
                <w:lang w:val="hy-AM"/>
              </w:rPr>
              <w:t>«11. Եթե սույն կարգի 6-րդ կետով սահմանված ժամկետում լիազոր մարմինը դիմումի վերաբերյալ Համայնքի ղեկավարին չի ծանուցում, ապա համաձայնությունը համարվում է տրված:»</w:t>
            </w:r>
          </w:p>
          <w:p w:rsidR="00412CA9" w:rsidRPr="00412CA9" w:rsidRDefault="00412CA9" w:rsidP="00833952">
            <w:pPr>
              <w:rPr>
                <w:lang w:val="hy-AM"/>
              </w:rPr>
            </w:pPr>
          </w:p>
        </w:tc>
      </w:tr>
    </w:tbl>
    <w:p w:rsidR="00910E74" w:rsidRPr="00DA3225" w:rsidRDefault="00910E74" w:rsidP="00CF48F1">
      <w:pPr>
        <w:spacing w:before="100" w:beforeAutospacing="1" w:after="100" w:afterAutospacing="1"/>
        <w:rPr>
          <w:rFonts w:ascii="GHEA Grapalat" w:eastAsia="Times New Roman" w:hAnsi="GHEA Grapalat" w:cs="Arial Unicode"/>
          <w:color w:val="000000"/>
          <w:lang w:val="hy-AM"/>
        </w:rPr>
      </w:pPr>
    </w:p>
    <w:sectPr w:rsidR="00910E74" w:rsidRPr="00DA3225" w:rsidSect="00CF48F1">
      <w:pgSz w:w="15840" w:h="12240" w:orient="landscape"/>
      <w:pgMar w:top="850" w:right="1138" w:bottom="567" w:left="113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6078E"/>
    <w:multiLevelType w:val="hybridMultilevel"/>
    <w:tmpl w:val="5E24F7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2C1ED8"/>
    <w:multiLevelType w:val="hybridMultilevel"/>
    <w:tmpl w:val="E4B0BDF2"/>
    <w:lvl w:ilvl="0" w:tplc="4E1C0B96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">
    <w:nsid w:val="0C863512"/>
    <w:multiLevelType w:val="hybridMultilevel"/>
    <w:tmpl w:val="C95A0562"/>
    <w:lvl w:ilvl="0" w:tplc="F0BC017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5F119D"/>
    <w:multiLevelType w:val="hybridMultilevel"/>
    <w:tmpl w:val="EDDA43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607C9"/>
    <w:multiLevelType w:val="hybridMultilevel"/>
    <w:tmpl w:val="1FAC8D62"/>
    <w:lvl w:ilvl="0" w:tplc="B51ED1D2">
      <w:start w:val="1"/>
      <w:numFmt w:val="decimal"/>
      <w:lvlText w:val="%1."/>
      <w:lvlJc w:val="left"/>
      <w:pPr>
        <w:ind w:left="5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3" w:hanging="360"/>
      </w:pPr>
    </w:lvl>
    <w:lvl w:ilvl="2" w:tplc="0419001B" w:tentative="1">
      <w:start w:val="1"/>
      <w:numFmt w:val="lowerRoman"/>
      <w:lvlText w:val="%3."/>
      <w:lvlJc w:val="right"/>
      <w:pPr>
        <w:ind w:left="1943" w:hanging="180"/>
      </w:pPr>
    </w:lvl>
    <w:lvl w:ilvl="3" w:tplc="0419000F" w:tentative="1">
      <w:start w:val="1"/>
      <w:numFmt w:val="decimal"/>
      <w:lvlText w:val="%4."/>
      <w:lvlJc w:val="left"/>
      <w:pPr>
        <w:ind w:left="2663" w:hanging="360"/>
      </w:pPr>
    </w:lvl>
    <w:lvl w:ilvl="4" w:tplc="04190019" w:tentative="1">
      <w:start w:val="1"/>
      <w:numFmt w:val="lowerLetter"/>
      <w:lvlText w:val="%5."/>
      <w:lvlJc w:val="left"/>
      <w:pPr>
        <w:ind w:left="3383" w:hanging="360"/>
      </w:pPr>
    </w:lvl>
    <w:lvl w:ilvl="5" w:tplc="0419001B" w:tentative="1">
      <w:start w:val="1"/>
      <w:numFmt w:val="lowerRoman"/>
      <w:lvlText w:val="%6."/>
      <w:lvlJc w:val="right"/>
      <w:pPr>
        <w:ind w:left="4103" w:hanging="180"/>
      </w:pPr>
    </w:lvl>
    <w:lvl w:ilvl="6" w:tplc="0419000F" w:tentative="1">
      <w:start w:val="1"/>
      <w:numFmt w:val="decimal"/>
      <w:lvlText w:val="%7."/>
      <w:lvlJc w:val="left"/>
      <w:pPr>
        <w:ind w:left="4823" w:hanging="360"/>
      </w:pPr>
    </w:lvl>
    <w:lvl w:ilvl="7" w:tplc="04190019" w:tentative="1">
      <w:start w:val="1"/>
      <w:numFmt w:val="lowerLetter"/>
      <w:lvlText w:val="%8."/>
      <w:lvlJc w:val="left"/>
      <w:pPr>
        <w:ind w:left="5543" w:hanging="360"/>
      </w:pPr>
    </w:lvl>
    <w:lvl w:ilvl="8" w:tplc="0419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5">
    <w:nsid w:val="18AE0AD3"/>
    <w:multiLevelType w:val="hybridMultilevel"/>
    <w:tmpl w:val="D8060C12"/>
    <w:lvl w:ilvl="0" w:tplc="6352A386">
      <w:start w:val="1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2F4817"/>
    <w:multiLevelType w:val="hybridMultilevel"/>
    <w:tmpl w:val="BE72B262"/>
    <w:lvl w:ilvl="0" w:tplc="E7B47AE0">
      <w:start w:val="4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D636ED"/>
    <w:multiLevelType w:val="hybridMultilevel"/>
    <w:tmpl w:val="5494048A"/>
    <w:lvl w:ilvl="0" w:tplc="245C4D5C">
      <w:start w:val="2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8">
    <w:nsid w:val="294A3BA0"/>
    <w:multiLevelType w:val="hybridMultilevel"/>
    <w:tmpl w:val="36A24FD0"/>
    <w:lvl w:ilvl="0" w:tplc="B92A1184">
      <w:start w:val="1"/>
      <w:numFmt w:val="decimal"/>
      <w:lvlText w:val="%1."/>
      <w:lvlJc w:val="left"/>
      <w:pPr>
        <w:ind w:left="5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9" w:hanging="360"/>
      </w:pPr>
    </w:lvl>
    <w:lvl w:ilvl="2" w:tplc="0409001B" w:tentative="1">
      <w:start w:val="1"/>
      <w:numFmt w:val="lowerRoman"/>
      <w:lvlText w:val="%3."/>
      <w:lvlJc w:val="right"/>
      <w:pPr>
        <w:ind w:left="1979" w:hanging="180"/>
      </w:pPr>
    </w:lvl>
    <w:lvl w:ilvl="3" w:tplc="0409000F" w:tentative="1">
      <w:start w:val="1"/>
      <w:numFmt w:val="decimal"/>
      <w:lvlText w:val="%4."/>
      <w:lvlJc w:val="left"/>
      <w:pPr>
        <w:ind w:left="2699" w:hanging="360"/>
      </w:pPr>
    </w:lvl>
    <w:lvl w:ilvl="4" w:tplc="04090019" w:tentative="1">
      <w:start w:val="1"/>
      <w:numFmt w:val="lowerLetter"/>
      <w:lvlText w:val="%5."/>
      <w:lvlJc w:val="left"/>
      <w:pPr>
        <w:ind w:left="3419" w:hanging="360"/>
      </w:pPr>
    </w:lvl>
    <w:lvl w:ilvl="5" w:tplc="0409001B" w:tentative="1">
      <w:start w:val="1"/>
      <w:numFmt w:val="lowerRoman"/>
      <w:lvlText w:val="%6."/>
      <w:lvlJc w:val="right"/>
      <w:pPr>
        <w:ind w:left="4139" w:hanging="180"/>
      </w:pPr>
    </w:lvl>
    <w:lvl w:ilvl="6" w:tplc="0409000F" w:tentative="1">
      <w:start w:val="1"/>
      <w:numFmt w:val="decimal"/>
      <w:lvlText w:val="%7."/>
      <w:lvlJc w:val="left"/>
      <w:pPr>
        <w:ind w:left="4859" w:hanging="360"/>
      </w:pPr>
    </w:lvl>
    <w:lvl w:ilvl="7" w:tplc="04090019" w:tentative="1">
      <w:start w:val="1"/>
      <w:numFmt w:val="lowerLetter"/>
      <w:lvlText w:val="%8."/>
      <w:lvlJc w:val="left"/>
      <w:pPr>
        <w:ind w:left="5579" w:hanging="360"/>
      </w:pPr>
    </w:lvl>
    <w:lvl w:ilvl="8" w:tplc="0409001B" w:tentative="1">
      <w:start w:val="1"/>
      <w:numFmt w:val="lowerRoman"/>
      <w:lvlText w:val="%9."/>
      <w:lvlJc w:val="right"/>
      <w:pPr>
        <w:ind w:left="6299" w:hanging="180"/>
      </w:pPr>
    </w:lvl>
  </w:abstractNum>
  <w:abstractNum w:abstractNumId="9">
    <w:nsid w:val="2C130CE0"/>
    <w:multiLevelType w:val="hybridMultilevel"/>
    <w:tmpl w:val="47723A00"/>
    <w:lvl w:ilvl="0" w:tplc="EAB24B26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3" w:hanging="360"/>
      </w:pPr>
    </w:lvl>
    <w:lvl w:ilvl="2" w:tplc="0419001B" w:tentative="1">
      <w:start w:val="1"/>
      <w:numFmt w:val="lowerRoman"/>
      <w:lvlText w:val="%3."/>
      <w:lvlJc w:val="right"/>
      <w:pPr>
        <w:ind w:left="2123" w:hanging="180"/>
      </w:pPr>
    </w:lvl>
    <w:lvl w:ilvl="3" w:tplc="0419000F" w:tentative="1">
      <w:start w:val="1"/>
      <w:numFmt w:val="decimal"/>
      <w:lvlText w:val="%4."/>
      <w:lvlJc w:val="left"/>
      <w:pPr>
        <w:ind w:left="2843" w:hanging="360"/>
      </w:pPr>
    </w:lvl>
    <w:lvl w:ilvl="4" w:tplc="04190019" w:tentative="1">
      <w:start w:val="1"/>
      <w:numFmt w:val="lowerLetter"/>
      <w:lvlText w:val="%5."/>
      <w:lvlJc w:val="left"/>
      <w:pPr>
        <w:ind w:left="3563" w:hanging="360"/>
      </w:pPr>
    </w:lvl>
    <w:lvl w:ilvl="5" w:tplc="0419001B" w:tentative="1">
      <w:start w:val="1"/>
      <w:numFmt w:val="lowerRoman"/>
      <w:lvlText w:val="%6."/>
      <w:lvlJc w:val="right"/>
      <w:pPr>
        <w:ind w:left="4283" w:hanging="180"/>
      </w:pPr>
    </w:lvl>
    <w:lvl w:ilvl="6" w:tplc="0419000F" w:tentative="1">
      <w:start w:val="1"/>
      <w:numFmt w:val="decimal"/>
      <w:lvlText w:val="%7."/>
      <w:lvlJc w:val="left"/>
      <w:pPr>
        <w:ind w:left="5003" w:hanging="360"/>
      </w:pPr>
    </w:lvl>
    <w:lvl w:ilvl="7" w:tplc="04190019" w:tentative="1">
      <w:start w:val="1"/>
      <w:numFmt w:val="lowerLetter"/>
      <w:lvlText w:val="%8."/>
      <w:lvlJc w:val="left"/>
      <w:pPr>
        <w:ind w:left="5723" w:hanging="360"/>
      </w:pPr>
    </w:lvl>
    <w:lvl w:ilvl="8" w:tplc="041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0">
    <w:nsid w:val="30736F7F"/>
    <w:multiLevelType w:val="hybridMultilevel"/>
    <w:tmpl w:val="2486AE8A"/>
    <w:lvl w:ilvl="0" w:tplc="8474DDB6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3" w:hanging="360"/>
      </w:pPr>
    </w:lvl>
    <w:lvl w:ilvl="2" w:tplc="0419001B" w:tentative="1">
      <w:start w:val="1"/>
      <w:numFmt w:val="lowerRoman"/>
      <w:lvlText w:val="%3."/>
      <w:lvlJc w:val="right"/>
      <w:pPr>
        <w:ind w:left="2123" w:hanging="180"/>
      </w:pPr>
    </w:lvl>
    <w:lvl w:ilvl="3" w:tplc="0419000F" w:tentative="1">
      <w:start w:val="1"/>
      <w:numFmt w:val="decimal"/>
      <w:lvlText w:val="%4."/>
      <w:lvlJc w:val="left"/>
      <w:pPr>
        <w:ind w:left="2843" w:hanging="360"/>
      </w:pPr>
    </w:lvl>
    <w:lvl w:ilvl="4" w:tplc="04190019" w:tentative="1">
      <w:start w:val="1"/>
      <w:numFmt w:val="lowerLetter"/>
      <w:lvlText w:val="%5."/>
      <w:lvlJc w:val="left"/>
      <w:pPr>
        <w:ind w:left="3563" w:hanging="360"/>
      </w:pPr>
    </w:lvl>
    <w:lvl w:ilvl="5" w:tplc="0419001B" w:tentative="1">
      <w:start w:val="1"/>
      <w:numFmt w:val="lowerRoman"/>
      <w:lvlText w:val="%6."/>
      <w:lvlJc w:val="right"/>
      <w:pPr>
        <w:ind w:left="4283" w:hanging="180"/>
      </w:pPr>
    </w:lvl>
    <w:lvl w:ilvl="6" w:tplc="0419000F" w:tentative="1">
      <w:start w:val="1"/>
      <w:numFmt w:val="decimal"/>
      <w:lvlText w:val="%7."/>
      <w:lvlJc w:val="left"/>
      <w:pPr>
        <w:ind w:left="5003" w:hanging="360"/>
      </w:pPr>
    </w:lvl>
    <w:lvl w:ilvl="7" w:tplc="04190019" w:tentative="1">
      <w:start w:val="1"/>
      <w:numFmt w:val="lowerLetter"/>
      <w:lvlText w:val="%8."/>
      <w:lvlJc w:val="left"/>
      <w:pPr>
        <w:ind w:left="5723" w:hanging="360"/>
      </w:pPr>
    </w:lvl>
    <w:lvl w:ilvl="8" w:tplc="041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1">
    <w:nsid w:val="308E762C"/>
    <w:multiLevelType w:val="hybridMultilevel"/>
    <w:tmpl w:val="64C8A2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BB2D2B"/>
    <w:multiLevelType w:val="hybridMultilevel"/>
    <w:tmpl w:val="3CCA7C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856D9C"/>
    <w:multiLevelType w:val="hybridMultilevel"/>
    <w:tmpl w:val="2450602C"/>
    <w:lvl w:ilvl="0" w:tplc="7D4078E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DA06E7"/>
    <w:multiLevelType w:val="hybridMultilevel"/>
    <w:tmpl w:val="BEDEC408"/>
    <w:lvl w:ilvl="0" w:tplc="0E123D30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5">
    <w:nsid w:val="449C50F5"/>
    <w:multiLevelType w:val="hybridMultilevel"/>
    <w:tmpl w:val="5532CB50"/>
    <w:lvl w:ilvl="0" w:tplc="91B0A2C2">
      <w:start w:val="6"/>
      <w:numFmt w:val="bullet"/>
      <w:lvlText w:val="-"/>
      <w:lvlJc w:val="left"/>
      <w:pPr>
        <w:ind w:left="405" w:hanging="360"/>
      </w:pPr>
      <w:rPr>
        <w:rFonts w:ascii="GHEA Grapalat" w:eastAsiaTheme="minorEastAsia" w:hAnsi="GHEA Grapalat" w:cs="Arial LatArm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6">
    <w:nsid w:val="46DA5FC2"/>
    <w:multiLevelType w:val="hybridMultilevel"/>
    <w:tmpl w:val="785856D6"/>
    <w:lvl w:ilvl="0" w:tplc="4E1C0B96">
      <w:start w:val="3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7">
    <w:nsid w:val="47276589"/>
    <w:multiLevelType w:val="hybridMultilevel"/>
    <w:tmpl w:val="41FCBE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AF265A"/>
    <w:multiLevelType w:val="hybridMultilevel"/>
    <w:tmpl w:val="5E24F7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A770291"/>
    <w:multiLevelType w:val="hybridMultilevel"/>
    <w:tmpl w:val="1276B2DC"/>
    <w:lvl w:ilvl="0" w:tplc="5C2EE162">
      <w:start w:val="1"/>
      <w:numFmt w:val="decimal"/>
      <w:lvlText w:val="%1."/>
      <w:lvlJc w:val="left"/>
      <w:pPr>
        <w:ind w:left="539" w:hanging="360"/>
      </w:pPr>
      <w:rPr>
        <w:rFonts w:ascii="GHEA Grapalat" w:eastAsia="Batang" w:hAnsi="GHEA Grapalat" w:cs="Times New Roman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59" w:hanging="360"/>
      </w:pPr>
    </w:lvl>
    <w:lvl w:ilvl="2" w:tplc="0409001B" w:tentative="1">
      <w:start w:val="1"/>
      <w:numFmt w:val="lowerRoman"/>
      <w:lvlText w:val="%3."/>
      <w:lvlJc w:val="right"/>
      <w:pPr>
        <w:ind w:left="1979" w:hanging="180"/>
      </w:pPr>
    </w:lvl>
    <w:lvl w:ilvl="3" w:tplc="0409000F" w:tentative="1">
      <w:start w:val="1"/>
      <w:numFmt w:val="decimal"/>
      <w:lvlText w:val="%4."/>
      <w:lvlJc w:val="left"/>
      <w:pPr>
        <w:ind w:left="2699" w:hanging="360"/>
      </w:pPr>
    </w:lvl>
    <w:lvl w:ilvl="4" w:tplc="04090019" w:tentative="1">
      <w:start w:val="1"/>
      <w:numFmt w:val="lowerLetter"/>
      <w:lvlText w:val="%5."/>
      <w:lvlJc w:val="left"/>
      <w:pPr>
        <w:ind w:left="3419" w:hanging="360"/>
      </w:pPr>
    </w:lvl>
    <w:lvl w:ilvl="5" w:tplc="0409001B" w:tentative="1">
      <w:start w:val="1"/>
      <w:numFmt w:val="lowerRoman"/>
      <w:lvlText w:val="%6."/>
      <w:lvlJc w:val="right"/>
      <w:pPr>
        <w:ind w:left="4139" w:hanging="180"/>
      </w:pPr>
    </w:lvl>
    <w:lvl w:ilvl="6" w:tplc="0409000F" w:tentative="1">
      <w:start w:val="1"/>
      <w:numFmt w:val="decimal"/>
      <w:lvlText w:val="%7."/>
      <w:lvlJc w:val="left"/>
      <w:pPr>
        <w:ind w:left="4859" w:hanging="360"/>
      </w:pPr>
    </w:lvl>
    <w:lvl w:ilvl="7" w:tplc="04090019" w:tentative="1">
      <w:start w:val="1"/>
      <w:numFmt w:val="lowerLetter"/>
      <w:lvlText w:val="%8."/>
      <w:lvlJc w:val="left"/>
      <w:pPr>
        <w:ind w:left="5579" w:hanging="360"/>
      </w:pPr>
    </w:lvl>
    <w:lvl w:ilvl="8" w:tplc="0409001B" w:tentative="1">
      <w:start w:val="1"/>
      <w:numFmt w:val="lowerRoman"/>
      <w:lvlText w:val="%9."/>
      <w:lvlJc w:val="right"/>
      <w:pPr>
        <w:ind w:left="6299" w:hanging="180"/>
      </w:pPr>
    </w:lvl>
  </w:abstractNum>
  <w:abstractNum w:abstractNumId="20">
    <w:nsid w:val="4C0B7FA2"/>
    <w:multiLevelType w:val="hybridMultilevel"/>
    <w:tmpl w:val="778E0C34"/>
    <w:lvl w:ilvl="0" w:tplc="9F96EE52">
      <w:start w:val="2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8E3974"/>
    <w:multiLevelType w:val="hybridMultilevel"/>
    <w:tmpl w:val="CABC1F9E"/>
    <w:lvl w:ilvl="0" w:tplc="5EA8DFA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CD2F87"/>
    <w:multiLevelType w:val="hybridMultilevel"/>
    <w:tmpl w:val="33B4E77C"/>
    <w:lvl w:ilvl="0" w:tplc="3B32552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855D76"/>
    <w:multiLevelType w:val="hybridMultilevel"/>
    <w:tmpl w:val="95CC2160"/>
    <w:lvl w:ilvl="0" w:tplc="0419000F">
      <w:start w:val="1"/>
      <w:numFmt w:val="decimal"/>
      <w:lvlText w:val="%1."/>
      <w:lvlJc w:val="left"/>
      <w:pPr>
        <w:ind w:left="61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593E47"/>
    <w:multiLevelType w:val="hybridMultilevel"/>
    <w:tmpl w:val="B324E5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536F5E"/>
    <w:multiLevelType w:val="hybridMultilevel"/>
    <w:tmpl w:val="C9487FF8"/>
    <w:lvl w:ilvl="0" w:tplc="7E7CDE32">
      <w:start w:val="1"/>
      <w:numFmt w:val="decimal"/>
      <w:lvlText w:val="%1."/>
      <w:lvlJc w:val="left"/>
      <w:pPr>
        <w:ind w:left="480" w:hanging="360"/>
      </w:pPr>
      <w:rPr>
        <w:rFonts w:eastAsia="Batang"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6">
    <w:nsid w:val="6E9518A5"/>
    <w:multiLevelType w:val="hybridMultilevel"/>
    <w:tmpl w:val="E4B0BDF2"/>
    <w:lvl w:ilvl="0" w:tplc="4E1C0B96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23"/>
  </w:num>
  <w:num w:numId="2">
    <w:abstractNumId w:val="19"/>
  </w:num>
  <w:num w:numId="3">
    <w:abstractNumId w:val="8"/>
  </w:num>
  <w:num w:numId="4">
    <w:abstractNumId w:val="13"/>
  </w:num>
  <w:num w:numId="5">
    <w:abstractNumId w:val="6"/>
  </w:num>
  <w:num w:numId="6">
    <w:abstractNumId w:val="22"/>
  </w:num>
  <w:num w:numId="7">
    <w:abstractNumId w:val="9"/>
  </w:num>
  <w:num w:numId="8">
    <w:abstractNumId w:val="10"/>
  </w:num>
  <w:num w:numId="9">
    <w:abstractNumId w:val="5"/>
  </w:num>
  <w:num w:numId="10">
    <w:abstractNumId w:val="4"/>
  </w:num>
  <w:num w:numId="11">
    <w:abstractNumId w:val="24"/>
  </w:num>
  <w:num w:numId="12">
    <w:abstractNumId w:val="7"/>
  </w:num>
  <w:num w:numId="13">
    <w:abstractNumId w:val="20"/>
  </w:num>
  <w:num w:numId="14">
    <w:abstractNumId w:val="14"/>
  </w:num>
  <w:num w:numId="15">
    <w:abstractNumId w:val="26"/>
  </w:num>
  <w:num w:numId="16">
    <w:abstractNumId w:val="1"/>
  </w:num>
  <w:num w:numId="17">
    <w:abstractNumId w:val="16"/>
  </w:num>
  <w:num w:numId="18">
    <w:abstractNumId w:val="12"/>
  </w:num>
  <w:num w:numId="19">
    <w:abstractNumId w:val="25"/>
  </w:num>
  <w:num w:numId="20">
    <w:abstractNumId w:val="15"/>
  </w:num>
  <w:num w:numId="21">
    <w:abstractNumId w:val="18"/>
  </w:num>
  <w:num w:numId="22">
    <w:abstractNumId w:val="11"/>
  </w:num>
  <w:num w:numId="23">
    <w:abstractNumId w:val="21"/>
  </w:num>
  <w:num w:numId="24">
    <w:abstractNumId w:val="0"/>
  </w:num>
  <w:num w:numId="25">
    <w:abstractNumId w:val="3"/>
  </w:num>
  <w:num w:numId="26">
    <w:abstractNumId w:val="17"/>
  </w:num>
  <w:num w:numId="2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2467CE"/>
    <w:rsid w:val="00000010"/>
    <w:rsid w:val="00000555"/>
    <w:rsid w:val="000132F1"/>
    <w:rsid w:val="00013926"/>
    <w:rsid w:val="00053D11"/>
    <w:rsid w:val="00061544"/>
    <w:rsid w:val="00073CE4"/>
    <w:rsid w:val="000804F9"/>
    <w:rsid w:val="00092F5C"/>
    <w:rsid w:val="000963EA"/>
    <w:rsid w:val="000D79B6"/>
    <w:rsid w:val="00100B04"/>
    <w:rsid w:val="001029F6"/>
    <w:rsid w:val="00111846"/>
    <w:rsid w:val="00122B7A"/>
    <w:rsid w:val="001265CA"/>
    <w:rsid w:val="00127280"/>
    <w:rsid w:val="00131D6D"/>
    <w:rsid w:val="00131E56"/>
    <w:rsid w:val="00132575"/>
    <w:rsid w:val="0014478E"/>
    <w:rsid w:val="001448DC"/>
    <w:rsid w:val="00171851"/>
    <w:rsid w:val="0018161E"/>
    <w:rsid w:val="00182E7B"/>
    <w:rsid w:val="00196F8A"/>
    <w:rsid w:val="001A13B1"/>
    <w:rsid w:val="001D364C"/>
    <w:rsid w:val="00212D21"/>
    <w:rsid w:val="002306B2"/>
    <w:rsid w:val="00244D9D"/>
    <w:rsid w:val="00246128"/>
    <w:rsid w:val="002467CE"/>
    <w:rsid w:val="00256E79"/>
    <w:rsid w:val="002637B6"/>
    <w:rsid w:val="00263BFE"/>
    <w:rsid w:val="0027544D"/>
    <w:rsid w:val="00285F4C"/>
    <w:rsid w:val="002876AD"/>
    <w:rsid w:val="002945C9"/>
    <w:rsid w:val="002D60A6"/>
    <w:rsid w:val="002F21C3"/>
    <w:rsid w:val="003105C7"/>
    <w:rsid w:val="0034050F"/>
    <w:rsid w:val="00346004"/>
    <w:rsid w:val="00347580"/>
    <w:rsid w:val="003553F4"/>
    <w:rsid w:val="0035576E"/>
    <w:rsid w:val="00366F7B"/>
    <w:rsid w:val="00374FB8"/>
    <w:rsid w:val="00375AB5"/>
    <w:rsid w:val="003A5874"/>
    <w:rsid w:val="003D762D"/>
    <w:rsid w:val="003F0C1F"/>
    <w:rsid w:val="00412CA9"/>
    <w:rsid w:val="0042318C"/>
    <w:rsid w:val="0043286A"/>
    <w:rsid w:val="0043372A"/>
    <w:rsid w:val="004442CB"/>
    <w:rsid w:val="004547C0"/>
    <w:rsid w:val="004613FF"/>
    <w:rsid w:val="00467303"/>
    <w:rsid w:val="00472154"/>
    <w:rsid w:val="0048191B"/>
    <w:rsid w:val="004A0B0B"/>
    <w:rsid w:val="004B437E"/>
    <w:rsid w:val="004B6470"/>
    <w:rsid w:val="004C23B0"/>
    <w:rsid w:val="004E21C8"/>
    <w:rsid w:val="004E3C9B"/>
    <w:rsid w:val="004E5DE9"/>
    <w:rsid w:val="004E641A"/>
    <w:rsid w:val="004F3F5E"/>
    <w:rsid w:val="004F687E"/>
    <w:rsid w:val="00510AD9"/>
    <w:rsid w:val="005148D2"/>
    <w:rsid w:val="0053349F"/>
    <w:rsid w:val="005420A3"/>
    <w:rsid w:val="00561F2C"/>
    <w:rsid w:val="005C007B"/>
    <w:rsid w:val="005C3682"/>
    <w:rsid w:val="005C3DE3"/>
    <w:rsid w:val="005F231B"/>
    <w:rsid w:val="00627F9C"/>
    <w:rsid w:val="006342AF"/>
    <w:rsid w:val="00642163"/>
    <w:rsid w:val="00642376"/>
    <w:rsid w:val="00650739"/>
    <w:rsid w:val="00662711"/>
    <w:rsid w:val="00685177"/>
    <w:rsid w:val="00697F36"/>
    <w:rsid w:val="006A3595"/>
    <w:rsid w:val="006C73B4"/>
    <w:rsid w:val="006D1221"/>
    <w:rsid w:val="006E387E"/>
    <w:rsid w:val="006F2539"/>
    <w:rsid w:val="007043FD"/>
    <w:rsid w:val="007152B4"/>
    <w:rsid w:val="0072112A"/>
    <w:rsid w:val="00721D96"/>
    <w:rsid w:val="00722329"/>
    <w:rsid w:val="00744CAB"/>
    <w:rsid w:val="007502B2"/>
    <w:rsid w:val="00752015"/>
    <w:rsid w:val="007561C6"/>
    <w:rsid w:val="007742EB"/>
    <w:rsid w:val="00793564"/>
    <w:rsid w:val="007A2354"/>
    <w:rsid w:val="007A2C55"/>
    <w:rsid w:val="007A5804"/>
    <w:rsid w:val="007C31EA"/>
    <w:rsid w:val="007E67DC"/>
    <w:rsid w:val="007E67F4"/>
    <w:rsid w:val="00816C1B"/>
    <w:rsid w:val="00830322"/>
    <w:rsid w:val="0084225C"/>
    <w:rsid w:val="00875C65"/>
    <w:rsid w:val="00887DA5"/>
    <w:rsid w:val="008A0E19"/>
    <w:rsid w:val="008A7A9D"/>
    <w:rsid w:val="008B2C98"/>
    <w:rsid w:val="008B3176"/>
    <w:rsid w:val="008B333A"/>
    <w:rsid w:val="008B37A3"/>
    <w:rsid w:val="008F1494"/>
    <w:rsid w:val="008F2CA0"/>
    <w:rsid w:val="00910E74"/>
    <w:rsid w:val="00923F65"/>
    <w:rsid w:val="00934B26"/>
    <w:rsid w:val="0094106F"/>
    <w:rsid w:val="00951A9D"/>
    <w:rsid w:val="00955D4C"/>
    <w:rsid w:val="009667F0"/>
    <w:rsid w:val="009921BC"/>
    <w:rsid w:val="009A2528"/>
    <w:rsid w:val="009B66DB"/>
    <w:rsid w:val="009E1B43"/>
    <w:rsid w:val="009E5D1A"/>
    <w:rsid w:val="009F3891"/>
    <w:rsid w:val="00A07E68"/>
    <w:rsid w:val="00A1141B"/>
    <w:rsid w:val="00A11A8C"/>
    <w:rsid w:val="00A152FF"/>
    <w:rsid w:val="00A21C4B"/>
    <w:rsid w:val="00A235B9"/>
    <w:rsid w:val="00A30934"/>
    <w:rsid w:val="00A45D73"/>
    <w:rsid w:val="00A544AB"/>
    <w:rsid w:val="00A6677E"/>
    <w:rsid w:val="00A91991"/>
    <w:rsid w:val="00A91DC1"/>
    <w:rsid w:val="00AA039A"/>
    <w:rsid w:val="00AB0ACF"/>
    <w:rsid w:val="00AB754D"/>
    <w:rsid w:val="00AC4F84"/>
    <w:rsid w:val="00AF2710"/>
    <w:rsid w:val="00AF720D"/>
    <w:rsid w:val="00B17AF5"/>
    <w:rsid w:val="00B234EB"/>
    <w:rsid w:val="00B37535"/>
    <w:rsid w:val="00B37627"/>
    <w:rsid w:val="00B413BE"/>
    <w:rsid w:val="00B41AD7"/>
    <w:rsid w:val="00B567CE"/>
    <w:rsid w:val="00B56954"/>
    <w:rsid w:val="00B618FF"/>
    <w:rsid w:val="00B663C8"/>
    <w:rsid w:val="00B725F6"/>
    <w:rsid w:val="00B74EC6"/>
    <w:rsid w:val="00B755D0"/>
    <w:rsid w:val="00B85F6F"/>
    <w:rsid w:val="00B94A52"/>
    <w:rsid w:val="00BA6CBD"/>
    <w:rsid w:val="00BB3FDB"/>
    <w:rsid w:val="00BC5EE2"/>
    <w:rsid w:val="00BD5102"/>
    <w:rsid w:val="00BD6840"/>
    <w:rsid w:val="00C174BE"/>
    <w:rsid w:val="00C571A7"/>
    <w:rsid w:val="00CA791A"/>
    <w:rsid w:val="00CB3D3D"/>
    <w:rsid w:val="00CD55C3"/>
    <w:rsid w:val="00CE1411"/>
    <w:rsid w:val="00CE4D86"/>
    <w:rsid w:val="00CE7A3D"/>
    <w:rsid w:val="00CF48F1"/>
    <w:rsid w:val="00D03A4E"/>
    <w:rsid w:val="00D04E2B"/>
    <w:rsid w:val="00D06469"/>
    <w:rsid w:val="00D27522"/>
    <w:rsid w:val="00D34F71"/>
    <w:rsid w:val="00D43DC7"/>
    <w:rsid w:val="00D456A8"/>
    <w:rsid w:val="00D54C0F"/>
    <w:rsid w:val="00DA3225"/>
    <w:rsid w:val="00DD16CB"/>
    <w:rsid w:val="00DD430C"/>
    <w:rsid w:val="00DD4440"/>
    <w:rsid w:val="00E0654E"/>
    <w:rsid w:val="00E07AB7"/>
    <w:rsid w:val="00E147F0"/>
    <w:rsid w:val="00E25669"/>
    <w:rsid w:val="00E339F0"/>
    <w:rsid w:val="00E34397"/>
    <w:rsid w:val="00E64E55"/>
    <w:rsid w:val="00E9102D"/>
    <w:rsid w:val="00EA184F"/>
    <w:rsid w:val="00EB48AA"/>
    <w:rsid w:val="00EE20A2"/>
    <w:rsid w:val="00EF5C1C"/>
    <w:rsid w:val="00F04A5E"/>
    <w:rsid w:val="00F069DD"/>
    <w:rsid w:val="00F1667A"/>
    <w:rsid w:val="00F2465B"/>
    <w:rsid w:val="00F3373F"/>
    <w:rsid w:val="00F33AA6"/>
    <w:rsid w:val="00F46FDB"/>
    <w:rsid w:val="00F47A0E"/>
    <w:rsid w:val="00F73F9E"/>
    <w:rsid w:val="00F81715"/>
    <w:rsid w:val="00FA1645"/>
    <w:rsid w:val="00FA6775"/>
    <w:rsid w:val="00FB1442"/>
    <w:rsid w:val="00FB74F6"/>
    <w:rsid w:val="00FC3B3C"/>
    <w:rsid w:val="00FD4663"/>
    <w:rsid w:val="00FE66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D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46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467CE"/>
    <w:rPr>
      <w:b/>
      <w:bCs/>
    </w:rPr>
  </w:style>
  <w:style w:type="paragraph" w:styleId="a5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a"/>
    <w:link w:val="a6"/>
    <w:uiPriority w:val="34"/>
    <w:qFormat/>
    <w:rsid w:val="002467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Абзац списка Знак"/>
    <w:aliases w:val="Akapit z listą BS Знак,List Paragraph 1 Знак,Table no. List Paragraph Знак,Bullet1 Знак,References Знак,List Paragraph (numbered (a)) Знак,IBL List Paragraph Знак,List Paragraph nowy Знак,Numbered List Paragraph Знак,Абзац списка3 Знак"/>
    <w:link w:val="a5"/>
    <w:uiPriority w:val="34"/>
    <w:locked/>
    <w:rsid w:val="002467C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Body Text"/>
    <w:basedOn w:val="a"/>
    <w:link w:val="a8"/>
    <w:rsid w:val="00AA039A"/>
    <w:pPr>
      <w:spacing w:after="120" w:line="240" w:lineRule="auto"/>
    </w:pPr>
    <w:rPr>
      <w:rFonts w:ascii="Times New Roman" w:eastAsia="Batang" w:hAnsi="Times New Roman" w:cs="Times New Roman"/>
      <w:sz w:val="20"/>
      <w:szCs w:val="20"/>
    </w:rPr>
  </w:style>
  <w:style w:type="character" w:customStyle="1" w:styleId="a8">
    <w:name w:val="Основной текст Знак"/>
    <w:basedOn w:val="a0"/>
    <w:link w:val="a7"/>
    <w:rsid w:val="00AA039A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D12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D1221"/>
    <w:rPr>
      <w:rFonts w:ascii="Tahoma" w:hAnsi="Tahoma" w:cs="Tahoma"/>
      <w:sz w:val="16"/>
      <w:szCs w:val="16"/>
    </w:rPr>
  </w:style>
  <w:style w:type="character" w:styleId="ab">
    <w:name w:val="Emphasis"/>
    <w:basedOn w:val="a0"/>
    <w:uiPriority w:val="20"/>
    <w:qFormat/>
    <w:rsid w:val="00FB74F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467CE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2467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2467C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rsid w:val="00AA039A"/>
    <w:pPr>
      <w:spacing w:after="120" w:line="240" w:lineRule="auto"/>
    </w:pPr>
    <w:rPr>
      <w:rFonts w:ascii="Times New Roman" w:eastAsia="Batang" w:hAnsi="Times New Roman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AA039A"/>
    <w:rPr>
      <w:rFonts w:ascii="Times New Roman" w:eastAsia="Batang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22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05856D-E077-4C2F-8D1D-D9B89FA01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7</Pages>
  <Words>881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s.hakobyan</dc:creator>
  <cp:keywords>https://mul2-mta.gov.am/tasks/1157878/oneclick/0f5e6d4f21a9c778437eea33b5dd399d4edaa35663ae2d36e6d93d5d97b43797.docx?token=1fa8ee32d2e96ee1c3c3a6f2631c3a6f</cp:keywords>
  <cp:lastModifiedBy>User</cp:lastModifiedBy>
  <cp:revision>7</cp:revision>
  <cp:lastPrinted>2021-08-26T06:53:00Z</cp:lastPrinted>
  <dcterms:created xsi:type="dcterms:W3CDTF">2022-08-09T06:11:00Z</dcterms:created>
  <dcterms:modified xsi:type="dcterms:W3CDTF">2022-08-19T10:58:00Z</dcterms:modified>
</cp:coreProperties>
</file>