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F164A1" w:rsidRPr="000D0DC8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8322D2" w:rsidRPr="001C1F9E" w:rsidRDefault="008322D2" w:rsidP="008322D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653CE3" w:rsidRPr="00653C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53C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8C3900" w:rsidRP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օրենքի 33-րդ հոդվածով, </w:t>
      </w:r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Default="008322D2" w:rsidP="008322D2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1. «Հայաստանի Հանրապետության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8C39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B25CD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N</w:t>
      </w:r>
      <w:r w:rsidR="004C6A02" w:rsidRPr="007B25CD">
        <w:rPr>
          <w:rFonts w:ascii="GHEA Grapalat" w:hAnsi="GHEA Grapalat" w:cs="GHEA Grapalat"/>
          <w:sz w:val="24"/>
          <w:szCs w:val="24"/>
          <w:lang w:val="fr-FR"/>
        </w:rPr>
        <w:t>N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3</w:t>
      </w:r>
      <w:bookmarkStart w:id="0" w:name="_GoBack"/>
      <w:bookmarkEnd w:id="0"/>
      <w:r w:rsidR="00A16EC1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4C6A02">
        <w:rPr>
          <w:rFonts w:ascii="GHEA Grapalat" w:hAnsi="GHEA Grapalat" w:cs="GHEA Grapalat"/>
          <w:sz w:val="24"/>
          <w:szCs w:val="24"/>
          <w:lang w:val="hy-AM"/>
        </w:rPr>
        <w:t>5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աղյուսակ</w:t>
      </w:r>
      <w:r w:rsidR="004C6A02"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>ում և Հայաստանի Հանրապետության կառավարության 202</w:t>
      </w:r>
      <w:r w:rsidR="00F164A1" w:rsidRPr="007B25CD">
        <w:rPr>
          <w:rFonts w:ascii="GHEA Grapalat" w:hAnsi="GHEA Grapalat" w:cs="GHEA Grapalat"/>
          <w:sz w:val="24"/>
          <w:szCs w:val="24"/>
          <w:lang w:val="fr-FR"/>
        </w:rPr>
        <w:t>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23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121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16EC1">
        <w:rPr>
          <w:rFonts w:ascii="GHEA Grapalat" w:hAnsi="GHEA Grapalat" w:cs="Sylfaen"/>
          <w:sz w:val="24"/>
          <w:szCs w:val="24"/>
          <w:lang w:val="hy-AM"/>
        </w:rPr>
        <w:t>որ</w:t>
      </w:r>
      <w:r w:rsidRPr="00A16EC1">
        <w:rPr>
          <w:rFonts w:ascii="GHEA Grapalat" w:hAnsi="GHEA Grapalat" w:cs="Sylfaen"/>
          <w:sz w:val="24"/>
          <w:szCs w:val="24"/>
          <w:lang w:val="af-ZA"/>
        </w:rPr>
        <w:t>ոշման NN 3, 4, 5, 9, 9.1 և 10 հավելվա</w:t>
      </w:r>
      <w:r w:rsidR="00653CE3" w:rsidRPr="00A16EC1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Pr="00A16EC1">
        <w:rPr>
          <w:rFonts w:ascii="GHEA Grapalat" w:hAnsi="GHEA Grapalat" w:cs="Sylfaen"/>
          <w:sz w:val="24"/>
          <w:szCs w:val="24"/>
          <w:lang w:val="af-ZA"/>
        </w:rPr>
        <w:t>՝ համաձայն NN 1, 2, 3, 4, 5</w:t>
      </w:r>
      <w:r w:rsidR="00653CE3" w:rsidRPr="00A16EC1">
        <w:rPr>
          <w:rFonts w:ascii="GHEA Grapalat" w:hAnsi="GHEA Grapalat" w:cs="Sylfaen"/>
          <w:sz w:val="24"/>
          <w:szCs w:val="24"/>
          <w:lang w:val="hy-AM"/>
        </w:rPr>
        <w:t>, 6</w:t>
      </w:r>
      <w:r w:rsidR="00014CF7" w:rsidRPr="00014C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4CF7">
        <w:rPr>
          <w:rFonts w:ascii="GHEA Grapalat" w:hAnsi="GHEA Grapalat" w:cs="Sylfaen"/>
          <w:sz w:val="24"/>
          <w:szCs w:val="24"/>
          <w:lang w:val="hy-AM"/>
        </w:rPr>
        <w:t>և</w:t>
      </w:r>
      <w:r w:rsidR="00D0645B" w:rsidRPr="00D0645B">
        <w:rPr>
          <w:rFonts w:ascii="GHEA Grapalat" w:hAnsi="GHEA Grapalat" w:cs="Sylfaen"/>
          <w:sz w:val="24"/>
          <w:szCs w:val="24"/>
          <w:lang w:val="hy-AM"/>
        </w:rPr>
        <w:t xml:space="preserve"> 7</w:t>
      </w:r>
      <w:r w:rsidR="00B2197A" w:rsidRPr="00A16E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16EC1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FA05EC" w:rsidRPr="00127536" w:rsidRDefault="00FA05EC" w:rsidP="0012753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տարածքային կառավարման և ենթակառուցվածքների նախարարին՝ սույն որոշումն ուժի մեջ մտնելուց հետո </w:t>
      </w:r>
      <w:r w:rsidR="00127536">
        <w:rPr>
          <w:rFonts w:ascii="GHEA Grapalat" w:hAnsi="GHEA Grapalat" w:cs="Sylfaen"/>
          <w:sz w:val="24"/>
          <w:szCs w:val="24"/>
          <w:lang w:val="hy-AM"/>
        </w:rPr>
        <w:t>10-օրյա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 xml:space="preserve"> ժամկետում hաստատել «1004 Ոռոգման համակարգի առողջացում» ծրագրի «11002 Ոռոգման ծառայություններ մատուցող</w:t>
      </w:r>
      <w:r w:rsidR="001275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>ընկերություններին ֆինանսական աջակցության տրամադրում» միջոցառմամբ ոռոգման ծառայություններ մատուցող</w:t>
      </w:r>
      <w:r w:rsidR="001275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 xml:space="preserve">ընկերություններին </w:t>
      </w:r>
      <w:r w:rsidR="00127536" w:rsidRPr="00DC761D">
        <w:rPr>
          <w:rFonts w:ascii="GHEA Grapalat" w:hAnsi="GHEA Grapalat" w:cs="Sylfaen"/>
          <w:sz w:val="24"/>
          <w:szCs w:val="24"/>
          <w:lang w:val="af-ZA"/>
        </w:rPr>
        <w:t>2022 թվականի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 xml:space="preserve"> ֆինանսական աջակցության տրամադրման </w:t>
      </w:r>
      <w:r w:rsidR="00AF7601">
        <w:rPr>
          <w:rFonts w:ascii="GHEA Grapalat" w:hAnsi="GHEA Grapalat" w:cs="Sylfaen"/>
          <w:sz w:val="24"/>
          <w:szCs w:val="24"/>
          <w:lang w:val="hy-AM"/>
        </w:rPr>
        <w:t xml:space="preserve">փոփոխված 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>չափաքանակները` ըստ առանձին</w:t>
      </w:r>
      <w:r w:rsidR="001275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536" w:rsidRPr="00127536">
        <w:rPr>
          <w:rFonts w:ascii="GHEA Grapalat" w:hAnsi="GHEA Grapalat" w:cs="Sylfaen"/>
          <w:sz w:val="24"/>
          <w:szCs w:val="24"/>
          <w:lang w:val="af-ZA"/>
        </w:rPr>
        <w:t>ջրօգտագործողների ընկերությունների</w:t>
      </w:r>
      <w:r w:rsidR="00127536">
        <w:rPr>
          <w:rFonts w:ascii="GHEA Grapalat" w:hAnsi="GHEA Grapalat" w:cs="Sylfaen"/>
          <w:sz w:val="24"/>
          <w:szCs w:val="24"/>
          <w:lang w:val="af-ZA"/>
        </w:rPr>
        <w:t>։</w:t>
      </w:r>
    </w:p>
    <w:p w:rsidR="00245F22" w:rsidRPr="00D0645B" w:rsidRDefault="00A023BF" w:rsidP="00D0645B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474253">
        <w:rPr>
          <w:rFonts w:ascii="GHEA Grapalat" w:hAnsi="GHEA Grapalat" w:cs="Sylfaen"/>
          <w:sz w:val="24"/>
          <w:szCs w:val="24"/>
          <w:lang w:val="af-ZA"/>
        </w:rPr>
        <w:t xml:space="preserve">  3</w:t>
      </w:r>
      <w:r w:rsidR="008322D2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0645B" w:rsidSect="00D0645B">
      <w:pgSz w:w="12240" w:h="15840"/>
      <w:pgMar w:top="426" w:right="758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4CF7"/>
    <w:rsid w:val="000151C6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0DC8"/>
    <w:rsid w:val="000D3A30"/>
    <w:rsid w:val="000E0907"/>
    <w:rsid w:val="000E6C09"/>
    <w:rsid w:val="00102CEE"/>
    <w:rsid w:val="00124377"/>
    <w:rsid w:val="00126D3B"/>
    <w:rsid w:val="00127536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5BBF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C5622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398E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74253"/>
    <w:rsid w:val="0048060A"/>
    <w:rsid w:val="00481822"/>
    <w:rsid w:val="00485F61"/>
    <w:rsid w:val="0049576A"/>
    <w:rsid w:val="004A145E"/>
    <w:rsid w:val="004C2192"/>
    <w:rsid w:val="004C4236"/>
    <w:rsid w:val="004C5C23"/>
    <w:rsid w:val="004C6A02"/>
    <w:rsid w:val="004D053B"/>
    <w:rsid w:val="004D1C95"/>
    <w:rsid w:val="004F4B4F"/>
    <w:rsid w:val="004F5223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041C"/>
    <w:rsid w:val="00575955"/>
    <w:rsid w:val="00590B1A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53CE3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C3900"/>
    <w:rsid w:val="008D2EE5"/>
    <w:rsid w:val="008D396F"/>
    <w:rsid w:val="008D6706"/>
    <w:rsid w:val="008D76A3"/>
    <w:rsid w:val="008E2526"/>
    <w:rsid w:val="008F36B6"/>
    <w:rsid w:val="008F50CC"/>
    <w:rsid w:val="00902DAF"/>
    <w:rsid w:val="0091079E"/>
    <w:rsid w:val="00910EB5"/>
    <w:rsid w:val="0091415C"/>
    <w:rsid w:val="0093625F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23BF"/>
    <w:rsid w:val="00A04977"/>
    <w:rsid w:val="00A04B96"/>
    <w:rsid w:val="00A06EE4"/>
    <w:rsid w:val="00A16EC1"/>
    <w:rsid w:val="00A307A6"/>
    <w:rsid w:val="00A30DB2"/>
    <w:rsid w:val="00A367A9"/>
    <w:rsid w:val="00A46D8F"/>
    <w:rsid w:val="00A47D5D"/>
    <w:rsid w:val="00A62DA5"/>
    <w:rsid w:val="00A64F2F"/>
    <w:rsid w:val="00A659A6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AF7601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19AD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D12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45B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52342"/>
    <w:rsid w:val="00D61C5B"/>
    <w:rsid w:val="00D64EF7"/>
    <w:rsid w:val="00D65683"/>
    <w:rsid w:val="00D65D81"/>
    <w:rsid w:val="00D7356F"/>
    <w:rsid w:val="00D8201D"/>
    <w:rsid w:val="00D82BC3"/>
    <w:rsid w:val="00D84EF9"/>
    <w:rsid w:val="00D9341B"/>
    <w:rsid w:val="00D94203"/>
    <w:rsid w:val="00D951AD"/>
    <w:rsid w:val="00D97FB0"/>
    <w:rsid w:val="00DB777E"/>
    <w:rsid w:val="00DC3FBA"/>
    <w:rsid w:val="00DC761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167B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31B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5EC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B1233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394</cp:revision>
  <cp:lastPrinted>2022-01-26T07:53:00Z</cp:lastPrinted>
  <dcterms:created xsi:type="dcterms:W3CDTF">2016-04-21T08:46:00Z</dcterms:created>
  <dcterms:modified xsi:type="dcterms:W3CDTF">2022-08-24T06:06:00Z</dcterms:modified>
</cp:coreProperties>
</file>