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5E8B3AA8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474F4">
        <w:rPr>
          <w:rFonts w:ascii="Calibri" w:hAnsi="Calibri" w:cs="Calibri"/>
          <w:color w:val="000000"/>
          <w:lang w:val="en-US" w:eastAsia="en-US"/>
        </w:rPr>
        <w:t>  </w:t>
      </w:r>
    </w:p>
    <w:p w14:paraId="2FDAFE8B" w14:textId="462E6D39" w:rsidR="00323175" w:rsidRPr="00BC057D" w:rsidRDefault="00323175" w:rsidP="00323175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lang w:val="af-ZA"/>
        </w:rPr>
      </w:pPr>
      <w:r w:rsidRPr="00BC057D">
        <w:rPr>
          <w:rFonts w:ascii="GHEA Grapalat" w:hAnsi="GHEA Grapalat" w:cs="Sylfaen"/>
          <w:b/>
          <w:bCs/>
          <w:lang w:val="hy-AM"/>
        </w:rPr>
        <w:t>«ՀԱՅԱՍՏԱՆԻ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ՀԱՆՐԱՊԵՏՈՒԹՅԱՆ</w:t>
      </w:r>
      <w:r w:rsidRPr="00BC057D">
        <w:rPr>
          <w:rFonts w:ascii="GHEA Grapalat" w:hAnsi="GHEA Grapalat" w:cs="Sylfaen"/>
          <w:b/>
          <w:bCs/>
          <w:lang w:val="af-ZA"/>
        </w:rPr>
        <w:t xml:space="preserve"> 2</w:t>
      </w:r>
      <w:r w:rsidRPr="00BC057D">
        <w:rPr>
          <w:rFonts w:ascii="GHEA Grapalat" w:hAnsi="GHEA Grapalat" w:cs="Sylfaen"/>
          <w:b/>
          <w:bCs/>
          <w:lang w:val="hy-AM"/>
        </w:rPr>
        <w:t>022</w:t>
      </w:r>
      <w:r w:rsidRPr="00BC057D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BC057D">
        <w:rPr>
          <w:rFonts w:ascii="GHEA Grapalat" w:hAnsi="GHEA Grapalat" w:cs="Sylfaen"/>
          <w:b/>
          <w:bCs/>
          <w:lang w:val="hy-AM"/>
        </w:rPr>
        <w:t>Ի ՄԱՍԻՆ» ՕՐԵՆՔՈՒՄ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="00365045">
        <w:rPr>
          <w:rFonts w:ascii="GHEA Grapalat" w:hAnsi="GHEA Grapalat" w:cs="Sylfaen"/>
          <w:b/>
          <w:bCs/>
          <w:lang w:val="hy-AM"/>
        </w:rPr>
        <w:t xml:space="preserve">ՎԵՐԱԲԱՇԽՈՒՄ ԵՎ </w:t>
      </w:r>
      <w:r w:rsidRPr="00BC057D">
        <w:rPr>
          <w:rFonts w:ascii="GHEA Grapalat" w:hAnsi="GHEA Grapalat" w:cs="Sylfaen"/>
          <w:b/>
          <w:bCs/>
          <w:lang w:val="hy-AM"/>
        </w:rPr>
        <w:t xml:space="preserve"> </w:t>
      </w:r>
      <w:r w:rsidRPr="00BC057D">
        <w:rPr>
          <w:rFonts w:ascii="GHEA Grapalat" w:hAnsi="GHEA Grapalat" w:cs="Sylfaen"/>
          <w:b/>
          <w:bCs/>
          <w:lang w:val="af-ZA"/>
        </w:rPr>
        <w:t xml:space="preserve">ՀԱՅԱՍՏԱՆԻ ՀԱՆՐԱՊԵՏՈՒԹՅԱՆ  </w:t>
      </w:r>
      <w:r w:rsidRPr="00BC057D">
        <w:rPr>
          <w:rFonts w:ascii="GHEA Grapalat" w:hAnsi="GHEA Grapalat" w:cs="Sylfaen"/>
          <w:b/>
          <w:bCs/>
          <w:lang w:val="hy-AM"/>
        </w:rPr>
        <w:t>ԿԱՌԱՎԱՐՈՒԹՅԱՆ</w:t>
      </w:r>
      <w:r w:rsidRPr="00BC057D">
        <w:rPr>
          <w:rFonts w:ascii="GHEA Grapalat" w:hAnsi="GHEA Grapalat" w:cs="Sylfaen"/>
          <w:b/>
          <w:bCs/>
          <w:lang w:val="af-ZA"/>
        </w:rPr>
        <w:t xml:space="preserve"> 202</w:t>
      </w:r>
      <w:r w:rsidRPr="00BC057D">
        <w:rPr>
          <w:rFonts w:ascii="GHEA Grapalat" w:hAnsi="GHEA Grapalat" w:cs="Sylfaen"/>
          <w:b/>
          <w:bCs/>
          <w:lang w:val="hy-AM"/>
        </w:rPr>
        <w:t>1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ԹՎԱԿԱՆԻ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ԴԵԿՏԵՄԲԵՐԻ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23</w:t>
      </w:r>
      <w:r w:rsidRPr="00BC057D">
        <w:rPr>
          <w:rFonts w:ascii="GHEA Grapalat" w:hAnsi="GHEA Grapalat" w:cs="Sylfaen"/>
          <w:b/>
          <w:bCs/>
          <w:lang w:val="af-ZA"/>
        </w:rPr>
        <w:t>-</w:t>
      </w:r>
      <w:r w:rsidRPr="00BC057D">
        <w:rPr>
          <w:rFonts w:ascii="GHEA Grapalat" w:hAnsi="GHEA Grapalat" w:cs="Sylfaen"/>
          <w:b/>
          <w:bCs/>
          <w:lang w:val="hy-AM"/>
        </w:rPr>
        <w:t>Ի</w:t>
      </w:r>
      <w:r w:rsidRPr="00BC057D">
        <w:rPr>
          <w:rFonts w:ascii="GHEA Grapalat" w:hAnsi="GHEA Grapalat" w:cs="Sylfaen"/>
          <w:b/>
          <w:bCs/>
          <w:lang w:val="af-ZA"/>
        </w:rPr>
        <w:t xml:space="preserve"> N </w:t>
      </w:r>
      <w:r w:rsidRPr="00BC057D">
        <w:rPr>
          <w:rFonts w:ascii="GHEA Grapalat" w:hAnsi="GHEA Grapalat" w:cs="Sylfaen"/>
          <w:b/>
          <w:bCs/>
          <w:lang w:val="hy-AM"/>
        </w:rPr>
        <w:t>2121</w:t>
      </w:r>
      <w:r w:rsidRPr="00BC057D">
        <w:rPr>
          <w:rFonts w:ascii="GHEA Grapalat" w:hAnsi="GHEA Grapalat" w:cs="Sylfaen"/>
          <w:b/>
          <w:bCs/>
          <w:lang w:val="af-ZA"/>
        </w:rPr>
        <w:t>-</w:t>
      </w:r>
      <w:r w:rsidRPr="00BC057D">
        <w:rPr>
          <w:rFonts w:ascii="GHEA Grapalat" w:hAnsi="GHEA Grapalat" w:cs="Sylfaen"/>
          <w:b/>
          <w:bCs/>
          <w:lang w:val="hy-AM"/>
        </w:rPr>
        <w:t>Ն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ՈՐՈՇՄԱՆ</w:t>
      </w:r>
      <w:r w:rsidRPr="00BC057D">
        <w:rPr>
          <w:rFonts w:ascii="GHEA Grapalat" w:hAnsi="GHEA Grapalat" w:cs="Sylfaen"/>
          <w:b/>
          <w:bCs/>
          <w:lang w:val="af-ZA"/>
        </w:rPr>
        <w:t xml:space="preserve"> ՄԵՋ ՓՈՓՈԽՈՒԹՅՈՒՆՆԵՐ</w:t>
      </w:r>
      <w:r w:rsidR="00975468">
        <w:rPr>
          <w:rFonts w:ascii="GHEA Grapalat" w:hAnsi="GHEA Grapalat" w:cs="Sylfaen"/>
          <w:b/>
          <w:bCs/>
          <w:lang w:val="hy-AM"/>
        </w:rPr>
        <w:t xml:space="preserve"> ՈՒ ԼՐԱՑՈՒՄՆԵՐ</w:t>
      </w:r>
      <w:r w:rsidRPr="00BC057D">
        <w:rPr>
          <w:rFonts w:ascii="GHEA Grapalat" w:hAnsi="GHEA Grapalat" w:cs="Sylfaen"/>
          <w:b/>
          <w:bCs/>
          <w:lang w:val="af-ZA"/>
        </w:rPr>
        <w:t xml:space="preserve"> ԿԱ</w:t>
      </w:r>
      <w:r w:rsidRPr="00BC057D">
        <w:rPr>
          <w:rFonts w:ascii="GHEA Grapalat" w:hAnsi="GHEA Grapalat" w:cs="Sylfaen"/>
          <w:b/>
          <w:bCs/>
          <w:lang w:val="hy-AM"/>
        </w:rPr>
        <w:t xml:space="preserve">ՏԱՐԵԼՈՒ   </w:t>
      </w:r>
      <w:r w:rsidRPr="00BC057D">
        <w:rPr>
          <w:rFonts w:ascii="GHEA Grapalat" w:hAnsi="GHEA Grapalat" w:cs="Sylfaen"/>
          <w:b/>
          <w:bCs/>
          <w:lang w:val="af-ZA"/>
        </w:rPr>
        <w:t>ՄԱՍԻՆ</w:t>
      </w:r>
      <w:r w:rsidRPr="00BC057D">
        <w:rPr>
          <w:rFonts w:ascii="GHEA Grapalat" w:hAnsi="GHEA Grapalat" w:cs="Sylfaen"/>
          <w:b/>
          <w:lang w:val="af-ZA"/>
        </w:rPr>
        <w:t xml:space="preserve"> </w:t>
      </w:r>
    </w:p>
    <w:p w14:paraId="1E562490" w14:textId="533B9549" w:rsidR="00556F57" w:rsidRDefault="00556F57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14:paraId="63E14493" w14:textId="77777777" w:rsidR="008517A4" w:rsidRPr="008517A4" w:rsidRDefault="008517A4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31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80"/>
        <w:gridCol w:w="5675"/>
      </w:tblGrid>
      <w:tr w:rsidR="007A6CD8" w:rsidRPr="00556F57" w14:paraId="74943033" w14:textId="77777777" w:rsidTr="00AC7904">
        <w:trPr>
          <w:tblCellSpacing w:w="0" w:type="dxa"/>
        </w:trPr>
        <w:tc>
          <w:tcPr>
            <w:tcW w:w="748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2F2FC0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2F2FC0">
              <w:rPr>
                <w:rFonts w:ascii="GHEA Grapalat" w:hAnsi="GHEA Grapalat"/>
                <w:b/>
                <w:color w:val="000000"/>
                <w:sz w:val="22"/>
                <w:szCs w:val="22"/>
                <w:lang w:val="en-US" w:eastAsia="en-US"/>
              </w:rPr>
              <w:t xml:space="preserve">1. </w:t>
            </w:r>
            <w:r w:rsidRPr="002F2FC0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ՀՀ ֆինանսների նախարարություն</w:t>
            </w:r>
          </w:p>
        </w:tc>
        <w:tc>
          <w:tcPr>
            <w:tcW w:w="5675" w:type="dxa"/>
            <w:shd w:val="clear" w:color="auto" w:fill="D0D0D0"/>
            <w:hideMark/>
          </w:tcPr>
          <w:p w14:paraId="1DEEFE08" w14:textId="6C461B0C" w:rsidR="008F7EB9" w:rsidRPr="002F2FC0" w:rsidRDefault="002F2FC0" w:rsidP="00FA67A9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F2FC0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18</w:t>
            </w:r>
            <w:r w:rsidR="00323175" w:rsidRPr="002F2FC0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.0</w:t>
            </w:r>
            <w:r w:rsidRPr="002F2FC0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8</w:t>
            </w:r>
            <w:r w:rsidR="00323175" w:rsidRPr="002F2FC0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.2022թ</w:t>
            </w:r>
            <w:r w:rsidR="008F7EB9" w:rsidRPr="002F2FC0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</w:tr>
      <w:tr w:rsidR="007A6CD8" w:rsidRPr="00323175" w14:paraId="34BB83CD" w14:textId="77777777" w:rsidTr="00AC7904">
        <w:trPr>
          <w:tblCellSpacing w:w="0" w:type="dxa"/>
        </w:trPr>
        <w:tc>
          <w:tcPr>
            <w:tcW w:w="748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2F2FC0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675" w:type="dxa"/>
            <w:shd w:val="clear" w:color="auto" w:fill="D0D0D0"/>
            <w:hideMark/>
          </w:tcPr>
          <w:p w14:paraId="4214D851" w14:textId="5A432A61" w:rsidR="008F7EB9" w:rsidRPr="002F2FC0" w:rsidRDefault="00FA67A9" w:rsidP="00556F5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F2FC0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№ </w:t>
            </w:r>
            <w:r w:rsidR="002F2FC0" w:rsidRPr="002F2FC0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01/8-1/14625-2022</w:t>
            </w:r>
          </w:p>
        </w:tc>
      </w:tr>
      <w:tr w:rsidR="002F2FC0" w:rsidRPr="00975468" w14:paraId="123FF25C" w14:textId="77777777" w:rsidTr="00AC7904">
        <w:trPr>
          <w:tblCellSpacing w:w="0" w:type="dxa"/>
        </w:trPr>
        <w:tc>
          <w:tcPr>
            <w:tcW w:w="7480" w:type="dxa"/>
            <w:shd w:val="clear" w:color="auto" w:fill="auto"/>
            <w:vAlign w:val="center"/>
          </w:tcPr>
          <w:p w14:paraId="2BC8FE15" w14:textId="77777777" w:rsidR="002F2FC0" w:rsidRPr="00CA6036" w:rsidRDefault="002F2FC0" w:rsidP="002F2FC0">
            <w:pPr>
              <w:spacing w:line="360" w:lineRule="auto"/>
              <w:ind w:right="165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3878E3">
              <w:rPr>
                <w:rFonts w:ascii="GHEA Grapalat" w:hAnsi="GHEA Grapalat" w:cs="Sylfaen"/>
                <w:lang w:val="hy-AM"/>
              </w:rPr>
              <w:t xml:space="preserve">Հարգելի պարոն </w:t>
            </w:r>
            <w:r w:rsidRPr="00CA6036">
              <w:rPr>
                <w:rFonts w:ascii="GHEA Grapalat" w:hAnsi="GHEA Grapalat" w:cs="Sylfaen"/>
                <w:lang w:val="hy-AM"/>
              </w:rPr>
              <w:t>Խաչատրյան</w:t>
            </w:r>
          </w:p>
          <w:p w14:paraId="58C8344F" w14:textId="77777777" w:rsidR="002F2FC0" w:rsidRPr="00CA6036" w:rsidRDefault="002F2FC0" w:rsidP="002F2FC0">
            <w:pPr>
              <w:tabs>
                <w:tab w:val="left" w:pos="851"/>
              </w:tabs>
              <w:spacing w:line="360" w:lineRule="auto"/>
              <w:ind w:right="165" w:firstLine="567"/>
              <w:jc w:val="both"/>
              <w:rPr>
                <w:rFonts w:ascii="GHEA Grapalat" w:hAnsi="GHEA Grapalat" w:cs="GHEA Grapalat"/>
                <w:lang w:val="hy-AM"/>
              </w:rPr>
            </w:pPr>
            <w:r w:rsidRPr="00CA6036">
              <w:rPr>
                <w:rFonts w:ascii="GHEA Grapalat" w:hAnsi="GHEA Grapalat" w:cs="Sylfaen"/>
                <w:lang w:val="hy-AM"/>
              </w:rPr>
              <w:t xml:space="preserve">ՀՀ վարչապետի </w:t>
            </w:r>
            <w:r>
              <w:rPr>
                <w:rFonts w:ascii="GHEA Grapalat" w:hAnsi="GHEA Grapalat" w:cs="Sylfaen"/>
                <w:lang w:val="hy-AM"/>
              </w:rPr>
              <w:t>աշխատակազմի ղեկավարի</w:t>
            </w:r>
            <w:r w:rsidRPr="00CA6036">
              <w:rPr>
                <w:rFonts w:ascii="GHEA Grapalat" w:hAnsi="GHEA Grapalat" w:cs="Sylfaen"/>
                <w:lang w:val="hy-AM"/>
              </w:rPr>
              <w:t xml:space="preserve"> 11.08.2022թ. N02/16.4/26387-2022 գրությա</w:t>
            </w:r>
            <w:r>
              <w:rPr>
                <w:rFonts w:ascii="GHEA Grapalat" w:hAnsi="GHEA Grapalat" w:cs="Sylfaen"/>
                <w:lang w:val="hy-AM"/>
              </w:rPr>
              <w:t>մբ ներկայացված</w:t>
            </w:r>
            <w:r w:rsidRPr="00CA6036">
              <w:rPr>
                <w:rFonts w:ascii="GHEA Grapalat" w:hAnsi="GHEA Grapalat" w:cs="Sylfaen"/>
                <w:lang w:val="hy-AM"/>
              </w:rPr>
              <w:t xml:space="preserve"> </w:t>
            </w:r>
            <w:r w:rsidRPr="0093271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«</w:t>
            </w:r>
            <w:r w:rsidRPr="00CA6036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Հ</w:t>
            </w:r>
            <w:r w:rsidRPr="0093271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այաստանի</w:t>
            </w:r>
            <w:r w:rsidRPr="00932712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 </w:t>
            </w:r>
            <w:r w:rsidRPr="00CA6036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Հ</w:t>
            </w:r>
            <w:r w:rsidRPr="0093271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անրապետության</w:t>
            </w:r>
            <w:r w:rsidRPr="00932712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 2</w:t>
            </w:r>
            <w:r w:rsidRPr="0093271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022</w:t>
            </w:r>
            <w:r w:rsidRPr="00932712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 թվականի 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պետական բյուջե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ի մասին» օրենքում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 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վերաբաշխում, 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Հայաստանի Հանրապետության  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կառավարության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 20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21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 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թվականի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 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դեկտեմբերի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 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23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-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ի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 N21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21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-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Ն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 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որոշման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 մեջ փոփոխություններ 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ու լրացումներ 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կա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տարելու </w:t>
            </w:r>
            <w:r w:rsidRPr="00CA6036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և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գնման ընթացակարգ սահմանելու  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մասին» ՀՀ կառավարության որոշման նախագծի </w:t>
            </w:r>
            <w:r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(այսուհետ՝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Նախագիծ)</w:t>
            </w:r>
            <w:r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 </w:t>
            </w:r>
            <w:r w:rsidRPr="00766A1D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վերաբերյալ</w:t>
            </w:r>
            <w:r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, որով </w:t>
            </w:r>
            <w:r w:rsidRPr="00CA6036">
              <w:rPr>
                <w:rFonts w:ascii="GHEA Grapalat" w:hAnsi="GHEA Grapalat" w:cs="Sylfaen"/>
                <w:lang w:val="hy-AM"/>
              </w:rPr>
              <w:t xml:space="preserve">առաջարկվում է </w:t>
            </w:r>
            <w:r w:rsidRPr="00766A1D">
              <w:rPr>
                <w:rFonts w:ascii="GHEA Grapalat" w:hAnsi="GHEA Grapalat" w:cs="GHEA Grapalat"/>
                <w:lang w:val="hy-AM"/>
              </w:rPr>
              <w:t xml:space="preserve">ՀՀ բարձր տեխնոլոգիական արդյունաբերության նախարարության մի </w:t>
            </w:r>
            <w:r>
              <w:rPr>
                <w:rFonts w:ascii="GHEA Grapalat" w:hAnsi="GHEA Grapalat" w:cs="GHEA Grapalat"/>
                <w:lang w:val="hy-AM"/>
              </w:rPr>
              <w:t>շարք</w:t>
            </w:r>
            <w:r w:rsidRPr="00766A1D">
              <w:rPr>
                <w:rFonts w:ascii="GHEA Grapalat" w:hAnsi="GHEA Grapalat" w:cs="GHEA Grapalat"/>
                <w:lang w:val="hy-AM"/>
              </w:rPr>
              <w:t xml:space="preserve"> խնդիրների հրատապ կարգավորման նպատակով ՀՀ կառավարության պահուստային ֆոնդից հատկացնել </w:t>
            </w:r>
            <w:r w:rsidRPr="00CA6036">
              <w:rPr>
                <w:rFonts w:ascii="GHEA Grapalat" w:hAnsi="GHEA Grapalat" w:cs="GHEA Grapalat"/>
                <w:lang w:val="hy-AM"/>
              </w:rPr>
              <w:t xml:space="preserve">1.5 մլրդ դրամ, </w:t>
            </w:r>
            <w:r w:rsidRPr="00CA6036">
              <w:rPr>
                <w:rFonts w:ascii="GHEA Grapalat" w:hAnsi="GHEA Grapalat" w:cs="Sylfaen"/>
                <w:lang w:val="hy-AM"/>
              </w:rPr>
              <w:t>հայտնում ենք հետևյալը.</w:t>
            </w:r>
          </w:p>
          <w:p w14:paraId="138B9BE2" w14:textId="77777777" w:rsidR="002F2FC0" w:rsidRPr="00CA6036" w:rsidRDefault="002F2FC0" w:rsidP="002F2FC0">
            <w:pPr>
              <w:spacing w:line="360" w:lineRule="auto"/>
              <w:ind w:right="165" w:firstLine="567"/>
              <w:jc w:val="both"/>
              <w:rPr>
                <w:rFonts w:ascii="GHEA Grapalat" w:hAnsi="GHEA Grapalat" w:cs="GHEA Grapalat"/>
                <w:lang w:val="hy-AM"/>
              </w:rPr>
            </w:pPr>
            <w:r w:rsidRPr="00CA6036">
              <w:rPr>
                <w:rFonts w:ascii="GHEA Grapalat" w:hAnsi="GHEA Grapalat" w:cs="GHEA Grapalat"/>
                <w:lang w:val="hy-AM"/>
              </w:rPr>
              <w:t>1. 1043 ծրագրի «11007.</w:t>
            </w:r>
            <w:r w:rsidRPr="00AD0B91"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  <w:t xml:space="preserve"> </w:t>
            </w:r>
            <w:r w:rsidRPr="00AD0B91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Շուկաների զարգացում և </w:t>
            </w:r>
            <w:r w:rsidRPr="00AD0B91">
              <w:rPr>
                <w:rFonts w:ascii="GHEA Grapalat" w:hAnsi="GHEA Grapalat" w:cs="GHEA Grapalat"/>
                <w:bCs/>
                <w:color w:val="000000"/>
                <w:lang w:val="hy-AM"/>
              </w:rPr>
              <w:lastRenderedPageBreak/>
              <w:t>միջազգային համագործակցություն»</w:t>
            </w:r>
            <w:bookmarkStart w:id="0" w:name="_GoBack"/>
            <w:bookmarkEnd w:id="0"/>
            <w:r w:rsidRPr="00CA6036">
              <w:rPr>
                <w:rFonts w:ascii="GHEA Grapalat" w:hAnsi="GHEA Grapalat" w:cs="GHEA Grapalat"/>
                <w:lang w:val="hy-AM"/>
              </w:rPr>
              <w:t xml:space="preserve"> միջոցառմանն ուղղվող 216.1 մլն դրամի կապակցությամբ նշենք, որ կարևոր</w:t>
            </w:r>
            <w:r>
              <w:rPr>
                <w:rFonts w:ascii="GHEA Grapalat" w:hAnsi="GHEA Grapalat" w:cs="GHEA Grapalat"/>
                <w:lang w:val="hy-AM"/>
              </w:rPr>
              <w:t>ելով</w:t>
            </w:r>
            <w:r w:rsidRPr="00CA6036">
              <w:rPr>
                <w:rFonts w:ascii="GHEA Grapalat" w:hAnsi="GHEA Grapalat" w:cs="GHEA Grapalat"/>
                <w:lang w:val="hy-AM"/>
              </w:rPr>
              <w:t xml:space="preserve"> ԲՏ և ՏՏ ոլորտների զարգացման համատեքստում ցուցահանդեսների</w:t>
            </w:r>
            <w:r>
              <w:rPr>
                <w:rFonts w:ascii="GHEA Grapalat" w:hAnsi="GHEA Grapalat" w:cs="GHEA Grapalat"/>
                <w:lang w:val="hy-AM"/>
              </w:rPr>
              <w:t xml:space="preserve"> կազմակերպումն ու</w:t>
            </w:r>
            <w:r w:rsidRPr="00CA6036">
              <w:rPr>
                <w:rFonts w:ascii="GHEA Grapalat" w:hAnsi="GHEA Grapalat" w:cs="GHEA Grapalat"/>
                <w:lang w:val="hy-AM"/>
              </w:rPr>
              <w:t xml:space="preserve"> մասնակցությունը, գումարի պահանջի անհրաժեշտության և հիմնավորվածության առումով առկա են որոշակի նկատառումներ, մասնավորապես.</w:t>
            </w:r>
          </w:p>
          <w:p w14:paraId="6DE7F721" w14:textId="77777777" w:rsidR="002F2FC0" w:rsidRPr="00CA6036" w:rsidRDefault="002F2FC0" w:rsidP="002F2FC0">
            <w:pPr>
              <w:spacing w:line="360" w:lineRule="auto"/>
              <w:ind w:right="165" w:firstLine="567"/>
              <w:jc w:val="both"/>
              <w:rPr>
                <w:rFonts w:ascii="GHEA Grapalat" w:hAnsi="GHEA Grapalat" w:cs="GHEA Grapalat"/>
                <w:lang w:val="hy-AM"/>
              </w:rPr>
            </w:pPr>
            <w:r w:rsidRPr="00CA6036">
              <w:rPr>
                <w:rFonts w:ascii="GHEA Grapalat" w:hAnsi="GHEA Grapalat" w:cs="GHEA Grapalat"/>
                <w:lang w:val="hy-AM"/>
              </w:rPr>
              <w:t>Նախագծի հիմնավոր</w:t>
            </w:r>
            <w:r>
              <w:rPr>
                <w:rFonts w:ascii="GHEA Grapalat" w:hAnsi="GHEA Grapalat" w:cs="GHEA Grapalat"/>
                <w:lang w:val="hy-AM"/>
              </w:rPr>
              <w:t>մ</w:t>
            </w:r>
            <w:r w:rsidRPr="00CA6036">
              <w:rPr>
                <w:rFonts w:ascii="GHEA Grapalat" w:hAnsi="GHEA Grapalat" w:cs="GHEA Grapalat"/>
                <w:lang w:val="hy-AM"/>
              </w:rPr>
              <w:t>ան համաձայն</w:t>
            </w:r>
            <w:r>
              <w:rPr>
                <w:rFonts w:ascii="GHEA Grapalat" w:hAnsi="GHEA Grapalat" w:cs="GHEA Grapalat"/>
                <w:lang w:val="hy-AM"/>
              </w:rPr>
              <w:t>՝</w:t>
            </w:r>
            <w:r w:rsidRPr="00CA6036">
              <w:rPr>
                <w:rFonts w:ascii="GHEA Grapalat" w:hAnsi="GHEA Grapalat" w:cs="GHEA Grapalat"/>
                <w:lang w:val="hy-AM"/>
              </w:rPr>
              <w:t xml:space="preserve"> գումարն ուղղվելու է 2022թ. իրականացվող 2 ցուցահանդեսների կազմակերպմանը (տեղական՝ «</w:t>
            </w:r>
            <w:r w:rsidRPr="00CA6036">
              <w:rPr>
                <w:rFonts w:ascii="GHEA Grapalat" w:hAnsi="GHEA Grapalat" w:cs="Arial"/>
                <w:color w:val="000000"/>
                <w:lang w:val="hy-AM"/>
              </w:rPr>
              <w:t xml:space="preserve">Digitec-22» և </w:t>
            </w:r>
            <w:r w:rsidRPr="0028598C">
              <w:rPr>
                <w:rFonts w:ascii="GHEA Grapalat" w:hAnsi="GHEA Grapalat"/>
                <w:lang w:val="hy-AM"/>
              </w:rPr>
              <w:t xml:space="preserve">Միջազգային տիեզերագնացության Ֆեդերացիայի կողմից </w:t>
            </w:r>
            <w:r w:rsidRPr="00CA6036">
              <w:rPr>
                <w:rFonts w:ascii="GHEA Grapalat" w:hAnsi="GHEA Grapalat"/>
                <w:lang w:val="hy-AM"/>
              </w:rPr>
              <w:t xml:space="preserve">Փարիզում </w:t>
            </w:r>
            <w:r w:rsidRPr="0028598C">
              <w:rPr>
                <w:rFonts w:ascii="GHEA Grapalat" w:hAnsi="GHEA Grapalat"/>
                <w:lang w:val="hy-AM"/>
              </w:rPr>
              <w:t>կազմակերպվող «73</w:t>
            </w:r>
            <w:r w:rsidRPr="0028598C">
              <w:rPr>
                <w:rFonts w:ascii="GHEA Grapalat" w:hAnsi="GHEA Grapalat"/>
                <w:vertAlign w:val="superscript"/>
                <w:lang w:val="hy-AM"/>
              </w:rPr>
              <w:t>rd</w:t>
            </w:r>
            <w:r w:rsidRPr="0028598C">
              <w:rPr>
                <w:rFonts w:ascii="GHEA Grapalat" w:hAnsi="GHEA Grapalat"/>
                <w:lang w:val="hy-AM"/>
              </w:rPr>
              <w:t xml:space="preserve"> International Astronautical Congress 2022»</w:t>
            </w:r>
            <w:r w:rsidRPr="00CA6036">
              <w:rPr>
                <w:rFonts w:ascii="GHEA Grapalat" w:hAnsi="GHEA Grapalat"/>
                <w:lang w:val="hy-AM"/>
              </w:rPr>
              <w:t xml:space="preserve"> ցուցահանդես), ինչպես նաև 2023թ.</w:t>
            </w:r>
            <w:r>
              <w:rPr>
                <w:rFonts w:ascii="GHEA Grapalat" w:hAnsi="GHEA Grapalat"/>
                <w:lang w:val="hy-AM"/>
              </w:rPr>
              <w:t xml:space="preserve"> կազմակերպվող</w:t>
            </w:r>
            <w:r w:rsidRPr="00CA6036">
              <w:rPr>
                <w:rFonts w:ascii="GHEA Grapalat" w:hAnsi="GHEA Grapalat"/>
                <w:lang w:val="hy-AM"/>
              </w:rPr>
              <w:t xml:space="preserve"> 4 ցուցահանդեսներին մասնակցության կանխավճարին:</w:t>
            </w:r>
          </w:p>
          <w:p w14:paraId="77009882" w14:textId="77777777" w:rsidR="002F2FC0" w:rsidRPr="001003BC" w:rsidRDefault="002F2FC0" w:rsidP="002F2FC0">
            <w:pPr>
              <w:pStyle w:val="ListParagraph"/>
              <w:spacing w:line="360" w:lineRule="auto"/>
              <w:ind w:left="0" w:right="165" w:firstLine="567"/>
              <w:jc w:val="both"/>
              <w:rPr>
                <w:rFonts w:ascii="GHEA Grapalat" w:hAnsi="GHEA Grapalat"/>
                <w:lang w:val="hy-AM"/>
              </w:rPr>
            </w:pPr>
            <w:r w:rsidRPr="00CA6036">
              <w:rPr>
                <w:rFonts w:ascii="GHEA Grapalat" w:hAnsi="GHEA Grapalat"/>
                <w:lang w:val="hy-AM"/>
              </w:rPr>
              <w:t>Համառոտ ներկայացվել են ցուցահանդեսների նկարագրերն ու հնարավորությունները, գումարների չափերը: Մինչդեռ չեն ներկայացվել պահանջվող գումարների գնագոյացման աղբյուրները (</w:t>
            </w:r>
            <w:r>
              <w:rPr>
                <w:rFonts w:ascii="GHEA Grapalat" w:hAnsi="GHEA Grapalat"/>
                <w:lang w:val="hy-AM"/>
              </w:rPr>
              <w:t>հուշագրեր</w:t>
            </w:r>
            <w:r w:rsidRPr="00CA6036">
              <w:rPr>
                <w:rFonts w:ascii="GHEA Grapalat" w:hAnsi="GHEA Grapalat"/>
                <w:lang w:val="hy-AM"/>
              </w:rPr>
              <w:t xml:space="preserve"> և այլ հիմքեր) և գումարի շրջանակներում իրականացվելիք աշխատանքների և ծառայությունների շրջանակը </w:t>
            </w:r>
            <w:r>
              <w:rPr>
                <w:rFonts w:ascii="GHEA Grapalat" w:hAnsi="GHEA Grapalat"/>
                <w:lang w:val="hy-AM"/>
              </w:rPr>
              <w:t>(</w:t>
            </w:r>
            <w:r w:rsidRPr="00CA6036">
              <w:rPr>
                <w:rFonts w:ascii="GHEA Grapalat" w:hAnsi="GHEA Grapalat"/>
                <w:lang w:val="hy-AM"/>
              </w:rPr>
              <w:t>մասնավորապես հստակ չէ, թե գումարն ուղղվելու է հասցեական տաղավարի ձևավորմանը, թե կոնկրետ ոլորտի ընկերություններին աջակցության տրամադրմանը</w:t>
            </w:r>
            <w:r>
              <w:rPr>
                <w:rFonts w:ascii="GHEA Grapalat" w:hAnsi="GHEA Grapalat"/>
                <w:lang w:val="hy-AM"/>
              </w:rPr>
              <w:t>)</w:t>
            </w:r>
            <w:r w:rsidRPr="00CA6036"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lang w:val="hy-AM"/>
              </w:rPr>
              <w:t xml:space="preserve"> Բացակայում են նաև ցուցահանդեսների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մասնակցությունից </w:t>
            </w:r>
            <w:r w:rsidRPr="00CA6036">
              <w:rPr>
                <w:rFonts w:ascii="GHEA Grapalat" w:hAnsi="GHEA Grapalat"/>
                <w:lang w:val="hy-AM"/>
              </w:rPr>
              <w:t>ակնկալվող արդյունքային ցուցանիշների քանակային գնահատականները։ Ընդ որում, 2023թ</w:t>
            </w:r>
            <w:r w:rsidRPr="00CA6036">
              <w:rPr>
                <w:rFonts w:ascii="Cambria Math" w:hAnsi="Cambria Math" w:cs="Cambria Math"/>
                <w:lang w:val="hy-AM"/>
              </w:rPr>
              <w:t>․</w:t>
            </w:r>
            <w:r w:rsidRPr="00CA6036">
              <w:rPr>
                <w:rFonts w:ascii="GHEA Grapalat" w:hAnsi="GHEA Grapalat"/>
                <w:lang w:val="hy-AM"/>
              </w:rPr>
              <w:t xml:space="preserve"> իրականացվող ցուցահանդեսների շարքում ներառված է</w:t>
            </w:r>
            <w:r>
              <w:rPr>
                <w:rFonts w:ascii="GHEA Grapalat" w:hAnsi="GHEA Grapalat"/>
                <w:lang w:val="hy-AM"/>
              </w:rPr>
              <w:t xml:space="preserve"> նաև</w:t>
            </w:r>
            <w:r w:rsidRPr="00CA6036">
              <w:rPr>
                <w:rFonts w:ascii="GHEA Grapalat" w:hAnsi="GHEA Grapalat"/>
                <w:lang w:val="hy-AM"/>
              </w:rPr>
              <w:t xml:space="preserve"> "Entrepreneurship World Cup" Armenia ցուցահանդեսը (42.0 մլն դրամ)</w:t>
            </w:r>
            <w:r>
              <w:rPr>
                <w:rFonts w:ascii="GHEA Grapalat" w:hAnsi="GHEA Grapalat"/>
                <w:lang w:val="hy-AM"/>
              </w:rPr>
              <w:t>, որի գծով Նախարարության 2023թ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բյուջետային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հայտում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անդրադարձ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չի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կատարվել։</w:t>
            </w:r>
          </w:p>
          <w:p w14:paraId="6CE7A63D" w14:textId="77777777" w:rsidR="002F2FC0" w:rsidRDefault="002F2FC0" w:rsidP="002F2FC0">
            <w:pPr>
              <w:pStyle w:val="ListParagraph"/>
              <w:spacing w:line="360" w:lineRule="auto"/>
              <w:ind w:left="0" w:right="165" w:firstLine="567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CA6036">
              <w:rPr>
                <w:rFonts w:ascii="GHEA Grapalat" w:hAnsi="GHEA Grapalat"/>
                <w:lang w:val="hy-AM"/>
              </w:rPr>
              <w:t>Ինչ վերաբերում է Երևանում կայանալիք «</w:t>
            </w:r>
            <w:r w:rsidRPr="00CA6036">
              <w:rPr>
                <w:rFonts w:ascii="GHEA Grapalat" w:hAnsi="GHEA Grapalat" w:cs="Arial"/>
                <w:color w:val="000000"/>
                <w:lang w:val="hy-AM"/>
              </w:rPr>
              <w:t>Digitec-22» ցուցահանդեսի շրջանակում ԲՏԱՆ-ի կողմից տարածք վարձակալելու և միասնական տաղավարում նախարարության գործունեությունը և ստարտափների աջակցության ծրագրերը ներկ</w:t>
            </w:r>
            <w:r>
              <w:rPr>
                <w:rFonts w:ascii="GHEA Grapalat" w:hAnsi="GHEA Grapalat" w:cs="Arial"/>
                <w:color w:val="000000"/>
                <w:lang w:val="hy-AM"/>
              </w:rPr>
              <w:t>ա</w:t>
            </w:r>
            <w:r w:rsidRPr="00CA6036">
              <w:rPr>
                <w:rFonts w:ascii="GHEA Grapalat" w:hAnsi="GHEA Grapalat" w:cs="Arial"/>
                <w:color w:val="000000"/>
                <w:lang w:val="hy-AM"/>
              </w:rPr>
              <w:t>յացնելու առաջարկին, որի համար նախատեսված է 22.0 մլն դրամ, ապա կարծում ենք, որ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բացակայում է ցուցահանդեսին մասնակցությունը հնարավոր այլընտրանքների շարքում (գովազդային արշավներ, թիրախային նամակագրություններ և այլն) որպես </w:t>
            </w:r>
            <w:r w:rsidRPr="00CA6036">
              <w:rPr>
                <w:rFonts w:ascii="GHEA Grapalat" w:hAnsi="GHEA Grapalat" w:cs="Arial"/>
                <w:color w:val="000000"/>
                <w:lang w:val="hy-AM"/>
              </w:rPr>
              <w:t>նախարարության գործունեությ</w:t>
            </w:r>
            <w:r>
              <w:rPr>
                <w:rFonts w:ascii="GHEA Grapalat" w:hAnsi="GHEA Grapalat" w:cs="Arial"/>
                <w:color w:val="000000"/>
                <w:lang w:val="hy-AM"/>
              </w:rPr>
              <w:t>ա</w:t>
            </w:r>
            <w:r w:rsidRPr="00CA6036">
              <w:rPr>
                <w:rFonts w:ascii="GHEA Grapalat" w:hAnsi="GHEA Grapalat" w:cs="Arial"/>
                <w:color w:val="000000"/>
                <w:lang w:val="hy-AM"/>
              </w:rPr>
              <w:t>ն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ներկայացման</w:t>
            </w:r>
            <w:r w:rsidRPr="00CA6036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lang w:val="hy-AM"/>
              </w:rPr>
              <w:t>ամենաարդյունավետ տարբերակ դիտարկելու հիմնավորումը։</w:t>
            </w:r>
          </w:p>
          <w:p w14:paraId="7232328E" w14:textId="3E35E736" w:rsidR="002F2FC0" w:rsidRPr="002F2FC0" w:rsidRDefault="002F2FC0" w:rsidP="002F2FC0">
            <w:pPr>
              <w:pStyle w:val="ListParagraph"/>
              <w:spacing w:line="360" w:lineRule="auto"/>
              <w:ind w:left="0" w:right="165" w:firstLine="567"/>
              <w:jc w:val="both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CA6036">
              <w:rPr>
                <w:rFonts w:ascii="GHEA Grapalat" w:hAnsi="GHEA Grapalat" w:cs="Arial"/>
                <w:color w:val="000000"/>
                <w:lang w:val="hy-AM"/>
              </w:rPr>
              <w:t>Ելնելով վերոգրյալից առաջարկում ենք միջոցառումների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համար գումարի տրամադրման հարցին անդրադառնալ</w:t>
            </w:r>
            <w:r w:rsidRPr="00CA6036">
              <w:rPr>
                <w:rFonts w:ascii="GHEA Grapalat" w:hAnsi="GHEA Grapalat" w:cs="Arial"/>
                <w:color w:val="000000"/>
                <w:lang w:val="hy-AM"/>
              </w:rPr>
              <w:t xml:space="preserve"> գնագոյացման աղբյուրներ</w:t>
            </w:r>
            <w:r>
              <w:rPr>
                <w:rFonts w:ascii="GHEA Grapalat" w:hAnsi="GHEA Grapalat" w:cs="Arial"/>
                <w:color w:val="000000"/>
                <w:lang w:val="hy-AM"/>
              </w:rPr>
              <w:t>ի</w:t>
            </w:r>
            <w:r w:rsidRPr="00CA6036">
              <w:rPr>
                <w:rFonts w:ascii="GHEA Grapalat" w:hAnsi="GHEA Grapalat" w:cs="Arial"/>
                <w:color w:val="000000"/>
                <w:lang w:val="hy-AM"/>
              </w:rPr>
              <w:t xml:space="preserve"> (հուշագրեր և այլն)</w:t>
            </w:r>
            <w:r>
              <w:rPr>
                <w:rFonts w:ascii="GHEA Grapalat" w:hAnsi="GHEA Grapalat" w:cs="Arial"/>
                <w:color w:val="000000"/>
                <w:lang w:val="hy-AM"/>
              </w:rPr>
              <w:t>,</w:t>
            </w:r>
            <w:r w:rsidRPr="00CA6036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lang w:val="hy-AM"/>
              </w:rPr>
              <w:t>ակնկալվող արդյունքների ու հիմնավորումների վերաբերյալ տեղեկատվության առկայության պայմաններում</w:t>
            </w:r>
            <w:r w:rsidRPr="00CA6036">
              <w:rPr>
                <w:rFonts w:ascii="GHEA Grapalat" w:hAnsi="GHEA Grapalat" w:cs="Arial"/>
                <w:color w:val="000000"/>
                <w:lang w:val="hy-AM"/>
              </w:rPr>
              <w:t>:</w:t>
            </w:r>
            <w:r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5675" w:type="dxa"/>
            <w:shd w:val="clear" w:color="auto" w:fill="auto"/>
          </w:tcPr>
          <w:p w14:paraId="0A06BE38" w14:textId="77777777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2ED692B4" w14:textId="77777777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7ED4811B" w14:textId="77777777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2BF80E0D" w14:textId="77777777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3790D1C7" w14:textId="77777777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45588A59" w14:textId="77777777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1CF7D557" w14:textId="77777777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698803B1" w14:textId="77777777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57C34228" w14:textId="77777777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0DACF9ED" w14:textId="77777777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5A9ADEE7" w14:textId="77777777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2370A310" w14:textId="77777777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4991E735" w14:textId="0786EEA5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5E7DDA6D" w14:textId="1D316111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0A657802" w14:textId="71B9AC5B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7B1611C5" w14:textId="18B4B65E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67C4FB1A" w14:textId="0AE2152D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414E22BD" w14:textId="4B936E66" w:rsidR="002F2FC0" w:rsidRPr="004E4CA6" w:rsidRDefault="002F2FC0" w:rsidP="002F2FC0">
            <w:pPr>
              <w:pStyle w:val="ListParagraph"/>
              <w:spacing w:line="360" w:lineRule="auto"/>
              <w:ind w:left="0" w:right="165" w:firstLine="567"/>
              <w:jc w:val="center"/>
              <w:rPr>
                <w:rFonts w:ascii="GHEA Grapalat" w:hAnsi="GHEA Grapalat"/>
                <w:lang w:val="hy-AM"/>
              </w:rPr>
            </w:pPr>
            <w:r w:rsidRPr="004E4CA6">
              <w:rPr>
                <w:rFonts w:ascii="GHEA Grapalat" w:hAnsi="GHEA Grapalat" w:cs="Calibri Cyr"/>
                <w:lang w:val="hy-AM"/>
              </w:rPr>
              <w:lastRenderedPageBreak/>
              <w:t>Ընդունվել է, ծրագրի լրացուցի</w:t>
            </w:r>
            <w:r w:rsidR="00365045">
              <w:rPr>
                <w:rFonts w:ascii="GHEA Grapalat" w:hAnsi="GHEA Grapalat" w:cs="Calibri Cyr"/>
                <w:lang w:val="hy-AM"/>
              </w:rPr>
              <w:t xml:space="preserve">չ հիմնավորումները </w:t>
            </w:r>
            <w:r w:rsidR="000B745A">
              <w:rPr>
                <w:rFonts w:ascii="GHEA Grapalat" w:hAnsi="GHEA Grapalat" w:cs="Calibri Cyr"/>
                <w:lang w:val="hy-AM"/>
              </w:rPr>
              <w:t xml:space="preserve">և հաշվարկները </w:t>
            </w:r>
            <w:r w:rsidR="00365045">
              <w:rPr>
                <w:rFonts w:ascii="GHEA Grapalat" w:hAnsi="GHEA Grapalat" w:cs="Calibri Cyr"/>
                <w:lang w:val="hy-AM"/>
              </w:rPr>
              <w:t>ավելացվել են</w:t>
            </w:r>
            <w:r w:rsidR="000B745A">
              <w:rPr>
                <w:rFonts w:ascii="GHEA Grapalat" w:hAnsi="GHEA Grapalat" w:cs="Calibri Cyr"/>
                <w:lang w:val="hy-AM"/>
              </w:rPr>
              <w:t>, նախատեսվող 6 միջոցառումներից հիշյալ որոշման նախագծով առաջարկվում է ֆինանսավորել 2 միջոցառում</w:t>
            </w:r>
            <w:r w:rsidR="00365045">
              <w:rPr>
                <w:rFonts w:ascii="GHEA Grapalat" w:hAnsi="GHEA Grapalat" w:cs="Calibri Cyr"/>
                <w:lang w:val="hy-AM"/>
              </w:rPr>
              <w:t>:</w:t>
            </w:r>
          </w:p>
          <w:p w14:paraId="1E531513" w14:textId="5A1FB2C6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5D3558BE" w14:textId="77777777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542B5279" w14:textId="77777777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50A3191B" w14:textId="77777777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52CA83FA" w14:textId="77777777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0ACA698D" w14:textId="1C06FAA6" w:rsidR="002F2FC0" w:rsidRPr="004E4CA6" w:rsidRDefault="002F2FC0" w:rsidP="002F2FC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</w:tc>
      </w:tr>
    </w:tbl>
    <w:p w14:paraId="438313BE" w14:textId="2E5FD507" w:rsidR="00E474F4" w:rsidRPr="00762FDC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Cyr">
    <w:altName w:val="Times New Roman"/>
    <w:charset w:val="00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B745A"/>
    <w:rsid w:val="000C4D51"/>
    <w:rsid w:val="000D52B1"/>
    <w:rsid w:val="000D581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2F2FC0"/>
    <w:rsid w:val="00323175"/>
    <w:rsid w:val="00334833"/>
    <w:rsid w:val="00336C2D"/>
    <w:rsid w:val="003443A5"/>
    <w:rsid w:val="0035051C"/>
    <w:rsid w:val="00355268"/>
    <w:rsid w:val="00364760"/>
    <w:rsid w:val="00365045"/>
    <w:rsid w:val="0038274D"/>
    <w:rsid w:val="003866FD"/>
    <w:rsid w:val="0039503E"/>
    <w:rsid w:val="0039563D"/>
    <w:rsid w:val="003A2D6C"/>
    <w:rsid w:val="003A7312"/>
    <w:rsid w:val="003B6D8D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4CA6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2116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C42B3"/>
    <w:rsid w:val="008F4474"/>
    <w:rsid w:val="008F7EB9"/>
    <w:rsid w:val="00906A27"/>
    <w:rsid w:val="00907F88"/>
    <w:rsid w:val="00915198"/>
    <w:rsid w:val="009152AC"/>
    <w:rsid w:val="00941ADD"/>
    <w:rsid w:val="00942EEC"/>
    <w:rsid w:val="00945834"/>
    <w:rsid w:val="009646B8"/>
    <w:rsid w:val="00975468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7487F"/>
    <w:rsid w:val="00A90077"/>
    <w:rsid w:val="00AA0E44"/>
    <w:rsid w:val="00AB4237"/>
    <w:rsid w:val="00AC7904"/>
    <w:rsid w:val="00AF75AF"/>
    <w:rsid w:val="00B04DF7"/>
    <w:rsid w:val="00B061C5"/>
    <w:rsid w:val="00B21620"/>
    <w:rsid w:val="00B51315"/>
    <w:rsid w:val="00B861E7"/>
    <w:rsid w:val="00B86F23"/>
    <w:rsid w:val="00BB282B"/>
    <w:rsid w:val="00BC08A9"/>
    <w:rsid w:val="00BC1FFF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unhideWhenUsed/>
    <w:qFormat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F2FC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06667-F463-4A6F-A1AD-400D9E02B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Lilit Harutyunyan</cp:lastModifiedBy>
  <cp:revision>121</cp:revision>
  <cp:lastPrinted>2021-11-29T08:49:00Z</cp:lastPrinted>
  <dcterms:created xsi:type="dcterms:W3CDTF">2021-08-17T05:16:00Z</dcterms:created>
  <dcterms:modified xsi:type="dcterms:W3CDTF">2022-08-24T05:08:00Z</dcterms:modified>
</cp:coreProperties>
</file>