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5DD44" w14:textId="77777777" w:rsidR="006E4069" w:rsidRPr="0019762A" w:rsidRDefault="006E4069" w:rsidP="0019762A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14:paraId="4C062B15" w14:textId="323143C3" w:rsidR="009A78A8" w:rsidRPr="0019762A" w:rsidRDefault="00BF78D3" w:rsidP="0019762A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83343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E06A9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E4069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2022 ԹՎԱԿԱՆԻ ՊԵՏԱԿԱՆ ԲՅՈՒՋԵԻ ՄԱՍԻՆ» ՕՐԵՆՔՈՒՄ ՎԵՐԱԲԱՇԽՈՒՄ</w:t>
      </w:r>
      <w:r w:rsidR="00B1489E" w:rsidRPr="00B1489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ՓՈՓՈԽՈՒԹՅՈՒՆՆԵՐ</w:t>
      </w:r>
      <w:r w:rsidR="006E4069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ՀԱՅԱՍՏԱՆԻ ՀԱՆՐԱՊԵՏՈՒԹՅԱՆ ԿԱՌԱՎԱՐՈՒԹՅԱՆ 2021 ԹՎԱԿԱՆԻ ԴԵԿՏԵՄԲԵՐԻ 23-Ի N 2121-Ն ՈՐՈՇՄԱՆ ՄԵՋ ՓՈՓՈԽՈՒԹՅՈՒՆՆԵՐ</w:t>
      </w:r>
      <w:r w:rsidR="00215DE2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4069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="00B43EAC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7E1B1F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ՆԱԽԱԳԾԻ</w:t>
      </w:r>
    </w:p>
    <w:p w14:paraId="23AF9302" w14:textId="77777777" w:rsidR="0023061A" w:rsidRPr="0019762A" w:rsidRDefault="0023061A" w:rsidP="0019762A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14:paraId="21A7670E" w14:textId="77777777" w:rsidR="000D4C12" w:rsidRPr="0019762A" w:rsidRDefault="00BF78D3" w:rsidP="0019762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9762A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14:paraId="2E2947D3" w14:textId="1EA490E7" w:rsidR="009A78A8" w:rsidRPr="0019762A" w:rsidRDefault="009261A4" w:rsidP="0019762A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19762A">
        <w:rPr>
          <w:rFonts w:ascii="GHEA Grapalat" w:hAnsi="GHEA Grapalat"/>
          <w:sz w:val="24"/>
          <w:szCs w:val="24"/>
          <w:lang w:val="hy-AM"/>
        </w:rPr>
        <w:t>Նախագծի ընդունումը պայմանավորված է ՀՀ կառավարության և ՎԶՄԲ  «Համայնքների գյուղատնտեսական ռեսուրսների կառավարման և մրցունակության երկրորդ» վարկային ծրագրի պատշաճ իրականացումն ապահովելու</w:t>
      </w:r>
      <w:r w:rsidR="00DD2803" w:rsidRPr="00DD2803">
        <w:rPr>
          <w:rFonts w:ascii="GHEA Grapalat" w:hAnsi="GHEA Grapalat"/>
          <w:sz w:val="24"/>
          <w:szCs w:val="24"/>
          <w:lang w:val="hy-AM"/>
        </w:rPr>
        <w:t xml:space="preserve"> անհրաժեշտությամբ</w:t>
      </w:r>
      <w:r w:rsidRPr="0019762A">
        <w:rPr>
          <w:rFonts w:ascii="GHEA Grapalat" w:hAnsi="GHEA Grapalat"/>
          <w:sz w:val="24"/>
          <w:szCs w:val="24"/>
          <w:lang w:val="hy-AM"/>
        </w:rPr>
        <w:t>:</w:t>
      </w:r>
      <w:r w:rsidR="009A78A8" w:rsidRPr="0019762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B524ED" w14:textId="77777777" w:rsidR="009A78A8" w:rsidRPr="0019762A" w:rsidRDefault="009A78A8" w:rsidP="0019762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19762A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14:paraId="40563F36" w14:textId="77777777" w:rsidR="00F236D6" w:rsidRDefault="006751C3" w:rsidP="00F236D6">
      <w:pPr>
        <w:spacing w:after="0" w:line="312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976C5">
        <w:rPr>
          <w:rFonts w:ascii="GHEA Grapalat" w:hAnsi="GHEA Grapalat"/>
          <w:b/>
          <w:sz w:val="24"/>
          <w:szCs w:val="24"/>
          <w:lang w:val="hy-AM"/>
        </w:rPr>
        <w:t xml:space="preserve">«Համայնքների գյուղատնտեսական ռեսուրսների կառավարման և մրցունակության երկրորդ» վարկային ծրագրի շրջանակներում </w:t>
      </w:r>
      <w:r w:rsidR="00435EA3" w:rsidRPr="002976C5">
        <w:rPr>
          <w:rFonts w:ascii="GHEA Grapalat" w:hAnsi="GHEA Grapalat"/>
          <w:b/>
          <w:sz w:val="24"/>
          <w:szCs w:val="24"/>
          <w:lang w:val="hy-AM"/>
        </w:rPr>
        <w:t xml:space="preserve">ՀՀ 2022 թվականի </w:t>
      </w:r>
      <w:r w:rsidR="00843AA3" w:rsidRPr="002976C5">
        <w:rPr>
          <w:rFonts w:ascii="GHEA Grapalat" w:hAnsi="GHEA Grapalat"/>
          <w:b/>
          <w:sz w:val="24"/>
          <w:szCs w:val="24"/>
          <w:lang w:val="hy-AM"/>
        </w:rPr>
        <w:t>ՀՀ պետական բյուջե</w:t>
      </w:r>
      <w:r w:rsidR="00435EA3" w:rsidRPr="002976C5">
        <w:rPr>
          <w:rFonts w:ascii="GHEA Grapalat" w:hAnsi="GHEA Grapalat"/>
          <w:b/>
          <w:sz w:val="24"/>
          <w:szCs w:val="24"/>
          <w:lang w:val="hy-AM"/>
        </w:rPr>
        <w:t xml:space="preserve">ի մասին օրենքով </w:t>
      </w:r>
      <w:r w:rsidR="00843AA3" w:rsidRPr="002976C5">
        <w:rPr>
          <w:rFonts w:ascii="GHEA Grapalat" w:hAnsi="GHEA Grapalat"/>
          <w:b/>
          <w:sz w:val="24"/>
          <w:szCs w:val="24"/>
          <w:lang w:val="hy-AM"/>
        </w:rPr>
        <w:t>նախատեսված են իրականացնել</w:t>
      </w:r>
      <w:r w:rsidRPr="002976C5">
        <w:rPr>
          <w:rFonts w:ascii="GHEA Grapalat" w:hAnsi="GHEA Grapalat"/>
          <w:b/>
          <w:sz w:val="24"/>
          <w:szCs w:val="24"/>
          <w:lang w:val="hy-AM"/>
        </w:rPr>
        <w:t xml:space="preserve"> 11001 և 12001 միջոցառումները</w:t>
      </w:r>
      <w:r w:rsidR="00D3162A" w:rsidRPr="0019762A">
        <w:rPr>
          <w:rFonts w:ascii="GHEA Grapalat" w:hAnsi="GHEA Grapalat"/>
          <w:sz w:val="24"/>
          <w:szCs w:val="24"/>
          <w:lang w:val="hy-AM"/>
        </w:rPr>
        <w:t xml:space="preserve">: </w:t>
      </w:r>
      <w:r w:rsidR="00F236D6" w:rsidRPr="00F236D6">
        <w:rPr>
          <w:rFonts w:ascii="GHEA Grapalat" w:eastAsia="Calibri" w:hAnsi="GHEA Grapalat"/>
          <w:sz w:val="24"/>
          <w:szCs w:val="24"/>
          <w:lang w:val="hy-AM"/>
        </w:rPr>
        <w:t>Ծրագիրը մեծ կարևորություն ունի ՀՀ գյուղատնտեսության ոլորտի</w:t>
      </w:r>
      <w:r w:rsidR="00F236D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F236D6" w:rsidRPr="00F236D6">
        <w:rPr>
          <w:rFonts w:ascii="GHEA Grapalat" w:eastAsia="Calibri" w:hAnsi="GHEA Grapalat"/>
          <w:sz w:val="24"/>
          <w:szCs w:val="24"/>
          <w:lang w:val="hy-AM"/>
        </w:rPr>
        <w:t>զարգացման, մասնավորապես՝ համայնքներում արոտների կառավարման, անասնապահության զարգացման, գյուղատնտեսական արտադրողների և վերամշակողների կարողությունների բարձրացման, ինչպես նաև պետական հատվածի կարողությունների հզորացման համար։</w:t>
      </w:r>
    </w:p>
    <w:p w14:paraId="47C3CD6A" w14:textId="77777777" w:rsidR="00E942E6" w:rsidRPr="00E942E6" w:rsidRDefault="00E942E6" w:rsidP="00E942E6">
      <w:pPr>
        <w:spacing w:after="0" w:line="312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E942E6">
        <w:rPr>
          <w:rFonts w:ascii="GHEA Grapalat" w:eastAsia="Calibri" w:hAnsi="GHEA Grapalat"/>
          <w:sz w:val="24"/>
          <w:szCs w:val="24"/>
          <w:lang w:val="hy-AM"/>
        </w:rPr>
        <w:t xml:space="preserve">1086 «Գյուղական ենթակառուցվածքների վերականգնում և զարգացում» ծրագրի թիվ 11001 «Համաշխարհային բանկի աջակցությամբ իրականացվող Համայնքների գյուղատնտեսական ռեսուրսների կառավարման և մրցունակության երկրորդ ծրագրի համակարգում և ղեկավարում» միջոցառման շրջանակներում անհրաժեշտ է կատարել  լրացուցիչ 35.0 մլն. ՀՀ դրամի ծախսեր: Թիվ 4235-«Կառավարչական ծառայություններ»  տնտեսագիտական դասակարգման հոդվածով կնքված պայմանագրերի համաձայն 2022թ. ավարտվող տարվա և փակման ժամանակահատվածի ֆինանսական աուդիտի ծախսերը կազմում են 7,035.0 հազր ՀՀ դրամ, ծառայությունների մատուցման պայմանագրերով վճարման ենթակա գումարը կազմում է շուրջ 50.0 մլն ՀՀ դրամ, այդ թվում վարկային միջոցների մասով՝ 42,776.3 հազար ՀՀ դրամ: Ծրագրի 2022 թվականի բյուջեով նախատեսված ծախսերի մնացորդը 4235-«Կառավարչական ծառայություններ» հոդվածով վարկային միջոցներց կազմում է 76.866 ԱՄՆ դոլար, որը համարժեք է ներկայիս փոխարժեքով 31,053.9 հազար ՀՀ դրամին: Նախատսեված ծախսերը հոգալու  համար անրաժեշտ է ներգրավել լրացուցիչ 11.7 մլն. ՀՀ դրամ </w:t>
      </w:r>
      <w:r w:rsidRPr="00E942E6">
        <w:rPr>
          <w:rFonts w:ascii="GHEA Grapalat" w:eastAsia="Calibri" w:hAnsi="GHEA Grapalat"/>
          <w:sz w:val="24"/>
          <w:szCs w:val="24"/>
          <w:lang w:val="hy-AM"/>
        </w:rPr>
        <w:lastRenderedPageBreak/>
        <w:t xml:space="preserve">վարկային միջոցների հաշվին և 3.3 մլն ՀՀ դրամ՝ ՀՀ կառավարության համաֆինանսավորման </w:t>
      </w:r>
      <w:r>
        <w:rPr>
          <w:rFonts w:ascii="GHEA Grapalat" w:eastAsia="Calibri" w:hAnsi="GHEA Grapalat"/>
          <w:sz w:val="24"/>
          <w:szCs w:val="24"/>
          <w:lang w:val="hy-AM"/>
        </w:rPr>
        <w:t>մի</w:t>
      </w:r>
      <w:r w:rsidRPr="00E942E6">
        <w:rPr>
          <w:rFonts w:ascii="GHEA Grapalat" w:eastAsia="Calibri" w:hAnsi="GHEA Grapalat"/>
          <w:sz w:val="24"/>
          <w:szCs w:val="24"/>
          <w:lang w:val="hy-AM"/>
        </w:rPr>
        <w:t>ջոցների մասով:</w:t>
      </w:r>
    </w:p>
    <w:p w14:paraId="3DAC35CC" w14:textId="77777777" w:rsidR="00E942E6" w:rsidRPr="00E942E6" w:rsidRDefault="00E942E6" w:rsidP="00E942E6">
      <w:pPr>
        <w:spacing w:after="0" w:line="312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E942E6">
        <w:rPr>
          <w:rFonts w:ascii="GHEA Grapalat" w:eastAsia="Calibri" w:hAnsi="GHEA Grapalat"/>
          <w:sz w:val="24"/>
          <w:szCs w:val="24"/>
          <w:lang w:val="hy-AM"/>
        </w:rPr>
        <w:t>Համաձայն կնքված պայմանագրերի՝ թիվ 4241-«Մասնագիտական ծառայություններ» տնտեսագիտական դասակարգման հոդվածի շրջանակներում նախատեսվում են կատարել ՀԳՌԿՄ2-րդ ծրագրի ՙՙԱզդեցության վերջնական գնահատման և վարկառուի իրականացման ավարտի հաշվետվության պատրաստման՚՚ խորհրդատվական աշխատանքները՝ 36.157,2 հազար ՀՀ դրամ գումարով և ՙՙԱրժեշղթայի զարգացման բաղադրիչի շրջանակներում թվով 99 շահառուների համար ցուցահանդես վաճառքի՚՚ աշխատանքները՝ 10 միլիոն ՀՀ դրամ գումարով: Ծրագրով նախատեսված ծախսերի մնացորդը 4241-«Մասնագիտական ծառայություններ» հոդվածով վարկային միջոցների մասով կազմում է 48.975 ԱՄՆ դոլար, որը համարժեք է ներկայիս փոխարժեքով 19,785.9 հազար  ՀՀ դրամին: Նախատսեված ծախսերի վճարման համար անրաժեշտ է ներգրավել լրացուցիչ 15.0 մլն ՀՀ դրամ վարկային միջոցների հաշվին և 5.0 մլն ՀՀ կառավարության համաֆինանսավորման մասով:</w:t>
      </w:r>
    </w:p>
    <w:p w14:paraId="1298A83B" w14:textId="77777777" w:rsidR="000017E4" w:rsidRDefault="00BB796B" w:rsidP="000017E4">
      <w:pPr>
        <w:spacing w:after="0" w:line="312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B796B">
        <w:rPr>
          <w:rFonts w:ascii="GHEA Grapalat" w:eastAsia="Calibri" w:hAnsi="GHEA Grapalat"/>
          <w:sz w:val="24"/>
          <w:szCs w:val="24"/>
          <w:lang w:val="hy-AM"/>
        </w:rPr>
        <w:t xml:space="preserve">2022 թվականի բյուջետային հայտի ներկայացման ժամանակ ՀԳՌԿՄ 2-րդ ծրագիրը նախատեսվում էր ավարտել 2022թ ապրիլի 30-ին, ՀՀ 2022 թվականի ՀՀ պետական բյուջեի մասին օրենքով </w:t>
      </w:r>
      <w:r w:rsidR="00D46932" w:rsidRPr="00D46932">
        <w:rPr>
          <w:rFonts w:ascii="GHEA Grapalat" w:eastAsia="Calibri" w:hAnsi="GHEA Grapalat"/>
          <w:sz w:val="24"/>
          <w:szCs w:val="24"/>
          <w:lang w:val="hy-AM"/>
        </w:rPr>
        <w:t xml:space="preserve">«Շենքերի և շինությունների շինարարություն» </w:t>
      </w:r>
      <w:r w:rsidR="00D46932">
        <w:rPr>
          <w:rFonts w:ascii="GHEA Grapalat" w:eastAsia="Calibri" w:hAnsi="GHEA Grapalat"/>
          <w:sz w:val="24"/>
          <w:szCs w:val="24"/>
          <w:lang w:val="hy-AM"/>
        </w:rPr>
        <w:t>տնտ</w:t>
      </w:r>
      <w:r w:rsidR="00D46932" w:rsidRPr="00D46932">
        <w:rPr>
          <w:rFonts w:ascii="GHEA Grapalat" w:eastAsia="Calibri" w:hAnsi="GHEA Grapalat"/>
          <w:sz w:val="24"/>
          <w:szCs w:val="24"/>
          <w:lang w:val="hy-AM"/>
        </w:rPr>
        <w:t>եսագիտական դասակարգման հոդվածով նախատեսված ծախսերը կազմում են</w:t>
      </w:r>
      <w:r w:rsidR="00746101" w:rsidRPr="00746101">
        <w:rPr>
          <w:rFonts w:ascii="GHEA Grapalat" w:eastAsia="Calibri" w:hAnsi="GHEA Grapalat"/>
          <w:sz w:val="24"/>
          <w:szCs w:val="24"/>
          <w:lang w:val="hy-AM"/>
        </w:rPr>
        <w:t xml:space="preserve"> 438,466.4 հազար ՀՀ դրամ, կատարված </w:t>
      </w:r>
      <w:r w:rsidR="00682455">
        <w:rPr>
          <w:rFonts w:ascii="GHEA Grapalat" w:eastAsia="Calibri" w:hAnsi="GHEA Grapalat"/>
          <w:sz w:val="24"/>
          <w:szCs w:val="24"/>
          <w:lang w:val="hy-AM"/>
        </w:rPr>
        <w:t>աշխատ</w:t>
      </w:r>
      <w:r w:rsidR="00746101" w:rsidRPr="00746101">
        <w:rPr>
          <w:rFonts w:ascii="GHEA Grapalat" w:eastAsia="Calibri" w:hAnsi="GHEA Grapalat"/>
          <w:sz w:val="24"/>
          <w:szCs w:val="24"/>
          <w:lang w:val="hy-AM"/>
        </w:rPr>
        <w:t>անքների դիմաց</w:t>
      </w:r>
      <w:r w:rsidR="00682455" w:rsidRPr="00682455">
        <w:rPr>
          <w:rFonts w:ascii="GHEA Grapalat" w:eastAsia="Calibri" w:hAnsi="GHEA Grapalat"/>
          <w:sz w:val="24"/>
          <w:szCs w:val="24"/>
          <w:lang w:val="hy-AM"/>
        </w:rPr>
        <w:t xml:space="preserve"> փաստացի</w:t>
      </w:r>
      <w:r w:rsidR="00746101" w:rsidRPr="00746101">
        <w:rPr>
          <w:rFonts w:ascii="GHEA Grapalat" w:eastAsia="Calibri" w:hAnsi="GHEA Grapalat"/>
          <w:sz w:val="24"/>
          <w:szCs w:val="24"/>
          <w:lang w:val="hy-AM"/>
        </w:rPr>
        <w:t xml:space="preserve"> վճարվել է </w:t>
      </w:r>
      <w:r w:rsidR="00682455" w:rsidRPr="00682455">
        <w:rPr>
          <w:rFonts w:ascii="GHEA Grapalat" w:eastAsia="Calibri" w:hAnsi="GHEA Grapalat"/>
          <w:sz w:val="24"/>
          <w:szCs w:val="24"/>
          <w:lang w:val="hy-AM"/>
        </w:rPr>
        <w:t>231,860.3 հազար ՀՀ դրամ, մնացորդը կազմում է 206,606.1 հազար ՀՀ դրամ</w:t>
      </w:r>
      <w:r w:rsidRPr="00BB796B">
        <w:rPr>
          <w:rFonts w:ascii="GHEA Grapalat" w:eastAsia="Calibri" w:hAnsi="GHEA Grapalat"/>
          <w:sz w:val="24"/>
          <w:szCs w:val="24"/>
          <w:lang w:val="hy-AM"/>
        </w:rPr>
        <w:t>:</w:t>
      </w:r>
      <w:r w:rsidR="00D2495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F236D6" w:rsidRPr="00F236D6">
        <w:rPr>
          <w:rFonts w:ascii="GHEA Grapalat" w:eastAsia="Calibri" w:hAnsi="GHEA Grapalat"/>
          <w:sz w:val="24"/>
          <w:szCs w:val="24"/>
          <w:lang w:val="hy-AM"/>
        </w:rPr>
        <w:t>Ներկայումս շուրջ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682455" w:rsidRPr="00682455">
        <w:rPr>
          <w:rFonts w:ascii="GHEA Grapalat" w:eastAsia="Calibri" w:hAnsi="GHEA Grapalat"/>
          <w:sz w:val="24"/>
          <w:szCs w:val="24"/>
          <w:lang w:val="hy-AM"/>
        </w:rPr>
        <w:t>3</w:t>
      </w:r>
      <w:r w:rsidR="009045A4" w:rsidRPr="009045A4">
        <w:rPr>
          <w:rFonts w:ascii="GHEA Grapalat" w:eastAsia="Calibri" w:hAnsi="GHEA Grapalat"/>
          <w:sz w:val="24"/>
          <w:szCs w:val="24"/>
          <w:lang w:val="hy-AM"/>
        </w:rPr>
        <w:t>56</w:t>
      </w:r>
      <w:r w:rsidR="0063445A" w:rsidRPr="0063445A">
        <w:rPr>
          <w:rFonts w:ascii="GHEA Grapalat" w:eastAsia="Calibri" w:hAnsi="GHEA Grapalat"/>
          <w:sz w:val="24"/>
          <w:szCs w:val="24"/>
          <w:lang w:val="hy-AM"/>
        </w:rPr>
        <w:t>.0</w:t>
      </w:r>
      <w:r w:rsidR="00F236D6" w:rsidRPr="00F236D6">
        <w:rPr>
          <w:rFonts w:ascii="GHEA Grapalat" w:eastAsia="Calibri" w:hAnsi="GHEA Grapalat"/>
          <w:sz w:val="24"/>
          <w:szCs w:val="24"/>
          <w:lang w:val="hy-AM"/>
        </w:rPr>
        <w:t xml:space="preserve"> մլն ՀՀ դրամի շինարարական աշխատանքներ (արոտների ջրարբիացման համակարգեր, կենդանիների հավաքատեղիներ, անասնաբուժական սպասարկման կենտրոն</w:t>
      </w:r>
      <w:r w:rsidR="00CA62F0" w:rsidRPr="00CA62F0">
        <w:rPr>
          <w:rFonts w:ascii="GHEA Grapalat" w:eastAsia="Calibri" w:hAnsi="GHEA Grapalat"/>
          <w:sz w:val="24"/>
          <w:szCs w:val="24"/>
          <w:lang w:val="hy-AM"/>
        </w:rPr>
        <w:t>ներ</w:t>
      </w:r>
      <w:r w:rsidR="00F236D6" w:rsidRPr="00F236D6">
        <w:rPr>
          <w:rFonts w:ascii="GHEA Grapalat" w:eastAsia="Calibri" w:hAnsi="GHEA Grapalat"/>
          <w:sz w:val="24"/>
          <w:szCs w:val="24"/>
          <w:lang w:val="hy-AM"/>
        </w:rPr>
        <w:t xml:space="preserve">) իրականացման փուլում են և դրանք պլանավորվել են վերջացնել մինչև Ծրագրի նախատեսված ավարտը: </w:t>
      </w:r>
      <w:r w:rsidR="00D3162A" w:rsidRPr="0019762A">
        <w:rPr>
          <w:rFonts w:ascii="GHEA Grapalat" w:hAnsi="GHEA Grapalat"/>
          <w:sz w:val="24"/>
          <w:szCs w:val="24"/>
          <w:lang w:val="hy-AM"/>
        </w:rPr>
        <w:t>Հաշվի առնելով</w:t>
      </w:r>
      <w:r w:rsidR="006751C3" w:rsidRPr="0019762A">
        <w:rPr>
          <w:rFonts w:ascii="GHEA Grapalat" w:hAnsi="GHEA Grapalat"/>
          <w:sz w:val="24"/>
          <w:szCs w:val="24"/>
          <w:lang w:val="hy-AM"/>
        </w:rPr>
        <w:t xml:space="preserve"> վարկային միջոցների չմասհանված մնացորդի առկայությունը</w:t>
      </w:r>
      <w:r w:rsidR="001715C7" w:rsidRPr="001715C7">
        <w:rPr>
          <w:rFonts w:ascii="GHEA Grapalat" w:hAnsi="GHEA Grapalat"/>
          <w:sz w:val="24"/>
          <w:szCs w:val="24"/>
          <w:lang w:val="hy-AM"/>
        </w:rPr>
        <w:t>, ինչպես նաև լրացուցիչ շինարարական աշխատանքների կատարման անհրաժեշտությունը</w:t>
      </w:r>
      <w:r w:rsidR="00C3582F">
        <w:rPr>
          <w:rFonts w:ascii="GHEA Grapalat" w:hAnsi="GHEA Grapalat"/>
          <w:sz w:val="24"/>
          <w:szCs w:val="24"/>
          <w:lang w:val="hy-AM"/>
        </w:rPr>
        <w:t xml:space="preserve"> (</w:t>
      </w:r>
      <w:r w:rsidR="00C3582F" w:rsidRPr="00C3582F">
        <w:rPr>
          <w:rFonts w:ascii="GHEA Grapalat" w:hAnsi="GHEA Grapalat"/>
          <w:sz w:val="24"/>
          <w:szCs w:val="24"/>
          <w:lang w:val="hy-AM"/>
        </w:rPr>
        <w:t>20 համայ</w:t>
      </w:r>
      <w:r w:rsidR="00C3582F">
        <w:rPr>
          <w:rFonts w:ascii="GHEA Grapalat" w:hAnsi="GHEA Grapalat"/>
          <w:sz w:val="24"/>
          <w:szCs w:val="24"/>
          <w:lang w:val="hy-AM"/>
        </w:rPr>
        <w:t>նքներում կենդանիների հավաքատեղի</w:t>
      </w:r>
      <w:r w:rsidR="00C3582F" w:rsidRPr="00C3582F">
        <w:rPr>
          <w:rFonts w:ascii="GHEA Grapalat" w:hAnsi="GHEA Grapalat"/>
          <w:sz w:val="24"/>
          <w:szCs w:val="24"/>
          <w:lang w:val="hy-AM"/>
        </w:rPr>
        <w:t xml:space="preserve">ների, </w:t>
      </w:r>
      <w:r w:rsidR="00CA62F0">
        <w:rPr>
          <w:rFonts w:ascii="GHEA Grapalat" w:hAnsi="GHEA Grapalat"/>
          <w:sz w:val="24"/>
          <w:szCs w:val="24"/>
          <w:lang w:val="hy-AM"/>
        </w:rPr>
        <w:t xml:space="preserve">արոտների ջրարբիացման և </w:t>
      </w:r>
      <w:r w:rsidR="00C3582F" w:rsidRPr="00C3582F">
        <w:rPr>
          <w:rFonts w:ascii="GHEA Grapalat" w:hAnsi="GHEA Grapalat"/>
          <w:sz w:val="24"/>
          <w:szCs w:val="24"/>
          <w:lang w:val="hy-AM"/>
        </w:rPr>
        <w:t>13 հովվի տնակների կառուցման աշխատանքներ</w:t>
      </w:r>
      <w:r w:rsidR="00C3582F">
        <w:rPr>
          <w:rFonts w:ascii="GHEA Grapalat" w:hAnsi="GHEA Grapalat"/>
          <w:sz w:val="24"/>
          <w:szCs w:val="24"/>
          <w:lang w:val="hy-AM"/>
        </w:rPr>
        <w:t>)</w:t>
      </w:r>
      <w:r w:rsidR="001715C7" w:rsidRPr="001715C7">
        <w:rPr>
          <w:rFonts w:ascii="GHEA Grapalat" w:hAnsi="GHEA Grapalat"/>
          <w:sz w:val="24"/>
          <w:szCs w:val="24"/>
          <w:lang w:val="hy-AM"/>
        </w:rPr>
        <w:t xml:space="preserve">,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գնումների պլաններ</w:t>
      </w:r>
      <w:r w:rsidR="001715C7" w:rsidRPr="001715C7">
        <w:rPr>
          <w:rFonts w:ascii="GHEA Grapalat" w:hAnsi="GHEA Grapalat"/>
          <w:sz w:val="24"/>
          <w:szCs w:val="24"/>
          <w:lang w:val="hy-AM"/>
        </w:rPr>
        <w:t xml:space="preserve">ը </w:t>
      </w:r>
      <w:r w:rsidR="001715C7">
        <w:rPr>
          <w:rFonts w:ascii="GHEA Grapalat" w:hAnsi="GHEA Grapalat"/>
          <w:sz w:val="24"/>
          <w:szCs w:val="24"/>
          <w:lang w:val="hy-AM"/>
        </w:rPr>
        <w:t xml:space="preserve">վերանայվել են, որոնց </w:t>
      </w:r>
      <w:r w:rsidR="00046268">
        <w:rPr>
          <w:rFonts w:ascii="GHEA Grapalat" w:hAnsi="GHEA Grapalat"/>
          <w:sz w:val="24"/>
          <w:szCs w:val="24"/>
          <w:lang w:val="hy-AM"/>
        </w:rPr>
        <w:t>արդյունքում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AA3" w:rsidRPr="0019762A">
        <w:rPr>
          <w:rFonts w:ascii="GHEA Grapalat" w:hAnsi="GHEA Grapalat"/>
          <w:sz w:val="24"/>
          <w:szCs w:val="24"/>
          <w:lang w:val="hy-AM"/>
        </w:rPr>
        <w:t>ստանձնած պարտավորությունների կատար</w:t>
      </w:r>
      <w:r w:rsidR="001715C7" w:rsidRPr="001715C7">
        <w:rPr>
          <w:rFonts w:ascii="GHEA Grapalat" w:hAnsi="GHEA Grapalat"/>
          <w:sz w:val="24"/>
          <w:szCs w:val="24"/>
          <w:lang w:val="hy-AM"/>
        </w:rPr>
        <w:t xml:space="preserve">ման նպատակով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անհրաժեշտություն է առաջացել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ՀՀ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էկոնոմիկայի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կողմից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իրականացվող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թիվ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1086</w:t>
      </w:r>
      <w:r w:rsidR="002C5892" w:rsidRPr="0019762A">
        <w:rPr>
          <w:rFonts w:ascii="GHEA Grapalat" w:hAnsi="GHEA Grapalat"/>
          <w:sz w:val="24"/>
          <w:szCs w:val="24"/>
          <w:lang w:val="hy-AM"/>
        </w:rPr>
        <w:t>.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5B635F" w:rsidRPr="0019762A">
        <w:rPr>
          <w:rFonts w:ascii="GHEA Grapalat" w:hAnsi="GHEA Grapalat"/>
          <w:sz w:val="24"/>
          <w:szCs w:val="24"/>
          <w:lang w:val="hy-AM"/>
        </w:rPr>
        <w:t xml:space="preserve">«Գյուղական ենթակառուցվածքների վերականգնում և զարգացում» ծրագրի 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t>12001.</w:t>
      </w:r>
      <w:r w:rsidR="00CC011E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gramStart"/>
      <w:r w:rsidR="002C5892" w:rsidRPr="0019762A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Համաշխարհային</w:t>
      </w:r>
      <w:proofErr w:type="spellEnd"/>
      <w:proofErr w:type="gram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բանկի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աջակցությամբ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իրականացվող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Համայնքների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գյուղատնտեսական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ռեսուրսների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մրցունակության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երկրորդ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ծրագրի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շրջանակներում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տրանսֆերտների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տրամադրում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գյուղական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ենթակառուցվածքների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վերականգնման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և/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զարգացման</w:t>
      </w:r>
      <w:proofErr w:type="spellEnd"/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C5892" w:rsidRPr="0019762A">
        <w:rPr>
          <w:rFonts w:ascii="GHEA Grapalat" w:hAnsi="GHEA Grapalat"/>
          <w:sz w:val="24"/>
          <w:szCs w:val="24"/>
          <w:lang w:val="fr-FR"/>
        </w:rPr>
        <w:t>նպատակով</w:t>
      </w:r>
      <w:proofErr w:type="spellEnd"/>
      <w:r w:rsidR="006C3704" w:rsidRPr="0019762A">
        <w:rPr>
          <w:rFonts w:ascii="GHEA Grapalat" w:hAnsi="GHEA Grapalat"/>
          <w:sz w:val="24"/>
          <w:szCs w:val="24"/>
          <w:lang w:val="fr-FR"/>
        </w:rPr>
        <w:t>»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C93" w:rsidRPr="0019762A">
        <w:rPr>
          <w:rFonts w:ascii="GHEA Grapalat" w:hAnsi="GHEA Grapalat"/>
          <w:sz w:val="24"/>
          <w:szCs w:val="24"/>
          <w:lang w:val="hy-AM"/>
        </w:rPr>
        <w:t>միջոցառ</w:t>
      </w:r>
      <w:r w:rsidR="002C5892" w:rsidRPr="0019762A">
        <w:rPr>
          <w:rFonts w:ascii="GHEA Grapalat" w:hAnsi="GHEA Grapalat"/>
          <w:sz w:val="24"/>
          <w:szCs w:val="24"/>
          <w:lang w:val="ru-RU"/>
        </w:rPr>
        <w:t>մամբ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2C5892" w:rsidRPr="0019762A">
        <w:rPr>
          <w:rFonts w:ascii="GHEA Grapalat" w:hAnsi="GHEA Grapalat"/>
          <w:sz w:val="24"/>
          <w:szCs w:val="24"/>
          <w:lang w:val="ru-RU"/>
        </w:rPr>
        <w:t>ներգրավել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2C5892" w:rsidRPr="0019762A">
        <w:rPr>
          <w:rFonts w:ascii="GHEA Grapalat" w:hAnsi="GHEA Grapalat"/>
          <w:sz w:val="24"/>
          <w:szCs w:val="24"/>
          <w:lang w:val="ru-RU"/>
        </w:rPr>
        <w:t>լրացուցիչ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1</w:t>
      </w:r>
      <w:r w:rsidR="00C3582F">
        <w:rPr>
          <w:rFonts w:ascii="GHEA Grapalat" w:hAnsi="GHEA Grapalat"/>
          <w:sz w:val="24"/>
          <w:szCs w:val="24"/>
          <w:lang w:val="fr-FR"/>
        </w:rPr>
        <w:t>50</w:t>
      </w:r>
      <w:r w:rsidR="0063445A">
        <w:rPr>
          <w:rFonts w:ascii="GHEA Grapalat" w:hAnsi="GHEA Grapalat"/>
          <w:sz w:val="24"/>
          <w:szCs w:val="24"/>
          <w:lang w:val="fr-FR"/>
        </w:rPr>
        <w:t>.0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միլիոն</w:t>
      </w:r>
      <w:r w:rsidRPr="00BB796B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ՀՀ</w:t>
      </w:r>
      <w:r w:rsidR="002C5892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6C3704" w:rsidRPr="0019762A">
        <w:rPr>
          <w:rFonts w:ascii="GHEA Grapalat" w:hAnsi="GHEA Grapalat"/>
          <w:sz w:val="24"/>
          <w:szCs w:val="24"/>
          <w:lang w:val="ru-RU"/>
        </w:rPr>
        <w:t>դ</w:t>
      </w:r>
      <w:r w:rsidR="002C5892" w:rsidRPr="0019762A">
        <w:rPr>
          <w:rFonts w:ascii="GHEA Grapalat" w:hAnsi="GHEA Grapalat"/>
          <w:sz w:val="24"/>
          <w:szCs w:val="24"/>
          <w:lang w:val="ru-RU"/>
        </w:rPr>
        <w:t>րամ</w:t>
      </w:r>
      <w:r w:rsidR="0063445A" w:rsidRPr="0063445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3445A">
        <w:rPr>
          <w:rFonts w:ascii="GHEA Grapalat" w:hAnsi="GHEA Grapalat"/>
          <w:sz w:val="24"/>
          <w:szCs w:val="24"/>
        </w:rPr>
        <w:t>վարկային</w:t>
      </w:r>
      <w:proofErr w:type="spellEnd"/>
      <w:r w:rsidR="0063445A" w:rsidRPr="0063445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3445A">
        <w:rPr>
          <w:rFonts w:ascii="GHEA Grapalat" w:hAnsi="GHEA Grapalat"/>
          <w:sz w:val="24"/>
          <w:szCs w:val="24"/>
        </w:rPr>
        <w:t>միջոց</w:t>
      </w:r>
      <w:proofErr w:type="spellEnd"/>
      <w:r w:rsidR="006C3704" w:rsidRPr="0019762A">
        <w:rPr>
          <w:rFonts w:ascii="GHEA Grapalat" w:hAnsi="GHEA Grapalat"/>
          <w:sz w:val="24"/>
          <w:szCs w:val="24"/>
          <w:lang w:val="fr-FR"/>
        </w:rPr>
        <w:t>:</w:t>
      </w:r>
      <w:r w:rsidR="00BD0C9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1C53" w:rsidRPr="00373C83">
        <w:rPr>
          <w:rFonts w:ascii="GHEA Grapalat" w:hAnsi="GHEA Grapalat"/>
          <w:sz w:val="24"/>
          <w:szCs w:val="24"/>
        </w:rPr>
        <w:t>Ստանձնած</w:t>
      </w:r>
      <w:proofErr w:type="spellEnd"/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1C53" w:rsidRPr="00373C83">
        <w:rPr>
          <w:rFonts w:ascii="GHEA Grapalat" w:hAnsi="GHEA Grapalat"/>
          <w:sz w:val="24"/>
          <w:szCs w:val="24"/>
        </w:rPr>
        <w:t>պարտավորությունների</w:t>
      </w:r>
      <w:proofErr w:type="spellEnd"/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1C53" w:rsidRPr="00373C83">
        <w:rPr>
          <w:rFonts w:ascii="GHEA Grapalat" w:hAnsi="GHEA Grapalat"/>
          <w:sz w:val="24"/>
          <w:szCs w:val="24"/>
        </w:rPr>
        <w:t>կատարման</w:t>
      </w:r>
      <w:proofErr w:type="spellEnd"/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1C53" w:rsidRPr="00373C83">
        <w:rPr>
          <w:rFonts w:ascii="GHEA Grapalat" w:hAnsi="GHEA Grapalat"/>
          <w:sz w:val="24"/>
          <w:szCs w:val="24"/>
        </w:rPr>
        <w:t>համար</w:t>
      </w:r>
      <w:proofErr w:type="spellEnd"/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1C53" w:rsidRPr="00373C83">
        <w:rPr>
          <w:rFonts w:ascii="GHEA Grapalat" w:hAnsi="GHEA Grapalat"/>
          <w:sz w:val="24"/>
          <w:szCs w:val="24"/>
        </w:rPr>
        <w:t>դրամային</w:t>
      </w:r>
      <w:proofErr w:type="spellEnd"/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1C53" w:rsidRPr="00373C83">
        <w:rPr>
          <w:rFonts w:ascii="GHEA Grapalat" w:hAnsi="GHEA Grapalat"/>
          <w:sz w:val="24"/>
          <w:szCs w:val="24"/>
          <w:lang w:val="fr-FR"/>
        </w:rPr>
        <w:t>լրացուցիչ</w:t>
      </w:r>
      <w:proofErr w:type="spellEnd"/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1C53" w:rsidRPr="00373C83">
        <w:rPr>
          <w:rFonts w:ascii="GHEA Grapalat" w:hAnsi="GHEA Grapalat"/>
          <w:sz w:val="24"/>
          <w:szCs w:val="24"/>
        </w:rPr>
        <w:t>միջոցների</w:t>
      </w:r>
      <w:proofErr w:type="spellEnd"/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1C53" w:rsidRPr="00373C83">
        <w:rPr>
          <w:rFonts w:ascii="GHEA Grapalat" w:hAnsi="GHEA Grapalat"/>
          <w:sz w:val="24"/>
          <w:szCs w:val="24"/>
        </w:rPr>
        <w:t>ներգրավումը</w:t>
      </w:r>
      <w:proofErr w:type="spellEnd"/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1C53" w:rsidRPr="00373C83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</w:t>
      </w:r>
      <w:r w:rsidR="00211C53" w:rsidRPr="00373C83">
        <w:rPr>
          <w:rFonts w:ascii="GHEA Grapalat" w:hAnsi="GHEA Grapalat"/>
          <w:sz w:val="24"/>
          <w:szCs w:val="24"/>
        </w:rPr>
        <w:t>է</w:t>
      </w:r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1C53" w:rsidRPr="00373C83">
        <w:rPr>
          <w:rFonts w:ascii="GHEA Grapalat" w:hAnsi="GHEA Grapalat"/>
          <w:sz w:val="24"/>
          <w:szCs w:val="24"/>
        </w:rPr>
        <w:t>նաև</w:t>
      </w:r>
      <w:proofErr w:type="spellEnd"/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</w:t>
      </w:r>
      <w:r w:rsidR="00211C53" w:rsidRPr="00373C83">
        <w:rPr>
          <w:rFonts w:ascii="GHEA Grapalat" w:hAnsi="GHEA Grapalat"/>
          <w:sz w:val="24"/>
          <w:szCs w:val="24"/>
          <w:lang w:val="hy-AM"/>
        </w:rPr>
        <w:t>ԱՄՆ դոլարի փոխարժեքի նվազ</w:t>
      </w:r>
      <w:proofErr w:type="spellStart"/>
      <w:r w:rsidR="00211C53" w:rsidRPr="00373C83">
        <w:rPr>
          <w:rFonts w:ascii="GHEA Grapalat" w:hAnsi="GHEA Grapalat"/>
          <w:sz w:val="24"/>
          <w:szCs w:val="24"/>
        </w:rPr>
        <w:t>մամբ</w:t>
      </w:r>
      <w:proofErr w:type="spellEnd"/>
      <w:r w:rsidR="00211C53" w:rsidRPr="00373C83">
        <w:rPr>
          <w:rFonts w:ascii="GHEA Grapalat" w:hAnsi="GHEA Grapalat"/>
          <w:sz w:val="24"/>
          <w:szCs w:val="24"/>
          <w:lang w:val="fr-FR"/>
        </w:rPr>
        <w:t>:</w:t>
      </w:r>
      <w:r w:rsidR="00211C53" w:rsidRPr="00373C83">
        <w:rPr>
          <w:rFonts w:ascii="GHEA Grapalat" w:hAnsi="GHEA Grapalat"/>
          <w:sz w:val="24"/>
          <w:szCs w:val="24"/>
          <w:lang w:val="hy-AM"/>
        </w:rPr>
        <w:t xml:space="preserve"> 5112 հոդվածով վարկային </w:t>
      </w:r>
      <w:r w:rsidR="00211C53" w:rsidRPr="00373C83">
        <w:rPr>
          <w:rFonts w:ascii="GHEA Grapalat" w:hAnsi="GHEA Grapalat"/>
          <w:sz w:val="24"/>
          <w:szCs w:val="24"/>
          <w:lang w:val="hy-AM"/>
        </w:rPr>
        <w:lastRenderedPageBreak/>
        <w:t xml:space="preserve">միջոցների մնացորդը </w:t>
      </w:r>
      <w:r w:rsidR="00211C53" w:rsidRPr="00373C83">
        <w:rPr>
          <w:rFonts w:ascii="GHEA Grapalat" w:hAnsi="GHEA Grapalat"/>
          <w:sz w:val="24"/>
          <w:szCs w:val="24"/>
          <w:lang w:val="ru-RU"/>
        </w:rPr>
        <w:t>առ</w:t>
      </w:r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30.06.2022</w:t>
      </w:r>
      <w:r w:rsidR="00211C53" w:rsidRPr="00373C83">
        <w:rPr>
          <w:rFonts w:ascii="GHEA Grapalat" w:hAnsi="GHEA Grapalat"/>
          <w:sz w:val="24"/>
          <w:szCs w:val="24"/>
          <w:lang w:val="ru-RU"/>
        </w:rPr>
        <w:t>թ</w:t>
      </w:r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. </w:t>
      </w:r>
      <w:r w:rsidR="00211C53" w:rsidRPr="00373C83">
        <w:rPr>
          <w:rFonts w:ascii="GHEA Grapalat" w:hAnsi="GHEA Grapalat"/>
          <w:sz w:val="24"/>
          <w:szCs w:val="24"/>
          <w:lang w:val="hy-AM"/>
        </w:rPr>
        <w:t xml:space="preserve">կազմում է </w:t>
      </w:r>
      <w:r w:rsidR="00211C53" w:rsidRPr="00373C83">
        <w:rPr>
          <w:rFonts w:ascii="GHEA Grapalat" w:hAnsi="GHEA Grapalat"/>
          <w:sz w:val="24"/>
          <w:szCs w:val="24"/>
          <w:lang w:val="fr-FR"/>
        </w:rPr>
        <w:t>402</w:t>
      </w:r>
      <w:r w:rsidR="00211C53" w:rsidRPr="00373C83">
        <w:rPr>
          <w:rFonts w:ascii="GHEA Grapalat" w:hAnsi="GHEA Grapalat"/>
          <w:sz w:val="24"/>
          <w:szCs w:val="24"/>
          <w:lang w:val="hy-AM"/>
        </w:rPr>
        <w:t>.</w:t>
      </w:r>
      <w:r w:rsidR="00211C53" w:rsidRPr="00373C83">
        <w:rPr>
          <w:rFonts w:ascii="GHEA Grapalat" w:hAnsi="GHEA Grapalat"/>
          <w:sz w:val="24"/>
          <w:szCs w:val="24"/>
          <w:lang w:val="fr-FR"/>
        </w:rPr>
        <w:t>729,0</w:t>
      </w:r>
      <w:r w:rsidR="00211C53" w:rsidRPr="00373C83">
        <w:rPr>
          <w:rFonts w:ascii="GHEA Grapalat" w:hAnsi="GHEA Grapalat"/>
          <w:sz w:val="24"/>
          <w:szCs w:val="24"/>
          <w:lang w:val="hy-AM"/>
        </w:rPr>
        <w:t xml:space="preserve"> ԱՄՆ դոլար, կամ  </w:t>
      </w:r>
      <w:proofErr w:type="spellStart"/>
      <w:r w:rsidR="00211C53" w:rsidRPr="00373C83">
        <w:rPr>
          <w:rFonts w:ascii="GHEA Grapalat" w:hAnsi="GHEA Grapalat"/>
          <w:sz w:val="24"/>
          <w:szCs w:val="24"/>
        </w:rPr>
        <w:t>ներկայիս</w:t>
      </w:r>
      <w:proofErr w:type="spellEnd"/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211C53" w:rsidRPr="00373C83">
        <w:rPr>
          <w:rFonts w:ascii="GHEA Grapalat" w:hAnsi="GHEA Grapalat"/>
          <w:sz w:val="24"/>
          <w:szCs w:val="24"/>
        </w:rPr>
        <w:t>փոխարժեքով</w:t>
      </w:r>
      <w:proofErr w:type="spellEnd"/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(1 </w:t>
      </w:r>
      <w:r w:rsidR="00211C53" w:rsidRPr="00373C83">
        <w:rPr>
          <w:rFonts w:ascii="GHEA Grapalat" w:hAnsi="GHEA Grapalat"/>
          <w:sz w:val="24"/>
          <w:szCs w:val="24"/>
          <w:lang w:val="ru-RU"/>
        </w:rPr>
        <w:t>ԱՄՆ</w:t>
      </w:r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</w:t>
      </w:r>
      <w:r w:rsidR="00211C53" w:rsidRPr="00373C83">
        <w:rPr>
          <w:rFonts w:ascii="GHEA Grapalat" w:hAnsi="GHEA Grapalat"/>
          <w:sz w:val="24"/>
          <w:szCs w:val="24"/>
          <w:lang w:val="ru-RU"/>
        </w:rPr>
        <w:t>դոլարը</w:t>
      </w:r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 410 </w:t>
      </w:r>
      <w:r w:rsidR="00211C53" w:rsidRPr="00373C83">
        <w:rPr>
          <w:rFonts w:ascii="GHEA Grapalat" w:hAnsi="GHEA Grapalat"/>
          <w:sz w:val="24"/>
          <w:szCs w:val="24"/>
          <w:lang w:val="ru-RU"/>
        </w:rPr>
        <w:t>դրամ</w:t>
      </w:r>
      <w:r w:rsidR="00211C53" w:rsidRPr="00373C83">
        <w:rPr>
          <w:rFonts w:ascii="GHEA Grapalat" w:hAnsi="GHEA Grapalat"/>
          <w:sz w:val="24"/>
          <w:szCs w:val="24"/>
          <w:lang w:val="fr-FR"/>
        </w:rPr>
        <w:t xml:space="preserve">) </w:t>
      </w:r>
      <w:r w:rsidR="00211C53" w:rsidRPr="00373C83">
        <w:rPr>
          <w:rFonts w:ascii="GHEA Grapalat" w:hAnsi="GHEA Grapalat"/>
          <w:sz w:val="24"/>
          <w:szCs w:val="24"/>
          <w:lang w:val="hy-AM"/>
        </w:rPr>
        <w:t>1</w:t>
      </w:r>
      <w:r w:rsidR="00211C53" w:rsidRPr="00373C83">
        <w:rPr>
          <w:rFonts w:ascii="GHEA Grapalat" w:hAnsi="GHEA Grapalat"/>
          <w:sz w:val="24"/>
          <w:szCs w:val="24"/>
          <w:lang w:val="fr-FR"/>
        </w:rPr>
        <w:t>6</w:t>
      </w:r>
      <w:r w:rsidR="00211C53" w:rsidRPr="00373C83">
        <w:rPr>
          <w:rFonts w:ascii="GHEA Grapalat" w:hAnsi="GHEA Grapalat"/>
          <w:sz w:val="24"/>
          <w:szCs w:val="24"/>
          <w:lang w:val="hy-AM"/>
        </w:rPr>
        <w:t>5,</w:t>
      </w:r>
      <w:r w:rsidR="00211C53" w:rsidRPr="00373C83">
        <w:rPr>
          <w:rFonts w:ascii="GHEA Grapalat" w:hAnsi="GHEA Grapalat"/>
          <w:sz w:val="24"/>
          <w:szCs w:val="24"/>
          <w:lang w:val="fr-FR"/>
        </w:rPr>
        <w:t>118</w:t>
      </w:r>
      <w:r w:rsidR="00211C53" w:rsidRPr="00373C83">
        <w:rPr>
          <w:rFonts w:ascii="GHEA Grapalat" w:hAnsi="GHEA Grapalat"/>
          <w:sz w:val="24"/>
          <w:szCs w:val="24"/>
          <w:lang w:val="hy-AM"/>
        </w:rPr>
        <w:t>.</w:t>
      </w:r>
      <w:r w:rsidR="00211C53" w:rsidRPr="00373C83">
        <w:rPr>
          <w:rFonts w:ascii="GHEA Grapalat" w:hAnsi="GHEA Grapalat"/>
          <w:sz w:val="24"/>
          <w:szCs w:val="24"/>
          <w:lang w:val="fr-FR"/>
        </w:rPr>
        <w:t>9</w:t>
      </w:r>
      <w:r w:rsidR="00211C53" w:rsidRPr="00373C83">
        <w:rPr>
          <w:rFonts w:ascii="GHEA Grapalat" w:hAnsi="GHEA Grapalat"/>
          <w:sz w:val="24"/>
          <w:szCs w:val="24"/>
          <w:lang w:val="hy-AM"/>
        </w:rPr>
        <w:t xml:space="preserve"> հազ. ՀՀ դրամ, 2022թ. բյուջեի փոխարժեքով՝ 192.283,0 հազ. ՀՀ դրամ (տարբերությունը բյուջի փոխարժեքով հաշվարկվածի և փաստացիի միջև կազմում է 27.2 մլն ՀՀ դրամ): Վարկային միջոցների հաշվին 150 միլիոն ՀՀ դրամի ավելացումը 2022թ. բյուջով նախատեսված փոխարժեքի՝ 477.45 ՀՀ դրամ, դոլարային համարժեքով կկազմի 314,169 ԱՄՆ դոլար, որը համարժեք կլինի 128,809.2 հազ</w:t>
      </w:r>
      <w:r w:rsidR="00373C83" w:rsidRPr="00373C83">
        <w:rPr>
          <w:rFonts w:ascii="GHEA Grapalat" w:hAnsi="GHEA Grapalat"/>
          <w:sz w:val="24"/>
          <w:szCs w:val="24"/>
          <w:lang w:val="hy-AM"/>
        </w:rPr>
        <w:t>.</w:t>
      </w:r>
      <w:r w:rsidR="00211C53" w:rsidRPr="00373C83">
        <w:rPr>
          <w:rFonts w:ascii="GHEA Grapalat" w:hAnsi="GHEA Grapalat"/>
          <w:sz w:val="24"/>
          <w:szCs w:val="24"/>
          <w:lang w:val="hy-AM"/>
        </w:rPr>
        <w:t xml:space="preserve"> դրամին (տարբերությունը՝ 21</w:t>
      </w:r>
      <w:r w:rsidR="002976C5" w:rsidRPr="002976C5">
        <w:rPr>
          <w:rFonts w:ascii="GHEA Grapalat" w:hAnsi="GHEA Grapalat"/>
          <w:sz w:val="24"/>
          <w:szCs w:val="24"/>
          <w:lang w:val="hy-AM"/>
        </w:rPr>
        <w:t>.</w:t>
      </w:r>
      <w:r w:rsidR="00211C53" w:rsidRPr="00373C83">
        <w:rPr>
          <w:rFonts w:ascii="GHEA Grapalat" w:hAnsi="GHEA Grapalat"/>
          <w:sz w:val="24"/>
          <w:szCs w:val="24"/>
          <w:lang w:val="hy-AM"/>
        </w:rPr>
        <w:t>2 մլն ՀՀ դրամ): Փոխարժեքի նվազման հետևանքով շինարարական աշխատանքների վճարման հասանելի գումարը կկազմի 293,928.1 հազար ՀՀ դրամ: Վերոգրյալից հետևում է, որ ՀՀ դրամով վճարվելիք փաստացի գումարը փոխարժեքի նվազման հետևանքով առաջացնում է 48</w:t>
      </w:r>
      <w:r w:rsidR="002976C5" w:rsidRPr="002976C5">
        <w:rPr>
          <w:rFonts w:ascii="GHEA Grapalat" w:hAnsi="GHEA Grapalat"/>
          <w:sz w:val="24"/>
          <w:szCs w:val="24"/>
          <w:lang w:val="hy-AM"/>
        </w:rPr>
        <w:t>.</w:t>
      </w:r>
      <w:r w:rsidR="00211C53" w:rsidRPr="00373C83">
        <w:rPr>
          <w:rFonts w:ascii="GHEA Grapalat" w:hAnsi="GHEA Grapalat"/>
          <w:sz w:val="24"/>
          <w:szCs w:val="24"/>
          <w:lang w:val="hy-AM"/>
        </w:rPr>
        <w:t>4 միլիոն դրամի դեֆիցիտ:</w:t>
      </w:r>
    </w:p>
    <w:p w14:paraId="4C5CAF8E" w14:textId="77777777" w:rsidR="009A78A8" w:rsidRPr="0019762A" w:rsidRDefault="009A78A8" w:rsidP="0019762A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19762A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14:paraId="1AC7B793" w14:textId="00641F85" w:rsidR="00805E43" w:rsidRPr="0019762A" w:rsidRDefault="00373C67" w:rsidP="0019762A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fr-FR"/>
        </w:rPr>
      </w:pPr>
      <w:r w:rsidRPr="0019762A">
        <w:rPr>
          <w:rFonts w:ascii="GHEA Grapalat" w:hAnsi="GHEA Grapalat"/>
          <w:sz w:val="24"/>
          <w:szCs w:val="24"/>
          <w:lang w:val="hy-AM"/>
        </w:rPr>
        <w:t>Նախագծի ընդունման արդյունքում կօգտագործվ</w:t>
      </w:r>
      <w:r w:rsidR="006D4BAF" w:rsidRPr="0019762A">
        <w:rPr>
          <w:rFonts w:ascii="GHEA Grapalat" w:hAnsi="GHEA Grapalat"/>
          <w:sz w:val="24"/>
          <w:szCs w:val="24"/>
          <w:lang w:val="hy-AM"/>
        </w:rPr>
        <w:t>են</w:t>
      </w:r>
      <w:r w:rsidRPr="0019762A">
        <w:rPr>
          <w:rFonts w:ascii="GHEA Grapalat" w:hAnsi="GHEA Grapalat"/>
          <w:sz w:val="24"/>
          <w:szCs w:val="24"/>
          <w:lang w:val="hy-AM"/>
        </w:rPr>
        <w:t xml:space="preserve"> </w:t>
      </w:r>
      <w:r w:rsidR="006D4BAF" w:rsidRPr="0019762A">
        <w:rPr>
          <w:rFonts w:ascii="GHEA Grapalat" w:hAnsi="GHEA Grapalat"/>
          <w:sz w:val="24"/>
          <w:szCs w:val="24"/>
          <w:lang w:val="hy-AM"/>
        </w:rPr>
        <w:t>վարկային</w:t>
      </w:r>
      <w:r w:rsidRPr="0019762A">
        <w:rPr>
          <w:rFonts w:ascii="GHEA Grapalat" w:hAnsi="GHEA Grapalat"/>
          <w:sz w:val="24"/>
          <w:szCs w:val="24"/>
          <w:lang w:val="hy-AM"/>
        </w:rPr>
        <w:t xml:space="preserve"> միջոցները՝</w:t>
      </w:r>
      <w:r w:rsidR="00136734" w:rsidRPr="0019762A">
        <w:rPr>
          <w:rFonts w:ascii="GHEA Grapalat" w:hAnsi="GHEA Grapalat"/>
          <w:sz w:val="24"/>
          <w:szCs w:val="24"/>
          <w:lang w:val="hy-AM"/>
        </w:rPr>
        <w:t xml:space="preserve"> ապահովելով 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7D5F90" w:rsidRPr="0019762A">
        <w:rPr>
          <w:rFonts w:ascii="GHEA Grapalat" w:hAnsi="GHEA Grapalat"/>
          <w:sz w:val="24"/>
          <w:szCs w:val="24"/>
          <w:lang w:val="hy-AM"/>
        </w:rPr>
        <w:t xml:space="preserve">առավել արդյունավետ իրականացումը և 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 xml:space="preserve">աջակցություն կցուցաբերվի </w:t>
      </w:r>
      <w:r w:rsidR="007D5F90" w:rsidRPr="0019762A">
        <w:rPr>
          <w:rFonts w:ascii="GHEA Grapalat" w:hAnsi="GHEA Grapalat"/>
          <w:sz w:val="24"/>
          <w:szCs w:val="24"/>
          <w:lang w:val="hy-AM"/>
        </w:rPr>
        <w:t>գյուղատնտեսության զարգացման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>ը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>,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D2B" w:rsidRPr="0019762A">
        <w:rPr>
          <w:rFonts w:ascii="GHEA Grapalat" w:hAnsi="GHEA Grapalat"/>
          <w:sz w:val="24"/>
          <w:szCs w:val="24"/>
          <w:lang w:val="hy-AM"/>
        </w:rPr>
        <w:t xml:space="preserve">կկատարվեն 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>ՀԳՌԿՄ</w:t>
      </w:r>
      <w:r w:rsidR="00805E43" w:rsidRPr="0019762A">
        <w:rPr>
          <w:rFonts w:ascii="GHEA Grapalat" w:hAnsi="GHEA Grapalat"/>
          <w:sz w:val="24"/>
          <w:szCs w:val="24"/>
          <w:lang w:val="fr-FR"/>
        </w:rPr>
        <w:t xml:space="preserve"> 2</w:t>
      </w:r>
      <w:r w:rsidR="00637D2B" w:rsidRPr="0019762A">
        <w:rPr>
          <w:rFonts w:ascii="GHEA Grapalat" w:hAnsi="GHEA Grapalat"/>
          <w:sz w:val="24"/>
          <w:szCs w:val="24"/>
          <w:lang w:val="fr-FR"/>
        </w:rPr>
        <w:t>-րդ</w:t>
      </w:r>
      <w:r w:rsidR="00805E4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>ծրագրով ստանձնած</w:t>
      </w:r>
      <w:r w:rsidR="00805E4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>ֆինանսական</w:t>
      </w:r>
      <w:r w:rsidR="00805E43"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="00805E43" w:rsidRPr="0019762A">
        <w:rPr>
          <w:rFonts w:ascii="GHEA Grapalat" w:hAnsi="GHEA Grapalat"/>
          <w:sz w:val="24"/>
          <w:szCs w:val="24"/>
          <w:lang w:val="hy-AM"/>
        </w:rPr>
        <w:t>պարտավորություններ</w:t>
      </w:r>
      <w:r w:rsidR="003B585C">
        <w:rPr>
          <w:rFonts w:ascii="GHEA Grapalat" w:hAnsi="GHEA Grapalat"/>
          <w:sz w:val="24"/>
          <w:szCs w:val="24"/>
          <w:lang w:val="hy-AM"/>
        </w:rPr>
        <w:t>ը</w:t>
      </w:r>
      <w:r w:rsidR="00A519BC">
        <w:rPr>
          <w:rFonts w:ascii="GHEA Grapalat" w:hAnsi="GHEA Grapalat"/>
          <w:sz w:val="24"/>
          <w:szCs w:val="24"/>
          <w:lang w:val="hy-AM"/>
        </w:rPr>
        <w:t>։</w:t>
      </w:r>
    </w:p>
    <w:p w14:paraId="7ADA45D6" w14:textId="7B128CFF" w:rsidR="003B585C" w:rsidRPr="00C92187" w:rsidRDefault="003B585C" w:rsidP="003B585C">
      <w:pPr>
        <w:spacing w:after="0" w:line="312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ru-RU"/>
        </w:rPr>
        <w:t>Հաշվի</w:t>
      </w:r>
      <w:r w:rsidRPr="008D3EF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առնելով</w:t>
      </w:r>
      <w:r w:rsidRPr="008D3EF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վերոգրյալը՝</w:t>
      </w:r>
      <w:r w:rsidRPr="001715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762A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>
        <w:rPr>
          <w:rFonts w:ascii="GHEA Grapalat" w:hAnsi="GHEA Grapalat"/>
          <w:sz w:val="24"/>
          <w:szCs w:val="24"/>
          <w:lang w:val="ru-RU"/>
        </w:rPr>
        <w:t>անհրաժեշտ</w:t>
      </w:r>
      <w:r w:rsidRPr="002D2470">
        <w:rPr>
          <w:rFonts w:ascii="GHEA Grapalat" w:hAnsi="GHEA Grapalat"/>
          <w:sz w:val="24"/>
          <w:szCs w:val="24"/>
          <w:lang w:val="fr-FR"/>
        </w:rPr>
        <w:t xml:space="preserve"> </w:t>
      </w:r>
      <w:r w:rsidR="00A519BC">
        <w:rPr>
          <w:rFonts w:ascii="GHEA Grapalat" w:hAnsi="GHEA Grapalat"/>
          <w:sz w:val="24"/>
          <w:szCs w:val="24"/>
          <w:lang w:val="hy-AM"/>
        </w:rPr>
        <w:t>185,0</w:t>
      </w:r>
      <w:r w:rsidRPr="008D3EF9">
        <w:rPr>
          <w:rFonts w:ascii="GHEA Grapalat" w:hAnsi="GHEA Grapalat"/>
          <w:sz w:val="24"/>
          <w:szCs w:val="24"/>
          <w:lang w:val="fr-FR"/>
        </w:rPr>
        <w:t>0</w:t>
      </w:r>
      <w:r w:rsidRPr="002D2470">
        <w:rPr>
          <w:rFonts w:ascii="GHEA Grapalat" w:hAnsi="GHEA Grapalat"/>
          <w:sz w:val="24"/>
          <w:szCs w:val="24"/>
          <w:lang w:val="fr-FR"/>
        </w:rPr>
        <w:t>0.</w:t>
      </w:r>
      <w:r>
        <w:rPr>
          <w:rFonts w:ascii="GHEA Grapalat" w:hAnsi="GHEA Grapalat"/>
          <w:sz w:val="24"/>
          <w:szCs w:val="24"/>
          <w:lang w:val="fr-FR"/>
        </w:rPr>
        <w:t xml:space="preserve">0 </w:t>
      </w:r>
      <w:r>
        <w:rPr>
          <w:rFonts w:ascii="GHEA Grapalat" w:hAnsi="GHEA Grapalat"/>
          <w:sz w:val="24"/>
          <w:szCs w:val="24"/>
          <w:lang w:val="ru-RU"/>
        </w:rPr>
        <w:t>հազ</w:t>
      </w:r>
      <w:r w:rsidRPr="008D3EF9">
        <w:rPr>
          <w:rFonts w:ascii="GHEA Grapalat" w:hAnsi="GHEA Grapalat"/>
          <w:sz w:val="24"/>
          <w:szCs w:val="24"/>
          <w:lang w:val="fr-FR"/>
        </w:rPr>
        <w:t>.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  <w:lang w:val="fr-FR"/>
        </w:rPr>
        <w:t>դրամ</w:t>
      </w:r>
      <w:proofErr w:type="spellEnd"/>
      <w:proofErr w:type="gramEnd"/>
      <w:r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976C5">
        <w:rPr>
          <w:rFonts w:ascii="GHEA Grapalat" w:hAnsi="GHEA Grapalat"/>
          <w:sz w:val="24"/>
          <w:szCs w:val="24"/>
          <w:lang w:val="hy-AM"/>
        </w:rPr>
        <w:t>գումարը</w:t>
      </w:r>
      <w:r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976C5">
        <w:rPr>
          <w:rFonts w:ascii="GHEA Grapalat" w:hAnsi="GHEA Grapalat"/>
          <w:sz w:val="24"/>
          <w:szCs w:val="24"/>
          <w:lang w:val="hy-AM"/>
        </w:rPr>
        <w:t>հատկացնել</w:t>
      </w:r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976C5">
        <w:rPr>
          <w:rFonts w:ascii="GHEA Grapalat" w:hAnsi="GHEA Grapalat"/>
          <w:sz w:val="24"/>
          <w:szCs w:val="24"/>
          <w:lang w:val="hy-AM"/>
        </w:rPr>
        <w:t>թիվ</w:t>
      </w:r>
      <w:r w:rsidRPr="00585EF2">
        <w:rPr>
          <w:rFonts w:ascii="GHEA Grapalat" w:hAnsi="GHEA Grapalat"/>
          <w:sz w:val="24"/>
          <w:szCs w:val="24"/>
          <w:lang w:val="fr-FR"/>
        </w:rPr>
        <w:t xml:space="preserve"> 1190</w:t>
      </w:r>
      <w:r w:rsidRPr="00046268">
        <w:rPr>
          <w:rFonts w:ascii="GHEA Grapalat" w:hAnsi="GHEA Grapalat"/>
          <w:sz w:val="24"/>
          <w:szCs w:val="24"/>
          <w:lang w:val="fr-FR"/>
        </w:rPr>
        <w:t>.</w:t>
      </w:r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Զբոսաշրջության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զարգացման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ծրագ</w:t>
      </w:r>
      <w:r w:rsidRPr="00585EF2">
        <w:rPr>
          <w:rFonts w:ascii="GHEA Grapalat" w:hAnsi="GHEA Grapalat"/>
          <w:sz w:val="24"/>
          <w:szCs w:val="24"/>
          <w:lang w:val="fr-FR"/>
        </w:rPr>
        <w:t>ր</w:t>
      </w:r>
      <w:proofErr w:type="spellEnd"/>
      <w:r>
        <w:rPr>
          <w:rFonts w:ascii="GHEA Grapalat" w:hAnsi="GHEA Grapalat"/>
          <w:sz w:val="24"/>
          <w:szCs w:val="24"/>
          <w:lang w:val="ru-RU"/>
        </w:rPr>
        <w:t>ի</w:t>
      </w:r>
      <w:r w:rsidRPr="00585EF2">
        <w:rPr>
          <w:rFonts w:ascii="GHEA Grapalat" w:hAnsi="GHEA Grapalat"/>
          <w:sz w:val="24"/>
          <w:szCs w:val="24"/>
          <w:lang w:val="fr-FR"/>
        </w:rPr>
        <w:t xml:space="preserve"> 12001</w:t>
      </w:r>
      <w:r>
        <w:rPr>
          <w:rFonts w:ascii="GHEA Grapalat" w:hAnsi="GHEA Grapalat"/>
          <w:sz w:val="24"/>
          <w:szCs w:val="24"/>
          <w:lang w:val="fr-FR"/>
        </w:rPr>
        <w:t>.</w:t>
      </w:r>
      <w:r w:rsidRPr="00270A3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70A39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Համաշխարհային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բանկի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աջակցությամբ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իրականացվող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Տեղական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տնտեսության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ենթակառուցվածքների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զարգացման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ծրագրի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շրջանակներում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տարբեր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մարզերում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զբոսաշրջության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հետ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կապված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ենթակառուցվածքների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բարելավմանն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ուղղված</w:t>
      </w:r>
      <w:proofErr w:type="spellEnd"/>
      <w:r w:rsidRPr="00585E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EF2">
        <w:rPr>
          <w:rFonts w:ascii="GHEA Grapalat" w:hAnsi="GHEA Grapalat"/>
          <w:sz w:val="24"/>
          <w:szCs w:val="24"/>
          <w:lang w:val="fr-FR"/>
        </w:rPr>
        <w:t>միջոցառումներ</w:t>
      </w:r>
      <w:proofErr w:type="spellEnd"/>
      <w:r w:rsidRPr="0019762A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19762A">
        <w:rPr>
          <w:rFonts w:ascii="GHEA Grapalat" w:hAnsi="GHEA Grapalat"/>
          <w:sz w:val="24"/>
          <w:szCs w:val="24"/>
          <w:lang w:val="fr-FR"/>
        </w:rPr>
        <w:t>միջոցառմամբ</w:t>
      </w:r>
      <w:proofErr w:type="spellEnd"/>
      <w:r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9762A">
        <w:rPr>
          <w:rFonts w:ascii="GHEA Grapalat" w:hAnsi="GHEA Grapalat"/>
          <w:sz w:val="24"/>
          <w:szCs w:val="24"/>
          <w:lang w:val="fr-FR"/>
        </w:rPr>
        <w:t>առկա</w:t>
      </w:r>
      <w:proofErr w:type="spellEnd"/>
      <w:r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9762A">
        <w:rPr>
          <w:rFonts w:ascii="GHEA Grapalat" w:hAnsi="GHEA Grapalat"/>
          <w:sz w:val="24"/>
          <w:szCs w:val="24"/>
          <w:lang w:val="fr-FR"/>
        </w:rPr>
        <w:t>չօգտագործված</w:t>
      </w:r>
      <w:proofErr w:type="spellEnd"/>
      <w:r w:rsidRPr="001976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9762A">
        <w:rPr>
          <w:rFonts w:ascii="GHEA Grapalat" w:hAnsi="GHEA Grapalat"/>
          <w:sz w:val="24"/>
          <w:szCs w:val="24"/>
          <w:lang w:val="fr-FR"/>
        </w:rPr>
        <w:t>միջոցներից</w:t>
      </w:r>
      <w:proofErr w:type="spellEnd"/>
      <w:r>
        <w:rPr>
          <w:rFonts w:ascii="GHEA Grapalat" w:hAnsi="GHEA Grapalat"/>
          <w:sz w:val="24"/>
          <w:szCs w:val="24"/>
          <w:lang w:val="ru-RU"/>
        </w:rPr>
        <w:t>՝</w:t>
      </w:r>
      <w:r w:rsidRPr="00637DE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համապատասխանաբար</w:t>
      </w:r>
      <w:r w:rsidRPr="00637DE2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>176</w:t>
      </w:r>
      <w:r w:rsidRPr="00637DE2">
        <w:rPr>
          <w:rFonts w:ascii="GHEA Grapalat" w:hAnsi="GHEA Grapalat"/>
          <w:sz w:val="24"/>
          <w:szCs w:val="24"/>
          <w:lang w:val="fr-FR"/>
        </w:rPr>
        <w:t>.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>7</w:t>
      </w:r>
      <w:r w:rsidRPr="00637DE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մլն</w:t>
      </w:r>
      <w:r w:rsidRPr="00637DE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դրամ</w:t>
      </w:r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վարկային</w:t>
      </w:r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միջոցները</w:t>
      </w:r>
      <w:r w:rsidRPr="00637DE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442FD">
        <w:rPr>
          <w:rFonts w:ascii="GHEA Grapalat" w:hAnsi="GHEA Grapalat"/>
          <w:sz w:val="24"/>
          <w:szCs w:val="24"/>
          <w:lang w:val="fr-FR"/>
        </w:rPr>
        <w:t xml:space="preserve">1086. </w:t>
      </w:r>
      <w:proofErr w:type="gramStart"/>
      <w:r w:rsidRPr="001442FD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Գյուղական</w:t>
      </w:r>
      <w:proofErr w:type="spellEnd"/>
      <w:proofErr w:type="gram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ենթակառուցվածքների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վերականգնում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զարգացում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ծրագրի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11001. </w:t>
      </w:r>
      <w:proofErr w:type="gramStart"/>
      <w:r w:rsidR="00AA007C">
        <w:rPr>
          <w:rFonts w:ascii="GHEA Grapalat" w:hAnsi="GHEA Grapalat"/>
          <w:sz w:val="24"/>
          <w:szCs w:val="24"/>
          <w:lang w:val="fr-FR"/>
        </w:rPr>
        <w:t>«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Համաշխարհային</w:t>
      </w:r>
      <w:proofErr w:type="gramEnd"/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բանկի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աջակցությամբ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իրականացվող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Համայնքների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գյուղատնտեսական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ռեսուրսների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կառավարման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և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մրցունակության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երկրորդ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ծրագրի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համակարգում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և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 w:rsidRPr="00AA007C">
        <w:rPr>
          <w:rFonts w:ascii="GHEA Grapalat" w:hAnsi="GHEA Grapalat"/>
          <w:sz w:val="24"/>
          <w:szCs w:val="24"/>
          <w:lang w:val="ru-RU"/>
        </w:rPr>
        <w:t>ղեկավարում</w:t>
      </w:r>
      <w:r w:rsidR="00172DCC" w:rsidRPr="00172DCC">
        <w:rPr>
          <w:rFonts w:ascii="GHEA Grapalat" w:hAnsi="GHEA Grapalat"/>
          <w:sz w:val="24"/>
          <w:szCs w:val="24"/>
          <w:lang w:val="fr-FR"/>
        </w:rPr>
        <w:t>»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07C">
        <w:rPr>
          <w:rFonts w:ascii="GHEA Grapalat" w:hAnsi="GHEA Grapalat"/>
          <w:sz w:val="24"/>
          <w:szCs w:val="24"/>
          <w:lang w:val="ru-RU"/>
        </w:rPr>
        <w:t>և</w:t>
      </w:r>
      <w:r w:rsidR="00AA007C" w:rsidRPr="00AA00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442FD">
        <w:rPr>
          <w:rFonts w:ascii="GHEA Grapalat" w:hAnsi="GHEA Grapalat"/>
          <w:sz w:val="24"/>
          <w:szCs w:val="24"/>
          <w:lang w:val="fr-FR"/>
        </w:rPr>
        <w:t xml:space="preserve">12001. </w:t>
      </w:r>
      <w:proofErr w:type="gramStart"/>
      <w:r w:rsidRPr="001442FD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Համաշխարհային</w:t>
      </w:r>
      <w:proofErr w:type="spellEnd"/>
      <w:proofErr w:type="gram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բանկի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աջակցությամբ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իրականացվող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Համայնքների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գյուղատնտեսական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ռեսուրսների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մրցունակության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երկրորդ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ծրագրի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շրջանակներում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տրանսֆերտների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տրամադրում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գյուղական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ենթակառուցվածքների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վերականգնման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և/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զարգացման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նպատակով</w:t>
      </w:r>
      <w:proofErr w:type="spellEnd"/>
      <w:r w:rsidRPr="001442FD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1442FD">
        <w:rPr>
          <w:rFonts w:ascii="GHEA Grapalat" w:hAnsi="GHEA Grapalat"/>
          <w:sz w:val="24"/>
          <w:szCs w:val="24"/>
          <w:lang w:val="fr-FR"/>
        </w:rPr>
        <w:t>միջոցառ</w:t>
      </w:r>
      <w:proofErr w:type="spellEnd"/>
      <w:r w:rsidR="00172DCC">
        <w:rPr>
          <w:rFonts w:ascii="GHEA Grapalat" w:hAnsi="GHEA Grapalat"/>
          <w:sz w:val="24"/>
          <w:szCs w:val="24"/>
          <w:lang w:val="ru-RU"/>
        </w:rPr>
        <w:t>ումներին</w:t>
      </w:r>
      <w:r w:rsidR="00172DCC" w:rsidRPr="00172DCC">
        <w:rPr>
          <w:rFonts w:ascii="GHEA Grapalat" w:hAnsi="GHEA Grapalat"/>
          <w:sz w:val="24"/>
          <w:szCs w:val="24"/>
          <w:lang w:val="fr-FR"/>
        </w:rPr>
        <w:t>,</w:t>
      </w:r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r w:rsidR="00A519BC" w:rsidRPr="00D43B97">
        <w:rPr>
          <w:rFonts w:ascii="GHEA Grapalat" w:hAnsi="GHEA Grapalat"/>
          <w:sz w:val="24"/>
          <w:szCs w:val="24"/>
          <w:lang w:val="hy-AM"/>
        </w:rPr>
        <w:t>8</w:t>
      </w:r>
      <w:r w:rsidR="00A519BC" w:rsidRPr="00D43B97">
        <w:rPr>
          <w:rFonts w:ascii="Cambria Math" w:hAnsi="Cambria Math" w:cs="Cambria Math"/>
          <w:sz w:val="24"/>
          <w:szCs w:val="24"/>
          <w:lang w:val="hy-AM"/>
        </w:rPr>
        <w:t>․</w:t>
      </w:r>
      <w:r w:rsidR="00A519BC" w:rsidRPr="00D43B97">
        <w:rPr>
          <w:rFonts w:ascii="GHEA Grapalat" w:hAnsi="GHEA Grapalat"/>
          <w:sz w:val="24"/>
          <w:szCs w:val="24"/>
          <w:lang w:val="hy-AM"/>
        </w:rPr>
        <w:t>3</w:t>
      </w:r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մլն</w:t>
      </w:r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դրամ</w:t>
      </w:r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համաֆինանսավորման</w:t>
      </w:r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գումարը՝</w:t>
      </w:r>
      <w:r w:rsidRPr="001442FD">
        <w:rPr>
          <w:rFonts w:ascii="GHEA Grapalat" w:hAnsi="GHEA Grapalat"/>
          <w:sz w:val="24"/>
          <w:szCs w:val="24"/>
          <w:lang w:val="fr-FR"/>
        </w:rPr>
        <w:t xml:space="preserve"> </w:t>
      </w:r>
      <w:r w:rsidR="00C92187" w:rsidRPr="00C92187">
        <w:rPr>
          <w:rFonts w:ascii="GHEA Grapalat" w:hAnsi="GHEA Grapalat"/>
          <w:sz w:val="24"/>
          <w:szCs w:val="24"/>
          <w:lang w:val="fr-FR"/>
        </w:rPr>
        <w:t>11001. «</w:t>
      </w:r>
      <w:proofErr w:type="spellStart"/>
      <w:r w:rsidR="00C92187" w:rsidRPr="00C92187">
        <w:rPr>
          <w:rFonts w:ascii="GHEA Grapalat" w:hAnsi="GHEA Grapalat"/>
          <w:sz w:val="24"/>
          <w:szCs w:val="24"/>
          <w:lang w:val="fr-FR"/>
        </w:rPr>
        <w:t>Համաշխարհային</w:t>
      </w:r>
      <w:proofErr w:type="spellEnd"/>
      <w:r w:rsidR="00C92187" w:rsidRPr="00C9218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2187" w:rsidRPr="00C92187">
        <w:rPr>
          <w:rFonts w:ascii="GHEA Grapalat" w:hAnsi="GHEA Grapalat"/>
          <w:sz w:val="24"/>
          <w:szCs w:val="24"/>
          <w:lang w:val="fr-FR"/>
        </w:rPr>
        <w:t>բանկի</w:t>
      </w:r>
      <w:proofErr w:type="spellEnd"/>
      <w:r w:rsidR="00C92187" w:rsidRPr="00C9218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2187" w:rsidRPr="00C92187">
        <w:rPr>
          <w:rFonts w:ascii="GHEA Grapalat" w:hAnsi="GHEA Grapalat"/>
          <w:sz w:val="24"/>
          <w:szCs w:val="24"/>
          <w:lang w:val="fr-FR"/>
        </w:rPr>
        <w:t>աջակցությամբ</w:t>
      </w:r>
      <w:proofErr w:type="spellEnd"/>
      <w:r w:rsidR="00C92187" w:rsidRPr="00C9218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2187" w:rsidRPr="00C92187">
        <w:rPr>
          <w:rFonts w:ascii="GHEA Grapalat" w:hAnsi="GHEA Grapalat"/>
          <w:sz w:val="24"/>
          <w:szCs w:val="24"/>
          <w:lang w:val="fr-FR"/>
        </w:rPr>
        <w:t>իրականացվող</w:t>
      </w:r>
      <w:proofErr w:type="spellEnd"/>
      <w:r w:rsidR="00C92187" w:rsidRPr="00C9218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2187" w:rsidRPr="00C92187">
        <w:rPr>
          <w:rFonts w:ascii="GHEA Grapalat" w:hAnsi="GHEA Grapalat"/>
          <w:sz w:val="24"/>
          <w:szCs w:val="24"/>
          <w:lang w:val="fr-FR"/>
        </w:rPr>
        <w:t>Համայնքների</w:t>
      </w:r>
      <w:proofErr w:type="spellEnd"/>
      <w:r w:rsidR="00C92187" w:rsidRPr="00C9218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2187" w:rsidRPr="00C92187">
        <w:rPr>
          <w:rFonts w:ascii="GHEA Grapalat" w:hAnsi="GHEA Grapalat"/>
          <w:sz w:val="24"/>
          <w:szCs w:val="24"/>
          <w:lang w:val="fr-FR"/>
        </w:rPr>
        <w:t>գյուղատնտեսական</w:t>
      </w:r>
      <w:proofErr w:type="spellEnd"/>
      <w:r w:rsidR="00C92187" w:rsidRPr="00C9218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2187" w:rsidRPr="00C92187">
        <w:rPr>
          <w:rFonts w:ascii="GHEA Grapalat" w:hAnsi="GHEA Grapalat"/>
          <w:sz w:val="24"/>
          <w:szCs w:val="24"/>
          <w:lang w:val="fr-FR"/>
        </w:rPr>
        <w:t>ռեսուրսների</w:t>
      </w:r>
      <w:proofErr w:type="spellEnd"/>
      <w:r w:rsidR="00C92187" w:rsidRPr="00C9218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2187" w:rsidRPr="00C92187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="00C92187" w:rsidRPr="00C92187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C92187" w:rsidRPr="00C92187">
        <w:rPr>
          <w:rFonts w:ascii="GHEA Grapalat" w:hAnsi="GHEA Grapalat"/>
          <w:sz w:val="24"/>
          <w:szCs w:val="24"/>
          <w:lang w:val="fr-FR"/>
        </w:rPr>
        <w:t>մրցունակության</w:t>
      </w:r>
      <w:proofErr w:type="spellEnd"/>
      <w:r w:rsidR="00C92187" w:rsidRPr="00C9218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2187" w:rsidRPr="00C92187">
        <w:rPr>
          <w:rFonts w:ascii="GHEA Grapalat" w:hAnsi="GHEA Grapalat"/>
          <w:sz w:val="24"/>
          <w:szCs w:val="24"/>
          <w:lang w:val="fr-FR"/>
        </w:rPr>
        <w:t>երկրորդ</w:t>
      </w:r>
      <w:proofErr w:type="spellEnd"/>
      <w:r w:rsidR="00C92187" w:rsidRPr="00C9218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2187" w:rsidRPr="00C92187">
        <w:rPr>
          <w:rFonts w:ascii="GHEA Grapalat" w:hAnsi="GHEA Grapalat"/>
          <w:sz w:val="24"/>
          <w:szCs w:val="24"/>
          <w:lang w:val="fr-FR"/>
        </w:rPr>
        <w:t>ծրագրի</w:t>
      </w:r>
      <w:proofErr w:type="spellEnd"/>
      <w:r w:rsidR="00C92187" w:rsidRPr="00C9218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2187" w:rsidRPr="00C92187">
        <w:rPr>
          <w:rFonts w:ascii="GHEA Grapalat" w:hAnsi="GHEA Grapalat"/>
          <w:sz w:val="24"/>
          <w:szCs w:val="24"/>
          <w:lang w:val="fr-FR"/>
        </w:rPr>
        <w:t>համակարգում</w:t>
      </w:r>
      <w:proofErr w:type="spellEnd"/>
      <w:r w:rsidR="00C92187" w:rsidRPr="00C92187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C92187" w:rsidRPr="00C92187">
        <w:rPr>
          <w:rFonts w:ascii="GHEA Grapalat" w:hAnsi="GHEA Grapalat"/>
          <w:sz w:val="24"/>
          <w:szCs w:val="24"/>
          <w:lang w:val="fr-FR"/>
        </w:rPr>
        <w:t>ղեկավարում</w:t>
      </w:r>
      <w:proofErr w:type="spellEnd"/>
      <w:r w:rsidR="00C92187" w:rsidRPr="00C92187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1442FD">
        <w:rPr>
          <w:rFonts w:ascii="GHEA Grapalat" w:hAnsi="GHEA Grapalat"/>
          <w:sz w:val="24"/>
          <w:szCs w:val="24"/>
          <w:lang w:val="hy-AM"/>
        </w:rPr>
        <w:t>միջոցառ</w:t>
      </w:r>
      <w:r w:rsidR="00A519BC">
        <w:rPr>
          <w:rFonts w:ascii="GHEA Grapalat" w:hAnsi="GHEA Grapalat"/>
          <w:sz w:val="24"/>
          <w:szCs w:val="24"/>
          <w:lang w:val="hy-AM"/>
        </w:rPr>
        <w:t>մանը</w:t>
      </w:r>
      <w:r w:rsidRPr="001442FD">
        <w:rPr>
          <w:rFonts w:ascii="GHEA Grapalat" w:hAnsi="GHEA Grapalat"/>
          <w:sz w:val="24"/>
          <w:szCs w:val="24"/>
          <w:lang w:val="fr-FR"/>
        </w:rPr>
        <w:t>:</w:t>
      </w:r>
      <w:r w:rsidR="00C92187" w:rsidRPr="00C92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AC3" w:rsidRPr="00C92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C92187" w:rsidRPr="00C92187">
        <w:rPr>
          <w:rFonts w:ascii="GHEA Grapalat" w:hAnsi="GHEA Grapalat"/>
          <w:sz w:val="24"/>
          <w:szCs w:val="24"/>
          <w:lang w:val="hy-AM"/>
        </w:rPr>
        <w:t>Նվազեցվող միջոցառմամբ</w:t>
      </w:r>
      <w:r w:rsidR="00E33121" w:rsidRPr="00E33121">
        <w:rPr>
          <w:rFonts w:ascii="GHEA Grapalat" w:hAnsi="GHEA Grapalat"/>
          <w:sz w:val="24"/>
          <w:szCs w:val="24"/>
          <w:lang w:val="hy-AM"/>
        </w:rPr>
        <w:t>, ըստ նախնական կանխատեսումների</w:t>
      </w:r>
      <w:r w:rsidR="00A373CC" w:rsidRPr="00A373CC">
        <w:rPr>
          <w:rFonts w:ascii="GHEA Grapalat" w:hAnsi="GHEA Grapalat"/>
          <w:sz w:val="24"/>
          <w:szCs w:val="24"/>
          <w:lang w:val="hy-AM"/>
        </w:rPr>
        <w:t>,</w:t>
      </w:r>
      <w:r w:rsidR="00E33121" w:rsidRPr="00E33121">
        <w:rPr>
          <w:rFonts w:ascii="GHEA Grapalat" w:hAnsi="GHEA Grapalat"/>
          <w:sz w:val="24"/>
          <w:szCs w:val="24"/>
          <w:lang w:val="hy-AM"/>
        </w:rPr>
        <w:t xml:space="preserve"> չի օգտագործվելու </w:t>
      </w:r>
      <w:r w:rsidR="00805DB4" w:rsidRPr="00805DB4">
        <w:rPr>
          <w:rFonts w:ascii="GHEA Grapalat" w:hAnsi="GHEA Grapalat"/>
          <w:sz w:val="24"/>
          <w:szCs w:val="24"/>
          <w:lang w:val="hy-AM"/>
        </w:rPr>
        <w:t>1</w:t>
      </w:r>
      <w:r w:rsidR="00A373CC" w:rsidRPr="00A373CC">
        <w:rPr>
          <w:rFonts w:ascii="GHEA Grapalat" w:hAnsi="GHEA Grapalat"/>
          <w:sz w:val="24"/>
          <w:szCs w:val="24"/>
          <w:lang w:val="hy-AM"/>
        </w:rPr>
        <w:t>.8 մլրդ դրամ, որը պայամանավորված է</w:t>
      </w:r>
      <w:r w:rsidR="00E33121" w:rsidRPr="00E331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373CC" w:rsidRPr="00A373CC">
        <w:rPr>
          <w:rFonts w:ascii="GHEA Grapalat" w:hAnsi="GHEA Grapalat"/>
          <w:sz w:val="24"/>
          <w:szCs w:val="24"/>
          <w:lang w:val="hy-AM"/>
        </w:rPr>
        <w:t>թ</w:t>
      </w:r>
      <w:r w:rsidR="00C92187" w:rsidRPr="00C92187">
        <w:rPr>
          <w:rFonts w:ascii="GHEA Grapalat" w:hAnsi="GHEA Grapalat"/>
          <w:sz w:val="24"/>
          <w:szCs w:val="24"/>
          <w:lang w:val="hy-AM"/>
        </w:rPr>
        <w:t>վով չորս ենթածրագրերի</w:t>
      </w:r>
      <w:r w:rsidR="004700C4" w:rsidRPr="004700C4">
        <w:rPr>
          <w:rFonts w:ascii="GHEA Grapalat" w:hAnsi="GHEA Grapalat"/>
          <w:sz w:val="24"/>
          <w:szCs w:val="24"/>
          <w:lang w:val="hy-AM"/>
        </w:rPr>
        <w:t>՝</w:t>
      </w:r>
      <w:r w:rsidR="00C92187" w:rsidRPr="00C92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63426A" w:rsidRPr="0063426A">
        <w:rPr>
          <w:rFonts w:ascii="GHEA Grapalat" w:hAnsi="GHEA Grapalat"/>
          <w:sz w:val="24"/>
          <w:szCs w:val="24"/>
          <w:lang w:val="hy-AM"/>
        </w:rPr>
        <w:t xml:space="preserve">նախագծային փաստաթղթերի լրացուցիչ փորձաքննություն </w:t>
      </w:r>
      <w:r w:rsidR="004700C4" w:rsidRPr="004700C4">
        <w:rPr>
          <w:rFonts w:ascii="GHEA Grapalat" w:hAnsi="GHEA Grapalat"/>
          <w:sz w:val="24"/>
          <w:szCs w:val="24"/>
          <w:lang w:val="hy-AM"/>
        </w:rPr>
        <w:t>իրականացնելու</w:t>
      </w:r>
      <w:r w:rsidR="0014515F" w:rsidRPr="0014515F">
        <w:rPr>
          <w:rFonts w:ascii="GHEA Grapalat" w:hAnsi="GHEA Grapalat"/>
          <w:sz w:val="24"/>
          <w:szCs w:val="24"/>
          <w:lang w:val="hy-AM"/>
        </w:rPr>
        <w:t xml:space="preserve"> և դրան</w:t>
      </w:r>
      <w:r w:rsidR="0014515F">
        <w:rPr>
          <w:rFonts w:ascii="GHEA Grapalat" w:hAnsi="GHEA Grapalat"/>
          <w:sz w:val="24"/>
          <w:szCs w:val="24"/>
          <w:lang w:val="hy-AM"/>
        </w:rPr>
        <w:t>ց անհրաժեշտ համաձայնեցումների ձգ</w:t>
      </w:r>
      <w:r w:rsidR="0014515F" w:rsidRPr="0014515F">
        <w:rPr>
          <w:rFonts w:ascii="GHEA Grapalat" w:hAnsi="GHEA Grapalat"/>
          <w:sz w:val="24"/>
          <w:szCs w:val="24"/>
          <w:lang w:val="hy-AM"/>
        </w:rPr>
        <w:t>ձգման</w:t>
      </w:r>
      <w:r w:rsidR="004700C4" w:rsidRPr="004700C4">
        <w:rPr>
          <w:rFonts w:ascii="GHEA Grapalat" w:hAnsi="GHEA Grapalat"/>
          <w:sz w:val="24"/>
          <w:szCs w:val="24"/>
          <w:lang w:val="hy-AM"/>
        </w:rPr>
        <w:t xml:space="preserve"> հետ </w:t>
      </w:r>
      <w:r w:rsidR="004700C4" w:rsidRPr="004700C4">
        <w:rPr>
          <w:rFonts w:ascii="GHEA Grapalat" w:hAnsi="GHEA Grapalat"/>
          <w:sz w:val="24"/>
          <w:szCs w:val="24"/>
          <w:lang w:val="hy-AM"/>
        </w:rPr>
        <w:lastRenderedPageBreak/>
        <w:t>կապված,</w:t>
      </w:r>
      <w:r w:rsidR="0063426A" w:rsidRPr="006342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2187" w:rsidRPr="00C92187">
        <w:rPr>
          <w:rFonts w:ascii="GHEA Grapalat" w:hAnsi="GHEA Grapalat"/>
          <w:sz w:val="24"/>
          <w:szCs w:val="24"/>
          <w:lang w:val="hy-AM"/>
        </w:rPr>
        <w:t>ուշացած մեկնարկ</w:t>
      </w:r>
      <w:r w:rsidR="0014515F">
        <w:rPr>
          <w:rFonts w:ascii="GHEA Grapalat" w:hAnsi="GHEA Grapalat"/>
          <w:sz w:val="24"/>
          <w:szCs w:val="24"/>
          <w:lang w:val="hy-AM"/>
        </w:rPr>
        <w:t>ով,</w:t>
      </w:r>
      <w:r w:rsidR="0014515F" w:rsidRPr="0014515F">
        <w:rPr>
          <w:rFonts w:ascii="GHEA Grapalat" w:hAnsi="GHEA Grapalat"/>
          <w:sz w:val="24"/>
          <w:szCs w:val="24"/>
          <w:lang w:val="hy-AM"/>
        </w:rPr>
        <w:t xml:space="preserve"> </w:t>
      </w:r>
      <w:r w:rsidR="00C92187" w:rsidRPr="00C92187">
        <w:rPr>
          <w:rFonts w:ascii="GHEA Grapalat" w:hAnsi="GHEA Grapalat"/>
          <w:sz w:val="24"/>
          <w:szCs w:val="24"/>
          <w:lang w:val="hy-AM"/>
        </w:rPr>
        <w:t xml:space="preserve"> ինչպես նաև լոգիստիկ ենթակառուցվածքների հետ կապված խնդիրներով։</w:t>
      </w:r>
    </w:p>
    <w:p w14:paraId="22B60EDE" w14:textId="77777777" w:rsidR="00637D2B" w:rsidRPr="0019762A" w:rsidRDefault="001112E5" w:rsidP="0019762A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19762A">
        <w:rPr>
          <w:rFonts w:ascii="GHEA Grapalat" w:hAnsi="GHEA Grapalat"/>
          <w:b/>
          <w:sz w:val="24"/>
          <w:szCs w:val="24"/>
          <w:lang w:val="hy-AM"/>
        </w:rPr>
        <w:t xml:space="preserve">Միաժամանակ տեղեկացվում է, որ </w:t>
      </w:r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1190.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Զբոսաշրջության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զարգացման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ծրագրի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12001. </w:t>
      </w:r>
      <w:proofErr w:type="gram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«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Համաշխարհային</w:t>
      </w:r>
      <w:proofErr w:type="spellEnd"/>
      <w:proofErr w:type="gram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բանկի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աջակցությամբ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իրականացվող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Տեղական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տնտեսության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ենթակառուցվածքների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զարգացման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ծրագրի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շրջանակներում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ՀՀ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տարբեր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մարզերում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զբոսաշրջության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հետ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կապված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ենթակառուցվածքների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բարելավմանն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ուղղված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միջոցառումներ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proofErr w:type="spellStart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>միջոցառմամբ</w:t>
      </w:r>
      <w:proofErr w:type="spellEnd"/>
      <w:r w:rsidR="00975150" w:rsidRPr="0097515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9762A">
        <w:rPr>
          <w:rFonts w:ascii="GHEA Grapalat" w:hAnsi="GHEA Grapalat"/>
          <w:b/>
          <w:sz w:val="24"/>
          <w:szCs w:val="24"/>
          <w:lang w:val="hy-AM"/>
        </w:rPr>
        <w:t xml:space="preserve">նվազեցվող </w:t>
      </w:r>
      <w:r w:rsidR="004A1623" w:rsidRPr="0019762A">
        <w:rPr>
          <w:rFonts w:ascii="GHEA Grapalat" w:hAnsi="GHEA Grapalat"/>
          <w:b/>
          <w:sz w:val="24"/>
          <w:szCs w:val="24"/>
          <w:lang w:val="hy-AM"/>
        </w:rPr>
        <w:t xml:space="preserve">ֆինանսական միջոցները 2022 </w:t>
      </w:r>
      <w:r w:rsidRPr="0019762A">
        <w:rPr>
          <w:rFonts w:ascii="GHEA Grapalat" w:hAnsi="GHEA Grapalat"/>
          <w:b/>
          <w:sz w:val="24"/>
          <w:szCs w:val="24"/>
          <w:lang w:val="hy-AM"/>
        </w:rPr>
        <w:t xml:space="preserve">թվականի պետական բյուջեով </w:t>
      </w:r>
      <w:r w:rsidR="00E3472D" w:rsidRPr="0019762A">
        <w:rPr>
          <w:rFonts w:ascii="GHEA Grapalat" w:hAnsi="GHEA Grapalat"/>
          <w:b/>
          <w:sz w:val="24"/>
          <w:szCs w:val="24"/>
          <w:lang w:val="hy-AM"/>
        </w:rPr>
        <w:t>վերական</w:t>
      </w:r>
      <w:r w:rsidR="004A1623" w:rsidRPr="0019762A">
        <w:rPr>
          <w:rFonts w:ascii="GHEA Grapalat" w:hAnsi="GHEA Grapalat"/>
          <w:b/>
          <w:sz w:val="24"/>
          <w:szCs w:val="24"/>
          <w:lang w:val="hy-AM"/>
        </w:rPr>
        <w:t>գնելու</w:t>
      </w:r>
      <w:r w:rsidR="00E3472D" w:rsidRPr="0019762A">
        <w:rPr>
          <w:rFonts w:ascii="GHEA Grapalat" w:hAnsi="GHEA Grapalat"/>
          <w:b/>
          <w:sz w:val="24"/>
          <w:szCs w:val="24"/>
          <w:lang w:val="hy-AM"/>
        </w:rPr>
        <w:t xml:space="preserve"> անհրաժեշտությունը բացակայում է:</w:t>
      </w:r>
    </w:p>
    <w:p w14:paraId="3D651252" w14:textId="77777777" w:rsidR="00345F6B" w:rsidRPr="0019762A" w:rsidRDefault="00345F6B" w:rsidP="0019762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19762A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14:paraId="697CAC0D" w14:textId="77777777" w:rsidR="00345F6B" w:rsidRPr="0019762A" w:rsidRDefault="00345F6B" w:rsidP="0019762A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 w:rsidRPr="0019762A">
        <w:rPr>
          <w:rFonts w:ascii="GHEA Grapalat" w:eastAsia="Calibri" w:hAnsi="GHEA Grapalat"/>
          <w:sz w:val="24"/>
          <w:szCs w:val="24"/>
          <w:lang w:val="hy-AM"/>
        </w:rPr>
        <w:tab/>
      </w:r>
      <w:r w:rsidRPr="0019762A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19762A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19762A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19762A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14:paraId="6EE16DE0" w14:textId="77777777" w:rsidR="009A78A8" w:rsidRPr="0019762A" w:rsidRDefault="009A78A8" w:rsidP="0019762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19762A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59410D94" w14:textId="77777777" w:rsidR="009A78A8" w:rsidRPr="0019762A" w:rsidRDefault="00BF78D3" w:rsidP="0019762A">
      <w:pPr>
        <w:spacing w:line="360" w:lineRule="auto"/>
        <w:ind w:firstLine="709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19762A">
        <w:rPr>
          <w:rFonts w:ascii="GHEA Grapalat" w:hAnsi="GHEA Grapalat" w:cs="Sylfaen"/>
          <w:kern w:val="16"/>
          <w:sz w:val="24"/>
          <w:szCs w:val="24"/>
          <w:lang w:val="hy-AM"/>
        </w:rPr>
        <w:t>Նե</w:t>
      </w:r>
      <w:r w:rsidR="004C6B2F" w:rsidRPr="0019762A">
        <w:rPr>
          <w:rFonts w:ascii="GHEA Grapalat" w:hAnsi="GHEA Grapalat" w:cs="Sylfaen"/>
          <w:kern w:val="16"/>
          <w:sz w:val="24"/>
          <w:szCs w:val="24"/>
          <w:lang w:val="hy-AM"/>
        </w:rPr>
        <w:t>րկայացված որոշման նախագիծը մշակ</w:t>
      </w:r>
      <w:r w:rsidR="00442862" w:rsidRPr="0019762A">
        <w:rPr>
          <w:rFonts w:ascii="GHEA Grapalat" w:hAnsi="GHEA Grapalat" w:cs="Sylfaen"/>
          <w:kern w:val="16"/>
          <w:sz w:val="24"/>
          <w:szCs w:val="24"/>
          <w:lang w:val="hy-AM"/>
        </w:rPr>
        <w:t>վ</w:t>
      </w:r>
      <w:r w:rsidRPr="0019762A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ել է </w:t>
      </w:r>
      <w:r w:rsidR="003140B8" w:rsidRPr="0019762A">
        <w:rPr>
          <w:rFonts w:ascii="GHEA Grapalat" w:hAnsi="GHEA Grapalat"/>
          <w:bCs/>
          <w:kern w:val="32"/>
          <w:sz w:val="24"/>
          <w:szCs w:val="24"/>
          <w:lang w:val="hy-AM"/>
        </w:rPr>
        <w:t>ՀՀ էկոնոմիկային նախարարությ</w:t>
      </w:r>
      <w:r w:rsidR="00442862" w:rsidRPr="0019762A">
        <w:rPr>
          <w:rFonts w:ascii="GHEA Grapalat" w:hAnsi="GHEA Grapalat"/>
          <w:bCs/>
          <w:kern w:val="32"/>
          <w:sz w:val="24"/>
          <w:szCs w:val="24"/>
          <w:lang w:val="hy-AM"/>
        </w:rPr>
        <w:t>ա</w:t>
      </w:r>
      <w:r w:rsidR="003140B8" w:rsidRPr="0019762A">
        <w:rPr>
          <w:rFonts w:ascii="GHEA Grapalat" w:hAnsi="GHEA Grapalat"/>
          <w:bCs/>
          <w:kern w:val="32"/>
          <w:sz w:val="24"/>
          <w:szCs w:val="24"/>
          <w:lang w:val="hy-AM"/>
        </w:rPr>
        <w:t>ն</w:t>
      </w:r>
      <w:r w:rsidR="00442862" w:rsidRPr="0019762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կողմից</w:t>
      </w:r>
      <w:r w:rsidR="003140B8" w:rsidRPr="0019762A">
        <w:rPr>
          <w:rFonts w:ascii="GHEA Grapalat" w:hAnsi="GHEA Grapalat"/>
          <w:bCs/>
          <w:kern w:val="32"/>
          <w:sz w:val="24"/>
          <w:szCs w:val="24"/>
          <w:lang w:val="hy-AM"/>
        </w:rPr>
        <w:t>:</w:t>
      </w:r>
    </w:p>
    <w:p w14:paraId="2FB2D37D" w14:textId="77777777" w:rsidR="009A78A8" w:rsidRPr="0019762A" w:rsidRDefault="009A78A8" w:rsidP="0019762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19762A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14:paraId="7A682B63" w14:textId="11B812FE" w:rsidR="00975150" w:rsidRPr="00841BAA" w:rsidRDefault="00220D01" w:rsidP="0019762A">
      <w:pPr>
        <w:spacing w:after="0"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19762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Որոշման նախագծի ընդունումով հնարավորություն կընձեռնվի </w:t>
      </w:r>
      <w:r w:rsidR="00BC182B" w:rsidRPr="00BC182B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կատարել </w:t>
      </w:r>
      <w:r w:rsidRPr="0019762A">
        <w:rPr>
          <w:rFonts w:ascii="GHEA Grapalat" w:hAnsi="GHEA Grapalat" w:cs="Calibri"/>
          <w:color w:val="000000"/>
          <w:sz w:val="24"/>
          <w:szCs w:val="24"/>
          <w:lang w:val="hy-AM"/>
        </w:rPr>
        <w:t>ՀՀ էկոնոմիկայի նախարարության կողմից իրականացվող ՀԳՌԿՄ 2 ծրագրով ստանձնած ֆինանսական պարտավորությունները</w:t>
      </w:r>
      <w:r w:rsidR="0099010F" w:rsidRPr="0099010F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, </w:t>
      </w:r>
      <w:r w:rsidR="00976D7F" w:rsidRPr="0019762A">
        <w:rPr>
          <w:rFonts w:ascii="GHEA Grapalat" w:hAnsi="GHEA Grapalat" w:cs="Calibri"/>
          <w:color w:val="000000"/>
          <w:sz w:val="24"/>
          <w:szCs w:val="24"/>
          <w:lang w:val="hy-AM"/>
        </w:rPr>
        <w:t>ինչը կնպաստի</w:t>
      </w:r>
      <w:r w:rsidRPr="0019762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գյուղատնտեսության զարգացմանը</w:t>
      </w:r>
      <w:r w:rsidR="00841BAA" w:rsidRPr="00841BAA">
        <w:rPr>
          <w:rFonts w:ascii="GHEA Grapalat" w:hAnsi="GHEA Grapalat" w:cs="Calibri"/>
          <w:color w:val="000000"/>
          <w:sz w:val="24"/>
          <w:szCs w:val="24"/>
          <w:lang w:val="hy-AM"/>
        </w:rPr>
        <w:t>:</w:t>
      </w:r>
    </w:p>
    <w:p w14:paraId="09557206" w14:textId="77777777" w:rsidR="009A78A8" w:rsidRPr="0019762A" w:rsidRDefault="009A78A8" w:rsidP="0019762A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 w:cs="Times Armenian"/>
          <w:b/>
          <w:sz w:val="24"/>
          <w:szCs w:val="24"/>
          <w:lang w:val="hy-AM"/>
        </w:rPr>
      </w:pPr>
      <w:r w:rsidRPr="0019762A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ակտն ընդունելու կապակցությամբ պետական բյուջեում </w:t>
      </w:r>
      <w:r w:rsidRPr="0019762A">
        <w:rPr>
          <w:rFonts w:ascii="GHEA Grapalat" w:hAnsi="GHEA Grapalat" w:cs="Times Armenian"/>
          <w:b/>
          <w:sz w:val="24"/>
          <w:szCs w:val="24"/>
          <w:lang w:val="hy-AM"/>
        </w:rPr>
        <w:t>ծախսերի և եկամուտների ավելացումների կամ նվազեցումների մասին</w:t>
      </w:r>
    </w:p>
    <w:p w14:paraId="2E0409CD" w14:textId="77777777" w:rsidR="00840EE8" w:rsidRPr="0019762A" w:rsidRDefault="007E1B1F" w:rsidP="0019762A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</w:t>
      </w:r>
      <w:r w:rsidR="009A78A8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 նախագծի ընդունմա</w:t>
      </w:r>
      <w:r w:rsidR="00203C03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>մբ</w:t>
      </w:r>
      <w:r w:rsidR="009A78A8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</w:t>
      </w:r>
      <w:r w:rsidR="00847D35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9A78A8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ավելացում կամ </w:t>
      </w:r>
      <w:r w:rsidR="009A78A8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>նվազեցում</w:t>
      </w:r>
      <w:r w:rsidR="002F5871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>չի նախատեսվում</w:t>
      </w:r>
      <w:r w:rsidR="00847D35" w:rsidRPr="0019762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6BF8CB19" w14:textId="77777777" w:rsidR="00A05C25" w:rsidRPr="0019762A" w:rsidRDefault="00A05C25" w:rsidP="0019762A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9762A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2945ED1" w14:textId="77777777" w:rsidR="00C76DFB" w:rsidRPr="0019762A" w:rsidRDefault="00A05C25" w:rsidP="0019762A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19762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</w:t>
      </w:r>
      <w:r w:rsidR="00770F20" w:rsidRPr="0019762A">
        <w:rPr>
          <w:rFonts w:ascii="GHEA Grapalat" w:eastAsia="Calibri" w:hAnsi="GHEA Grapalat" w:cs="Sylfaen"/>
          <w:sz w:val="24"/>
          <w:szCs w:val="24"/>
          <w:lang w:val="hy-AM" w:eastAsia="ru-RU"/>
        </w:rPr>
        <w:t>6</w:t>
      </w:r>
      <w:r w:rsidRPr="0019762A">
        <w:rPr>
          <w:rFonts w:ascii="GHEA Grapalat" w:eastAsia="Calibri" w:hAnsi="GHEA Grapalat" w:cs="Sylfaen"/>
          <w:sz w:val="24"/>
          <w:szCs w:val="24"/>
          <w:lang w:val="hy-AM" w:eastAsia="ru-RU"/>
        </w:rPr>
        <w:t>.</w:t>
      </w:r>
      <w:r w:rsidR="00770F20" w:rsidRPr="0019762A">
        <w:rPr>
          <w:rFonts w:ascii="GHEA Grapalat" w:eastAsia="Calibri" w:hAnsi="GHEA Grapalat" w:cs="Sylfaen"/>
          <w:sz w:val="24"/>
          <w:szCs w:val="24"/>
          <w:lang w:val="hy-AM" w:eastAsia="ru-RU"/>
        </w:rPr>
        <w:t>1</w:t>
      </w:r>
      <w:r w:rsidR="00BB7FA1" w:rsidRPr="0019762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/ </w:t>
      </w:r>
      <w:r w:rsidRPr="0019762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ռազմավարական փաստաթղթերի դրույթներից: </w:t>
      </w:r>
    </w:p>
    <w:p w14:paraId="51063E95" w14:textId="77777777" w:rsidR="00A05C25" w:rsidRPr="0019762A" w:rsidRDefault="00C76DFB" w:rsidP="0019762A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19762A">
        <w:rPr>
          <w:rFonts w:ascii="GHEA Grapalat" w:hAnsi="GHEA Grapalat"/>
          <w:sz w:val="24"/>
          <w:szCs w:val="24"/>
          <w:lang w:val="hy-AM"/>
        </w:rPr>
        <w:lastRenderedPageBreak/>
        <w:t>Հանրապե</w:t>
      </w:r>
      <w:r w:rsidRPr="0019762A">
        <w:rPr>
          <w:rFonts w:ascii="GHEA Grapalat" w:hAnsi="GHEA Grapalat"/>
          <w:sz w:val="24"/>
          <w:szCs w:val="24"/>
          <w:lang w:val="hy-AM"/>
        </w:rPr>
        <w:softHyphen/>
        <w:t>տության</w:t>
      </w:r>
      <w:r w:rsidRPr="0019762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19762A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իրականացվող քաղաքականությունը </w:t>
      </w:r>
      <w:r w:rsidRPr="0019762A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19762A">
        <w:rPr>
          <w:rFonts w:ascii="GHEA Grapalat" w:hAnsi="GHEA Grapalat" w:cs="Sylfaen"/>
          <w:sz w:val="24"/>
          <w:szCs w:val="24"/>
          <w:lang w:val="fr-FR"/>
        </w:rPr>
        <w:softHyphen/>
      </w:r>
      <w:r w:rsidRPr="0019762A">
        <w:rPr>
          <w:rFonts w:ascii="GHEA Grapalat" w:hAnsi="GHEA Grapalat" w:cs="Sylfaen"/>
          <w:sz w:val="24"/>
          <w:szCs w:val="24"/>
          <w:lang w:val="hy-AM"/>
        </w:rPr>
        <w:t>կաուղղված է գյուղատնտեսության ինտենսիվացմանը, արտադրողականության բարձրացմանը,</w:t>
      </w:r>
      <w:r w:rsidR="00DA4B2D" w:rsidRPr="00DA4B2D">
        <w:rPr>
          <w:rFonts w:ascii="GHEA Grapalat" w:hAnsi="GHEA Grapalat" w:cs="Sylfaen"/>
          <w:sz w:val="24"/>
          <w:szCs w:val="24"/>
          <w:lang w:val="hy-AM"/>
        </w:rPr>
        <w:t xml:space="preserve"> ջրային և</w:t>
      </w:r>
      <w:r w:rsidRPr="0019762A">
        <w:rPr>
          <w:rFonts w:ascii="GHEA Grapalat" w:hAnsi="GHEA Grapalat" w:cs="Sylfaen"/>
          <w:sz w:val="24"/>
          <w:szCs w:val="24"/>
          <w:lang w:val="hy-AM"/>
        </w:rPr>
        <w:t xml:space="preserve"> հողային ռեսուրսների նպատակային օգտագործմանը, պարենային անվտանգության բարձրացմանը,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 </w:t>
      </w:r>
      <w:r w:rsidR="00A05C25" w:rsidRPr="0019762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779BBEFB" w14:textId="77777777" w:rsidR="0028191B" w:rsidRDefault="0028191B" w:rsidP="00A05C25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sectPr w:rsidR="0028191B" w:rsidSect="0019762A">
      <w:footerReference w:type="first" r:id="rId8"/>
      <w:pgSz w:w="12240" w:h="15840"/>
      <w:pgMar w:top="567" w:right="616" w:bottom="709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C67BA" w14:textId="77777777" w:rsidR="00514165" w:rsidRDefault="00514165" w:rsidP="00687077">
      <w:pPr>
        <w:spacing w:after="0" w:line="240" w:lineRule="auto"/>
      </w:pPr>
      <w:r>
        <w:separator/>
      </w:r>
    </w:p>
  </w:endnote>
  <w:endnote w:type="continuationSeparator" w:id="0">
    <w:p w14:paraId="2018F9D1" w14:textId="77777777" w:rsidR="00514165" w:rsidRDefault="00514165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E8B94" w14:textId="77777777" w:rsidR="00ED468B" w:rsidRDefault="00ED468B">
    <w:pPr>
      <w:pStyle w:val="Footer"/>
      <w:jc w:val="right"/>
    </w:pPr>
  </w:p>
  <w:p w14:paraId="756D8541" w14:textId="77777777"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F6604" w14:textId="77777777" w:rsidR="00514165" w:rsidRDefault="00514165" w:rsidP="00687077">
      <w:pPr>
        <w:spacing w:after="0" w:line="240" w:lineRule="auto"/>
      </w:pPr>
      <w:r>
        <w:separator/>
      </w:r>
    </w:p>
  </w:footnote>
  <w:footnote w:type="continuationSeparator" w:id="0">
    <w:p w14:paraId="22FFCAA5" w14:textId="77777777" w:rsidR="00514165" w:rsidRDefault="00514165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5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8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0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29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3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923232">
    <w:abstractNumId w:val="33"/>
  </w:num>
  <w:num w:numId="2" w16cid:durableId="228614278">
    <w:abstractNumId w:val="31"/>
  </w:num>
  <w:num w:numId="3" w16cid:durableId="694041461">
    <w:abstractNumId w:val="5"/>
  </w:num>
  <w:num w:numId="4" w16cid:durableId="264507353">
    <w:abstractNumId w:val="11"/>
  </w:num>
  <w:num w:numId="5" w16cid:durableId="976375523">
    <w:abstractNumId w:val="28"/>
  </w:num>
  <w:num w:numId="6" w16cid:durableId="1640722514">
    <w:abstractNumId w:val="17"/>
  </w:num>
  <w:num w:numId="7" w16cid:durableId="13981615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12131118">
    <w:abstractNumId w:val="10"/>
  </w:num>
  <w:num w:numId="9" w16cid:durableId="1880779152">
    <w:abstractNumId w:val="18"/>
  </w:num>
  <w:num w:numId="10" w16cid:durableId="497309531">
    <w:abstractNumId w:val="30"/>
  </w:num>
  <w:num w:numId="11" w16cid:durableId="1701592067">
    <w:abstractNumId w:val="29"/>
  </w:num>
  <w:num w:numId="12" w16cid:durableId="369493641">
    <w:abstractNumId w:val="19"/>
  </w:num>
  <w:num w:numId="13" w16cid:durableId="745959246">
    <w:abstractNumId w:val="14"/>
  </w:num>
  <w:num w:numId="14" w16cid:durableId="1291327543">
    <w:abstractNumId w:val="22"/>
  </w:num>
  <w:num w:numId="15" w16cid:durableId="1574701344">
    <w:abstractNumId w:val="16"/>
  </w:num>
  <w:num w:numId="16" w16cid:durableId="698047644">
    <w:abstractNumId w:val="23"/>
  </w:num>
  <w:num w:numId="17" w16cid:durableId="1552213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259550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93389125">
    <w:abstractNumId w:val="35"/>
  </w:num>
  <w:num w:numId="20" w16cid:durableId="317617174">
    <w:abstractNumId w:val="34"/>
  </w:num>
  <w:num w:numId="21" w16cid:durableId="1111820527">
    <w:abstractNumId w:val="27"/>
  </w:num>
  <w:num w:numId="22" w16cid:durableId="1513492784">
    <w:abstractNumId w:val="2"/>
  </w:num>
  <w:num w:numId="23" w16cid:durableId="1592354767">
    <w:abstractNumId w:val="7"/>
  </w:num>
  <w:num w:numId="24" w16cid:durableId="672758142">
    <w:abstractNumId w:val="6"/>
  </w:num>
  <w:num w:numId="25" w16cid:durableId="1380859825">
    <w:abstractNumId w:val="21"/>
  </w:num>
  <w:num w:numId="26" w16cid:durableId="1446390213">
    <w:abstractNumId w:val="26"/>
  </w:num>
  <w:num w:numId="27" w16cid:durableId="791364144">
    <w:abstractNumId w:val="1"/>
  </w:num>
  <w:num w:numId="28" w16cid:durableId="116996732">
    <w:abstractNumId w:val="37"/>
  </w:num>
  <w:num w:numId="29" w16cid:durableId="210310620">
    <w:abstractNumId w:val="3"/>
  </w:num>
  <w:num w:numId="30" w16cid:durableId="1554268511">
    <w:abstractNumId w:val="25"/>
  </w:num>
  <w:num w:numId="31" w16cid:durableId="1472211412">
    <w:abstractNumId w:val="12"/>
  </w:num>
  <w:num w:numId="32" w16cid:durableId="199587815">
    <w:abstractNumId w:val="13"/>
  </w:num>
  <w:num w:numId="33" w16cid:durableId="2036731209">
    <w:abstractNumId w:val="8"/>
  </w:num>
  <w:num w:numId="34" w16cid:durableId="506754967">
    <w:abstractNumId w:val="36"/>
  </w:num>
  <w:num w:numId="35" w16cid:durableId="119886439">
    <w:abstractNumId w:val="0"/>
  </w:num>
  <w:num w:numId="36" w16cid:durableId="482477859">
    <w:abstractNumId w:val="20"/>
  </w:num>
  <w:num w:numId="37" w16cid:durableId="137431229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38322884">
    <w:abstractNumId w:val="32"/>
  </w:num>
  <w:num w:numId="39" w16cid:durableId="1089887642">
    <w:abstractNumId w:val="24"/>
  </w:num>
  <w:num w:numId="40" w16cid:durableId="18824749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5AC"/>
    <w:rsid w:val="000017E4"/>
    <w:rsid w:val="000037EB"/>
    <w:rsid w:val="00004314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5BF6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6268"/>
    <w:rsid w:val="00047659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D68"/>
    <w:rsid w:val="0008064B"/>
    <w:rsid w:val="0008121F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57DF"/>
    <w:rsid w:val="000A5ABB"/>
    <w:rsid w:val="000A6611"/>
    <w:rsid w:val="000A6E55"/>
    <w:rsid w:val="000A70D3"/>
    <w:rsid w:val="000A7C82"/>
    <w:rsid w:val="000B0189"/>
    <w:rsid w:val="000B0AD0"/>
    <w:rsid w:val="000B25EF"/>
    <w:rsid w:val="000B44A7"/>
    <w:rsid w:val="000B45C6"/>
    <w:rsid w:val="000B7BF9"/>
    <w:rsid w:val="000C080F"/>
    <w:rsid w:val="000C0A65"/>
    <w:rsid w:val="000C1027"/>
    <w:rsid w:val="000C3407"/>
    <w:rsid w:val="000C4313"/>
    <w:rsid w:val="000C67FB"/>
    <w:rsid w:val="000D1FCA"/>
    <w:rsid w:val="000D265E"/>
    <w:rsid w:val="000D2DF6"/>
    <w:rsid w:val="000D4226"/>
    <w:rsid w:val="000D4C12"/>
    <w:rsid w:val="000D7B9A"/>
    <w:rsid w:val="000E013B"/>
    <w:rsid w:val="000E25CD"/>
    <w:rsid w:val="000E4731"/>
    <w:rsid w:val="000E4962"/>
    <w:rsid w:val="000E4D28"/>
    <w:rsid w:val="000E511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07F09"/>
    <w:rsid w:val="001112E5"/>
    <w:rsid w:val="00112011"/>
    <w:rsid w:val="00113328"/>
    <w:rsid w:val="001150BF"/>
    <w:rsid w:val="00122240"/>
    <w:rsid w:val="0012273C"/>
    <w:rsid w:val="00124195"/>
    <w:rsid w:val="001251F0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42FD"/>
    <w:rsid w:val="0014515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C7"/>
    <w:rsid w:val="001715FF"/>
    <w:rsid w:val="0017200D"/>
    <w:rsid w:val="00172DCC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3E71"/>
    <w:rsid w:val="001842DF"/>
    <w:rsid w:val="00184B46"/>
    <w:rsid w:val="00186AE5"/>
    <w:rsid w:val="00186BAC"/>
    <w:rsid w:val="00190144"/>
    <w:rsid w:val="0019524E"/>
    <w:rsid w:val="00195F3C"/>
    <w:rsid w:val="0019762A"/>
    <w:rsid w:val="001A087F"/>
    <w:rsid w:val="001A1617"/>
    <w:rsid w:val="001A4356"/>
    <w:rsid w:val="001A4C1D"/>
    <w:rsid w:val="001B1EF4"/>
    <w:rsid w:val="001B2C69"/>
    <w:rsid w:val="001B4D9C"/>
    <w:rsid w:val="001B57DD"/>
    <w:rsid w:val="001B72B9"/>
    <w:rsid w:val="001C0B23"/>
    <w:rsid w:val="001C3B76"/>
    <w:rsid w:val="001C4EB7"/>
    <w:rsid w:val="001C51F9"/>
    <w:rsid w:val="001C67E6"/>
    <w:rsid w:val="001C7A6F"/>
    <w:rsid w:val="001E06A9"/>
    <w:rsid w:val="001E134E"/>
    <w:rsid w:val="001E2F47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87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1C53"/>
    <w:rsid w:val="00212ABB"/>
    <w:rsid w:val="002137DF"/>
    <w:rsid w:val="00213DDC"/>
    <w:rsid w:val="00214E5B"/>
    <w:rsid w:val="00214F3C"/>
    <w:rsid w:val="00215549"/>
    <w:rsid w:val="0021562F"/>
    <w:rsid w:val="00215CFC"/>
    <w:rsid w:val="00215DE2"/>
    <w:rsid w:val="00216C3D"/>
    <w:rsid w:val="00216D82"/>
    <w:rsid w:val="00220D01"/>
    <w:rsid w:val="0022135F"/>
    <w:rsid w:val="00223298"/>
    <w:rsid w:val="0022359A"/>
    <w:rsid w:val="00225CAD"/>
    <w:rsid w:val="00225E1E"/>
    <w:rsid w:val="00225E23"/>
    <w:rsid w:val="00225F71"/>
    <w:rsid w:val="002263C4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3724D"/>
    <w:rsid w:val="00242D86"/>
    <w:rsid w:val="00243DF7"/>
    <w:rsid w:val="00243E5F"/>
    <w:rsid w:val="002446F1"/>
    <w:rsid w:val="00245548"/>
    <w:rsid w:val="0024598C"/>
    <w:rsid w:val="00246F0E"/>
    <w:rsid w:val="00250625"/>
    <w:rsid w:val="00250AE2"/>
    <w:rsid w:val="002517EA"/>
    <w:rsid w:val="00252526"/>
    <w:rsid w:val="00252D02"/>
    <w:rsid w:val="00254374"/>
    <w:rsid w:val="0025519C"/>
    <w:rsid w:val="002559F6"/>
    <w:rsid w:val="00257E21"/>
    <w:rsid w:val="002603CA"/>
    <w:rsid w:val="00261F1E"/>
    <w:rsid w:val="00263201"/>
    <w:rsid w:val="0026333A"/>
    <w:rsid w:val="002647E8"/>
    <w:rsid w:val="00265D39"/>
    <w:rsid w:val="002701BB"/>
    <w:rsid w:val="00270A39"/>
    <w:rsid w:val="00272485"/>
    <w:rsid w:val="002755DB"/>
    <w:rsid w:val="00275DCB"/>
    <w:rsid w:val="0028092E"/>
    <w:rsid w:val="00281247"/>
    <w:rsid w:val="002812A1"/>
    <w:rsid w:val="0028191B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976C5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E87"/>
    <w:rsid w:val="002B73CC"/>
    <w:rsid w:val="002B7E0B"/>
    <w:rsid w:val="002C2186"/>
    <w:rsid w:val="002C3053"/>
    <w:rsid w:val="002C4481"/>
    <w:rsid w:val="002C46C2"/>
    <w:rsid w:val="002C50AC"/>
    <w:rsid w:val="002C5892"/>
    <w:rsid w:val="002C6092"/>
    <w:rsid w:val="002C75C7"/>
    <w:rsid w:val="002C7CF1"/>
    <w:rsid w:val="002D170E"/>
    <w:rsid w:val="002D2470"/>
    <w:rsid w:val="002D3DC5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25D"/>
    <w:rsid w:val="00303EE9"/>
    <w:rsid w:val="00304788"/>
    <w:rsid w:val="003053F8"/>
    <w:rsid w:val="00305B9B"/>
    <w:rsid w:val="00305DEA"/>
    <w:rsid w:val="00306362"/>
    <w:rsid w:val="00306435"/>
    <w:rsid w:val="00307AD5"/>
    <w:rsid w:val="003104D4"/>
    <w:rsid w:val="00311832"/>
    <w:rsid w:val="00311958"/>
    <w:rsid w:val="003122DD"/>
    <w:rsid w:val="00313920"/>
    <w:rsid w:val="003140B8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5383"/>
    <w:rsid w:val="00345F6B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3C83"/>
    <w:rsid w:val="00374415"/>
    <w:rsid w:val="00374631"/>
    <w:rsid w:val="00374B8D"/>
    <w:rsid w:val="00380D6A"/>
    <w:rsid w:val="00381900"/>
    <w:rsid w:val="00384D21"/>
    <w:rsid w:val="00386E4B"/>
    <w:rsid w:val="0039227A"/>
    <w:rsid w:val="0039447D"/>
    <w:rsid w:val="003948EC"/>
    <w:rsid w:val="003A1F39"/>
    <w:rsid w:val="003A1F6A"/>
    <w:rsid w:val="003A2FA7"/>
    <w:rsid w:val="003A3132"/>
    <w:rsid w:val="003B0B73"/>
    <w:rsid w:val="003B0E1C"/>
    <w:rsid w:val="003B1A67"/>
    <w:rsid w:val="003B3393"/>
    <w:rsid w:val="003B3F0B"/>
    <w:rsid w:val="003B585C"/>
    <w:rsid w:val="003B59C3"/>
    <w:rsid w:val="003B5C49"/>
    <w:rsid w:val="003B6C2D"/>
    <w:rsid w:val="003B7A6E"/>
    <w:rsid w:val="003C02B6"/>
    <w:rsid w:val="003C0DA1"/>
    <w:rsid w:val="003C1898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43E"/>
    <w:rsid w:val="00407993"/>
    <w:rsid w:val="00407CED"/>
    <w:rsid w:val="00407F84"/>
    <w:rsid w:val="00410C83"/>
    <w:rsid w:val="00411650"/>
    <w:rsid w:val="00412BB0"/>
    <w:rsid w:val="00413DF7"/>
    <w:rsid w:val="00414CFC"/>
    <w:rsid w:val="00417ED8"/>
    <w:rsid w:val="004218D1"/>
    <w:rsid w:val="0042420A"/>
    <w:rsid w:val="00425C87"/>
    <w:rsid w:val="004304E0"/>
    <w:rsid w:val="004317AA"/>
    <w:rsid w:val="00433396"/>
    <w:rsid w:val="00433B72"/>
    <w:rsid w:val="00435EA3"/>
    <w:rsid w:val="0043630D"/>
    <w:rsid w:val="00436321"/>
    <w:rsid w:val="0043677B"/>
    <w:rsid w:val="00437580"/>
    <w:rsid w:val="0044061D"/>
    <w:rsid w:val="00442862"/>
    <w:rsid w:val="00442B07"/>
    <w:rsid w:val="00445FC8"/>
    <w:rsid w:val="004468B0"/>
    <w:rsid w:val="00450311"/>
    <w:rsid w:val="00452979"/>
    <w:rsid w:val="00452CD1"/>
    <w:rsid w:val="00453720"/>
    <w:rsid w:val="0045545D"/>
    <w:rsid w:val="004564C8"/>
    <w:rsid w:val="0045778B"/>
    <w:rsid w:val="0046042A"/>
    <w:rsid w:val="004627BF"/>
    <w:rsid w:val="00464E66"/>
    <w:rsid w:val="004661D0"/>
    <w:rsid w:val="0046651E"/>
    <w:rsid w:val="00466BD4"/>
    <w:rsid w:val="00467CBD"/>
    <w:rsid w:val="004700C4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1623"/>
    <w:rsid w:val="004A3392"/>
    <w:rsid w:val="004A4ADA"/>
    <w:rsid w:val="004A5699"/>
    <w:rsid w:val="004A74F6"/>
    <w:rsid w:val="004B1061"/>
    <w:rsid w:val="004B3936"/>
    <w:rsid w:val="004B445A"/>
    <w:rsid w:val="004C0BC9"/>
    <w:rsid w:val="004C2008"/>
    <w:rsid w:val="004C2B1E"/>
    <w:rsid w:val="004C3349"/>
    <w:rsid w:val="004C3416"/>
    <w:rsid w:val="004C44A6"/>
    <w:rsid w:val="004C68B6"/>
    <w:rsid w:val="004C6B2F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56F8"/>
    <w:rsid w:val="004F6D8E"/>
    <w:rsid w:val="00503DC4"/>
    <w:rsid w:val="0050416F"/>
    <w:rsid w:val="00505CEF"/>
    <w:rsid w:val="0050664C"/>
    <w:rsid w:val="00511319"/>
    <w:rsid w:val="00511966"/>
    <w:rsid w:val="00514165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66A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1ADE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EF2"/>
    <w:rsid w:val="00585F09"/>
    <w:rsid w:val="00586CBB"/>
    <w:rsid w:val="00587CB1"/>
    <w:rsid w:val="00587DD3"/>
    <w:rsid w:val="00590313"/>
    <w:rsid w:val="00590782"/>
    <w:rsid w:val="00590A45"/>
    <w:rsid w:val="00591FC1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1E42"/>
    <w:rsid w:val="005B635F"/>
    <w:rsid w:val="005B6B1B"/>
    <w:rsid w:val="005B751D"/>
    <w:rsid w:val="005C2222"/>
    <w:rsid w:val="005C2F2F"/>
    <w:rsid w:val="005C5D09"/>
    <w:rsid w:val="005D0CB6"/>
    <w:rsid w:val="005D2738"/>
    <w:rsid w:val="005D319D"/>
    <w:rsid w:val="005D3B8D"/>
    <w:rsid w:val="005D3BC6"/>
    <w:rsid w:val="005D5ECA"/>
    <w:rsid w:val="005D6ABB"/>
    <w:rsid w:val="005D77D0"/>
    <w:rsid w:val="005E019D"/>
    <w:rsid w:val="005E0833"/>
    <w:rsid w:val="005E1DF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73"/>
    <w:rsid w:val="00633781"/>
    <w:rsid w:val="0063426A"/>
    <w:rsid w:val="00634293"/>
    <w:rsid w:val="0063445A"/>
    <w:rsid w:val="00634B88"/>
    <w:rsid w:val="00637D2B"/>
    <w:rsid w:val="00637DE2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57AF8"/>
    <w:rsid w:val="0066118D"/>
    <w:rsid w:val="00662F1F"/>
    <w:rsid w:val="0066393D"/>
    <w:rsid w:val="00665357"/>
    <w:rsid w:val="0066610A"/>
    <w:rsid w:val="006672BD"/>
    <w:rsid w:val="00670366"/>
    <w:rsid w:val="00670D5D"/>
    <w:rsid w:val="00672AC3"/>
    <w:rsid w:val="00674D10"/>
    <w:rsid w:val="006751C3"/>
    <w:rsid w:val="00675931"/>
    <w:rsid w:val="00675E9A"/>
    <w:rsid w:val="00676509"/>
    <w:rsid w:val="006776EE"/>
    <w:rsid w:val="006808A0"/>
    <w:rsid w:val="00682455"/>
    <w:rsid w:val="00683242"/>
    <w:rsid w:val="00685448"/>
    <w:rsid w:val="00685644"/>
    <w:rsid w:val="00685780"/>
    <w:rsid w:val="006860DB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3704"/>
    <w:rsid w:val="006C5A0E"/>
    <w:rsid w:val="006D2FFB"/>
    <w:rsid w:val="006D45AA"/>
    <w:rsid w:val="006D4BAF"/>
    <w:rsid w:val="006D5766"/>
    <w:rsid w:val="006D5DFF"/>
    <w:rsid w:val="006D5E26"/>
    <w:rsid w:val="006D7745"/>
    <w:rsid w:val="006E07AC"/>
    <w:rsid w:val="006E2FBD"/>
    <w:rsid w:val="006E3645"/>
    <w:rsid w:val="006E4069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1A8B"/>
    <w:rsid w:val="00703EC7"/>
    <w:rsid w:val="007068BB"/>
    <w:rsid w:val="00706D63"/>
    <w:rsid w:val="00706ED6"/>
    <w:rsid w:val="00707AD7"/>
    <w:rsid w:val="00710525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14C4"/>
    <w:rsid w:val="0074214A"/>
    <w:rsid w:val="007422D4"/>
    <w:rsid w:val="00745049"/>
    <w:rsid w:val="00746101"/>
    <w:rsid w:val="00746474"/>
    <w:rsid w:val="00747168"/>
    <w:rsid w:val="0074732E"/>
    <w:rsid w:val="00750F59"/>
    <w:rsid w:val="00752482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61787"/>
    <w:rsid w:val="00764164"/>
    <w:rsid w:val="0076540A"/>
    <w:rsid w:val="00766831"/>
    <w:rsid w:val="00770F20"/>
    <w:rsid w:val="007746C5"/>
    <w:rsid w:val="0077517D"/>
    <w:rsid w:val="00775247"/>
    <w:rsid w:val="00775B9C"/>
    <w:rsid w:val="00776BDD"/>
    <w:rsid w:val="00777D2E"/>
    <w:rsid w:val="0078162D"/>
    <w:rsid w:val="00782CEB"/>
    <w:rsid w:val="00783C30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21D3"/>
    <w:rsid w:val="007D3A12"/>
    <w:rsid w:val="007D3DCF"/>
    <w:rsid w:val="007D5F90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8000F7"/>
    <w:rsid w:val="0080165A"/>
    <w:rsid w:val="00802D98"/>
    <w:rsid w:val="008039FD"/>
    <w:rsid w:val="00803F17"/>
    <w:rsid w:val="00805AD8"/>
    <w:rsid w:val="00805DB4"/>
    <w:rsid w:val="00805E43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1016"/>
    <w:rsid w:val="00832381"/>
    <w:rsid w:val="008327E1"/>
    <w:rsid w:val="00834F68"/>
    <w:rsid w:val="00835682"/>
    <w:rsid w:val="00836D5F"/>
    <w:rsid w:val="00840213"/>
    <w:rsid w:val="008409B8"/>
    <w:rsid w:val="00840EE8"/>
    <w:rsid w:val="0084118E"/>
    <w:rsid w:val="00841BAA"/>
    <w:rsid w:val="00843AA3"/>
    <w:rsid w:val="008456FD"/>
    <w:rsid w:val="00845A28"/>
    <w:rsid w:val="00847D35"/>
    <w:rsid w:val="00850885"/>
    <w:rsid w:val="00850EA5"/>
    <w:rsid w:val="0085505B"/>
    <w:rsid w:val="00856DC5"/>
    <w:rsid w:val="008608B5"/>
    <w:rsid w:val="00860E9F"/>
    <w:rsid w:val="00863B55"/>
    <w:rsid w:val="008646A5"/>
    <w:rsid w:val="00865C2B"/>
    <w:rsid w:val="00870A16"/>
    <w:rsid w:val="00874438"/>
    <w:rsid w:val="00875F86"/>
    <w:rsid w:val="00880588"/>
    <w:rsid w:val="008832A6"/>
    <w:rsid w:val="00884097"/>
    <w:rsid w:val="0088444E"/>
    <w:rsid w:val="008850DE"/>
    <w:rsid w:val="0088595A"/>
    <w:rsid w:val="00887EF9"/>
    <w:rsid w:val="00892FF6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B752E"/>
    <w:rsid w:val="008C2536"/>
    <w:rsid w:val="008C2928"/>
    <w:rsid w:val="008C35CA"/>
    <w:rsid w:val="008C3C9E"/>
    <w:rsid w:val="008C518F"/>
    <w:rsid w:val="008C52DC"/>
    <w:rsid w:val="008C5E3F"/>
    <w:rsid w:val="008C62CC"/>
    <w:rsid w:val="008C7319"/>
    <w:rsid w:val="008C799C"/>
    <w:rsid w:val="008D3EF9"/>
    <w:rsid w:val="008D6EE8"/>
    <w:rsid w:val="008D7BAF"/>
    <w:rsid w:val="008E0957"/>
    <w:rsid w:val="008E228D"/>
    <w:rsid w:val="008E59C4"/>
    <w:rsid w:val="008E5AB0"/>
    <w:rsid w:val="008E611C"/>
    <w:rsid w:val="008E7B36"/>
    <w:rsid w:val="008F2E70"/>
    <w:rsid w:val="008F3009"/>
    <w:rsid w:val="008F653D"/>
    <w:rsid w:val="00901334"/>
    <w:rsid w:val="009017F0"/>
    <w:rsid w:val="00903F5A"/>
    <w:rsid w:val="0090443B"/>
    <w:rsid w:val="009045A4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61A4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563D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150"/>
    <w:rsid w:val="00975D58"/>
    <w:rsid w:val="00976D7F"/>
    <w:rsid w:val="00977261"/>
    <w:rsid w:val="00977CA5"/>
    <w:rsid w:val="00980025"/>
    <w:rsid w:val="00981D70"/>
    <w:rsid w:val="0098250E"/>
    <w:rsid w:val="009832E3"/>
    <w:rsid w:val="009865C9"/>
    <w:rsid w:val="00987103"/>
    <w:rsid w:val="0098718C"/>
    <w:rsid w:val="0099010F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39FC"/>
    <w:rsid w:val="009B477E"/>
    <w:rsid w:val="009C0886"/>
    <w:rsid w:val="009C126B"/>
    <w:rsid w:val="009C1396"/>
    <w:rsid w:val="009C1980"/>
    <w:rsid w:val="009C2DAA"/>
    <w:rsid w:val="009C564F"/>
    <w:rsid w:val="009C57A4"/>
    <w:rsid w:val="009C5D27"/>
    <w:rsid w:val="009C7A80"/>
    <w:rsid w:val="009D21DE"/>
    <w:rsid w:val="009D2E30"/>
    <w:rsid w:val="009D4A8A"/>
    <w:rsid w:val="009D4EE4"/>
    <w:rsid w:val="009D60C0"/>
    <w:rsid w:val="009D66AB"/>
    <w:rsid w:val="009D6CB6"/>
    <w:rsid w:val="009D724B"/>
    <w:rsid w:val="009D7E63"/>
    <w:rsid w:val="009E4285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5C25"/>
    <w:rsid w:val="00A061EF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3CC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19BC"/>
    <w:rsid w:val="00A52873"/>
    <w:rsid w:val="00A60D5A"/>
    <w:rsid w:val="00A61BB7"/>
    <w:rsid w:val="00A61F0C"/>
    <w:rsid w:val="00A620CC"/>
    <w:rsid w:val="00A623BE"/>
    <w:rsid w:val="00A639C3"/>
    <w:rsid w:val="00A650F6"/>
    <w:rsid w:val="00A6775E"/>
    <w:rsid w:val="00A70614"/>
    <w:rsid w:val="00A7066C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07C"/>
    <w:rsid w:val="00AA0CFC"/>
    <w:rsid w:val="00AA3F9D"/>
    <w:rsid w:val="00AA4E4A"/>
    <w:rsid w:val="00AB0B39"/>
    <w:rsid w:val="00AB319C"/>
    <w:rsid w:val="00AB3B0A"/>
    <w:rsid w:val="00AB6277"/>
    <w:rsid w:val="00AC029B"/>
    <w:rsid w:val="00AC0827"/>
    <w:rsid w:val="00AC2410"/>
    <w:rsid w:val="00AC2A67"/>
    <w:rsid w:val="00AC356B"/>
    <w:rsid w:val="00AC41C7"/>
    <w:rsid w:val="00AC44A8"/>
    <w:rsid w:val="00AC5ED4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43FA"/>
    <w:rsid w:val="00AD6207"/>
    <w:rsid w:val="00AD6F3E"/>
    <w:rsid w:val="00AE2864"/>
    <w:rsid w:val="00AE2D2B"/>
    <w:rsid w:val="00AE5ABE"/>
    <w:rsid w:val="00AE5B1F"/>
    <w:rsid w:val="00AE7580"/>
    <w:rsid w:val="00AF11DB"/>
    <w:rsid w:val="00AF3B68"/>
    <w:rsid w:val="00AF5472"/>
    <w:rsid w:val="00AF6248"/>
    <w:rsid w:val="00B000B8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489E"/>
    <w:rsid w:val="00B16E58"/>
    <w:rsid w:val="00B1762F"/>
    <w:rsid w:val="00B17752"/>
    <w:rsid w:val="00B17919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1B95"/>
    <w:rsid w:val="00B42BE0"/>
    <w:rsid w:val="00B43EAC"/>
    <w:rsid w:val="00B448B1"/>
    <w:rsid w:val="00B44BC1"/>
    <w:rsid w:val="00B4609D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7CE0"/>
    <w:rsid w:val="00B70F0E"/>
    <w:rsid w:val="00B71368"/>
    <w:rsid w:val="00B73760"/>
    <w:rsid w:val="00B73C98"/>
    <w:rsid w:val="00B74228"/>
    <w:rsid w:val="00B77513"/>
    <w:rsid w:val="00B7771F"/>
    <w:rsid w:val="00B80B15"/>
    <w:rsid w:val="00B82C6C"/>
    <w:rsid w:val="00B843D8"/>
    <w:rsid w:val="00B847A0"/>
    <w:rsid w:val="00B871F1"/>
    <w:rsid w:val="00B93E39"/>
    <w:rsid w:val="00B96AFF"/>
    <w:rsid w:val="00BA1CB4"/>
    <w:rsid w:val="00BA47B0"/>
    <w:rsid w:val="00BA5DDB"/>
    <w:rsid w:val="00BA63E7"/>
    <w:rsid w:val="00BA70EB"/>
    <w:rsid w:val="00BA7428"/>
    <w:rsid w:val="00BA7D5F"/>
    <w:rsid w:val="00BB027A"/>
    <w:rsid w:val="00BB09D5"/>
    <w:rsid w:val="00BB11E0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96B"/>
    <w:rsid w:val="00BB7FA1"/>
    <w:rsid w:val="00BB7FF1"/>
    <w:rsid w:val="00BC0060"/>
    <w:rsid w:val="00BC182B"/>
    <w:rsid w:val="00BC3F27"/>
    <w:rsid w:val="00BC445C"/>
    <w:rsid w:val="00BC50C7"/>
    <w:rsid w:val="00BC5CD7"/>
    <w:rsid w:val="00BD0705"/>
    <w:rsid w:val="00BD08F6"/>
    <w:rsid w:val="00BD0C93"/>
    <w:rsid w:val="00BD476D"/>
    <w:rsid w:val="00BD4CB6"/>
    <w:rsid w:val="00BD5C55"/>
    <w:rsid w:val="00BD7169"/>
    <w:rsid w:val="00BE0CF8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07A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1865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82F"/>
    <w:rsid w:val="00C35CC6"/>
    <w:rsid w:val="00C36C8F"/>
    <w:rsid w:val="00C37A2B"/>
    <w:rsid w:val="00C4212D"/>
    <w:rsid w:val="00C4548B"/>
    <w:rsid w:val="00C462CB"/>
    <w:rsid w:val="00C46714"/>
    <w:rsid w:val="00C47C07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3B74"/>
    <w:rsid w:val="00C74A8E"/>
    <w:rsid w:val="00C759FD"/>
    <w:rsid w:val="00C76BF8"/>
    <w:rsid w:val="00C76DFB"/>
    <w:rsid w:val="00C77676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2187"/>
    <w:rsid w:val="00C93EDB"/>
    <w:rsid w:val="00C9571D"/>
    <w:rsid w:val="00C9669E"/>
    <w:rsid w:val="00C96A45"/>
    <w:rsid w:val="00CA5CCF"/>
    <w:rsid w:val="00CA62F0"/>
    <w:rsid w:val="00CB0DF2"/>
    <w:rsid w:val="00CB31BF"/>
    <w:rsid w:val="00CB47B7"/>
    <w:rsid w:val="00CB6EEF"/>
    <w:rsid w:val="00CB7D04"/>
    <w:rsid w:val="00CC011E"/>
    <w:rsid w:val="00CC0A1E"/>
    <w:rsid w:val="00CC2CDC"/>
    <w:rsid w:val="00CC3507"/>
    <w:rsid w:val="00CC4FF0"/>
    <w:rsid w:val="00CC6CAB"/>
    <w:rsid w:val="00CD09D7"/>
    <w:rsid w:val="00CD1D75"/>
    <w:rsid w:val="00CD2855"/>
    <w:rsid w:val="00CD2DB8"/>
    <w:rsid w:val="00CD5026"/>
    <w:rsid w:val="00CD6B61"/>
    <w:rsid w:val="00CE05FC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4519"/>
    <w:rsid w:val="00D05121"/>
    <w:rsid w:val="00D05BD5"/>
    <w:rsid w:val="00D05C8F"/>
    <w:rsid w:val="00D068DF"/>
    <w:rsid w:val="00D06975"/>
    <w:rsid w:val="00D1093D"/>
    <w:rsid w:val="00D10FC1"/>
    <w:rsid w:val="00D10FEA"/>
    <w:rsid w:val="00D122DA"/>
    <w:rsid w:val="00D13E78"/>
    <w:rsid w:val="00D143F2"/>
    <w:rsid w:val="00D14767"/>
    <w:rsid w:val="00D15AD4"/>
    <w:rsid w:val="00D15D75"/>
    <w:rsid w:val="00D161AA"/>
    <w:rsid w:val="00D17D35"/>
    <w:rsid w:val="00D21261"/>
    <w:rsid w:val="00D2134A"/>
    <w:rsid w:val="00D2267E"/>
    <w:rsid w:val="00D22CB5"/>
    <w:rsid w:val="00D244EC"/>
    <w:rsid w:val="00D2464B"/>
    <w:rsid w:val="00D24936"/>
    <w:rsid w:val="00D24956"/>
    <w:rsid w:val="00D26AAD"/>
    <w:rsid w:val="00D26AE2"/>
    <w:rsid w:val="00D3162A"/>
    <w:rsid w:val="00D33423"/>
    <w:rsid w:val="00D34240"/>
    <w:rsid w:val="00D34270"/>
    <w:rsid w:val="00D35903"/>
    <w:rsid w:val="00D3720D"/>
    <w:rsid w:val="00D37577"/>
    <w:rsid w:val="00D37E3A"/>
    <w:rsid w:val="00D40C6F"/>
    <w:rsid w:val="00D4236F"/>
    <w:rsid w:val="00D43B97"/>
    <w:rsid w:val="00D45AB4"/>
    <w:rsid w:val="00D46932"/>
    <w:rsid w:val="00D46E26"/>
    <w:rsid w:val="00D46E7D"/>
    <w:rsid w:val="00D50ACE"/>
    <w:rsid w:val="00D53445"/>
    <w:rsid w:val="00D546AE"/>
    <w:rsid w:val="00D54B50"/>
    <w:rsid w:val="00D57AD6"/>
    <w:rsid w:val="00D6245A"/>
    <w:rsid w:val="00D62C94"/>
    <w:rsid w:val="00D63A32"/>
    <w:rsid w:val="00D64100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4B2D"/>
    <w:rsid w:val="00DA64C8"/>
    <w:rsid w:val="00DA64E1"/>
    <w:rsid w:val="00DA718A"/>
    <w:rsid w:val="00DB01A1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2803"/>
    <w:rsid w:val="00DD4478"/>
    <w:rsid w:val="00DD486C"/>
    <w:rsid w:val="00DD520E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50CE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121"/>
    <w:rsid w:val="00E33319"/>
    <w:rsid w:val="00E33C5E"/>
    <w:rsid w:val="00E33DA5"/>
    <w:rsid w:val="00E3472D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66C9F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2E6"/>
    <w:rsid w:val="00E94691"/>
    <w:rsid w:val="00E94C34"/>
    <w:rsid w:val="00E96590"/>
    <w:rsid w:val="00E96963"/>
    <w:rsid w:val="00E973D6"/>
    <w:rsid w:val="00E97DC1"/>
    <w:rsid w:val="00E97F0F"/>
    <w:rsid w:val="00EA0CA8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55"/>
    <w:rsid w:val="00EC0CA9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1C80"/>
    <w:rsid w:val="00EE1D05"/>
    <w:rsid w:val="00EE22D6"/>
    <w:rsid w:val="00EE2BA9"/>
    <w:rsid w:val="00EE2F9C"/>
    <w:rsid w:val="00EE3EBD"/>
    <w:rsid w:val="00EE5020"/>
    <w:rsid w:val="00EE79C1"/>
    <w:rsid w:val="00EE7A28"/>
    <w:rsid w:val="00EF1353"/>
    <w:rsid w:val="00EF4566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236D6"/>
    <w:rsid w:val="00F3054E"/>
    <w:rsid w:val="00F314AC"/>
    <w:rsid w:val="00F33A61"/>
    <w:rsid w:val="00F40105"/>
    <w:rsid w:val="00F401AA"/>
    <w:rsid w:val="00F40F3D"/>
    <w:rsid w:val="00F42063"/>
    <w:rsid w:val="00F4354E"/>
    <w:rsid w:val="00F44379"/>
    <w:rsid w:val="00F452B5"/>
    <w:rsid w:val="00F46B1D"/>
    <w:rsid w:val="00F473C1"/>
    <w:rsid w:val="00F500F6"/>
    <w:rsid w:val="00F51071"/>
    <w:rsid w:val="00F5110F"/>
    <w:rsid w:val="00F51111"/>
    <w:rsid w:val="00F51AAD"/>
    <w:rsid w:val="00F546B6"/>
    <w:rsid w:val="00F54C6A"/>
    <w:rsid w:val="00F56ADF"/>
    <w:rsid w:val="00F56CFD"/>
    <w:rsid w:val="00F57E34"/>
    <w:rsid w:val="00F614A3"/>
    <w:rsid w:val="00F62255"/>
    <w:rsid w:val="00F62F45"/>
    <w:rsid w:val="00F64306"/>
    <w:rsid w:val="00F65E9D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A29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B96"/>
    <w:rsid w:val="00FB6CF7"/>
    <w:rsid w:val="00FB7D3F"/>
    <w:rsid w:val="00FC14DE"/>
    <w:rsid w:val="00FC1D72"/>
    <w:rsid w:val="00FC293D"/>
    <w:rsid w:val="00FC2E62"/>
    <w:rsid w:val="00FC46A8"/>
    <w:rsid w:val="00FC628E"/>
    <w:rsid w:val="00FC6ED1"/>
    <w:rsid w:val="00FD07FA"/>
    <w:rsid w:val="00FD3865"/>
    <w:rsid w:val="00FD3F63"/>
    <w:rsid w:val="00FD68B4"/>
    <w:rsid w:val="00FD7950"/>
    <w:rsid w:val="00FE048A"/>
    <w:rsid w:val="00FE1219"/>
    <w:rsid w:val="00FE261D"/>
    <w:rsid w:val="00FE3693"/>
    <w:rsid w:val="00FE497B"/>
    <w:rsid w:val="00FE6045"/>
    <w:rsid w:val="00FE790F"/>
    <w:rsid w:val="00FE7B9E"/>
    <w:rsid w:val="00FE7FEE"/>
    <w:rsid w:val="00FF018A"/>
    <w:rsid w:val="00FF08C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86B99"/>
  <w15:docId w15:val="{DC36C9DA-B6FB-4499-B91A-BA71BBFF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79031-A550-4FDB-B367-1EAEB8563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1337</Words>
  <Characters>7626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8946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https:/mul2.gov.am/tasks/473027/oneclick/Himnavorum.docx?token=4b5e3a8c734a7639ecbe8e196c9eafe9</cp:keywords>
  <dc:description/>
  <cp:lastModifiedBy>Alisa H. Melkumyan</cp:lastModifiedBy>
  <cp:revision>5</cp:revision>
  <cp:lastPrinted>2021-01-20T06:35:00Z</cp:lastPrinted>
  <dcterms:created xsi:type="dcterms:W3CDTF">2022-08-23T11:50:00Z</dcterms:created>
  <dcterms:modified xsi:type="dcterms:W3CDTF">2022-08-23T12:27:00Z</dcterms:modified>
</cp:coreProperties>
</file>