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35" w:rsidRDefault="00F44635" w:rsidP="00080F59">
      <w:pPr>
        <w:jc w:val="center"/>
      </w:pPr>
      <w:r>
        <w:rPr>
          <w:noProof/>
          <w:lang w:eastAsia="en-US"/>
        </w:rP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F44635" w:rsidRDefault="00F44635" w:rsidP="00080F59">
      <w:pPr>
        <w:jc w:val="center"/>
      </w:pPr>
    </w:p>
    <w:p w:rsidR="00F44635" w:rsidRPr="003170EE" w:rsidRDefault="00F44635" w:rsidP="00080F59">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F44635" w:rsidRPr="00790EAE" w:rsidRDefault="00F44635" w:rsidP="00080F59">
      <w:pPr>
        <w:pStyle w:val="mechtex"/>
        <w:rPr>
          <w:rFonts w:ascii="GHEA Mariam" w:hAnsi="GHEA Mariam"/>
          <w:b/>
        </w:rPr>
      </w:pPr>
    </w:p>
    <w:p w:rsidR="00F44635" w:rsidRDefault="00F44635" w:rsidP="00080F59">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E26C5A" w:rsidRPr="00846D2F" w:rsidRDefault="00E26C5A" w:rsidP="00E26C5A">
      <w:pPr>
        <w:jc w:val="center"/>
        <w:rPr>
          <w:rFonts w:ascii="GHEA Mariam" w:hAnsi="GHEA Mariam"/>
          <w:sz w:val="24"/>
          <w:szCs w:val="24"/>
          <w:lang w:val="hy-AM"/>
        </w:rPr>
      </w:pPr>
    </w:p>
    <w:p w:rsidR="00E26C5A" w:rsidRPr="00846D2F" w:rsidRDefault="00E26C5A" w:rsidP="00E26C5A">
      <w:pPr>
        <w:jc w:val="center"/>
        <w:rPr>
          <w:rFonts w:ascii="GHEA Mariam" w:hAnsi="GHEA Mariam"/>
          <w:sz w:val="24"/>
          <w:szCs w:val="24"/>
          <w:lang w:val="hy-AM"/>
        </w:rPr>
      </w:pPr>
    </w:p>
    <w:p w:rsidR="00E26C5A" w:rsidRDefault="00E26C5A" w:rsidP="00E26C5A">
      <w:pPr>
        <w:jc w:val="center"/>
        <w:rPr>
          <w:rFonts w:ascii="GHEA Mariam" w:hAnsi="GHEA Mariam"/>
          <w:sz w:val="24"/>
          <w:szCs w:val="24"/>
          <w:lang w:val="hy-AM"/>
        </w:rPr>
      </w:pPr>
      <w:r>
        <w:rPr>
          <w:rFonts w:ascii="GHEA Mariam" w:hAnsi="GHEA Mariam"/>
          <w:sz w:val="24"/>
          <w:szCs w:val="24"/>
          <w:lang w:val="hy-AM"/>
        </w:rPr>
        <w:t>18</w:t>
      </w:r>
      <w:r w:rsidRPr="00846D2F">
        <w:rPr>
          <w:rFonts w:ascii="GHEA Mariam" w:hAnsi="GHEA Mariam"/>
          <w:sz w:val="24"/>
          <w:szCs w:val="24"/>
          <w:lang w:val="hy-AM"/>
        </w:rPr>
        <w:t xml:space="preserve"> </w:t>
      </w:r>
      <w:r w:rsidRPr="009C2252">
        <w:rPr>
          <w:rFonts w:ascii="GHEA Mariam" w:hAnsi="GHEA Mariam" w:cs="Sylfaen"/>
          <w:spacing w:val="-4"/>
          <w:sz w:val="24"/>
          <w:szCs w:val="24"/>
          <w:lang w:val="pt-BR"/>
        </w:rPr>
        <w:t>օգոստոսի</w:t>
      </w:r>
      <w:r w:rsidRPr="00846D2F">
        <w:rPr>
          <w:rFonts w:ascii="GHEA Mariam" w:hAnsi="GHEA Mariam"/>
          <w:sz w:val="24"/>
          <w:szCs w:val="24"/>
          <w:lang w:val="hy-AM"/>
        </w:rPr>
        <w:t xml:space="preserve"> 2022 </w:t>
      </w:r>
      <w:r w:rsidRPr="00846D2F">
        <w:rPr>
          <w:rFonts w:ascii="GHEA Mariam" w:hAnsi="GHEA Mariam" w:cs="Sylfaen"/>
          <w:sz w:val="24"/>
          <w:szCs w:val="24"/>
          <w:lang w:val="hy-AM"/>
        </w:rPr>
        <w:t>թվականի</w:t>
      </w:r>
      <w:r>
        <w:rPr>
          <w:rFonts w:ascii="GHEA Mariam" w:hAnsi="GHEA Mariam"/>
          <w:sz w:val="24"/>
          <w:szCs w:val="24"/>
          <w:lang w:val="hy-AM"/>
        </w:rPr>
        <w:t xml:space="preserve">  N              - Ա</w:t>
      </w:r>
    </w:p>
    <w:p w:rsidR="00E26C5A" w:rsidRDefault="00E26C5A" w:rsidP="00E26C5A">
      <w:pPr>
        <w:jc w:val="center"/>
        <w:rPr>
          <w:rFonts w:ascii="GHEA Mariam" w:hAnsi="GHEA Mariam"/>
          <w:sz w:val="24"/>
          <w:szCs w:val="24"/>
          <w:lang w:val="hy-AM"/>
        </w:rPr>
      </w:pPr>
    </w:p>
    <w:p w:rsidR="00E26C5A" w:rsidRDefault="00E26C5A" w:rsidP="00E26C5A">
      <w:pPr>
        <w:jc w:val="center"/>
        <w:rPr>
          <w:rFonts w:ascii="GHEA Mariam" w:hAnsi="GHEA Mariam"/>
          <w:sz w:val="24"/>
          <w:szCs w:val="24"/>
          <w:lang w:val="hy-AM"/>
        </w:rPr>
      </w:pPr>
    </w:p>
    <w:p w:rsidR="008D26FE" w:rsidRDefault="00E26C5A" w:rsidP="00E26C5A">
      <w:pPr>
        <w:jc w:val="center"/>
        <w:rPr>
          <w:rFonts w:ascii="GHEA Mariam" w:hAnsi="GHEA Mariam"/>
          <w:bCs/>
          <w:caps/>
          <w:sz w:val="24"/>
          <w:szCs w:val="24"/>
          <w:lang w:val="hy-AM"/>
        </w:rPr>
      </w:pPr>
      <w:r w:rsidRPr="002F1898">
        <w:rPr>
          <w:rFonts w:ascii="GHEA Mariam" w:hAnsi="GHEA Mariam"/>
          <w:bCs/>
          <w:caps/>
          <w:sz w:val="24"/>
          <w:szCs w:val="24"/>
          <w:lang w:val="hy-AM"/>
        </w:rPr>
        <w:t xml:space="preserve">ԳԵՐԱԿԱ ՈԼՈՐՏՈՒՄ ԻՐԱԿԱՆԱՑՎՈՂ ՆԵՐԴՐՈՒՄԱՅԻՆ </w:t>
      </w:r>
    </w:p>
    <w:p w:rsidR="008D26FE" w:rsidRDefault="00E26C5A" w:rsidP="00E26C5A">
      <w:pPr>
        <w:jc w:val="center"/>
        <w:rPr>
          <w:rFonts w:ascii="GHEA Mariam" w:hAnsi="GHEA Mariam"/>
          <w:bCs/>
          <w:caps/>
          <w:sz w:val="24"/>
          <w:szCs w:val="24"/>
          <w:lang w:val="hy-AM"/>
        </w:rPr>
      </w:pPr>
      <w:r w:rsidRPr="002F1898">
        <w:rPr>
          <w:rFonts w:ascii="GHEA Mariam" w:hAnsi="GHEA Mariam"/>
          <w:bCs/>
          <w:caps/>
          <w:sz w:val="24"/>
          <w:szCs w:val="24"/>
          <w:lang w:val="hy-AM"/>
        </w:rPr>
        <w:t xml:space="preserve">ԾՐԱԳՐԻ ՇՐՋԱՆԱԿՆԵՐՈՒՄ ՆԵՐՄՈՒԾՎՈՂ ՏԵԽՆՈԼՈԳԻԱԿԱՆ ՍԱՐՔԱՎՈՐՈՒՄՆԵՐԻ, ԴՐԱՆՑ ԲԱՂԿԱՑՈՒՑԻՉ ՈՒ ՀԱՄԱԼՐՈՂ </w:t>
      </w:r>
    </w:p>
    <w:p w:rsidR="00E26C5A" w:rsidRDefault="00E26C5A" w:rsidP="00E26C5A">
      <w:pPr>
        <w:jc w:val="center"/>
        <w:rPr>
          <w:rFonts w:ascii="GHEA Mariam" w:hAnsi="GHEA Mariam"/>
          <w:bCs/>
          <w:caps/>
          <w:sz w:val="24"/>
          <w:szCs w:val="24"/>
          <w:lang w:val="hy-AM"/>
        </w:rPr>
      </w:pPr>
      <w:r w:rsidRPr="008D26FE">
        <w:rPr>
          <w:rFonts w:ascii="GHEA Mariam" w:hAnsi="GHEA Mariam"/>
          <w:bCs/>
          <w:caps/>
          <w:spacing w:val="-8"/>
          <w:sz w:val="24"/>
          <w:szCs w:val="24"/>
          <w:lang w:val="hy-AM"/>
        </w:rPr>
        <w:t xml:space="preserve">ՄԱՍԵՐԻ, ՀՈՒՄՔԻ ԵՎ (ԿԱՄ) ՆՅՈՒԹԵՐԻ ՆԿԱՏՄԱՄԲ ՍԱԿԱԳՆԱՅԻՆ, </w:t>
      </w:r>
      <w:r w:rsidRPr="002F1898">
        <w:rPr>
          <w:rFonts w:ascii="GHEA Mariam" w:hAnsi="GHEA Mariam"/>
          <w:bCs/>
          <w:caps/>
          <w:sz w:val="24"/>
          <w:szCs w:val="24"/>
          <w:lang w:val="hy-AM"/>
        </w:rPr>
        <w:t xml:space="preserve">ՄԱՍՆԱՎՈՐԱՊԵՍ, ՆԵՐՄՈՒԾՄԱՆ ՄԱՔՍԱՏՈՒՐՔԻՑ ԱԶԱՏԵԼՈՒ ԱՐՏՈՆՈՒԹՅՈՒՆԻՑ ՕԳՏՎԵԼՈՒ ՀԱՄԱՐ «ԴԻՋԻՓՐՈՓԵՐԹԻ» </w:t>
      </w:r>
      <w:r w:rsidRPr="008D26FE">
        <w:rPr>
          <w:rFonts w:ascii="GHEA Mariam" w:hAnsi="GHEA Mariam"/>
          <w:bCs/>
          <w:caps/>
          <w:spacing w:val="-8"/>
          <w:sz w:val="24"/>
          <w:szCs w:val="24"/>
          <w:lang w:val="hy-AM"/>
        </w:rPr>
        <w:t xml:space="preserve">ՍԱՀՄԱՆԱՓԱԿ ՊԱՏԱՍԽԱՆԱՏՎՈՒԹՅԱՄԲ ԸՆԿԵՐՈՒԹՅԱՆ ԿՈՂՄԻՑ </w:t>
      </w:r>
      <w:r w:rsidRPr="002F1898">
        <w:rPr>
          <w:rFonts w:ascii="GHEA Mariam" w:hAnsi="GHEA Mariam"/>
          <w:bCs/>
          <w:caps/>
          <w:sz w:val="24"/>
          <w:szCs w:val="24"/>
          <w:lang w:val="hy-AM"/>
        </w:rPr>
        <w:t>ներկայացված հայտը բավարարելու ԵՎ ԱՐՏՈՆՈՒԹՅՈՒՆԸ ԿԻՐԱՌԵԼՈՒ մասին</w:t>
      </w:r>
    </w:p>
    <w:p w:rsidR="008D26FE" w:rsidRPr="002F1898" w:rsidRDefault="008D26FE" w:rsidP="00E26C5A">
      <w:pPr>
        <w:jc w:val="center"/>
        <w:rPr>
          <w:rFonts w:ascii="GHEA Mariam" w:hAnsi="GHEA Mariam"/>
          <w:bCs/>
          <w:caps/>
          <w:sz w:val="24"/>
          <w:szCs w:val="24"/>
          <w:lang w:val="hy-AM"/>
        </w:rPr>
      </w:pPr>
      <w:r w:rsidRPr="008D26FE">
        <w:rPr>
          <w:rFonts w:ascii="GHEA Mariam" w:hAnsi="GHEA Mariam"/>
          <w:bCs/>
          <w:caps/>
          <w:color w:val="000000"/>
          <w:sz w:val="24"/>
          <w:szCs w:val="24"/>
          <w:shd w:val="clear" w:color="auto" w:fill="FFFFFF"/>
          <w:lang w:val="hy-AM"/>
        </w:rPr>
        <w:t>-------------------------------------------------------------------------------</w:t>
      </w:r>
      <w:r>
        <w:rPr>
          <w:rFonts w:ascii="GHEA Mariam" w:hAnsi="GHEA Mariam"/>
          <w:bCs/>
          <w:caps/>
          <w:color w:val="000000"/>
          <w:sz w:val="24"/>
          <w:szCs w:val="24"/>
          <w:shd w:val="clear" w:color="auto" w:fill="FFFFFF"/>
          <w:lang w:val="hy-AM"/>
        </w:rPr>
        <w:t>------------------------</w:t>
      </w:r>
    </w:p>
    <w:p w:rsidR="00E26C5A" w:rsidRPr="002F1898" w:rsidRDefault="00E26C5A" w:rsidP="00E26C5A">
      <w:pPr>
        <w:spacing w:line="360" w:lineRule="auto"/>
        <w:ind w:firstLine="709"/>
        <w:jc w:val="center"/>
        <w:rPr>
          <w:rFonts w:ascii="GHEA Mariam" w:hAnsi="GHEA Mariam"/>
          <w:caps/>
          <w:sz w:val="24"/>
          <w:szCs w:val="24"/>
          <w:lang w:val="hy-AM"/>
        </w:rPr>
      </w:pPr>
    </w:p>
    <w:p w:rsidR="00E26C5A" w:rsidRPr="002F1898" w:rsidRDefault="00E26C5A" w:rsidP="00E26C5A">
      <w:pPr>
        <w:spacing w:line="360" w:lineRule="auto"/>
        <w:ind w:firstLine="709"/>
        <w:jc w:val="both"/>
        <w:rPr>
          <w:rFonts w:ascii="GHEA Mariam" w:hAnsi="GHEA Mariam"/>
          <w:sz w:val="24"/>
          <w:szCs w:val="24"/>
          <w:lang w:val="hy-AM"/>
        </w:rPr>
      </w:pPr>
      <w:r w:rsidRPr="002F1898">
        <w:rPr>
          <w:rFonts w:ascii="GHEA Mariam" w:hAnsi="GHEA Mariam"/>
          <w:sz w:val="24"/>
          <w:szCs w:val="24"/>
          <w:lang w:val="hy-AM"/>
        </w:rPr>
        <w:t>Ղեկավարվելով Հայաստանի Հանրապետության կառավարության</w:t>
      </w:r>
      <w:r w:rsidR="008D26FE">
        <w:rPr>
          <w:rFonts w:ascii="GHEA Mariam" w:hAnsi="GHEA Mariam"/>
          <w:sz w:val="24"/>
          <w:szCs w:val="24"/>
          <w:lang w:val="hy-AM"/>
        </w:rPr>
        <w:t xml:space="preserve"> 2015 թվականի սեպտեմբերի 17-ի </w:t>
      </w:r>
      <w:r w:rsidR="008D26FE" w:rsidRPr="008D26FE">
        <w:rPr>
          <w:rFonts w:ascii="GHEA Mariam" w:hAnsi="GHEA Mariam"/>
          <w:spacing w:val="-2"/>
          <w:sz w:val="24"/>
          <w:szCs w:val="24"/>
          <w:lang w:val="hy-AM"/>
        </w:rPr>
        <w:t>N</w:t>
      </w:r>
      <w:r w:rsidR="008D26FE">
        <w:rPr>
          <w:rFonts w:ascii="GHEA Mariam" w:hAnsi="GHEA Mariam"/>
          <w:sz w:val="24"/>
          <w:szCs w:val="24"/>
          <w:lang w:val="hy-AM"/>
        </w:rPr>
        <w:t xml:space="preserve"> </w:t>
      </w:r>
      <w:r w:rsidRPr="002F1898">
        <w:rPr>
          <w:rFonts w:ascii="GHEA Mariam" w:hAnsi="GHEA Mariam"/>
          <w:sz w:val="24"/>
          <w:szCs w:val="24"/>
          <w:lang w:val="hy-AM"/>
        </w:rPr>
        <w:t xml:space="preserve">1118-Ն որոշման պահանջներով` </w:t>
      </w:r>
      <w:r w:rsidR="008D26FE" w:rsidRPr="008D26FE">
        <w:rPr>
          <w:rFonts w:ascii="GHEA Mariam" w:hAnsi="GHEA Mariam" w:cs="Sylfaen"/>
          <w:sz w:val="24"/>
          <w:szCs w:val="24"/>
          <w:lang w:val="hy-AM"/>
        </w:rPr>
        <w:t>Հայաստանի</w:t>
      </w:r>
      <w:r w:rsidR="008D26FE" w:rsidRPr="008D26FE">
        <w:rPr>
          <w:rFonts w:ascii="GHEA Mariam" w:hAnsi="GHEA Mariam" w:cs="Arial Armenian"/>
          <w:sz w:val="24"/>
          <w:szCs w:val="24"/>
          <w:lang w:val="hy-AM"/>
        </w:rPr>
        <w:t xml:space="preserve"> </w:t>
      </w:r>
      <w:r w:rsidR="008D26FE" w:rsidRPr="008D26FE">
        <w:rPr>
          <w:rFonts w:ascii="GHEA Mariam" w:hAnsi="GHEA Mariam" w:cs="Sylfaen"/>
          <w:sz w:val="24"/>
          <w:szCs w:val="24"/>
          <w:lang w:val="hy-AM"/>
        </w:rPr>
        <w:t>Հանրապետության</w:t>
      </w:r>
      <w:r w:rsidR="008D26FE" w:rsidRPr="008D26FE">
        <w:rPr>
          <w:rFonts w:ascii="GHEA Mariam" w:hAnsi="GHEA Mariam" w:cs="Arial Armenian"/>
          <w:sz w:val="24"/>
          <w:szCs w:val="24"/>
          <w:lang w:val="hy-AM"/>
        </w:rPr>
        <w:t xml:space="preserve"> </w:t>
      </w:r>
      <w:r w:rsidR="008D26FE" w:rsidRPr="008D26FE">
        <w:rPr>
          <w:rFonts w:ascii="GHEA Mariam" w:hAnsi="GHEA Mariam" w:cs="Sylfaen"/>
          <w:sz w:val="24"/>
          <w:szCs w:val="24"/>
          <w:lang w:val="hy-AM"/>
        </w:rPr>
        <w:t>կառավարությունը</w:t>
      </w:r>
      <w:r w:rsidR="008D26FE" w:rsidRPr="008D26FE">
        <w:rPr>
          <w:rFonts w:ascii="GHEA Mariam" w:hAnsi="GHEA Mariam" w:cs="Arial Armenian"/>
          <w:sz w:val="24"/>
          <w:szCs w:val="24"/>
          <w:lang w:val="hy-AM"/>
        </w:rPr>
        <w:t xml:space="preserve">    </w:t>
      </w:r>
      <w:r w:rsidR="008D26FE" w:rsidRPr="008D26FE">
        <w:rPr>
          <w:rFonts w:ascii="GHEA Mariam" w:hAnsi="GHEA Mariam" w:cs="Sylfaen"/>
          <w:sz w:val="24"/>
          <w:szCs w:val="24"/>
          <w:lang w:val="hy-AM"/>
        </w:rPr>
        <w:t>ո</w:t>
      </w:r>
      <w:r w:rsidR="008D26FE" w:rsidRPr="008D26FE">
        <w:rPr>
          <w:rFonts w:ascii="GHEA Mariam" w:hAnsi="GHEA Mariam" w:cs="Arial Armenian"/>
          <w:sz w:val="24"/>
          <w:szCs w:val="24"/>
          <w:lang w:val="hy-AM"/>
        </w:rPr>
        <w:t xml:space="preserve"> </w:t>
      </w:r>
      <w:r w:rsidR="008D26FE" w:rsidRPr="008D26FE">
        <w:rPr>
          <w:rFonts w:ascii="GHEA Mariam" w:hAnsi="GHEA Mariam" w:cs="Sylfaen"/>
          <w:sz w:val="24"/>
          <w:szCs w:val="24"/>
          <w:lang w:val="hy-AM"/>
        </w:rPr>
        <w:t>ր</w:t>
      </w:r>
      <w:r w:rsidR="008D26FE" w:rsidRPr="008D26FE">
        <w:rPr>
          <w:rFonts w:ascii="GHEA Mariam" w:hAnsi="GHEA Mariam" w:cs="Arial Armenian"/>
          <w:sz w:val="24"/>
          <w:szCs w:val="24"/>
          <w:lang w:val="hy-AM"/>
        </w:rPr>
        <w:t xml:space="preserve"> </w:t>
      </w:r>
      <w:r w:rsidR="008D26FE" w:rsidRPr="008D26FE">
        <w:rPr>
          <w:rFonts w:ascii="GHEA Mariam" w:hAnsi="GHEA Mariam" w:cs="Sylfaen"/>
          <w:sz w:val="24"/>
          <w:szCs w:val="24"/>
          <w:lang w:val="hy-AM"/>
        </w:rPr>
        <w:t>ո</w:t>
      </w:r>
      <w:r w:rsidR="008D26FE" w:rsidRPr="008D26FE">
        <w:rPr>
          <w:rFonts w:ascii="GHEA Mariam" w:hAnsi="GHEA Mariam" w:cs="Arial Armenian"/>
          <w:sz w:val="24"/>
          <w:szCs w:val="24"/>
          <w:lang w:val="hy-AM"/>
        </w:rPr>
        <w:t xml:space="preserve"> </w:t>
      </w:r>
      <w:r w:rsidR="008D26FE" w:rsidRPr="008D26FE">
        <w:rPr>
          <w:rFonts w:ascii="GHEA Mariam" w:hAnsi="GHEA Mariam" w:cs="Sylfaen"/>
          <w:sz w:val="24"/>
          <w:szCs w:val="24"/>
          <w:lang w:val="hy-AM"/>
        </w:rPr>
        <w:t>շ</w:t>
      </w:r>
      <w:r w:rsidR="008D26FE" w:rsidRPr="008D26FE">
        <w:rPr>
          <w:rFonts w:ascii="GHEA Mariam" w:hAnsi="GHEA Mariam" w:cs="Arial Armenian"/>
          <w:sz w:val="24"/>
          <w:szCs w:val="24"/>
          <w:lang w:val="hy-AM"/>
        </w:rPr>
        <w:t xml:space="preserve"> </w:t>
      </w:r>
      <w:r w:rsidR="008D26FE" w:rsidRPr="008D26FE">
        <w:rPr>
          <w:rFonts w:ascii="GHEA Mariam" w:hAnsi="GHEA Mariam" w:cs="Sylfaen"/>
          <w:sz w:val="24"/>
          <w:szCs w:val="24"/>
          <w:lang w:val="hy-AM"/>
        </w:rPr>
        <w:t>ու</w:t>
      </w:r>
      <w:r w:rsidR="008D26FE" w:rsidRPr="008D26FE">
        <w:rPr>
          <w:rFonts w:ascii="GHEA Mariam" w:hAnsi="GHEA Mariam" w:cs="Arial Armenian"/>
          <w:sz w:val="24"/>
          <w:szCs w:val="24"/>
          <w:lang w:val="hy-AM"/>
        </w:rPr>
        <w:t xml:space="preserve"> </w:t>
      </w:r>
      <w:r w:rsidR="008D26FE" w:rsidRPr="008D26FE">
        <w:rPr>
          <w:rFonts w:ascii="GHEA Mariam" w:hAnsi="GHEA Mariam" w:cs="Sylfaen"/>
          <w:sz w:val="24"/>
          <w:szCs w:val="24"/>
          <w:lang w:val="hy-AM"/>
        </w:rPr>
        <w:t>մ</w:t>
      </w:r>
      <w:r w:rsidR="008D26FE" w:rsidRPr="008D26FE">
        <w:rPr>
          <w:rFonts w:ascii="GHEA Mariam" w:hAnsi="GHEA Mariam" w:cs="Arial Armenian"/>
          <w:sz w:val="24"/>
          <w:szCs w:val="24"/>
          <w:lang w:val="hy-AM"/>
        </w:rPr>
        <w:t xml:space="preserve">     </w:t>
      </w:r>
      <w:r w:rsidR="008D26FE" w:rsidRPr="008D26FE">
        <w:rPr>
          <w:rFonts w:ascii="GHEA Mariam" w:hAnsi="GHEA Mariam" w:cs="Sylfaen"/>
          <w:sz w:val="24"/>
          <w:szCs w:val="24"/>
          <w:lang w:val="hy-AM"/>
        </w:rPr>
        <w:t>է</w:t>
      </w:r>
      <w:r w:rsidR="008D26FE" w:rsidRPr="008D26FE">
        <w:rPr>
          <w:rFonts w:ascii="GHEA Mariam" w:hAnsi="GHEA Mariam" w:cs="Arial Armenian"/>
          <w:sz w:val="24"/>
          <w:szCs w:val="24"/>
          <w:lang w:val="hy-AM"/>
        </w:rPr>
        <w:t>.</w:t>
      </w:r>
    </w:p>
    <w:p w:rsidR="00E26C5A" w:rsidRPr="002F1898" w:rsidRDefault="00E26C5A" w:rsidP="00E26C5A">
      <w:pPr>
        <w:numPr>
          <w:ilvl w:val="0"/>
          <w:numId w:val="1"/>
        </w:numPr>
        <w:tabs>
          <w:tab w:val="left" w:pos="993"/>
        </w:tabs>
        <w:spacing w:line="360" w:lineRule="auto"/>
        <w:ind w:left="0" w:firstLine="709"/>
        <w:jc w:val="both"/>
        <w:rPr>
          <w:rFonts w:ascii="GHEA Mariam" w:hAnsi="GHEA Mariam"/>
          <w:sz w:val="24"/>
          <w:szCs w:val="24"/>
          <w:lang w:val="hy-AM"/>
        </w:rPr>
      </w:pPr>
      <w:r w:rsidRPr="008D26FE">
        <w:rPr>
          <w:rFonts w:ascii="GHEA Mariam" w:hAnsi="GHEA Mariam"/>
          <w:spacing w:val="-12"/>
          <w:sz w:val="24"/>
          <w:szCs w:val="24"/>
          <w:lang w:val="hy-AM"/>
        </w:rPr>
        <w:t>Բավարարել «ԴԻՋԻՓՐՈՓԵՐԹԻ» սահմանափակ պատասխանատվությամբ</w:t>
      </w:r>
      <w:r w:rsidRPr="002F1898">
        <w:rPr>
          <w:rFonts w:ascii="GHEA Mariam" w:hAnsi="GHEA Mariam"/>
          <w:sz w:val="24"/>
          <w:szCs w:val="24"/>
          <w:lang w:val="hy-AM"/>
        </w:rPr>
        <w:t xml:space="preserve"> ընկերության կողմից ներկայացված հայտը գերակա ոլորտում իրականացվող ներդրումային ծրագրի շրջանակներում ներմուծվող տեխնոլոգիական սարքավորումների, դրանց բաղկացուցիչ ու համալրող մասերի, հումքի և (կամ) </w:t>
      </w:r>
      <w:r w:rsidRPr="008D26FE">
        <w:rPr>
          <w:rFonts w:ascii="GHEA Mariam" w:hAnsi="GHEA Mariam"/>
          <w:spacing w:val="-8"/>
          <w:sz w:val="24"/>
          <w:szCs w:val="24"/>
          <w:lang w:val="hy-AM"/>
        </w:rPr>
        <w:t>նյութերի նկատմամբ սակագնային, մասնավորապես, ներմուծման</w:t>
      </w:r>
      <w:r w:rsidRPr="002F1898">
        <w:rPr>
          <w:rFonts w:ascii="GHEA Mariam" w:hAnsi="GHEA Mariam"/>
          <w:sz w:val="24"/>
          <w:szCs w:val="24"/>
          <w:lang w:val="hy-AM"/>
        </w:rPr>
        <w:t xml:space="preserve"> մաքսատուրքից ազատելու արտոնությունից օգտվելու համար և սահմանված կարգով կիրառել </w:t>
      </w:r>
      <w:r w:rsidRPr="002F1898">
        <w:rPr>
          <w:rFonts w:ascii="GHEA Mariam" w:hAnsi="GHEA Mariam"/>
          <w:sz w:val="24"/>
          <w:szCs w:val="24"/>
          <w:lang w:val="hy-AM"/>
        </w:rPr>
        <w:lastRenderedPageBreak/>
        <w:t>համապատասխան արտոնությունը` համաձայն հավելվածի ներմուծվող տեխնոլո</w:t>
      </w:r>
      <w:r w:rsidR="00BC7B6E">
        <w:rPr>
          <w:rFonts w:ascii="GHEA Mariam" w:hAnsi="GHEA Mariam"/>
          <w:sz w:val="24"/>
          <w:szCs w:val="24"/>
          <w:lang w:val="hy-AM"/>
        </w:rPr>
        <w:softHyphen/>
      </w:r>
      <w:r w:rsidRPr="002F1898">
        <w:rPr>
          <w:rFonts w:ascii="GHEA Mariam" w:hAnsi="GHEA Mariam"/>
          <w:sz w:val="24"/>
          <w:szCs w:val="24"/>
          <w:lang w:val="hy-AM"/>
        </w:rPr>
        <w:t xml:space="preserve">գիական սարքավորումների, դրանց բաղկացուցիչ ու համալրող մասերի, հումքի և (կամ) նյութերի նկատմամբ: </w:t>
      </w:r>
    </w:p>
    <w:p w:rsidR="00E26C5A" w:rsidRPr="002F1898" w:rsidRDefault="00E26C5A" w:rsidP="00E26C5A">
      <w:pPr>
        <w:pStyle w:val="ListParagraph"/>
        <w:numPr>
          <w:ilvl w:val="0"/>
          <w:numId w:val="2"/>
        </w:numPr>
        <w:tabs>
          <w:tab w:val="left" w:pos="993"/>
        </w:tabs>
        <w:spacing w:line="360" w:lineRule="auto"/>
        <w:ind w:left="0" w:firstLine="709"/>
        <w:jc w:val="both"/>
        <w:rPr>
          <w:rFonts w:ascii="GHEA Mariam" w:hAnsi="GHEA Mariam"/>
          <w:lang w:val="hy-AM"/>
        </w:rPr>
      </w:pPr>
      <w:r w:rsidRPr="002F1898">
        <w:rPr>
          <w:rFonts w:ascii="GHEA Mariam" w:hAnsi="GHEA Mariam"/>
          <w:lang w:val="hy-AM"/>
        </w:rPr>
        <w:t xml:space="preserve">Սահմանել, որ՝ </w:t>
      </w:r>
    </w:p>
    <w:p w:rsidR="00E26C5A" w:rsidRPr="002F1898" w:rsidRDefault="008D26FE" w:rsidP="00E26C5A">
      <w:pPr>
        <w:pStyle w:val="ListParagraph"/>
        <w:numPr>
          <w:ilvl w:val="0"/>
          <w:numId w:val="3"/>
        </w:numPr>
        <w:tabs>
          <w:tab w:val="left" w:pos="993"/>
        </w:tabs>
        <w:spacing w:line="360" w:lineRule="auto"/>
        <w:ind w:left="0" w:firstLine="709"/>
        <w:jc w:val="both"/>
        <w:rPr>
          <w:rFonts w:ascii="GHEA Mariam" w:hAnsi="GHEA Mariam"/>
          <w:lang w:val="hy-AM"/>
        </w:rPr>
      </w:pPr>
      <w:r>
        <w:rPr>
          <w:rFonts w:ascii="GHEA Mariam" w:hAnsi="GHEA Mariam"/>
          <w:lang w:val="hy-AM"/>
        </w:rPr>
        <w:t>ս</w:t>
      </w:r>
      <w:r w:rsidR="00E26C5A" w:rsidRPr="002F1898">
        <w:rPr>
          <w:rFonts w:ascii="GHEA Mariam" w:hAnsi="GHEA Mariam"/>
          <w:lang w:val="hy-AM"/>
        </w:rPr>
        <w:t>ույն որոշման հավելվածում նշված են ներմուծվող տեխնոլոգիական սարքավորումների, դրանց բաղկացուցիչ ու համալրող մասերի, հումքի և (կամ) նյութերի նախնական արժեքները</w:t>
      </w:r>
      <w:r w:rsidR="00E26C5A" w:rsidRPr="002F1898">
        <w:rPr>
          <w:rFonts w:ascii="MS Gothic" w:eastAsia="MS Gothic" w:hAnsi="MS Gothic" w:cs="MS Gothic" w:hint="eastAsia"/>
          <w:lang w:val="hy-AM"/>
        </w:rPr>
        <w:t>․</w:t>
      </w:r>
    </w:p>
    <w:p w:rsidR="00E26C5A" w:rsidRPr="002F1898" w:rsidRDefault="00E26C5A" w:rsidP="00E26C5A">
      <w:pPr>
        <w:pStyle w:val="ListParagraph"/>
        <w:numPr>
          <w:ilvl w:val="0"/>
          <w:numId w:val="3"/>
        </w:numPr>
        <w:tabs>
          <w:tab w:val="left" w:pos="993"/>
        </w:tabs>
        <w:spacing w:line="360" w:lineRule="auto"/>
        <w:ind w:left="0" w:firstLine="709"/>
        <w:jc w:val="both"/>
        <w:rPr>
          <w:rFonts w:ascii="GHEA Mariam" w:hAnsi="GHEA Mariam"/>
          <w:lang w:val="hy-AM"/>
        </w:rPr>
      </w:pPr>
      <w:r w:rsidRPr="003B22DD">
        <w:rPr>
          <w:rFonts w:ascii="GHEA Mariam" w:hAnsi="GHEA Mariam"/>
          <w:spacing w:val="-2"/>
          <w:lang w:val="hy-AM"/>
        </w:rPr>
        <w:t>«ԴԻՋԻՓՐՈՓԵՐԹԻ» սահմանափակ պատասխանատվությամբ ընկերու</w:t>
      </w:r>
      <w:r w:rsidR="003B22DD">
        <w:rPr>
          <w:rFonts w:ascii="GHEA Mariam" w:hAnsi="GHEA Mariam"/>
          <w:spacing w:val="-2"/>
          <w:lang w:val="hy-AM"/>
        </w:rPr>
        <w:softHyphen/>
      </w:r>
      <w:r w:rsidRPr="003B22DD">
        <w:rPr>
          <w:rFonts w:ascii="GHEA Mariam" w:hAnsi="GHEA Mariam"/>
          <w:spacing w:val="-2"/>
          <w:lang w:val="hy-AM"/>
        </w:rPr>
        <w:t>թյան</w:t>
      </w:r>
      <w:r w:rsidRPr="002F1898">
        <w:rPr>
          <w:rFonts w:ascii="GHEA Mariam" w:hAnsi="GHEA Mariam"/>
          <w:lang w:val="hy-AM"/>
        </w:rPr>
        <w:t xml:space="preserve"> կողմից իրականացվող ներդրումային ծրագրի շրջանակներում տեխնո</w:t>
      </w:r>
      <w:r w:rsidR="003B22DD">
        <w:rPr>
          <w:rFonts w:ascii="GHEA Mariam" w:hAnsi="GHEA Mariam"/>
          <w:lang w:val="hy-AM"/>
        </w:rPr>
        <w:softHyphen/>
      </w:r>
      <w:r w:rsidRPr="002F1898">
        <w:rPr>
          <w:rFonts w:ascii="GHEA Mariam" w:hAnsi="GHEA Mariam"/>
          <w:lang w:val="hy-AM"/>
        </w:rPr>
        <w:t xml:space="preserve">լոգիական սարքավորումների, դրանց բաղկացուցիչ ու համալրող մասերի, հումքի և (կամ) նյութերի ներմուծումն իրականացվելու </w:t>
      </w:r>
      <w:bookmarkStart w:id="0" w:name="_Hlk107399191"/>
      <w:r w:rsidRPr="002F1898">
        <w:rPr>
          <w:rFonts w:ascii="GHEA Mariam" w:hAnsi="GHEA Mariam"/>
          <w:lang w:val="hy-AM"/>
        </w:rPr>
        <w:t>է սույն որոշումն ուժի մեջ մտնելուց հետո՝ մինչև ծրագրի իրականացման վերջնաժամկետը</w:t>
      </w:r>
      <w:bookmarkEnd w:id="0"/>
      <w:r w:rsidRPr="002F1898">
        <w:rPr>
          <w:rFonts w:ascii="MS Gothic" w:eastAsia="MS Gothic" w:hAnsi="MS Gothic" w:cs="MS Gothic" w:hint="eastAsia"/>
          <w:lang w:val="hy-AM"/>
        </w:rPr>
        <w:t>․</w:t>
      </w:r>
    </w:p>
    <w:p w:rsidR="00E26C5A" w:rsidRDefault="008D26FE" w:rsidP="00E26C5A">
      <w:pPr>
        <w:pStyle w:val="ListParagraph"/>
        <w:numPr>
          <w:ilvl w:val="0"/>
          <w:numId w:val="3"/>
        </w:numPr>
        <w:tabs>
          <w:tab w:val="left" w:pos="993"/>
        </w:tabs>
        <w:spacing w:line="360" w:lineRule="auto"/>
        <w:ind w:left="0" w:firstLine="709"/>
        <w:jc w:val="both"/>
        <w:rPr>
          <w:rFonts w:ascii="GHEA Mariam" w:hAnsi="GHEA Mariam"/>
          <w:lang w:val="hy-AM"/>
        </w:rPr>
      </w:pPr>
      <w:r>
        <w:rPr>
          <w:rFonts w:ascii="GHEA Mariam" w:hAnsi="GHEA Mariam"/>
          <w:lang w:val="hy-AM"/>
        </w:rPr>
        <w:t>ծ</w:t>
      </w:r>
      <w:r w:rsidR="00E26C5A" w:rsidRPr="002F1898">
        <w:rPr>
          <w:rFonts w:ascii="GHEA Mariam" w:hAnsi="GHEA Mariam"/>
          <w:lang w:val="hy-AM"/>
        </w:rPr>
        <w:t>րագրի իրականացման ժամկետ</w:t>
      </w:r>
      <w:r w:rsidR="003B22DD">
        <w:rPr>
          <w:rFonts w:ascii="GHEA Mariam" w:hAnsi="GHEA Mariam"/>
          <w:lang w:val="hy-AM"/>
        </w:rPr>
        <w:t>ը</w:t>
      </w:r>
      <w:r w:rsidR="00E26C5A" w:rsidRPr="002F1898">
        <w:rPr>
          <w:rFonts w:ascii="GHEA Mariam" w:hAnsi="GHEA Mariam"/>
          <w:lang w:val="hy-AM"/>
        </w:rPr>
        <w:t xml:space="preserve"> սույն որոշումն ուժի մեջ մտնելուց հետո 5 տարի</w:t>
      </w:r>
      <w:r w:rsidR="003B22DD" w:rsidRPr="003B22DD">
        <w:rPr>
          <w:rFonts w:ascii="GHEA Mariam" w:hAnsi="GHEA Mariam"/>
          <w:lang w:val="hy-AM"/>
        </w:rPr>
        <w:t xml:space="preserve"> </w:t>
      </w:r>
      <w:r w:rsidR="003B22DD" w:rsidRPr="002F1898">
        <w:rPr>
          <w:rFonts w:ascii="GHEA Mariam" w:hAnsi="GHEA Mariam"/>
          <w:lang w:val="hy-AM"/>
        </w:rPr>
        <w:t>է</w:t>
      </w:r>
      <w:r w:rsidR="00E26C5A" w:rsidRPr="002F1898">
        <w:rPr>
          <w:rFonts w:ascii="GHEA Mariam" w:hAnsi="GHEA Mariam"/>
          <w:lang w:val="hy-AM"/>
        </w:rPr>
        <w:t>։</w:t>
      </w:r>
    </w:p>
    <w:p w:rsidR="008D26FE" w:rsidRDefault="008D26FE" w:rsidP="008D26FE">
      <w:pPr>
        <w:tabs>
          <w:tab w:val="left" w:pos="993"/>
        </w:tabs>
        <w:spacing w:line="360" w:lineRule="auto"/>
        <w:jc w:val="both"/>
        <w:rPr>
          <w:rFonts w:ascii="GHEA Mariam" w:hAnsi="GHEA Mariam"/>
          <w:lang w:val="hy-AM"/>
        </w:rPr>
      </w:pPr>
    </w:p>
    <w:p w:rsidR="008D26FE" w:rsidRDefault="008D26FE" w:rsidP="008D26FE">
      <w:pPr>
        <w:tabs>
          <w:tab w:val="left" w:pos="993"/>
        </w:tabs>
        <w:spacing w:line="360" w:lineRule="auto"/>
        <w:jc w:val="both"/>
        <w:rPr>
          <w:rFonts w:ascii="GHEA Mariam" w:hAnsi="GHEA Mariam"/>
          <w:lang w:val="hy-AM"/>
        </w:rPr>
      </w:pPr>
    </w:p>
    <w:p w:rsidR="008D26FE" w:rsidRPr="00B3715F" w:rsidRDefault="008D26FE" w:rsidP="00186DC2">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8D26FE" w:rsidRPr="00B3715F" w:rsidRDefault="008D26FE" w:rsidP="00186DC2">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8D26FE" w:rsidRDefault="008D26FE" w:rsidP="008D26FE">
      <w:pPr>
        <w:tabs>
          <w:tab w:val="left" w:pos="993"/>
        </w:tabs>
        <w:spacing w:line="360" w:lineRule="auto"/>
        <w:jc w:val="both"/>
        <w:rPr>
          <w:rFonts w:ascii="GHEA Mariam" w:hAnsi="GHEA Mariam"/>
          <w:lang w:val="hy-AM"/>
        </w:rPr>
      </w:pPr>
      <w:r w:rsidRPr="00B3715F">
        <w:rPr>
          <w:rFonts w:ascii="GHEA Mariam" w:hAnsi="GHEA Mariam" w:cs="Sylfaen"/>
          <w:sz w:val="24"/>
          <w:szCs w:val="24"/>
          <w:lang w:val="hy-AM"/>
        </w:rPr>
        <w:t>Երևան</w:t>
      </w:r>
    </w:p>
    <w:p w:rsidR="008D26FE" w:rsidRDefault="008D26FE" w:rsidP="008D26FE">
      <w:pPr>
        <w:tabs>
          <w:tab w:val="left" w:pos="993"/>
        </w:tabs>
        <w:spacing w:line="360" w:lineRule="auto"/>
        <w:jc w:val="both"/>
        <w:rPr>
          <w:rFonts w:ascii="GHEA Mariam" w:hAnsi="GHEA Mariam"/>
          <w:lang w:val="hy-AM"/>
        </w:rPr>
      </w:pPr>
    </w:p>
    <w:p w:rsidR="008D26FE" w:rsidRPr="008D26FE" w:rsidRDefault="008D26FE" w:rsidP="008D26FE">
      <w:pPr>
        <w:tabs>
          <w:tab w:val="left" w:pos="993"/>
        </w:tabs>
        <w:spacing w:line="360" w:lineRule="auto"/>
        <w:jc w:val="both"/>
        <w:rPr>
          <w:rFonts w:ascii="GHEA Mariam" w:hAnsi="GHEA Mariam"/>
          <w:lang w:val="hy-AM"/>
        </w:rPr>
      </w:pPr>
    </w:p>
    <w:p w:rsidR="00E26C5A" w:rsidRPr="00846D2F" w:rsidRDefault="00E26C5A" w:rsidP="00E26C5A">
      <w:pPr>
        <w:jc w:val="center"/>
        <w:rPr>
          <w:rFonts w:ascii="GHEA Mariam" w:hAnsi="GHEA Mariam"/>
          <w:sz w:val="24"/>
          <w:szCs w:val="24"/>
          <w:lang w:val="hy-AM"/>
        </w:rPr>
      </w:pPr>
    </w:p>
    <w:p w:rsidR="00E26C5A" w:rsidRPr="00846D2F" w:rsidRDefault="00E26C5A" w:rsidP="00E26C5A">
      <w:pPr>
        <w:jc w:val="center"/>
        <w:rPr>
          <w:rFonts w:ascii="GHEA Mariam" w:hAnsi="GHEA Mariam"/>
          <w:sz w:val="24"/>
          <w:szCs w:val="24"/>
          <w:lang w:val="hy-AM"/>
        </w:rPr>
      </w:pPr>
    </w:p>
    <w:p w:rsidR="00E26C5A" w:rsidRPr="00846D2F" w:rsidRDefault="00E26C5A" w:rsidP="00E26C5A">
      <w:pPr>
        <w:jc w:val="center"/>
        <w:rPr>
          <w:rFonts w:ascii="GHEA Mariam" w:hAnsi="GHEA Mariam"/>
          <w:sz w:val="24"/>
          <w:szCs w:val="24"/>
          <w:lang w:val="hy-AM"/>
        </w:rPr>
      </w:pPr>
    </w:p>
    <w:p w:rsidR="00E26C5A" w:rsidRPr="00F16463" w:rsidRDefault="00E26C5A">
      <w:pPr>
        <w:pStyle w:val="mechtex"/>
        <w:rPr>
          <w:rFonts w:ascii="Sylfaen" w:hAnsi="Sylfaen"/>
          <w:lang w:val="hy-AM"/>
        </w:rPr>
      </w:pPr>
    </w:p>
    <w:p w:rsidR="006063FE" w:rsidRDefault="006063FE">
      <w:pPr>
        <w:pStyle w:val="mechtex"/>
        <w:rPr>
          <w:rFonts w:ascii="Arial" w:hAnsi="Arial" w:cs="Arial"/>
          <w:lang w:val="hy-AM"/>
        </w:rPr>
        <w:sectPr w:rsidR="006063FE"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6063FE" w:rsidRPr="00756EF2" w:rsidRDefault="006063FE" w:rsidP="00D869E7">
      <w:pPr>
        <w:pStyle w:val="mechtex"/>
        <w:ind w:left="1080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Pr="00756EF2">
        <w:rPr>
          <w:rFonts w:ascii="GHEA Mariam" w:hAnsi="GHEA Mariam"/>
          <w:spacing w:val="-8"/>
          <w:sz w:val="24"/>
          <w:szCs w:val="24"/>
          <w:lang w:val="hy-AM"/>
        </w:rPr>
        <w:t xml:space="preserve">   Հավելված </w:t>
      </w:r>
    </w:p>
    <w:p w:rsidR="006063FE" w:rsidRPr="00756EF2" w:rsidRDefault="006063FE" w:rsidP="00D869E7">
      <w:pPr>
        <w:pStyle w:val="mechtex"/>
        <w:ind w:hanging="10080"/>
        <w:jc w:val="left"/>
        <w:rPr>
          <w:rFonts w:ascii="GHEA Mariam" w:hAnsi="GHEA Mariam"/>
          <w:spacing w:val="-8"/>
          <w:sz w:val="24"/>
          <w:szCs w:val="24"/>
          <w:lang w:val="hy-AM"/>
        </w:rPr>
      </w:pP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t xml:space="preserve">    </w:t>
      </w:r>
      <w:r w:rsidRPr="00756EF2">
        <w:rPr>
          <w:rFonts w:ascii="GHEA Mariam" w:hAnsi="GHEA Mariam"/>
          <w:spacing w:val="4"/>
          <w:sz w:val="24"/>
          <w:szCs w:val="24"/>
          <w:lang w:val="hy-AM"/>
        </w:rPr>
        <w:tab/>
      </w:r>
      <w:r w:rsidRPr="00756EF2">
        <w:rPr>
          <w:rFonts w:ascii="GHEA Mariam" w:hAnsi="GHEA Mariam"/>
          <w:spacing w:val="4"/>
          <w:sz w:val="24"/>
          <w:szCs w:val="24"/>
          <w:lang w:val="hy-AM"/>
        </w:rPr>
        <w:tab/>
        <w:t xml:space="preserve">       </w:t>
      </w:r>
      <w:r w:rsidRPr="00756EF2">
        <w:rPr>
          <w:rFonts w:ascii="GHEA Mariam" w:hAnsi="GHEA Mariam"/>
          <w:spacing w:val="-8"/>
          <w:sz w:val="24"/>
          <w:szCs w:val="24"/>
          <w:lang w:val="hy-AM"/>
        </w:rPr>
        <w:t xml:space="preserve">             ՀՀ կառավարության 2022 թվականի</w:t>
      </w:r>
    </w:p>
    <w:p w:rsidR="008D26FE" w:rsidRDefault="006063FE" w:rsidP="006063FE">
      <w:pPr>
        <w:shd w:val="clear" w:color="auto" w:fill="FFFFFF"/>
        <w:spacing w:line="360" w:lineRule="auto"/>
        <w:ind w:right="150" w:firstLine="450"/>
        <w:jc w:val="center"/>
        <w:rPr>
          <w:rFonts w:ascii="GHEA Mariam" w:hAnsi="GHEA Mariam"/>
          <w:spacing w:val="-2"/>
          <w:sz w:val="24"/>
          <w:szCs w:val="24"/>
          <w:lang w:val="hy-AM"/>
        </w:rPr>
      </w:pP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spacing w:val="-2"/>
          <w:sz w:val="24"/>
          <w:szCs w:val="24"/>
          <w:lang w:val="hy-AM"/>
        </w:rPr>
        <w:tab/>
      </w:r>
      <w:r w:rsidRPr="00756EF2">
        <w:rPr>
          <w:rFonts w:ascii="GHEA Mariam" w:hAnsi="GHEA Mariam"/>
          <w:spacing w:val="-2"/>
          <w:sz w:val="24"/>
          <w:szCs w:val="24"/>
          <w:lang w:val="hy-AM"/>
        </w:rPr>
        <w:tab/>
        <w:t xml:space="preserve">         </w:t>
      </w:r>
      <w:r w:rsidRPr="00756EF2">
        <w:rPr>
          <w:rFonts w:ascii="GHEA Mariam" w:hAnsi="GHEA Mariam" w:cs="Sylfaen"/>
          <w:spacing w:val="-4"/>
          <w:sz w:val="24"/>
          <w:szCs w:val="24"/>
          <w:lang w:val="pt-BR"/>
        </w:rPr>
        <w:t>օգոստոսի</w:t>
      </w:r>
      <w:r w:rsidRPr="00756EF2">
        <w:rPr>
          <w:rFonts w:ascii="GHEA Mariam" w:hAnsi="GHEA Mariam" w:cs="Sylfaen"/>
          <w:spacing w:val="-2"/>
          <w:sz w:val="24"/>
          <w:szCs w:val="24"/>
          <w:lang w:val="pt-BR"/>
        </w:rPr>
        <w:t xml:space="preserve"> </w:t>
      </w:r>
      <w:r>
        <w:rPr>
          <w:rFonts w:ascii="GHEA Mariam" w:hAnsi="GHEA Mariam" w:cs="Sylfaen"/>
          <w:spacing w:val="-2"/>
          <w:sz w:val="24"/>
          <w:szCs w:val="24"/>
          <w:lang w:val="hy-AM"/>
        </w:rPr>
        <w:t>18</w:t>
      </w:r>
      <w:r w:rsidRPr="00756EF2">
        <w:rPr>
          <w:rFonts w:ascii="GHEA Mariam" w:hAnsi="GHEA Mariam" w:cs="Sylfaen"/>
          <w:spacing w:val="-2"/>
          <w:sz w:val="24"/>
          <w:szCs w:val="24"/>
          <w:lang w:val="pt-BR"/>
        </w:rPr>
        <w:t>-</w:t>
      </w:r>
      <w:r>
        <w:rPr>
          <w:rFonts w:ascii="GHEA Mariam" w:hAnsi="GHEA Mariam"/>
          <w:spacing w:val="-2"/>
          <w:sz w:val="24"/>
          <w:szCs w:val="24"/>
          <w:lang w:val="hy-AM"/>
        </w:rPr>
        <w:t>ի N               - Ա</w:t>
      </w:r>
      <w:r w:rsidRPr="00756EF2">
        <w:rPr>
          <w:rFonts w:ascii="GHEA Mariam" w:hAnsi="GHEA Mariam"/>
          <w:spacing w:val="-2"/>
          <w:sz w:val="24"/>
          <w:szCs w:val="24"/>
          <w:lang w:val="hy-AM"/>
        </w:rPr>
        <w:t xml:space="preserve"> որոշման</w:t>
      </w:r>
    </w:p>
    <w:p w:rsidR="008D26FE" w:rsidRDefault="008D26FE" w:rsidP="006063FE">
      <w:pPr>
        <w:shd w:val="clear" w:color="auto" w:fill="FFFFFF"/>
        <w:spacing w:line="360" w:lineRule="auto"/>
        <w:ind w:right="150" w:firstLine="450"/>
        <w:jc w:val="center"/>
        <w:rPr>
          <w:rFonts w:ascii="GHEA Grapalat" w:hAnsi="GHEA Grapalat"/>
          <w:b/>
          <w:bCs/>
          <w:color w:val="000000"/>
          <w:lang w:val="hy-AM" w:eastAsia="en-US"/>
        </w:rPr>
      </w:pPr>
    </w:p>
    <w:p w:rsidR="006063FE" w:rsidRPr="00F54461" w:rsidRDefault="006063FE" w:rsidP="006063FE">
      <w:pPr>
        <w:shd w:val="clear" w:color="auto" w:fill="FFFFFF"/>
        <w:spacing w:line="360" w:lineRule="auto"/>
        <w:ind w:right="150" w:firstLine="450"/>
        <w:jc w:val="center"/>
        <w:rPr>
          <w:rFonts w:ascii="GHEA Mariam" w:hAnsi="GHEA Mariam"/>
          <w:bCs/>
          <w:color w:val="000000"/>
          <w:sz w:val="24"/>
          <w:szCs w:val="24"/>
          <w:lang w:val="hy-AM" w:eastAsia="en-US"/>
        </w:rPr>
      </w:pPr>
      <w:r w:rsidRPr="00F54461">
        <w:rPr>
          <w:rFonts w:ascii="GHEA Mariam" w:hAnsi="GHEA Mariam"/>
          <w:bCs/>
          <w:color w:val="000000"/>
          <w:sz w:val="24"/>
          <w:szCs w:val="24"/>
          <w:lang w:val="hy-AM" w:eastAsia="en-US"/>
        </w:rPr>
        <w:t>Ց</w:t>
      </w:r>
      <w:r w:rsidR="00BC7B6E">
        <w:rPr>
          <w:rFonts w:ascii="GHEA Mariam" w:hAnsi="GHEA Mariam"/>
          <w:bCs/>
          <w:color w:val="000000"/>
          <w:sz w:val="24"/>
          <w:szCs w:val="24"/>
          <w:lang w:val="hy-AM" w:eastAsia="en-US"/>
        </w:rPr>
        <w:t xml:space="preserve"> </w:t>
      </w:r>
      <w:r w:rsidRPr="00F54461">
        <w:rPr>
          <w:rFonts w:ascii="GHEA Mariam" w:hAnsi="GHEA Mariam"/>
          <w:bCs/>
          <w:color w:val="000000"/>
          <w:sz w:val="24"/>
          <w:szCs w:val="24"/>
          <w:lang w:val="hy-AM" w:eastAsia="en-US"/>
        </w:rPr>
        <w:t>Ա</w:t>
      </w:r>
      <w:r w:rsidR="00BC7B6E">
        <w:rPr>
          <w:rFonts w:ascii="GHEA Mariam" w:hAnsi="GHEA Mariam"/>
          <w:bCs/>
          <w:color w:val="000000"/>
          <w:sz w:val="24"/>
          <w:szCs w:val="24"/>
          <w:lang w:val="hy-AM" w:eastAsia="en-US"/>
        </w:rPr>
        <w:t xml:space="preserve"> </w:t>
      </w:r>
      <w:r w:rsidRPr="00F54461">
        <w:rPr>
          <w:rFonts w:ascii="GHEA Mariam" w:hAnsi="GHEA Mariam"/>
          <w:bCs/>
          <w:color w:val="000000"/>
          <w:sz w:val="24"/>
          <w:szCs w:val="24"/>
          <w:lang w:val="hy-AM" w:eastAsia="en-US"/>
        </w:rPr>
        <w:t>Ն</w:t>
      </w:r>
      <w:r w:rsidR="00BC7B6E">
        <w:rPr>
          <w:rFonts w:ascii="GHEA Mariam" w:hAnsi="GHEA Mariam"/>
          <w:bCs/>
          <w:color w:val="000000"/>
          <w:sz w:val="24"/>
          <w:szCs w:val="24"/>
          <w:lang w:val="hy-AM" w:eastAsia="en-US"/>
        </w:rPr>
        <w:t xml:space="preserve"> </w:t>
      </w:r>
      <w:r w:rsidRPr="00F54461">
        <w:rPr>
          <w:rFonts w:ascii="GHEA Mariam" w:hAnsi="GHEA Mariam"/>
          <w:bCs/>
          <w:color w:val="000000"/>
          <w:sz w:val="24"/>
          <w:szCs w:val="24"/>
          <w:lang w:val="hy-AM" w:eastAsia="en-US"/>
        </w:rPr>
        <w:t>Կ</w:t>
      </w:r>
    </w:p>
    <w:p w:rsidR="006063FE" w:rsidRPr="00F54461" w:rsidRDefault="006063FE" w:rsidP="00F54461">
      <w:pPr>
        <w:shd w:val="clear" w:color="auto" w:fill="FFFFFF"/>
        <w:ind w:right="150" w:firstLine="450"/>
        <w:jc w:val="center"/>
        <w:rPr>
          <w:rFonts w:ascii="GHEA Mariam" w:hAnsi="GHEA Mariam"/>
          <w:bCs/>
          <w:color w:val="000000"/>
          <w:sz w:val="24"/>
          <w:szCs w:val="24"/>
          <w:lang w:val="hy-AM" w:eastAsia="en-US"/>
        </w:rPr>
      </w:pPr>
      <w:r w:rsidRPr="00F54461">
        <w:rPr>
          <w:rFonts w:ascii="GHEA Mariam" w:hAnsi="GHEA Mariam"/>
          <w:bCs/>
          <w:color w:val="000000"/>
          <w:sz w:val="24"/>
          <w:szCs w:val="24"/>
          <w:lang w:val="hy-AM" w:eastAsia="en-US"/>
        </w:rPr>
        <w:t>ԳԵՐԱԿԱ ՈԼՈՐՏՈՒՄ ԻՐԱԿԱՆԱՑՎՈՂ ՆԵՐԴՐՈՒՄԱՅԻՆ ԾՐԱԳՐԻ ՇՐՋԱՆԱԿՆԵՐՈՒՄ ՆԵՐՄՈՒԾՎՈՂ ՏԵԽՆՈԼՈԳԻԱԿԱՆ ՍԱՐՔԱՎՈՐՈՒՄՆԵՐԻ, ԴՐԱՆՑ ԲԱՂԿԱՑՈՒՑԻՉ ՈՒ ՀԱՄԱԼՐՈՂ ՄԱՍԵՐԻ, ՀՈՒՄՔԻ ԵՎ (ԿԱՄ) ՆՅՈՒԹԵՐԻ</w:t>
      </w:r>
    </w:p>
    <w:p w:rsidR="006063FE" w:rsidRPr="008D26FE" w:rsidRDefault="006063FE" w:rsidP="006063FE">
      <w:pPr>
        <w:shd w:val="clear" w:color="auto" w:fill="FFFFFF"/>
        <w:spacing w:line="360" w:lineRule="auto"/>
        <w:ind w:right="150" w:firstLine="450"/>
        <w:jc w:val="both"/>
        <w:rPr>
          <w:rFonts w:ascii="GHEA Mariam" w:hAnsi="GHEA Mariam"/>
          <w:color w:val="000000"/>
          <w:lang w:val="hy-AM" w:eastAsia="en-US"/>
        </w:rPr>
      </w:pPr>
      <w:r w:rsidRPr="008D26FE">
        <w:rPr>
          <w:rFonts w:ascii="Calibri" w:hAnsi="Calibri" w:cs="Calibri"/>
          <w:color w:val="000000"/>
          <w:lang w:val="hy-AM" w:eastAsia="en-US"/>
        </w:rPr>
        <w:t> </w:t>
      </w:r>
    </w:p>
    <w:tbl>
      <w:tblPr>
        <w:tblW w:w="15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422"/>
        <w:gridCol w:w="2358"/>
        <w:gridCol w:w="2178"/>
        <w:gridCol w:w="1134"/>
        <w:gridCol w:w="1098"/>
        <w:gridCol w:w="1620"/>
        <w:gridCol w:w="1980"/>
        <w:gridCol w:w="1681"/>
        <w:gridCol w:w="1263"/>
      </w:tblGrid>
      <w:tr w:rsidR="006063FE" w:rsidRPr="008D26FE" w:rsidTr="008D26FE">
        <w:trPr>
          <w:trHeight w:val="659"/>
        </w:trPr>
        <w:tc>
          <w:tcPr>
            <w:tcW w:w="558" w:type="dxa"/>
            <w:tcBorders>
              <w:top w:val="single" w:sz="4" w:space="0" w:color="auto"/>
              <w:left w:val="single" w:sz="4" w:space="0" w:color="auto"/>
              <w:bottom w:val="single" w:sz="4" w:space="0" w:color="auto"/>
              <w:right w:val="single" w:sz="4" w:space="0" w:color="auto"/>
            </w:tcBorders>
            <w:vAlign w:val="center"/>
            <w:hideMark/>
          </w:tcPr>
          <w:p w:rsidR="006063FE" w:rsidRDefault="006063FE" w:rsidP="008D26FE">
            <w:pPr>
              <w:jc w:val="center"/>
              <w:rPr>
                <w:rFonts w:ascii="GHEA Mariam" w:hAnsi="GHEA Mariam"/>
                <w:color w:val="000000"/>
                <w:lang w:val="hy-AM" w:eastAsia="en-US"/>
              </w:rPr>
            </w:pPr>
            <w:r w:rsidRPr="008D26FE">
              <w:rPr>
                <w:rFonts w:ascii="GHEA Mariam" w:hAnsi="GHEA Mariam"/>
                <w:b/>
                <w:bCs/>
                <w:i/>
                <w:iCs/>
                <w:u w:val="single"/>
                <w:lang w:val="hy-AM" w:eastAsia="en-GB"/>
              </w:rPr>
              <w:br w:type="page"/>
            </w:r>
            <w:r w:rsidRPr="008D26FE">
              <w:rPr>
                <w:rFonts w:ascii="GHEA Mariam" w:hAnsi="GHEA Mariam"/>
                <w:color w:val="000000"/>
                <w:lang w:val="hy-AM" w:eastAsia="en-US"/>
              </w:rPr>
              <w:t>NN</w:t>
            </w:r>
          </w:p>
          <w:p w:rsidR="008D26FE" w:rsidRPr="008D26FE" w:rsidRDefault="008D26FE" w:rsidP="008D26FE">
            <w:pPr>
              <w:jc w:val="center"/>
              <w:rPr>
                <w:rFonts w:ascii="GHEA Mariam" w:hAnsi="GHEA Mariam"/>
                <w:color w:val="000000"/>
                <w:lang w:val="hy-AM" w:eastAsia="en-US"/>
              </w:rPr>
            </w:pPr>
            <w:r>
              <w:rPr>
                <w:rFonts w:ascii="GHEA Mariam" w:hAnsi="GHEA Mariam"/>
                <w:color w:val="000000"/>
                <w:lang w:val="hy-AM" w:eastAsia="en-US"/>
              </w:rPr>
              <w:t>ը/կ</w:t>
            </w:r>
          </w:p>
        </w:tc>
        <w:tc>
          <w:tcPr>
            <w:tcW w:w="1422" w:type="dxa"/>
            <w:tcBorders>
              <w:top w:val="single" w:sz="4" w:space="0" w:color="auto"/>
              <w:left w:val="single" w:sz="4" w:space="0" w:color="auto"/>
              <w:bottom w:val="single" w:sz="4" w:space="0" w:color="auto"/>
              <w:right w:val="single" w:sz="4" w:space="0" w:color="auto"/>
            </w:tcBorders>
            <w:vAlign w:val="center"/>
            <w:hideMark/>
          </w:tcPr>
          <w:p w:rsidR="006063FE" w:rsidRPr="008D26FE" w:rsidRDefault="006063FE" w:rsidP="008D26FE">
            <w:pPr>
              <w:jc w:val="center"/>
              <w:rPr>
                <w:rFonts w:ascii="GHEA Mariam" w:hAnsi="GHEA Mariam"/>
                <w:color w:val="000000"/>
                <w:lang w:val="hy-AM" w:eastAsia="en-US"/>
              </w:rPr>
            </w:pPr>
            <w:r w:rsidRPr="008D26FE">
              <w:rPr>
                <w:rFonts w:ascii="GHEA Mariam" w:hAnsi="GHEA Mariam" w:cs="Sylfaen"/>
                <w:color w:val="000000"/>
                <w:lang w:val="hy-AM" w:eastAsia="en-US"/>
              </w:rPr>
              <w:t>ԱՏԳ</w:t>
            </w:r>
            <w:r w:rsidRPr="008D26FE">
              <w:rPr>
                <w:rFonts w:ascii="GHEA Mariam" w:hAnsi="GHEA Mariam"/>
                <w:color w:val="000000"/>
                <w:lang w:val="hy-AM" w:eastAsia="en-US"/>
              </w:rPr>
              <w:t xml:space="preserve"> </w:t>
            </w:r>
            <w:r w:rsidRPr="008D26FE">
              <w:rPr>
                <w:rFonts w:ascii="GHEA Mariam" w:hAnsi="GHEA Mariam" w:cs="Sylfaen"/>
                <w:color w:val="000000"/>
                <w:lang w:val="hy-AM" w:eastAsia="en-US"/>
              </w:rPr>
              <w:t>ԱԱ</w:t>
            </w:r>
            <w:r w:rsidRPr="008D26FE">
              <w:rPr>
                <w:rFonts w:ascii="GHEA Mariam" w:hAnsi="GHEA Mariam"/>
                <w:color w:val="000000"/>
                <w:lang w:val="hy-AM" w:eastAsia="en-US"/>
              </w:rPr>
              <w:t>-</w:t>
            </w:r>
            <w:r w:rsidRPr="008D26FE">
              <w:rPr>
                <w:rFonts w:ascii="GHEA Mariam" w:hAnsi="GHEA Mariam" w:cs="Sylfaen"/>
                <w:color w:val="000000"/>
                <w:lang w:val="hy-AM" w:eastAsia="en-US"/>
              </w:rPr>
              <w:t>ի</w:t>
            </w:r>
            <w:r w:rsidRPr="008D26FE">
              <w:rPr>
                <w:rFonts w:ascii="GHEA Mariam" w:hAnsi="GHEA Mariam"/>
                <w:color w:val="000000"/>
                <w:lang w:val="hy-AM" w:eastAsia="en-US"/>
              </w:rPr>
              <w:t xml:space="preserve"> </w:t>
            </w:r>
            <w:r w:rsidRPr="008D26FE">
              <w:rPr>
                <w:rFonts w:ascii="GHEA Mariam" w:hAnsi="GHEA Mariam" w:cs="Sylfaen"/>
                <w:color w:val="000000"/>
                <w:lang w:val="hy-AM" w:eastAsia="en-US"/>
              </w:rPr>
              <w:t>ծածկագիրը</w:t>
            </w:r>
          </w:p>
        </w:tc>
        <w:tc>
          <w:tcPr>
            <w:tcW w:w="2358" w:type="dxa"/>
            <w:tcBorders>
              <w:top w:val="single" w:sz="4" w:space="0" w:color="auto"/>
              <w:left w:val="single" w:sz="4" w:space="0" w:color="auto"/>
              <w:bottom w:val="single" w:sz="4" w:space="0" w:color="auto"/>
              <w:right w:val="single" w:sz="4" w:space="0" w:color="auto"/>
            </w:tcBorders>
            <w:vAlign w:val="center"/>
            <w:hideMark/>
          </w:tcPr>
          <w:p w:rsidR="006063FE" w:rsidRPr="008D26FE" w:rsidRDefault="006063FE" w:rsidP="008D26FE">
            <w:pPr>
              <w:jc w:val="center"/>
              <w:rPr>
                <w:rFonts w:ascii="GHEA Mariam" w:hAnsi="GHEA Mariam"/>
                <w:color w:val="000000"/>
                <w:lang w:val="hy-AM" w:eastAsia="en-US"/>
              </w:rPr>
            </w:pPr>
            <w:r w:rsidRPr="008D26FE">
              <w:rPr>
                <w:rFonts w:ascii="GHEA Mariam" w:hAnsi="GHEA Mariam" w:cs="Sylfaen"/>
                <w:color w:val="000000"/>
                <w:lang w:val="hy-AM" w:eastAsia="en-US"/>
              </w:rPr>
              <w:t>Անվանումը</w:t>
            </w:r>
          </w:p>
        </w:tc>
        <w:tc>
          <w:tcPr>
            <w:tcW w:w="2178" w:type="dxa"/>
            <w:tcBorders>
              <w:top w:val="single" w:sz="4" w:space="0" w:color="auto"/>
              <w:left w:val="single" w:sz="4" w:space="0" w:color="auto"/>
              <w:bottom w:val="single" w:sz="4" w:space="0" w:color="auto"/>
              <w:right w:val="single" w:sz="4" w:space="0" w:color="auto"/>
            </w:tcBorders>
            <w:vAlign w:val="center"/>
            <w:hideMark/>
          </w:tcPr>
          <w:p w:rsidR="006063FE" w:rsidRPr="008D26FE" w:rsidRDefault="006063FE" w:rsidP="008D26FE">
            <w:pPr>
              <w:jc w:val="center"/>
              <w:rPr>
                <w:rFonts w:ascii="GHEA Mariam" w:hAnsi="GHEA Mariam"/>
                <w:color w:val="000000"/>
                <w:lang w:val="hy-AM" w:eastAsia="en-US"/>
              </w:rPr>
            </w:pPr>
            <w:r w:rsidRPr="008D26FE">
              <w:rPr>
                <w:rFonts w:ascii="GHEA Mariam" w:hAnsi="GHEA Mariam" w:cs="Sylfaen"/>
                <w:color w:val="000000"/>
                <w:lang w:val="hy-AM" w:eastAsia="en-US"/>
              </w:rPr>
              <w:t>Տեխնիկական</w:t>
            </w:r>
            <w:r w:rsidRPr="008D26FE">
              <w:rPr>
                <w:rFonts w:ascii="GHEA Mariam" w:hAnsi="GHEA Mariam"/>
                <w:color w:val="000000"/>
                <w:lang w:val="hy-AM" w:eastAsia="en-US"/>
              </w:rPr>
              <w:t xml:space="preserve"> </w:t>
            </w:r>
            <w:r w:rsidRPr="008D26FE">
              <w:rPr>
                <w:rFonts w:ascii="GHEA Mariam" w:hAnsi="GHEA Mariam" w:cs="Sylfaen"/>
                <w:color w:val="000000"/>
                <w:lang w:val="hy-AM" w:eastAsia="en-US"/>
              </w:rPr>
              <w:t>բնութագիրը</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3FE" w:rsidRPr="008D26FE" w:rsidRDefault="006063FE" w:rsidP="008D26FE">
            <w:pPr>
              <w:jc w:val="center"/>
              <w:rPr>
                <w:rFonts w:ascii="GHEA Mariam" w:hAnsi="GHEA Mariam"/>
                <w:color w:val="000000"/>
                <w:lang w:val="hy-AM" w:eastAsia="en-US"/>
              </w:rPr>
            </w:pPr>
            <w:r w:rsidRPr="008D26FE">
              <w:rPr>
                <w:rFonts w:ascii="GHEA Mariam" w:hAnsi="GHEA Mariam" w:cs="Sylfaen"/>
                <w:color w:val="000000"/>
                <w:lang w:val="hy-AM" w:eastAsia="en-US"/>
              </w:rPr>
              <w:t>Չափի</w:t>
            </w:r>
            <w:r w:rsidRPr="008D26FE">
              <w:rPr>
                <w:rFonts w:ascii="GHEA Mariam" w:hAnsi="GHEA Mariam"/>
                <w:color w:val="000000"/>
                <w:lang w:val="hy-AM" w:eastAsia="en-US"/>
              </w:rPr>
              <w:t xml:space="preserve"> </w:t>
            </w:r>
            <w:r w:rsidRPr="008D26FE">
              <w:rPr>
                <w:rFonts w:ascii="GHEA Mariam" w:hAnsi="GHEA Mariam" w:cs="Sylfaen"/>
                <w:color w:val="000000"/>
                <w:lang w:val="hy-AM" w:eastAsia="en-US"/>
              </w:rPr>
              <w:t>միավորը</w:t>
            </w:r>
          </w:p>
        </w:tc>
        <w:tc>
          <w:tcPr>
            <w:tcW w:w="1098" w:type="dxa"/>
            <w:tcBorders>
              <w:top w:val="single" w:sz="4" w:space="0" w:color="auto"/>
              <w:left w:val="single" w:sz="4" w:space="0" w:color="auto"/>
              <w:bottom w:val="single" w:sz="4" w:space="0" w:color="auto"/>
              <w:right w:val="single" w:sz="4" w:space="0" w:color="auto"/>
            </w:tcBorders>
            <w:vAlign w:val="center"/>
            <w:hideMark/>
          </w:tcPr>
          <w:p w:rsidR="006063FE" w:rsidRPr="008D26FE" w:rsidRDefault="006063FE" w:rsidP="008D26FE">
            <w:pPr>
              <w:jc w:val="center"/>
              <w:rPr>
                <w:rFonts w:ascii="GHEA Mariam" w:hAnsi="GHEA Mariam"/>
                <w:color w:val="000000"/>
                <w:lang w:val="hy-AM" w:eastAsia="en-US"/>
              </w:rPr>
            </w:pPr>
            <w:r w:rsidRPr="008D26FE">
              <w:rPr>
                <w:rFonts w:ascii="GHEA Mariam" w:hAnsi="GHEA Mariam" w:cs="Sylfaen"/>
                <w:color w:val="000000"/>
                <w:lang w:val="hy-AM" w:eastAsia="en-US"/>
              </w:rPr>
              <w:t>Քանակը</w:t>
            </w:r>
          </w:p>
        </w:tc>
        <w:tc>
          <w:tcPr>
            <w:tcW w:w="1620" w:type="dxa"/>
            <w:tcBorders>
              <w:top w:val="single" w:sz="4" w:space="0" w:color="auto"/>
              <w:left w:val="single" w:sz="4" w:space="0" w:color="auto"/>
              <w:bottom w:val="single" w:sz="4" w:space="0" w:color="auto"/>
              <w:right w:val="single" w:sz="4" w:space="0" w:color="auto"/>
            </w:tcBorders>
            <w:vAlign w:val="center"/>
            <w:hideMark/>
          </w:tcPr>
          <w:p w:rsidR="006063FE" w:rsidRPr="008D26FE" w:rsidRDefault="006063FE" w:rsidP="008D26FE">
            <w:pPr>
              <w:jc w:val="center"/>
              <w:rPr>
                <w:rFonts w:ascii="GHEA Mariam" w:hAnsi="GHEA Mariam"/>
                <w:color w:val="000000"/>
                <w:lang w:val="hy-AM" w:eastAsia="en-US"/>
              </w:rPr>
            </w:pPr>
            <w:r w:rsidRPr="008D26FE">
              <w:rPr>
                <w:rFonts w:ascii="GHEA Mariam" w:hAnsi="GHEA Mariam" w:cs="Sylfaen"/>
                <w:color w:val="000000"/>
                <w:lang w:val="hy-AM" w:eastAsia="en-US"/>
              </w:rPr>
              <w:t>Ծագման</w:t>
            </w:r>
            <w:r w:rsidRPr="008D26FE">
              <w:rPr>
                <w:rFonts w:ascii="GHEA Mariam" w:hAnsi="GHEA Mariam"/>
                <w:color w:val="000000"/>
                <w:lang w:val="hy-AM" w:eastAsia="en-US"/>
              </w:rPr>
              <w:t xml:space="preserve"> </w:t>
            </w:r>
            <w:r w:rsidRPr="008D26FE">
              <w:rPr>
                <w:rFonts w:ascii="GHEA Mariam" w:hAnsi="GHEA Mariam" w:cs="Sylfaen"/>
                <w:color w:val="000000"/>
                <w:lang w:val="hy-AM" w:eastAsia="en-US"/>
              </w:rPr>
              <w:t>երկիր</w:t>
            </w:r>
            <w:r w:rsidR="008D26FE">
              <w:rPr>
                <w:rFonts w:ascii="GHEA Mariam" w:hAnsi="GHEA Mariam" w:cs="Sylfaen"/>
                <w:color w:val="000000"/>
                <w:lang w:val="hy-AM" w:eastAsia="en-US"/>
              </w:rPr>
              <w:t>ը</w:t>
            </w:r>
          </w:p>
        </w:tc>
        <w:tc>
          <w:tcPr>
            <w:tcW w:w="1980" w:type="dxa"/>
            <w:tcBorders>
              <w:top w:val="single" w:sz="4" w:space="0" w:color="auto"/>
              <w:left w:val="single" w:sz="4" w:space="0" w:color="auto"/>
              <w:bottom w:val="single" w:sz="4" w:space="0" w:color="auto"/>
              <w:right w:val="single" w:sz="4" w:space="0" w:color="auto"/>
            </w:tcBorders>
            <w:vAlign w:val="center"/>
            <w:hideMark/>
          </w:tcPr>
          <w:p w:rsidR="006063FE" w:rsidRPr="008D26FE" w:rsidRDefault="008D26FE" w:rsidP="008D26FE">
            <w:pPr>
              <w:jc w:val="center"/>
              <w:rPr>
                <w:rFonts w:ascii="GHEA Mariam" w:hAnsi="GHEA Mariam" w:cs="Sylfaen"/>
                <w:color w:val="000000"/>
                <w:lang w:val="hy-AM" w:eastAsia="en-US"/>
              </w:rPr>
            </w:pPr>
            <w:r>
              <w:rPr>
                <w:rFonts w:ascii="GHEA Mariam" w:hAnsi="GHEA Mariam" w:cs="Sylfaen"/>
                <w:color w:val="000000"/>
                <w:lang w:val="hy-AM" w:eastAsia="en-US"/>
              </w:rPr>
              <w:t>Արտահանման ե</w:t>
            </w:r>
            <w:r w:rsidR="006063FE" w:rsidRPr="008D26FE">
              <w:rPr>
                <w:rFonts w:ascii="GHEA Mariam" w:hAnsi="GHEA Mariam" w:cs="Sylfaen"/>
                <w:color w:val="000000"/>
                <w:lang w:val="hy-AM" w:eastAsia="en-US"/>
              </w:rPr>
              <w:t>րկիրը</w:t>
            </w:r>
          </w:p>
        </w:tc>
        <w:tc>
          <w:tcPr>
            <w:tcW w:w="1681" w:type="dxa"/>
            <w:tcBorders>
              <w:top w:val="single" w:sz="4" w:space="0" w:color="auto"/>
              <w:left w:val="single" w:sz="4" w:space="0" w:color="auto"/>
              <w:bottom w:val="single" w:sz="4" w:space="0" w:color="auto"/>
              <w:right w:val="single" w:sz="4" w:space="0" w:color="auto"/>
            </w:tcBorders>
            <w:vAlign w:val="center"/>
            <w:hideMark/>
          </w:tcPr>
          <w:p w:rsidR="006063FE" w:rsidRPr="008D26FE" w:rsidRDefault="006063FE" w:rsidP="008D26FE">
            <w:pPr>
              <w:jc w:val="center"/>
              <w:rPr>
                <w:rFonts w:ascii="GHEA Mariam" w:hAnsi="GHEA Mariam" w:cs="Sylfaen"/>
                <w:color w:val="000000"/>
                <w:lang w:val="hy-AM" w:eastAsia="en-US"/>
              </w:rPr>
            </w:pPr>
            <w:r w:rsidRPr="008D26FE">
              <w:rPr>
                <w:rFonts w:ascii="GHEA Mariam" w:hAnsi="GHEA Mariam" w:cs="Sylfaen"/>
                <w:color w:val="000000"/>
                <w:lang w:val="hy-AM" w:eastAsia="en-US"/>
              </w:rPr>
              <w:t>Արժեքը</w:t>
            </w:r>
            <w:r w:rsidRPr="008D26FE">
              <w:rPr>
                <w:rFonts w:ascii="Calibri" w:hAnsi="Calibri" w:cs="Calibri"/>
                <w:color w:val="000000"/>
                <w:lang w:val="hy-AM" w:eastAsia="en-US"/>
              </w:rPr>
              <w:t> </w:t>
            </w:r>
            <w:r w:rsidRPr="008D26FE">
              <w:rPr>
                <w:rFonts w:ascii="GHEA Mariam" w:hAnsi="GHEA Mariam" w:cs="Sylfaen"/>
                <w:color w:val="000000"/>
                <w:lang w:val="hy-AM" w:eastAsia="en-US"/>
              </w:rPr>
              <w:br/>
              <w:t>(դրամ)</w:t>
            </w:r>
          </w:p>
        </w:tc>
        <w:tc>
          <w:tcPr>
            <w:tcW w:w="1263" w:type="dxa"/>
            <w:tcBorders>
              <w:top w:val="single" w:sz="4" w:space="0" w:color="auto"/>
              <w:left w:val="single" w:sz="4" w:space="0" w:color="auto"/>
              <w:bottom w:val="single" w:sz="4" w:space="0" w:color="auto"/>
              <w:right w:val="single" w:sz="4" w:space="0" w:color="auto"/>
            </w:tcBorders>
            <w:vAlign w:val="center"/>
            <w:hideMark/>
          </w:tcPr>
          <w:p w:rsidR="006063FE" w:rsidRPr="008D26FE" w:rsidRDefault="006063FE" w:rsidP="008D26FE">
            <w:pPr>
              <w:jc w:val="center"/>
              <w:rPr>
                <w:rFonts w:ascii="GHEA Mariam" w:hAnsi="GHEA Mariam"/>
                <w:color w:val="000000"/>
                <w:lang w:val="hy-AM" w:eastAsia="en-US"/>
              </w:rPr>
            </w:pPr>
            <w:r w:rsidRPr="008D26FE">
              <w:rPr>
                <w:rFonts w:ascii="GHEA Mariam" w:hAnsi="GHEA Mariam"/>
                <w:color w:val="000000"/>
                <w:lang w:val="hy-AM" w:eastAsia="en-US"/>
              </w:rPr>
              <w:t>Այլ տեղեկու-թյուններ</w:t>
            </w:r>
          </w:p>
        </w:tc>
      </w:tr>
      <w:tr w:rsidR="006063FE" w:rsidRPr="008D26FE" w:rsidTr="008D26FE">
        <w:trPr>
          <w:trHeight w:val="177"/>
        </w:trPr>
        <w:tc>
          <w:tcPr>
            <w:tcW w:w="15292" w:type="dxa"/>
            <w:gridSpan w:val="10"/>
            <w:tcBorders>
              <w:top w:val="single" w:sz="4" w:space="0" w:color="auto"/>
              <w:left w:val="single" w:sz="4" w:space="0" w:color="auto"/>
              <w:bottom w:val="single" w:sz="4" w:space="0" w:color="auto"/>
              <w:right w:val="single" w:sz="4" w:space="0" w:color="auto"/>
            </w:tcBorders>
            <w:vAlign w:val="center"/>
          </w:tcPr>
          <w:p w:rsidR="006063FE" w:rsidRPr="008D26FE" w:rsidRDefault="006063FE" w:rsidP="008D26FE">
            <w:pPr>
              <w:shd w:val="clear" w:color="auto" w:fill="FFFFFF"/>
              <w:ind w:right="150"/>
              <w:jc w:val="center"/>
              <w:rPr>
                <w:rFonts w:ascii="GHEA Mariam" w:hAnsi="GHEA Mariam" w:cs="Sylfaen"/>
                <w:color w:val="000000"/>
                <w:lang w:val="hy-AM" w:eastAsia="en-US"/>
              </w:rPr>
            </w:pPr>
            <w:r w:rsidRPr="008D26FE">
              <w:rPr>
                <w:rFonts w:ascii="GHEA Mariam" w:hAnsi="GHEA Mariam"/>
                <w:b/>
                <w:bCs/>
                <w:color w:val="000000"/>
                <w:lang w:val="hy-AM" w:eastAsia="en-US"/>
              </w:rPr>
              <w:t>ՏԵԽՆՈԼՈԳԻԱԿԱՆ ՍԱՐՔԱՎՈՐՈՒՄՆԵՐ, ԴՐԱՆՑ ԲԱՂԿԱՑՈՒՑԻՉ ՈՒ ՀԱՄԱԼՐՈՂ ՄԱՍԵՐ</w:t>
            </w:r>
          </w:p>
        </w:tc>
      </w:tr>
      <w:tr w:rsidR="006063FE" w:rsidRPr="008D26FE" w:rsidTr="008D26FE">
        <w:trPr>
          <w:trHeight w:val="528"/>
        </w:trPr>
        <w:tc>
          <w:tcPr>
            <w:tcW w:w="558" w:type="dxa"/>
            <w:tcBorders>
              <w:top w:val="single" w:sz="4" w:space="0" w:color="auto"/>
              <w:left w:val="single" w:sz="4" w:space="0" w:color="auto"/>
              <w:bottom w:val="single" w:sz="4" w:space="0" w:color="auto"/>
              <w:right w:val="single" w:sz="4" w:space="0" w:color="auto"/>
            </w:tcBorders>
            <w:noWrap/>
            <w:vAlign w:val="center"/>
          </w:tcPr>
          <w:p w:rsidR="006063FE" w:rsidRPr="008D26FE" w:rsidRDefault="006063FE" w:rsidP="008D26FE">
            <w:pPr>
              <w:jc w:val="right"/>
              <w:rPr>
                <w:rFonts w:ascii="GHEA Mariam" w:eastAsia="Calibri" w:hAnsi="GHEA Mariam"/>
                <w:color w:val="000000"/>
                <w:lang w:val="hy-AM" w:eastAsia="en-US"/>
              </w:rPr>
            </w:pPr>
            <w:r w:rsidRPr="008D26FE">
              <w:rPr>
                <w:rFonts w:ascii="GHEA Mariam" w:eastAsia="Calibri" w:hAnsi="GHEA Mariam"/>
                <w:color w:val="000000"/>
                <w:lang w:val="hy-AM" w:eastAsia="en-US"/>
              </w:rPr>
              <w:t>1</w:t>
            </w:r>
            <w:r w:rsidRPr="008D26FE">
              <w:rPr>
                <w:rFonts w:ascii="MS Gothic" w:eastAsia="MS Gothic" w:hAnsi="MS Gothic" w:cs="MS Gothic" w:hint="eastAsia"/>
                <w:color w:val="000000"/>
                <w:lang w:val="hy-AM" w:eastAsia="en-US"/>
              </w:rPr>
              <w:t>․</w:t>
            </w:r>
          </w:p>
        </w:tc>
        <w:tc>
          <w:tcPr>
            <w:tcW w:w="142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6063FE" w:rsidRPr="008D26FE" w:rsidRDefault="006063FE" w:rsidP="008D26FE">
            <w:pPr>
              <w:jc w:val="center"/>
              <w:rPr>
                <w:rFonts w:ascii="GHEA Mariam" w:eastAsia="Calibri" w:hAnsi="GHEA Mariam"/>
                <w:lang w:val="hy-AM" w:eastAsia="en-US"/>
              </w:rPr>
            </w:pPr>
            <w:r w:rsidRPr="008D26FE">
              <w:rPr>
                <w:rFonts w:ascii="GHEA Mariam" w:hAnsi="GHEA Mariam" w:cs="Calibri"/>
                <w:color w:val="000000"/>
              </w:rPr>
              <w:t>73089098</w:t>
            </w:r>
            <w:r w:rsidRPr="008D26FE">
              <w:rPr>
                <w:rFonts w:ascii="GHEA Mariam" w:hAnsi="GHEA Mariam" w:cs="Calibri"/>
                <w:color w:val="000000"/>
                <w:lang w:val="hy-AM"/>
              </w:rPr>
              <w:t>09</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6063FE" w:rsidRPr="008D26FE" w:rsidRDefault="006063FE" w:rsidP="008D26FE">
            <w:pPr>
              <w:jc w:val="center"/>
              <w:rPr>
                <w:rFonts w:ascii="GHEA Mariam" w:eastAsia="Calibri" w:hAnsi="GHEA Mariam" w:cs="Sylfaen"/>
                <w:color w:val="000000"/>
                <w:lang w:val="hy-AM" w:eastAsia="en-US"/>
              </w:rPr>
            </w:pPr>
            <w:r w:rsidRPr="008D26FE">
              <w:rPr>
                <w:rFonts w:ascii="GHEA Mariam" w:hAnsi="GHEA Mariam" w:cs="Calibri"/>
                <w:color w:val="000000"/>
              </w:rPr>
              <w:t>Մետաղակոնստ</w:t>
            </w:r>
            <w:r w:rsidR="000206E0">
              <w:rPr>
                <w:rFonts w:ascii="GHEA Mariam" w:hAnsi="GHEA Mariam" w:cs="Calibri"/>
                <w:color w:val="000000"/>
              </w:rPr>
              <w:softHyphen/>
            </w:r>
            <w:r w:rsidRPr="008D26FE">
              <w:rPr>
                <w:rFonts w:ascii="GHEA Mariam" w:hAnsi="GHEA Mariam" w:cs="Calibri"/>
                <w:color w:val="000000"/>
              </w:rPr>
              <w:t>րուկ</w:t>
            </w:r>
            <w:r w:rsidR="000206E0">
              <w:rPr>
                <w:rFonts w:ascii="GHEA Mariam" w:hAnsi="GHEA Mariam" w:cs="Calibri"/>
                <w:color w:val="000000"/>
              </w:rPr>
              <w:softHyphen/>
            </w:r>
            <w:r w:rsidRPr="008D26FE">
              <w:rPr>
                <w:rFonts w:ascii="GHEA Mariam" w:hAnsi="GHEA Mariam" w:cs="Calibri"/>
                <w:color w:val="000000"/>
              </w:rPr>
              <w:t>ցիաներ ս</w:t>
            </w:r>
            <w:r w:rsidRPr="008D26FE">
              <w:rPr>
                <w:rFonts w:ascii="GHEA Mariam" w:hAnsi="GHEA Mariam" w:cs="Calibri"/>
                <w:color w:val="000000"/>
                <w:lang w:val="hy-AM"/>
              </w:rPr>
              <w:t>և</w:t>
            </w:r>
            <w:r w:rsidRPr="008D26FE">
              <w:rPr>
                <w:rFonts w:ascii="GHEA Mariam" w:hAnsi="GHEA Mariam" w:cs="Calibri"/>
                <w:color w:val="000000"/>
              </w:rPr>
              <w:t xml:space="preserve"> մետաղներից</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tcPr>
          <w:p w:rsidR="006063FE" w:rsidRPr="008D26FE" w:rsidRDefault="006063FE" w:rsidP="008D26FE">
            <w:pPr>
              <w:jc w:val="center"/>
              <w:rPr>
                <w:rFonts w:ascii="GHEA Mariam" w:eastAsia="Calibri" w:hAnsi="GHEA Mariam" w:cs="Calibri"/>
                <w:color w:val="000000"/>
                <w:lang w:val="hy-AM" w:eastAsia="en-US"/>
              </w:rPr>
            </w:pPr>
            <w:r w:rsidRPr="008D26FE">
              <w:rPr>
                <w:rFonts w:ascii="GHEA Mariam" w:hAnsi="GHEA Mariam" w:cs="GHEA Grapalat"/>
                <w:color w:val="000000"/>
              </w:rPr>
              <w:t>Մետաղակոնստ</w:t>
            </w:r>
            <w:r w:rsidRPr="008D26FE">
              <w:rPr>
                <w:rFonts w:ascii="GHEA Mariam" w:hAnsi="GHEA Mariam" w:cs="Calibri"/>
                <w:color w:val="000000"/>
                <w:lang w:val="hy-AM"/>
              </w:rPr>
              <w:t>-</w:t>
            </w:r>
            <w:r w:rsidRPr="008D26FE">
              <w:rPr>
                <w:rFonts w:ascii="GHEA Mariam" w:hAnsi="GHEA Mariam" w:cs="Calibri"/>
                <w:color w:val="000000"/>
              </w:rPr>
              <w:t>րուկցիաներ ս</w:t>
            </w:r>
            <w:r w:rsidRPr="008D26FE">
              <w:rPr>
                <w:rFonts w:ascii="GHEA Mariam" w:hAnsi="GHEA Mariam" w:cs="Calibri"/>
                <w:color w:val="000000"/>
                <w:lang w:val="hy-AM"/>
              </w:rPr>
              <w:t>և</w:t>
            </w:r>
            <w:r w:rsidRPr="008D26FE">
              <w:rPr>
                <w:rFonts w:ascii="GHEA Mariam" w:hAnsi="GHEA Mariam" w:cs="Calibri"/>
                <w:color w:val="000000"/>
              </w:rPr>
              <w:t xml:space="preserve"> մետաղներից</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6063FE" w:rsidRPr="008D26FE" w:rsidRDefault="006063FE" w:rsidP="008D26FE">
            <w:pPr>
              <w:jc w:val="center"/>
              <w:rPr>
                <w:rFonts w:ascii="GHEA Mariam" w:eastAsia="Calibri" w:hAnsi="GHEA Mariam" w:cs="Sylfaen"/>
                <w:color w:val="000000"/>
                <w:lang w:val="hy-AM" w:eastAsia="en-US"/>
              </w:rPr>
            </w:pPr>
            <w:r w:rsidRPr="008D26FE">
              <w:rPr>
                <w:rFonts w:ascii="GHEA Mariam" w:hAnsi="GHEA Mariam" w:cs="Calibri"/>
                <w:color w:val="000000"/>
                <w:lang w:val="hy-AM"/>
              </w:rPr>
              <w:t>կգ</w:t>
            </w:r>
          </w:p>
        </w:tc>
        <w:tc>
          <w:tcPr>
            <w:tcW w:w="1098"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6063FE" w:rsidRPr="008D26FE" w:rsidRDefault="006063FE" w:rsidP="008D26FE">
            <w:pPr>
              <w:jc w:val="center"/>
              <w:rPr>
                <w:rFonts w:ascii="GHEA Mariam" w:eastAsia="Calibri" w:hAnsi="GHEA Mariam" w:cs="Calibri"/>
                <w:color w:val="000000"/>
                <w:lang w:val="hy-AM" w:eastAsia="en-US"/>
              </w:rPr>
            </w:pPr>
            <w:r w:rsidRPr="008D26FE">
              <w:rPr>
                <w:rFonts w:ascii="GHEA Mariam" w:hAnsi="GHEA Mariam" w:cs="Calibri"/>
                <w:color w:val="000000"/>
                <w:lang w:val="hy-AM"/>
              </w:rPr>
              <w:t>2 500 000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6063FE" w:rsidRPr="008D26FE" w:rsidRDefault="006063FE" w:rsidP="008D26FE">
            <w:pPr>
              <w:jc w:val="center"/>
              <w:rPr>
                <w:rFonts w:ascii="GHEA Mariam" w:eastAsia="Calibri" w:hAnsi="GHEA Mariam" w:cs="Calibri"/>
                <w:lang w:val="hy-AM" w:eastAsia="en-US"/>
              </w:rPr>
            </w:pPr>
            <w:r w:rsidRPr="008D26FE">
              <w:rPr>
                <w:rFonts w:ascii="GHEA Mariam" w:hAnsi="GHEA Mariam" w:cs="Calibri"/>
                <w:color w:val="000000"/>
                <w:lang w:val="hy-AM"/>
              </w:rPr>
              <w:t>ԱՄԷ</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6063FE" w:rsidRPr="008D26FE" w:rsidRDefault="006063FE" w:rsidP="008D26FE">
            <w:pPr>
              <w:jc w:val="center"/>
              <w:rPr>
                <w:rFonts w:ascii="GHEA Mariam" w:eastAsia="Calibri" w:hAnsi="GHEA Mariam" w:cs="Calibri"/>
                <w:color w:val="000000"/>
                <w:lang w:val="hy-AM" w:eastAsia="en-US"/>
              </w:rPr>
            </w:pPr>
            <w:r w:rsidRPr="008D26FE">
              <w:rPr>
                <w:rFonts w:ascii="GHEA Mariam" w:hAnsi="GHEA Mariam" w:cs="GHEA Grapalat"/>
                <w:color w:val="000000"/>
                <w:lang w:val="hy-AM"/>
              </w:rPr>
              <w:t>ԱՄԷ</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tcPr>
          <w:p w:rsidR="006063FE" w:rsidRPr="008D26FE" w:rsidRDefault="006063FE" w:rsidP="008D26FE">
            <w:pPr>
              <w:jc w:val="center"/>
              <w:rPr>
                <w:rFonts w:ascii="GHEA Mariam" w:eastAsia="Calibri" w:hAnsi="GHEA Mariam" w:cs="Calibri"/>
                <w:color w:val="000000"/>
                <w:lang w:val="hy-AM" w:eastAsia="en-US"/>
              </w:rPr>
            </w:pPr>
            <w:r w:rsidRPr="008D26FE">
              <w:rPr>
                <w:rFonts w:ascii="GHEA Mariam" w:hAnsi="GHEA Mariam" w:cs="Calibri"/>
                <w:color w:val="000000"/>
                <w:lang w:val="hy-AM"/>
              </w:rPr>
              <w:t>966 000 000</w:t>
            </w:r>
          </w:p>
        </w:tc>
        <w:tc>
          <w:tcPr>
            <w:tcW w:w="1263" w:type="dxa"/>
            <w:tcBorders>
              <w:top w:val="single" w:sz="6" w:space="0" w:color="000000"/>
              <w:left w:val="single" w:sz="6" w:space="0" w:color="000000"/>
              <w:bottom w:val="single" w:sz="6" w:space="0" w:color="000000"/>
              <w:right w:val="single" w:sz="6" w:space="0" w:color="000000"/>
            </w:tcBorders>
            <w:noWrap/>
          </w:tcPr>
          <w:p w:rsidR="006063FE" w:rsidRPr="008D26FE" w:rsidRDefault="006063FE" w:rsidP="008D26FE">
            <w:pPr>
              <w:spacing w:after="160"/>
              <w:jc w:val="center"/>
              <w:rPr>
                <w:rFonts w:ascii="GHEA Mariam" w:eastAsia="Calibri" w:hAnsi="GHEA Mariam" w:cs="Calibri"/>
                <w:b/>
                <w:bCs/>
                <w:color w:val="000000"/>
                <w:lang w:val="hy-AM" w:eastAsia="en-US"/>
              </w:rPr>
            </w:pPr>
          </w:p>
        </w:tc>
      </w:tr>
      <w:tr w:rsidR="006063FE" w:rsidRPr="008D26FE" w:rsidTr="008D26FE">
        <w:trPr>
          <w:trHeight w:val="962"/>
        </w:trPr>
        <w:tc>
          <w:tcPr>
            <w:tcW w:w="558" w:type="dxa"/>
            <w:tcBorders>
              <w:top w:val="single" w:sz="4" w:space="0" w:color="auto"/>
              <w:left w:val="single" w:sz="4" w:space="0" w:color="auto"/>
              <w:bottom w:val="single" w:sz="4" w:space="0" w:color="auto"/>
              <w:right w:val="single" w:sz="4" w:space="0" w:color="auto"/>
            </w:tcBorders>
            <w:noWrap/>
            <w:vAlign w:val="center"/>
          </w:tcPr>
          <w:p w:rsidR="006063FE" w:rsidRPr="008D26FE" w:rsidRDefault="006063FE" w:rsidP="008D26FE">
            <w:pPr>
              <w:jc w:val="right"/>
              <w:rPr>
                <w:rFonts w:ascii="GHEA Mariam" w:eastAsia="Calibri" w:hAnsi="GHEA Mariam"/>
                <w:color w:val="000000"/>
                <w:lang w:val="hy-AM" w:eastAsia="en-US"/>
              </w:rPr>
            </w:pPr>
            <w:bookmarkStart w:id="1" w:name="_Hlk95309836"/>
            <w:r w:rsidRPr="008D26FE">
              <w:rPr>
                <w:rFonts w:ascii="GHEA Mariam" w:eastAsia="Calibri" w:hAnsi="GHEA Mariam"/>
                <w:color w:val="000000"/>
                <w:lang w:val="hy-AM" w:eastAsia="en-US"/>
              </w:rPr>
              <w:t>2</w:t>
            </w:r>
            <w:r w:rsidRPr="008D26FE">
              <w:rPr>
                <w:rFonts w:ascii="MS Gothic" w:eastAsia="MS Gothic" w:hAnsi="MS Gothic" w:cs="MS Gothic" w:hint="eastAsia"/>
                <w:color w:val="000000"/>
                <w:lang w:val="hy-AM" w:eastAsia="en-US"/>
              </w:rPr>
              <w:t>․</w:t>
            </w:r>
          </w:p>
        </w:tc>
        <w:tc>
          <w:tcPr>
            <w:tcW w:w="142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6063FE" w:rsidRPr="008D26FE" w:rsidRDefault="006063FE" w:rsidP="008D26FE">
            <w:pPr>
              <w:jc w:val="center"/>
              <w:rPr>
                <w:rFonts w:ascii="GHEA Mariam" w:eastAsia="Calibri" w:hAnsi="GHEA Mariam"/>
                <w:lang w:val="hy-AM" w:eastAsia="en-US"/>
              </w:rPr>
            </w:pPr>
            <w:r w:rsidRPr="008D26FE">
              <w:rPr>
                <w:rFonts w:ascii="GHEA Mariam" w:hAnsi="GHEA Mariam" w:cs="Calibri"/>
                <w:color w:val="000000"/>
              </w:rPr>
              <w:t>7616910000</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tcPr>
          <w:p w:rsidR="006063FE" w:rsidRPr="008D26FE" w:rsidRDefault="006063FE" w:rsidP="008D26FE">
            <w:pPr>
              <w:jc w:val="center"/>
              <w:rPr>
                <w:rFonts w:ascii="GHEA Mariam" w:eastAsia="Calibri" w:hAnsi="GHEA Mariam" w:cs="Sylfaen"/>
                <w:color w:val="000000"/>
                <w:lang w:val="hy-AM" w:eastAsia="en-US"/>
              </w:rPr>
            </w:pPr>
            <w:r w:rsidRPr="008D26FE">
              <w:rPr>
                <w:rFonts w:ascii="GHEA Mariam" w:hAnsi="GHEA Mariam" w:cs="GHEA Grapalat"/>
                <w:color w:val="000000"/>
                <w:lang w:val="hy-AM"/>
              </w:rPr>
              <w:t>Ալյումինից</w:t>
            </w:r>
            <w:r w:rsidRPr="008D26FE">
              <w:rPr>
                <w:rFonts w:ascii="GHEA Mariam" w:hAnsi="GHEA Mariam" w:cs="Calibri"/>
                <w:color w:val="000000"/>
                <w:lang w:val="hy-AM"/>
              </w:rPr>
              <w:t xml:space="preserve"> </w:t>
            </w:r>
            <w:r w:rsidRPr="008D26FE">
              <w:rPr>
                <w:rFonts w:ascii="GHEA Mariam" w:hAnsi="GHEA Mariam" w:cs="GHEA Grapalat"/>
                <w:color w:val="000000"/>
                <w:lang w:val="hy-AM"/>
              </w:rPr>
              <w:t>պատրաստված</w:t>
            </w:r>
            <w:r w:rsidRPr="008D26FE">
              <w:rPr>
                <w:rFonts w:ascii="GHEA Mariam" w:hAnsi="GHEA Mariam" w:cs="Calibri"/>
                <w:color w:val="000000"/>
                <w:lang w:val="hy-AM"/>
              </w:rPr>
              <w:t xml:space="preserve"> </w:t>
            </w:r>
            <w:r w:rsidRPr="008D26FE">
              <w:rPr>
                <w:rFonts w:ascii="GHEA Mariam" w:hAnsi="GHEA Mariam" w:cs="GHEA Grapalat"/>
                <w:color w:val="000000"/>
                <w:lang w:val="hy-AM"/>
              </w:rPr>
              <w:t>այլ</w:t>
            </w:r>
            <w:r w:rsidRPr="008D26FE">
              <w:rPr>
                <w:rFonts w:ascii="GHEA Mariam" w:hAnsi="GHEA Mariam" w:cs="Calibri"/>
                <w:color w:val="000000"/>
                <w:lang w:val="hy-AM"/>
              </w:rPr>
              <w:t xml:space="preserve"> </w:t>
            </w:r>
            <w:r w:rsidRPr="008D26FE">
              <w:rPr>
                <w:rFonts w:ascii="GHEA Mariam" w:hAnsi="GHEA Mariam" w:cs="GHEA Grapalat"/>
                <w:color w:val="000000"/>
                <w:lang w:val="hy-AM"/>
              </w:rPr>
              <w:t>արտադրատեսակ</w:t>
            </w:r>
            <w:r w:rsidRPr="008D26FE">
              <w:rPr>
                <w:rFonts w:ascii="GHEA Mariam" w:hAnsi="GHEA Mariam" w:cs="Calibri"/>
                <w:color w:val="000000"/>
                <w:lang w:val="hy-AM"/>
              </w:rPr>
              <w:t>ներ՝ ցանցեր ալյումինե մետաղալարերից</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tcPr>
          <w:p w:rsidR="006063FE" w:rsidRPr="008D26FE" w:rsidRDefault="006063FE" w:rsidP="008D26FE">
            <w:pPr>
              <w:jc w:val="center"/>
              <w:rPr>
                <w:rFonts w:ascii="GHEA Mariam" w:eastAsia="Calibri" w:hAnsi="GHEA Mariam" w:cs="Calibri"/>
                <w:color w:val="000000"/>
                <w:lang w:val="hy-AM" w:eastAsia="en-US"/>
              </w:rPr>
            </w:pPr>
            <w:r w:rsidRPr="008D26FE">
              <w:rPr>
                <w:rFonts w:ascii="GHEA Mariam" w:hAnsi="GHEA Mariam" w:cs="Calibri"/>
                <w:color w:val="000000"/>
                <w:lang w:val="hy-AM"/>
              </w:rPr>
              <w:t>Ցանցեր ալյումինե մետաղալարերից</w:t>
            </w:r>
          </w:p>
        </w:tc>
        <w:tc>
          <w:tcPr>
            <w:tcW w:w="1134"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6063FE" w:rsidRPr="008D26FE" w:rsidRDefault="006063FE" w:rsidP="008D26FE">
            <w:pPr>
              <w:jc w:val="center"/>
              <w:rPr>
                <w:rFonts w:ascii="GHEA Mariam" w:eastAsia="Calibri" w:hAnsi="GHEA Mariam" w:cs="Sylfaen"/>
                <w:color w:val="000000"/>
                <w:lang w:val="hy-AM" w:eastAsia="en-US"/>
              </w:rPr>
            </w:pPr>
            <w:r w:rsidRPr="008D26FE">
              <w:rPr>
                <w:rFonts w:ascii="GHEA Mariam" w:hAnsi="GHEA Mariam" w:cs="Calibri"/>
                <w:color w:val="000000"/>
                <w:lang w:val="hy-AM"/>
              </w:rPr>
              <w:t>կգ</w:t>
            </w:r>
          </w:p>
        </w:tc>
        <w:tc>
          <w:tcPr>
            <w:tcW w:w="1098"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6063FE" w:rsidRPr="008D26FE" w:rsidRDefault="006063FE" w:rsidP="008D26FE">
            <w:pPr>
              <w:jc w:val="center"/>
              <w:rPr>
                <w:rFonts w:ascii="GHEA Mariam" w:eastAsia="Calibri" w:hAnsi="GHEA Mariam" w:cs="Calibri"/>
                <w:color w:val="000000"/>
                <w:lang w:val="hy-AM" w:eastAsia="en-US"/>
              </w:rPr>
            </w:pPr>
            <w:r w:rsidRPr="008D26FE">
              <w:rPr>
                <w:rFonts w:ascii="GHEA Mariam" w:hAnsi="GHEA Mariam" w:cs="Calibri"/>
                <w:color w:val="000000"/>
                <w:lang w:val="hy-AM"/>
              </w:rPr>
              <w:t>1 000 000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6063FE" w:rsidRPr="008D26FE" w:rsidRDefault="006063FE" w:rsidP="008D26FE">
            <w:pPr>
              <w:jc w:val="center"/>
              <w:rPr>
                <w:rFonts w:ascii="GHEA Mariam" w:eastAsia="Calibri" w:hAnsi="GHEA Mariam" w:cs="Calibri"/>
                <w:lang w:val="hy-AM" w:eastAsia="en-US"/>
              </w:rPr>
            </w:pPr>
            <w:r w:rsidRPr="008D26FE">
              <w:rPr>
                <w:rFonts w:ascii="GHEA Mariam" w:hAnsi="GHEA Mariam" w:cs="GHEA Grapalat"/>
                <w:color w:val="000000"/>
              </w:rPr>
              <w:t>Հունաս</w:t>
            </w:r>
            <w:r w:rsidRPr="008D26FE">
              <w:rPr>
                <w:rFonts w:ascii="GHEA Mariam" w:hAnsi="GHEA Mariam" w:cs="Calibri"/>
                <w:color w:val="000000"/>
              </w:rPr>
              <w:t>տան</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6063FE" w:rsidRPr="008D26FE" w:rsidRDefault="006063FE" w:rsidP="008D26FE">
            <w:pPr>
              <w:jc w:val="center"/>
              <w:rPr>
                <w:rFonts w:ascii="GHEA Mariam" w:eastAsia="Calibri" w:hAnsi="GHEA Mariam" w:cs="Calibri"/>
                <w:color w:val="000000"/>
                <w:lang w:val="hy-AM" w:eastAsia="en-US"/>
              </w:rPr>
            </w:pPr>
            <w:r w:rsidRPr="008D26FE">
              <w:rPr>
                <w:rFonts w:ascii="GHEA Mariam" w:hAnsi="GHEA Mariam" w:cs="Calibri"/>
                <w:color w:val="000000"/>
              </w:rPr>
              <w:t>Հունաստան</w:t>
            </w:r>
          </w:p>
        </w:tc>
        <w:tc>
          <w:tcPr>
            <w:tcW w:w="1681" w:type="dxa"/>
            <w:tcBorders>
              <w:top w:val="outset" w:sz="6" w:space="0" w:color="auto"/>
              <w:left w:val="outset" w:sz="6" w:space="0" w:color="auto"/>
              <w:bottom w:val="outset" w:sz="6" w:space="0" w:color="auto"/>
              <w:right w:val="outset" w:sz="6" w:space="0" w:color="auto"/>
            </w:tcBorders>
            <w:shd w:val="clear" w:color="auto" w:fill="FFFFFF"/>
            <w:vAlign w:val="center"/>
          </w:tcPr>
          <w:p w:rsidR="006063FE" w:rsidRPr="008D26FE" w:rsidRDefault="006063FE" w:rsidP="008D26FE">
            <w:pPr>
              <w:jc w:val="center"/>
              <w:rPr>
                <w:rFonts w:ascii="GHEA Mariam" w:hAnsi="GHEA Mariam"/>
                <w:lang w:val="hy-AM"/>
              </w:rPr>
            </w:pPr>
            <w:r w:rsidRPr="008D26FE">
              <w:rPr>
                <w:rFonts w:ascii="GHEA Mariam" w:hAnsi="GHEA Mariam" w:cs="Calibri"/>
                <w:color w:val="000000"/>
                <w:lang w:val="hy-AM"/>
              </w:rPr>
              <w:t>150 000 000</w:t>
            </w:r>
          </w:p>
        </w:tc>
        <w:tc>
          <w:tcPr>
            <w:tcW w:w="1263" w:type="dxa"/>
            <w:tcBorders>
              <w:top w:val="single" w:sz="6" w:space="0" w:color="000000"/>
              <w:left w:val="single" w:sz="6" w:space="0" w:color="000000"/>
              <w:bottom w:val="single" w:sz="6" w:space="0" w:color="000000"/>
              <w:right w:val="single" w:sz="6" w:space="0" w:color="000000"/>
            </w:tcBorders>
            <w:noWrap/>
          </w:tcPr>
          <w:p w:rsidR="006063FE" w:rsidRPr="008D26FE" w:rsidRDefault="006063FE" w:rsidP="008D26FE">
            <w:pPr>
              <w:spacing w:after="160"/>
              <w:jc w:val="center"/>
              <w:rPr>
                <w:rFonts w:ascii="GHEA Mariam" w:eastAsia="Calibri" w:hAnsi="GHEA Mariam" w:cs="Calibri"/>
                <w:b/>
                <w:bCs/>
                <w:color w:val="000000"/>
                <w:lang w:val="hy-AM" w:eastAsia="en-US"/>
              </w:rPr>
            </w:pPr>
          </w:p>
        </w:tc>
      </w:tr>
      <w:tr w:rsidR="006063FE" w:rsidRPr="008D26FE" w:rsidTr="008D26FE">
        <w:trPr>
          <w:trHeight w:val="134"/>
        </w:trPr>
        <w:tc>
          <w:tcPr>
            <w:tcW w:w="558" w:type="dxa"/>
            <w:tcBorders>
              <w:top w:val="single" w:sz="4" w:space="0" w:color="auto"/>
              <w:left w:val="single" w:sz="4" w:space="0" w:color="auto"/>
              <w:bottom w:val="single" w:sz="4" w:space="0" w:color="auto"/>
              <w:right w:val="single" w:sz="4" w:space="0" w:color="auto"/>
            </w:tcBorders>
            <w:noWrap/>
            <w:vAlign w:val="center"/>
          </w:tcPr>
          <w:p w:rsidR="006063FE" w:rsidRPr="008D26FE" w:rsidRDefault="006063FE" w:rsidP="008D26FE">
            <w:pPr>
              <w:jc w:val="right"/>
              <w:rPr>
                <w:rFonts w:ascii="GHEA Mariam" w:eastAsia="Calibri" w:hAnsi="GHEA Mariam"/>
                <w:color w:val="000000"/>
                <w:lang w:val="hy-AM" w:eastAsia="en-US"/>
              </w:rPr>
            </w:pPr>
            <w:bookmarkStart w:id="2" w:name="_Hlk71640597"/>
            <w:bookmarkEnd w:id="1"/>
          </w:p>
        </w:tc>
        <w:tc>
          <w:tcPr>
            <w:tcW w:w="1422" w:type="dxa"/>
            <w:tcBorders>
              <w:top w:val="single" w:sz="4" w:space="0" w:color="auto"/>
              <w:left w:val="single" w:sz="4" w:space="0" w:color="auto"/>
              <w:bottom w:val="single" w:sz="4" w:space="0" w:color="auto"/>
              <w:right w:val="single" w:sz="4" w:space="0" w:color="auto"/>
            </w:tcBorders>
            <w:noWrap/>
            <w:vAlign w:val="center"/>
          </w:tcPr>
          <w:p w:rsidR="006063FE" w:rsidRPr="008D26FE" w:rsidRDefault="006063FE" w:rsidP="008D26FE">
            <w:pPr>
              <w:jc w:val="center"/>
              <w:rPr>
                <w:rFonts w:ascii="GHEA Mariam" w:eastAsia="Calibri" w:hAnsi="GHEA Mariam"/>
                <w:lang w:val="hy-AM" w:eastAsia="en-US"/>
              </w:rPr>
            </w:pPr>
            <w:r w:rsidRPr="008D26FE">
              <w:rPr>
                <w:rFonts w:ascii="GHEA Mariam" w:eastAsia="Calibri" w:hAnsi="GHEA Mariam" w:cs="Sylfaen"/>
                <w:b/>
                <w:bCs/>
                <w:color w:val="000000"/>
                <w:lang w:val="hy-AM" w:eastAsia="en-US"/>
              </w:rPr>
              <w:t>Ընդամենը</w:t>
            </w:r>
            <w:r w:rsidR="000206E0">
              <w:rPr>
                <w:rFonts w:ascii="GHEA Mariam" w:eastAsia="Calibri" w:hAnsi="GHEA Mariam" w:cs="Sylfaen"/>
                <w:b/>
                <w:bCs/>
                <w:color w:val="000000"/>
                <w:lang w:val="hy-AM" w:eastAsia="en-US"/>
              </w:rPr>
              <w:t>՝</w:t>
            </w:r>
          </w:p>
        </w:tc>
        <w:tc>
          <w:tcPr>
            <w:tcW w:w="2358" w:type="dxa"/>
            <w:tcBorders>
              <w:top w:val="single" w:sz="4" w:space="0" w:color="auto"/>
              <w:left w:val="single" w:sz="4" w:space="0" w:color="auto"/>
              <w:bottom w:val="single" w:sz="4" w:space="0" w:color="auto"/>
              <w:right w:val="single" w:sz="4" w:space="0" w:color="auto"/>
            </w:tcBorders>
            <w:vAlign w:val="center"/>
          </w:tcPr>
          <w:p w:rsidR="006063FE" w:rsidRPr="008D26FE" w:rsidRDefault="006063FE" w:rsidP="008D26FE">
            <w:pPr>
              <w:jc w:val="center"/>
              <w:rPr>
                <w:rFonts w:ascii="GHEA Mariam" w:eastAsia="Calibri" w:hAnsi="GHEA Mariam" w:cs="Sylfaen"/>
                <w:b/>
                <w:bCs/>
                <w:color w:val="000000"/>
                <w:lang w:val="hy-AM" w:eastAsia="en-US"/>
              </w:rPr>
            </w:pPr>
          </w:p>
        </w:tc>
        <w:tc>
          <w:tcPr>
            <w:tcW w:w="2178" w:type="dxa"/>
            <w:tcBorders>
              <w:top w:val="single" w:sz="4" w:space="0" w:color="auto"/>
              <w:left w:val="single" w:sz="4" w:space="0" w:color="auto"/>
              <w:bottom w:val="single" w:sz="4" w:space="0" w:color="auto"/>
              <w:right w:val="single" w:sz="4" w:space="0" w:color="auto"/>
            </w:tcBorders>
            <w:vAlign w:val="center"/>
          </w:tcPr>
          <w:p w:rsidR="006063FE" w:rsidRPr="008D26FE" w:rsidRDefault="006063FE" w:rsidP="008D26FE">
            <w:pPr>
              <w:jc w:val="center"/>
              <w:rPr>
                <w:rFonts w:ascii="GHEA Mariam" w:eastAsia="Calibri" w:hAnsi="GHEA Mariam" w:cs="Calibri"/>
                <w:color w:val="000000"/>
                <w:lang w:val="hy-AM"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063FE" w:rsidRPr="008D26FE" w:rsidRDefault="006063FE" w:rsidP="008D26FE">
            <w:pPr>
              <w:jc w:val="center"/>
              <w:rPr>
                <w:rFonts w:ascii="GHEA Mariam" w:eastAsia="Calibri" w:hAnsi="GHEA Mariam" w:cs="Sylfaen"/>
                <w:color w:val="000000"/>
                <w:lang w:val="hy-AM" w:eastAsia="en-US"/>
              </w:rPr>
            </w:pPr>
          </w:p>
        </w:tc>
        <w:tc>
          <w:tcPr>
            <w:tcW w:w="1098" w:type="dxa"/>
            <w:tcBorders>
              <w:top w:val="single" w:sz="4" w:space="0" w:color="auto"/>
              <w:left w:val="single" w:sz="4" w:space="0" w:color="auto"/>
              <w:bottom w:val="single" w:sz="4" w:space="0" w:color="auto"/>
              <w:right w:val="single" w:sz="4" w:space="0" w:color="auto"/>
            </w:tcBorders>
            <w:noWrap/>
            <w:vAlign w:val="center"/>
          </w:tcPr>
          <w:p w:rsidR="006063FE" w:rsidRPr="008D26FE" w:rsidRDefault="006063FE" w:rsidP="008D26FE">
            <w:pPr>
              <w:jc w:val="center"/>
              <w:rPr>
                <w:rFonts w:ascii="GHEA Mariam" w:eastAsia="Calibri" w:hAnsi="GHEA Mariam" w:cs="Calibri"/>
                <w:color w:val="000000"/>
                <w:lang w:val="hy-AM" w:eastAsia="en-US"/>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6063FE" w:rsidRPr="008D26FE" w:rsidRDefault="006063FE" w:rsidP="008D26FE">
            <w:pPr>
              <w:jc w:val="center"/>
              <w:rPr>
                <w:rFonts w:ascii="GHEA Mariam" w:eastAsia="Calibri" w:hAnsi="GHEA Mariam" w:cs="Calibri"/>
                <w:lang w:val="hy-AM"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6063FE" w:rsidRPr="008D26FE" w:rsidRDefault="006063FE" w:rsidP="008D26FE">
            <w:pPr>
              <w:jc w:val="center"/>
              <w:rPr>
                <w:rFonts w:ascii="GHEA Mariam" w:eastAsia="Calibri" w:hAnsi="GHEA Mariam" w:cs="Calibri"/>
                <w:color w:val="000000"/>
                <w:lang w:val="hy-AM" w:eastAsia="en-US"/>
              </w:rPr>
            </w:pPr>
          </w:p>
        </w:tc>
        <w:tc>
          <w:tcPr>
            <w:tcW w:w="1681" w:type="dxa"/>
            <w:tcBorders>
              <w:top w:val="single" w:sz="4" w:space="0" w:color="auto"/>
              <w:left w:val="single" w:sz="4" w:space="0" w:color="auto"/>
              <w:bottom w:val="single" w:sz="4" w:space="0" w:color="auto"/>
              <w:right w:val="single" w:sz="4" w:space="0" w:color="auto"/>
            </w:tcBorders>
            <w:vAlign w:val="center"/>
          </w:tcPr>
          <w:p w:rsidR="006063FE" w:rsidRPr="008D26FE" w:rsidRDefault="006063FE" w:rsidP="008D26FE">
            <w:pPr>
              <w:jc w:val="center"/>
              <w:rPr>
                <w:rFonts w:ascii="GHEA Mariam" w:eastAsia="Calibri" w:hAnsi="GHEA Mariam" w:cs="Calibri"/>
                <w:b/>
                <w:bCs/>
                <w:color w:val="000000"/>
                <w:lang w:val="hy-AM" w:eastAsia="en-US"/>
              </w:rPr>
            </w:pPr>
            <w:r w:rsidRPr="008D26FE">
              <w:rPr>
                <w:rFonts w:ascii="GHEA Mariam" w:eastAsia="Calibri" w:hAnsi="GHEA Mariam" w:cs="Calibri"/>
                <w:b/>
                <w:bCs/>
                <w:color w:val="000000"/>
                <w:lang w:val="hy-AM" w:eastAsia="en-US"/>
              </w:rPr>
              <w:t xml:space="preserve"> 1 116 000 000</w:t>
            </w:r>
          </w:p>
        </w:tc>
        <w:tc>
          <w:tcPr>
            <w:tcW w:w="1263" w:type="dxa"/>
            <w:tcBorders>
              <w:top w:val="single" w:sz="4" w:space="0" w:color="auto"/>
              <w:left w:val="single" w:sz="4" w:space="0" w:color="auto"/>
              <w:bottom w:val="single" w:sz="4" w:space="0" w:color="auto"/>
              <w:right w:val="single" w:sz="4" w:space="0" w:color="auto"/>
            </w:tcBorders>
            <w:noWrap/>
            <w:vAlign w:val="center"/>
          </w:tcPr>
          <w:p w:rsidR="006063FE" w:rsidRPr="008D26FE" w:rsidRDefault="006063FE" w:rsidP="008D26FE">
            <w:pPr>
              <w:spacing w:after="160"/>
              <w:jc w:val="center"/>
              <w:rPr>
                <w:rFonts w:ascii="GHEA Mariam" w:eastAsia="Calibri" w:hAnsi="GHEA Mariam" w:cs="Calibri"/>
                <w:b/>
                <w:bCs/>
                <w:color w:val="000000"/>
                <w:lang w:val="hy-AM" w:eastAsia="en-US"/>
              </w:rPr>
            </w:pPr>
          </w:p>
        </w:tc>
      </w:tr>
      <w:bookmarkEnd w:id="2"/>
    </w:tbl>
    <w:p w:rsidR="001F225D" w:rsidRDefault="001F225D">
      <w:pPr>
        <w:pStyle w:val="mechtex"/>
        <w:rPr>
          <w:rFonts w:ascii="GHEA Mariam" w:hAnsi="GHEA Mariam" w:cs="Arial"/>
          <w:sz w:val="20"/>
          <w:lang w:val="hy-AM"/>
        </w:rPr>
      </w:pPr>
    </w:p>
    <w:p w:rsidR="008D26FE" w:rsidRDefault="008D26FE">
      <w:pPr>
        <w:pStyle w:val="mechtex"/>
        <w:rPr>
          <w:rFonts w:ascii="GHEA Mariam" w:hAnsi="GHEA Mariam" w:cs="Arial"/>
          <w:sz w:val="20"/>
          <w:lang w:val="hy-AM"/>
        </w:rPr>
      </w:pPr>
    </w:p>
    <w:p w:rsidR="008D26FE" w:rsidRPr="00574F02" w:rsidRDefault="000A25CF">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008D26FE" w:rsidRPr="00574F02">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008D26FE" w:rsidRPr="00574F02">
        <w:rPr>
          <w:rFonts w:ascii="GHEA Mariam" w:hAnsi="GHEA Mariam" w:cs="Sylfaen"/>
          <w:sz w:val="24"/>
          <w:szCs w:val="24"/>
          <w:lang w:val="hy-AM"/>
        </w:rPr>
        <w:t>ՀԱՆՐԱՊԵՏՈՒԹՅԱՆ</w:t>
      </w:r>
    </w:p>
    <w:p w:rsidR="008D26FE" w:rsidRPr="00574F02" w:rsidRDefault="008D26FE" w:rsidP="007366D8">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000A25CF">
        <w:rPr>
          <w:rFonts w:ascii="GHEA Mariam" w:hAnsi="GHEA Mariam"/>
          <w:sz w:val="24"/>
          <w:szCs w:val="24"/>
          <w:lang w:val="hy-AM"/>
        </w:rPr>
        <w:t xml:space="preserve">          </w:t>
      </w: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8D26FE" w:rsidRPr="008D26FE" w:rsidRDefault="000A25CF" w:rsidP="000A25CF">
      <w:pPr>
        <w:pStyle w:val="mechtex"/>
        <w:jc w:val="left"/>
        <w:rPr>
          <w:rFonts w:ascii="GHEA Mariam" w:hAnsi="GHEA Mariam" w:cs="Arial"/>
          <w:sz w:val="20"/>
          <w:lang w:val="hy-AM"/>
        </w:rPr>
      </w:pPr>
      <w:r>
        <w:rPr>
          <w:rFonts w:ascii="GHEA Mariam" w:hAnsi="GHEA Mariam" w:cs="Sylfaen"/>
          <w:sz w:val="24"/>
          <w:szCs w:val="24"/>
          <w:lang w:val="hy-AM"/>
        </w:rPr>
        <w:t xml:space="preserve">                           </w:t>
      </w:r>
      <w:r w:rsidR="008D26FE">
        <w:rPr>
          <w:rFonts w:ascii="GHEA Mariam" w:hAnsi="GHEA Mariam" w:cs="Sylfaen"/>
          <w:sz w:val="24"/>
          <w:szCs w:val="24"/>
          <w:lang w:val="hy-AM"/>
        </w:rPr>
        <w:t>ՂԵԿԱՎԱ</w:t>
      </w:r>
      <w:r w:rsidR="00D2491C">
        <w:rPr>
          <w:rFonts w:ascii="GHEA Mariam" w:hAnsi="GHEA Mariam" w:cs="Sylfaen"/>
          <w:sz w:val="24"/>
          <w:szCs w:val="24"/>
          <w:lang w:val="hy-AM"/>
        </w:rPr>
        <w:t>Ր</w:t>
      </w:r>
      <w:bookmarkStart w:id="3" w:name="_GoBack"/>
      <w:bookmarkEnd w:id="3"/>
      <w:r w:rsidR="008D26FE">
        <w:rPr>
          <w:rFonts w:ascii="GHEA Mariam" w:hAnsi="GHEA Mariam" w:cs="Sylfaen"/>
          <w:sz w:val="24"/>
          <w:szCs w:val="24"/>
          <w:lang w:val="hy-AM"/>
        </w:rPr>
        <w:t>Ի ՏԵՂԱԿԱԼ</w:t>
      </w:r>
      <w:r w:rsidR="008D26FE" w:rsidRPr="00574F02">
        <w:rPr>
          <w:rFonts w:ascii="GHEA Mariam" w:hAnsi="GHEA Mariam" w:cs="Arial Armenian"/>
          <w:sz w:val="24"/>
          <w:szCs w:val="24"/>
          <w:lang w:val="hy-AM"/>
        </w:rPr>
        <w:tab/>
        <w:t xml:space="preserve">                                                      </w:t>
      </w:r>
      <w:r w:rsidR="008D26FE" w:rsidRPr="00574F02">
        <w:rPr>
          <w:rFonts w:ascii="GHEA Mariam" w:hAnsi="GHEA Mariam" w:cs="Arial Armenian"/>
          <w:sz w:val="24"/>
          <w:szCs w:val="24"/>
          <w:lang w:val="hy-AM"/>
        </w:rPr>
        <w:tab/>
      </w:r>
      <w:r w:rsidR="008D26FE">
        <w:rPr>
          <w:rFonts w:ascii="GHEA Mariam" w:hAnsi="GHEA Mariam" w:cs="Arial Armenian"/>
          <w:sz w:val="24"/>
          <w:szCs w:val="24"/>
          <w:lang w:val="hy-AM"/>
        </w:rPr>
        <w:t>Բ</w:t>
      </w:r>
      <w:r w:rsidR="008D26FE" w:rsidRPr="00574F02">
        <w:rPr>
          <w:rFonts w:ascii="GHEA Mariam" w:hAnsi="GHEA Mariam" w:cs="Sylfaen"/>
          <w:sz w:val="24"/>
          <w:szCs w:val="24"/>
          <w:lang w:val="hy-AM"/>
        </w:rPr>
        <w:t>.</w:t>
      </w:r>
      <w:r w:rsidR="008D26FE" w:rsidRPr="00574F02">
        <w:rPr>
          <w:rFonts w:ascii="GHEA Mariam" w:hAnsi="GHEA Mariam" w:cs="Arial Armenian"/>
          <w:sz w:val="24"/>
          <w:szCs w:val="24"/>
          <w:lang w:val="hy-AM"/>
        </w:rPr>
        <w:t xml:space="preserve"> </w:t>
      </w:r>
      <w:r w:rsidR="008D26FE">
        <w:rPr>
          <w:rFonts w:ascii="GHEA Mariam" w:hAnsi="GHEA Mariam" w:cs="Arial Armenian"/>
          <w:sz w:val="24"/>
          <w:szCs w:val="24"/>
          <w:lang w:val="hy-AM"/>
        </w:rPr>
        <w:t>Բ</w:t>
      </w:r>
      <w:r w:rsidR="008D26FE" w:rsidRPr="002C02F8">
        <w:rPr>
          <w:rFonts w:ascii="GHEA Mariam" w:hAnsi="GHEA Mariam" w:cs="Arial Armenian"/>
          <w:sz w:val="24"/>
          <w:szCs w:val="24"/>
          <w:lang w:val="hy-AM"/>
        </w:rPr>
        <w:t>Ա</w:t>
      </w:r>
      <w:r w:rsidR="008D26FE">
        <w:rPr>
          <w:rFonts w:ascii="GHEA Mariam" w:hAnsi="GHEA Mariam" w:cs="Arial Armenian"/>
          <w:sz w:val="24"/>
          <w:szCs w:val="24"/>
          <w:lang w:val="hy-AM"/>
        </w:rPr>
        <w:t>ԴԱԼ</w:t>
      </w:r>
      <w:r w:rsidR="008D26FE" w:rsidRPr="00574F02">
        <w:rPr>
          <w:rFonts w:ascii="GHEA Mariam" w:hAnsi="GHEA Mariam" w:cs="Sylfaen"/>
          <w:sz w:val="24"/>
          <w:szCs w:val="24"/>
          <w:lang w:val="hy-AM"/>
        </w:rPr>
        <w:t>ՅԱՆ</w:t>
      </w:r>
    </w:p>
    <w:sectPr w:rsidR="008D26FE" w:rsidRPr="008D26FE" w:rsidSect="006063FE">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A38" w:rsidRDefault="001E0A38">
      <w:r>
        <w:separator/>
      </w:r>
    </w:p>
  </w:endnote>
  <w:endnote w:type="continuationSeparator" w:id="0">
    <w:p w:rsidR="001E0A38" w:rsidRDefault="001E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200050308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C7B6E">
      <w:rPr>
        <w:noProof/>
        <w:sz w:val="18"/>
      </w:rPr>
      <w:t>KA-280</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A38" w:rsidRDefault="001E0A38">
      <w:r>
        <w:separator/>
      </w:r>
    </w:p>
  </w:footnote>
  <w:footnote w:type="continuationSeparator" w:id="0">
    <w:p w:rsidR="001E0A38" w:rsidRDefault="001E0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491C">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BB6"/>
    <w:multiLevelType w:val="hybridMultilevel"/>
    <w:tmpl w:val="AC862B44"/>
    <w:lvl w:ilvl="0" w:tplc="47423C6E">
      <w:start w:val="1"/>
      <w:numFmt w:val="decimal"/>
      <w:lvlText w:val="%1)"/>
      <w:lvlJc w:val="left"/>
      <w:pPr>
        <w:ind w:left="1530" w:hanging="360"/>
      </w:pPr>
      <w:rPr>
        <w:rFonts w:ascii="GHEA Mariam" w:hAnsi="GHEA Mariam"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5A"/>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087"/>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6E0"/>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5CF"/>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178"/>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B1D"/>
    <w:rsid w:val="001B2C48"/>
    <w:rsid w:val="001B3451"/>
    <w:rsid w:val="001B360E"/>
    <w:rsid w:val="001B3D9A"/>
    <w:rsid w:val="001B3E68"/>
    <w:rsid w:val="001B3E77"/>
    <w:rsid w:val="001B3E8C"/>
    <w:rsid w:val="001B66BC"/>
    <w:rsid w:val="001B6EA9"/>
    <w:rsid w:val="001B7679"/>
    <w:rsid w:val="001B76E6"/>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38"/>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CA"/>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179B6"/>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77B35"/>
    <w:rsid w:val="0028002A"/>
    <w:rsid w:val="00280AA1"/>
    <w:rsid w:val="002812FA"/>
    <w:rsid w:val="002813B5"/>
    <w:rsid w:val="00281CBE"/>
    <w:rsid w:val="00281D7C"/>
    <w:rsid w:val="002824B5"/>
    <w:rsid w:val="002824DB"/>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8FF"/>
    <w:rsid w:val="00301CFC"/>
    <w:rsid w:val="00301DA7"/>
    <w:rsid w:val="003026D4"/>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4A8"/>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D83"/>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2DD"/>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DF"/>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5B66"/>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35"/>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19B"/>
    <w:rsid w:val="004E1E98"/>
    <w:rsid w:val="004E2004"/>
    <w:rsid w:val="004E2172"/>
    <w:rsid w:val="004E22A2"/>
    <w:rsid w:val="004E23EE"/>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457"/>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1FE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FC0"/>
    <w:rsid w:val="00550104"/>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3FE"/>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5B"/>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0AA"/>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CF5"/>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50"/>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A7BE3"/>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C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4A9A"/>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60"/>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0F6"/>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6FE"/>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053"/>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94D"/>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574"/>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B11"/>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54"/>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CC7"/>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720"/>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DE6"/>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4FDB"/>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B6E"/>
    <w:rsid w:val="00BC7E77"/>
    <w:rsid w:val="00BD02AE"/>
    <w:rsid w:val="00BD0449"/>
    <w:rsid w:val="00BD05C5"/>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813"/>
    <w:rsid w:val="00BD7DCB"/>
    <w:rsid w:val="00BD7ED9"/>
    <w:rsid w:val="00BE0040"/>
    <w:rsid w:val="00BE04B5"/>
    <w:rsid w:val="00BE0A26"/>
    <w:rsid w:val="00BE0DD8"/>
    <w:rsid w:val="00BE0F1D"/>
    <w:rsid w:val="00BE1442"/>
    <w:rsid w:val="00BE179A"/>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2D"/>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63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40C"/>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91C"/>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78C"/>
    <w:rsid w:val="00D92D57"/>
    <w:rsid w:val="00D92FFB"/>
    <w:rsid w:val="00D93226"/>
    <w:rsid w:val="00D932B9"/>
    <w:rsid w:val="00D93B9E"/>
    <w:rsid w:val="00D93BA8"/>
    <w:rsid w:val="00D93FBE"/>
    <w:rsid w:val="00D94047"/>
    <w:rsid w:val="00D9406A"/>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04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C5A"/>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358"/>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35B5"/>
    <w:rsid w:val="00E84913"/>
    <w:rsid w:val="00E84943"/>
    <w:rsid w:val="00E85435"/>
    <w:rsid w:val="00E854E7"/>
    <w:rsid w:val="00E85843"/>
    <w:rsid w:val="00E85982"/>
    <w:rsid w:val="00E8603B"/>
    <w:rsid w:val="00E8625C"/>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635"/>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0D"/>
    <w:rsid w:val="00F53F92"/>
    <w:rsid w:val="00F54096"/>
    <w:rsid w:val="00F54188"/>
    <w:rsid w:val="00F54461"/>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49F1"/>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D3E4C4-8B17-4826-9D34-6E889E55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E26C5A"/>
    <w:rPr>
      <w:rFonts w:ascii="Arial Armenian" w:hAnsi="Arial Armenian"/>
      <w:sz w:val="22"/>
      <w:lang w:eastAsia="ru-RU"/>
    </w:rPr>
  </w:style>
  <w:style w:type="paragraph" w:styleId="ListParagraph">
    <w:name w:val="List Paragraph"/>
    <w:basedOn w:val="Normal"/>
    <w:uiPriority w:val="34"/>
    <w:qFormat/>
    <w:rsid w:val="00E26C5A"/>
    <w:pPr>
      <w:ind w:left="720"/>
      <w:contextualSpacing/>
    </w:pPr>
    <w:rPr>
      <w:rFonts w:ascii="Times New Roman" w:hAnsi="Times New Roman"/>
      <w:sz w:val="24"/>
      <w:szCs w:val="24"/>
      <w:lang w:val="ru-RU"/>
    </w:rPr>
  </w:style>
  <w:style w:type="character" w:customStyle="1" w:styleId="FooterChar">
    <w:name w:val="Footer Char"/>
    <w:link w:val="Footer"/>
    <w:locked/>
    <w:rsid w:val="006063FE"/>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8D26FE"/>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D26FE"/>
    <w:rPr>
      <w:sz w:val="24"/>
      <w:szCs w:val="24"/>
      <w:lang w:val="ru-RU" w:eastAsia="ru-RU"/>
    </w:rPr>
  </w:style>
  <w:style w:type="paragraph" w:styleId="BalloonText">
    <w:name w:val="Balloon Text"/>
    <w:basedOn w:val="Normal"/>
    <w:link w:val="BalloonTextChar"/>
    <w:rsid w:val="00BC7B6E"/>
    <w:rPr>
      <w:rFonts w:ascii="Segoe UI" w:hAnsi="Segoe UI" w:cs="Segoe UI"/>
      <w:sz w:val="18"/>
      <w:szCs w:val="18"/>
    </w:rPr>
  </w:style>
  <w:style w:type="character" w:customStyle="1" w:styleId="BalloonTextChar">
    <w:name w:val="Balloon Text Char"/>
    <w:basedOn w:val="DefaultParagraphFont"/>
    <w:link w:val="BalloonText"/>
    <w:rsid w:val="00BC7B6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https:/mul2.gov.am/tasks/654584/oneclick/voroshum-EK959.docx?token=4deb5f1e6657a2362c446991da8979b2</cp:keywords>
  <dc:description/>
  <cp:lastModifiedBy>Anna Aloyan</cp:lastModifiedBy>
  <cp:revision>8</cp:revision>
  <cp:lastPrinted>2022-08-17T11:08:00Z</cp:lastPrinted>
  <dcterms:created xsi:type="dcterms:W3CDTF">2022-08-17T11:06:00Z</dcterms:created>
  <dcterms:modified xsi:type="dcterms:W3CDTF">2022-08-17T13:10:00Z</dcterms:modified>
</cp:coreProperties>
</file>