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201" w:rsidRDefault="004C6201" w:rsidP="004C6201">
      <w:pPr>
        <w:jc w:val="center"/>
      </w:pPr>
      <w:r>
        <w:rPr>
          <w:noProof/>
          <w:lang w:eastAsia="en-US"/>
        </w:rPr>
        <w:drawing>
          <wp:inline distT="0" distB="0" distL="0" distR="0" wp14:anchorId="3ACFB0F5" wp14:editId="4CC474C7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201" w:rsidRDefault="004C6201" w:rsidP="004C6201">
      <w:pPr>
        <w:jc w:val="center"/>
      </w:pPr>
    </w:p>
    <w:p w:rsidR="004C6201" w:rsidRDefault="004C6201" w:rsidP="004C620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C6201" w:rsidRDefault="004C6201" w:rsidP="004C6201">
      <w:pPr>
        <w:pStyle w:val="mechtex"/>
        <w:rPr>
          <w:rFonts w:ascii="GHEA Mariam" w:hAnsi="GHEA Mariam"/>
          <w:b/>
        </w:rPr>
      </w:pPr>
    </w:p>
    <w:p w:rsidR="004C6201" w:rsidRDefault="004C6201" w:rsidP="004C6201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C6201" w:rsidRPr="008E1B5A" w:rsidRDefault="004C6201" w:rsidP="004C6201">
      <w:pPr>
        <w:jc w:val="center"/>
        <w:rPr>
          <w:rFonts w:ascii="GHEA Mariam" w:hAnsi="GHEA Mariam"/>
          <w:sz w:val="24"/>
          <w:szCs w:val="24"/>
        </w:rPr>
      </w:pPr>
    </w:p>
    <w:p w:rsidR="004C6201" w:rsidRPr="00F44648" w:rsidRDefault="004C6201" w:rsidP="004C6201">
      <w:pPr>
        <w:jc w:val="center"/>
        <w:rPr>
          <w:rFonts w:ascii="GHEA Mariam" w:hAnsi="GHEA Mariam"/>
          <w:sz w:val="24"/>
          <w:szCs w:val="24"/>
        </w:rPr>
      </w:pPr>
    </w:p>
    <w:p w:rsidR="004C6201" w:rsidRPr="004C6201" w:rsidRDefault="004C6201">
      <w:pPr>
        <w:jc w:val="center"/>
        <w:rPr>
          <w:rFonts w:ascii="GHEA Mariam" w:hAnsi="GHEA Mariam"/>
          <w:sz w:val="24"/>
          <w:szCs w:val="24"/>
        </w:rPr>
      </w:pPr>
      <w:r w:rsidRPr="004C6201">
        <w:rPr>
          <w:rFonts w:ascii="GHEA Mariam" w:hAnsi="GHEA Mariam"/>
          <w:sz w:val="24"/>
          <w:szCs w:val="24"/>
        </w:rPr>
        <w:t xml:space="preserve">18 </w:t>
      </w:r>
      <w:r w:rsidRPr="004C620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4C6201">
        <w:rPr>
          <w:rFonts w:ascii="GHEA Mariam" w:hAnsi="GHEA Mariam"/>
          <w:sz w:val="24"/>
          <w:szCs w:val="24"/>
        </w:rPr>
        <w:t xml:space="preserve"> 202</w:t>
      </w:r>
      <w:r w:rsidRPr="004C6201">
        <w:rPr>
          <w:rFonts w:ascii="GHEA Mariam" w:hAnsi="GHEA Mariam"/>
          <w:sz w:val="24"/>
          <w:szCs w:val="24"/>
          <w:lang w:val="hy-AM"/>
        </w:rPr>
        <w:t>2</w:t>
      </w:r>
      <w:r w:rsidRPr="004C6201">
        <w:rPr>
          <w:rFonts w:ascii="GHEA Mariam" w:hAnsi="GHEA Mariam"/>
          <w:sz w:val="24"/>
          <w:szCs w:val="24"/>
        </w:rPr>
        <w:t xml:space="preserve"> </w:t>
      </w:r>
      <w:r w:rsidRPr="004C6201">
        <w:rPr>
          <w:rFonts w:ascii="GHEA Mariam" w:hAnsi="GHEA Mariam" w:cs="Sylfaen"/>
          <w:sz w:val="24"/>
          <w:szCs w:val="24"/>
        </w:rPr>
        <w:t>թվականի</w:t>
      </w:r>
      <w:r w:rsidRPr="004C6201">
        <w:rPr>
          <w:rFonts w:ascii="GHEA Mariam" w:hAnsi="GHEA Mariam"/>
          <w:sz w:val="24"/>
          <w:szCs w:val="24"/>
        </w:rPr>
        <w:t xml:space="preserve">  N              - Ն</w:t>
      </w:r>
    </w:p>
    <w:p w:rsidR="004C6201" w:rsidRPr="004C6201" w:rsidRDefault="004C6201">
      <w:pPr>
        <w:jc w:val="center"/>
        <w:rPr>
          <w:rFonts w:ascii="GHEA Mariam" w:hAnsi="GHEA Mariam"/>
          <w:sz w:val="24"/>
          <w:szCs w:val="24"/>
        </w:rPr>
      </w:pPr>
    </w:p>
    <w:p w:rsidR="004C6201" w:rsidRPr="004C6201" w:rsidRDefault="004C6201">
      <w:pPr>
        <w:jc w:val="center"/>
        <w:rPr>
          <w:rFonts w:ascii="GHEA Mariam" w:hAnsi="GHEA Mariam"/>
          <w:sz w:val="24"/>
          <w:szCs w:val="24"/>
        </w:rPr>
      </w:pPr>
    </w:p>
    <w:p w:rsidR="004C6201" w:rsidRDefault="004C6201" w:rsidP="004C6201">
      <w:pPr>
        <w:pStyle w:val="mechtex"/>
        <w:jc w:val="both"/>
        <w:rPr>
          <w:rFonts w:ascii="GHEA Mariam" w:hAnsi="GHEA Mariam" w:cs="Arial"/>
          <w:sz w:val="24"/>
          <w:szCs w:val="24"/>
          <w:lang w:val="af-ZA"/>
        </w:rPr>
      </w:pPr>
      <w:r w:rsidRPr="004C6201">
        <w:rPr>
          <w:rFonts w:ascii="GHEA Mariam" w:hAnsi="GHEA Mariam" w:cs="Arial"/>
          <w:spacing w:val="-6"/>
          <w:sz w:val="24"/>
          <w:szCs w:val="24"/>
          <w:lang w:val="af-ZA"/>
        </w:rPr>
        <w:t>ՀԱՅԱՍՏԱՆԻ</w:t>
      </w:r>
      <w:r w:rsidRPr="004C620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C6201">
        <w:rPr>
          <w:rFonts w:ascii="GHEA Mariam" w:hAnsi="GHEA Mariam" w:cs="Arial"/>
          <w:spacing w:val="-6"/>
          <w:sz w:val="24"/>
          <w:szCs w:val="24"/>
          <w:lang w:val="af-ZA"/>
        </w:rPr>
        <w:t>ՀԱՆՐԱՊԵՏՈՒԹՅԱՆ</w:t>
      </w:r>
      <w:r w:rsidRPr="004C620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C6201">
        <w:rPr>
          <w:rFonts w:ascii="GHEA Mariam" w:hAnsi="GHEA Mariam" w:cs="Arial"/>
          <w:spacing w:val="-6"/>
          <w:sz w:val="24"/>
          <w:szCs w:val="24"/>
          <w:lang w:val="af-ZA"/>
        </w:rPr>
        <w:t>ԿԱՌԱՎԱՐՈՒԹՅԱՆ</w:t>
      </w:r>
      <w:r w:rsidRPr="004C6201">
        <w:rPr>
          <w:rFonts w:ascii="GHEA Mariam" w:hAnsi="GHEA Mariam"/>
          <w:spacing w:val="-6"/>
          <w:sz w:val="24"/>
          <w:szCs w:val="24"/>
          <w:lang w:val="af-ZA"/>
        </w:rPr>
        <w:t xml:space="preserve"> 2009 </w:t>
      </w:r>
      <w:r w:rsidRPr="004C6201">
        <w:rPr>
          <w:rFonts w:ascii="GHEA Mariam" w:hAnsi="GHEA Mariam" w:cs="Arial"/>
          <w:spacing w:val="-6"/>
          <w:sz w:val="24"/>
          <w:szCs w:val="24"/>
          <w:lang w:val="af-ZA"/>
        </w:rPr>
        <w:t>ԹՎԱԿԱՆԻ</w:t>
      </w:r>
      <w:r w:rsidRPr="004C620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C6201">
        <w:rPr>
          <w:rFonts w:ascii="GHEA Mariam" w:hAnsi="GHEA Mariam" w:cs="Arial"/>
          <w:spacing w:val="-6"/>
          <w:sz w:val="24"/>
          <w:szCs w:val="24"/>
          <w:lang w:val="hy-AM"/>
        </w:rPr>
        <w:t>ԴԵԿ</w:t>
      </w:r>
      <w:r w:rsidRPr="004C6201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4C6201">
        <w:rPr>
          <w:rFonts w:ascii="GHEA Mariam" w:hAnsi="GHEA Mariam" w:cs="Arial"/>
          <w:spacing w:val="-6"/>
          <w:sz w:val="24"/>
          <w:szCs w:val="24"/>
          <w:lang w:val="hy-AM"/>
        </w:rPr>
        <w:t>ՏԵՄԲԵՐԻ</w:t>
      </w:r>
      <w:r w:rsidRPr="004C620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C6201">
        <w:rPr>
          <w:rFonts w:ascii="GHEA Mariam" w:hAnsi="GHEA Mariam"/>
          <w:spacing w:val="-6"/>
          <w:sz w:val="24"/>
          <w:szCs w:val="24"/>
          <w:lang w:val="hy-AM"/>
        </w:rPr>
        <w:t>10</w:t>
      </w:r>
      <w:r w:rsidRPr="004C6201">
        <w:rPr>
          <w:rFonts w:ascii="GHEA Mariam" w:hAnsi="GHEA Mariam"/>
          <w:spacing w:val="-6"/>
          <w:sz w:val="24"/>
          <w:szCs w:val="24"/>
          <w:lang w:val="af-ZA"/>
        </w:rPr>
        <w:t>-</w:t>
      </w:r>
      <w:r w:rsidRPr="004C6201">
        <w:rPr>
          <w:rFonts w:ascii="GHEA Mariam" w:hAnsi="GHEA Mariam" w:cs="Arial"/>
          <w:spacing w:val="-6"/>
          <w:sz w:val="24"/>
          <w:szCs w:val="24"/>
          <w:lang w:val="af-ZA"/>
        </w:rPr>
        <w:t>Ի</w:t>
      </w:r>
      <w:r w:rsidRPr="004C6201">
        <w:rPr>
          <w:rFonts w:ascii="GHEA Mariam" w:hAnsi="GHEA Mariam"/>
          <w:spacing w:val="-6"/>
          <w:sz w:val="24"/>
          <w:szCs w:val="24"/>
          <w:lang w:val="hy-AM"/>
        </w:rPr>
        <w:t xml:space="preserve"> N</w:t>
      </w:r>
      <w:r w:rsidRPr="004C620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C6201">
        <w:rPr>
          <w:rFonts w:ascii="GHEA Mariam" w:hAnsi="GHEA Mariam"/>
          <w:spacing w:val="-6"/>
          <w:sz w:val="24"/>
          <w:szCs w:val="24"/>
          <w:lang w:val="hy-AM"/>
        </w:rPr>
        <w:t>1446</w:t>
      </w:r>
      <w:r w:rsidRPr="004C6201">
        <w:rPr>
          <w:rFonts w:ascii="GHEA Mariam" w:hAnsi="GHEA Mariam"/>
          <w:spacing w:val="-6"/>
          <w:sz w:val="24"/>
          <w:szCs w:val="24"/>
          <w:lang w:val="af-ZA"/>
        </w:rPr>
        <w:t>-</w:t>
      </w:r>
      <w:r w:rsidRPr="004C6201">
        <w:rPr>
          <w:rFonts w:ascii="GHEA Mariam" w:hAnsi="GHEA Mariam" w:cs="Arial"/>
          <w:spacing w:val="-6"/>
          <w:sz w:val="24"/>
          <w:szCs w:val="24"/>
          <w:lang w:val="hy-AM"/>
        </w:rPr>
        <w:t>Ն</w:t>
      </w:r>
      <w:r w:rsidRPr="004C620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4C620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pacing w:val="-6"/>
          <w:sz w:val="24"/>
          <w:szCs w:val="24"/>
          <w:lang w:val="af-ZA"/>
        </w:rPr>
        <w:t>ՀԱՅԱՍՏԱՆԻ</w:t>
      </w:r>
      <w:r w:rsidRPr="004C620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C6201">
        <w:rPr>
          <w:rFonts w:ascii="GHEA Mariam" w:hAnsi="GHEA Mariam" w:cs="Arial"/>
          <w:spacing w:val="-6"/>
          <w:sz w:val="24"/>
          <w:szCs w:val="24"/>
          <w:lang w:val="af-ZA"/>
        </w:rPr>
        <w:t>ՀԱՆՐԱՊԵՏՈՒԹՅԱՆ</w:t>
      </w:r>
      <w:r w:rsidRPr="004C620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C6201">
        <w:rPr>
          <w:rFonts w:ascii="GHEA Mariam" w:hAnsi="GHEA Mariam" w:cs="Arial"/>
          <w:spacing w:val="-2"/>
          <w:sz w:val="24"/>
          <w:szCs w:val="24"/>
          <w:lang w:val="af-ZA"/>
        </w:rPr>
        <w:t>ԿԱՌԱՎԱ</w:t>
      </w:r>
      <w:r w:rsidRPr="004C6201">
        <w:rPr>
          <w:rFonts w:ascii="GHEA Mariam" w:hAnsi="GHEA Mariam" w:cs="Arial"/>
          <w:spacing w:val="-2"/>
          <w:sz w:val="24"/>
          <w:szCs w:val="24"/>
          <w:lang w:val="af-ZA"/>
        </w:rPr>
        <w:softHyphen/>
      </w:r>
      <w:r w:rsidRPr="004C6201">
        <w:rPr>
          <w:rFonts w:ascii="GHEA Mariam" w:hAnsi="GHEA Mariam" w:cs="Arial"/>
          <w:spacing w:val="-2"/>
          <w:sz w:val="24"/>
          <w:szCs w:val="24"/>
          <w:lang w:val="af-ZA"/>
        </w:rPr>
        <w:t>ՐՈՒ</w:t>
      </w:r>
      <w:r w:rsidRPr="004C6201">
        <w:rPr>
          <w:rFonts w:ascii="GHEA Mariam" w:hAnsi="GHEA Mariam" w:cs="Arial"/>
          <w:spacing w:val="-2"/>
          <w:sz w:val="24"/>
          <w:szCs w:val="24"/>
          <w:lang w:val="af-ZA"/>
        </w:rPr>
        <w:softHyphen/>
      </w:r>
      <w:r w:rsidRPr="004C6201">
        <w:rPr>
          <w:rFonts w:ascii="GHEA Mariam" w:hAnsi="GHEA Mariam" w:cs="Arial"/>
          <w:spacing w:val="-2"/>
          <w:sz w:val="24"/>
          <w:szCs w:val="24"/>
          <w:lang w:val="af-ZA"/>
        </w:rPr>
        <w:t>ԹՅԱՆ</w:t>
      </w:r>
      <w:r w:rsidRPr="004C6201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C6201">
        <w:rPr>
          <w:rFonts w:ascii="GHEA Mariam" w:hAnsi="GHEA Mariam"/>
          <w:spacing w:val="-2"/>
          <w:sz w:val="24"/>
          <w:szCs w:val="24"/>
          <w:lang w:val="hy-AM"/>
        </w:rPr>
        <w:t xml:space="preserve">2011 </w:t>
      </w:r>
      <w:r w:rsidRPr="004C6201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4C620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pacing w:val="-2"/>
          <w:sz w:val="24"/>
          <w:szCs w:val="24"/>
          <w:lang w:val="hy-AM"/>
        </w:rPr>
        <w:t>ՄԱՐՏԻ</w:t>
      </w:r>
      <w:r w:rsidRPr="004C6201">
        <w:rPr>
          <w:rFonts w:ascii="GHEA Mariam" w:hAnsi="GHEA Mariam"/>
          <w:spacing w:val="-2"/>
          <w:sz w:val="24"/>
          <w:szCs w:val="24"/>
          <w:lang w:val="hy-AM"/>
        </w:rPr>
        <w:t xml:space="preserve"> 18-</w:t>
      </w:r>
      <w:r w:rsidRPr="004C6201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4C6201">
        <w:rPr>
          <w:rFonts w:ascii="GHEA Mariam" w:hAnsi="GHEA Mariam"/>
          <w:spacing w:val="-2"/>
          <w:sz w:val="24"/>
          <w:szCs w:val="24"/>
          <w:lang w:val="hy-AM"/>
        </w:rPr>
        <w:t xml:space="preserve"> N 261-</w:t>
      </w:r>
      <w:r w:rsidRPr="004C6201">
        <w:rPr>
          <w:rFonts w:ascii="GHEA Mariam" w:hAnsi="GHEA Mariam" w:cs="Arial"/>
          <w:spacing w:val="-2"/>
          <w:sz w:val="24"/>
          <w:szCs w:val="24"/>
          <w:lang w:val="hy-AM"/>
        </w:rPr>
        <w:t>Ն</w:t>
      </w:r>
      <w:r w:rsidRPr="004C6201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4C6201">
        <w:rPr>
          <w:rFonts w:ascii="GHEA Mariam" w:hAnsi="GHEA Mariam" w:cs="Arial"/>
          <w:spacing w:val="-2"/>
          <w:sz w:val="24"/>
          <w:szCs w:val="24"/>
          <w:lang w:val="af-ZA"/>
        </w:rPr>
        <w:t>ՈՐՈՇ</w:t>
      </w:r>
      <w:r w:rsidRPr="004C6201">
        <w:rPr>
          <w:rFonts w:ascii="GHEA Mariam" w:hAnsi="GHEA Mariam" w:cs="Arial"/>
          <w:spacing w:val="-2"/>
          <w:sz w:val="24"/>
          <w:szCs w:val="24"/>
          <w:lang w:val="hy-AM"/>
        </w:rPr>
        <w:t>ՈՒՄՆԵՐՆ</w:t>
      </w:r>
      <w:r w:rsidRPr="004C620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/>
          <w:color w:val="FF0000"/>
          <w:spacing w:val="-2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pacing w:val="-2"/>
          <w:sz w:val="24"/>
          <w:szCs w:val="24"/>
          <w:lang w:val="hy-AM"/>
        </w:rPr>
        <w:t>ՈՒԺԸ</w:t>
      </w:r>
      <w:r w:rsidRPr="004C620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pacing w:val="-2"/>
          <w:sz w:val="24"/>
          <w:szCs w:val="24"/>
          <w:lang w:val="hy-AM"/>
        </w:rPr>
        <w:t>ԿՈՐՑՐԱ</w:t>
      </w:r>
      <w:r w:rsidRPr="004C6201">
        <w:rPr>
          <w:rFonts w:ascii="GHEA Mariam" w:hAnsi="GHEA Mariam" w:cs="Arial"/>
          <w:sz w:val="24"/>
          <w:szCs w:val="24"/>
          <w:lang w:val="hy-AM"/>
        </w:rPr>
        <w:t>Ծ</w:t>
      </w:r>
      <w:r w:rsidRPr="004C620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   </w:t>
      </w:r>
      <w:r w:rsidRPr="004C6201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4C6201">
        <w:rPr>
          <w:rFonts w:ascii="GHEA Mariam" w:hAnsi="GHEA Mariam"/>
          <w:sz w:val="24"/>
          <w:szCs w:val="24"/>
          <w:lang w:val="af-ZA"/>
        </w:rPr>
        <w:t xml:space="preserve"> </w:t>
      </w:r>
      <w:r w:rsidRPr="004C6201">
        <w:rPr>
          <w:rFonts w:ascii="GHEA Mariam" w:hAnsi="GHEA Mariam" w:cs="Arial"/>
          <w:sz w:val="24"/>
          <w:szCs w:val="24"/>
          <w:lang w:val="af-ZA"/>
        </w:rPr>
        <w:t>ՄԱՍԻՆ</w:t>
      </w:r>
    </w:p>
    <w:p w:rsidR="004C6201" w:rsidRDefault="004C6201" w:rsidP="004C6201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4C6201" w:rsidRPr="004C6201" w:rsidRDefault="004C6201" w:rsidP="004C6201">
      <w:pPr>
        <w:pStyle w:val="mechtex"/>
        <w:rPr>
          <w:lang w:val="hy-AM"/>
        </w:rPr>
      </w:pPr>
    </w:p>
    <w:p w:rsidR="004C6201" w:rsidRPr="004C6201" w:rsidRDefault="004C6201" w:rsidP="004C6201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4C6201" w:rsidRPr="004C6201" w:rsidRDefault="004C6201" w:rsidP="004C620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C6201">
        <w:rPr>
          <w:rFonts w:ascii="GHEA Mariam" w:hAnsi="GHEA Mariam" w:cs="Arial"/>
          <w:sz w:val="24"/>
          <w:szCs w:val="24"/>
        </w:rPr>
        <w:t>Հիմք</w:t>
      </w:r>
      <w:r w:rsidRPr="004C6201">
        <w:rPr>
          <w:rFonts w:ascii="GHEA Mariam" w:hAnsi="GHEA Mariam"/>
          <w:sz w:val="24"/>
          <w:szCs w:val="24"/>
          <w:lang w:val="af-ZA"/>
        </w:rPr>
        <w:t xml:space="preserve"> </w:t>
      </w:r>
      <w:r w:rsidRPr="004C6201">
        <w:rPr>
          <w:rFonts w:ascii="GHEA Mariam" w:hAnsi="GHEA Mariam" w:cs="Arial"/>
          <w:sz w:val="24"/>
          <w:szCs w:val="24"/>
        </w:rPr>
        <w:t>ընդունելով</w:t>
      </w:r>
      <w:r w:rsidRPr="004C6201">
        <w:rPr>
          <w:rFonts w:ascii="GHEA Mariam" w:hAnsi="GHEA Mariam"/>
          <w:sz w:val="24"/>
          <w:szCs w:val="24"/>
          <w:lang w:val="af-ZA"/>
        </w:rPr>
        <w:t xml:space="preserve"> «</w:t>
      </w:r>
      <w:r w:rsidRPr="004C6201">
        <w:rPr>
          <w:rFonts w:ascii="GHEA Mariam" w:hAnsi="GHEA Mariam" w:cs="Arial"/>
          <w:sz w:val="24"/>
          <w:szCs w:val="24"/>
        </w:rPr>
        <w:t>Նորմատիվ</w:t>
      </w:r>
      <w:r w:rsidRPr="004C6201">
        <w:rPr>
          <w:rFonts w:ascii="GHEA Mariam" w:hAnsi="GHEA Mariam"/>
          <w:sz w:val="24"/>
          <w:szCs w:val="24"/>
          <w:lang w:val="af-ZA"/>
        </w:rPr>
        <w:t xml:space="preserve"> </w:t>
      </w:r>
      <w:r w:rsidRPr="004C6201">
        <w:rPr>
          <w:rFonts w:ascii="GHEA Mariam" w:hAnsi="GHEA Mariam" w:cs="Arial"/>
          <w:sz w:val="24"/>
          <w:szCs w:val="24"/>
        </w:rPr>
        <w:t>իրավական</w:t>
      </w:r>
      <w:r w:rsidRPr="004C6201">
        <w:rPr>
          <w:rFonts w:ascii="GHEA Mariam" w:hAnsi="GHEA Mariam"/>
          <w:sz w:val="24"/>
          <w:szCs w:val="24"/>
          <w:lang w:val="af-ZA"/>
        </w:rPr>
        <w:t xml:space="preserve"> </w:t>
      </w:r>
      <w:r w:rsidRPr="004C6201">
        <w:rPr>
          <w:rFonts w:ascii="GHEA Mariam" w:hAnsi="GHEA Mariam" w:cs="Arial"/>
          <w:sz w:val="24"/>
          <w:szCs w:val="24"/>
        </w:rPr>
        <w:t>ակտերի</w:t>
      </w:r>
      <w:r w:rsidRPr="004C6201">
        <w:rPr>
          <w:rFonts w:ascii="GHEA Mariam" w:hAnsi="GHEA Mariam"/>
          <w:sz w:val="24"/>
          <w:szCs w:val="24"/>
          <w:lang w:val="af-ZA"/>
        </w:rPr>
        <w:t xml:space="preserve"> </w:t>
      </w:r>
      <w:r w:rsidRPr="004C6201">
        <w:rPr>
          <w:rFonts w:ascii="GHEA Mariam" w:hAnsi="GHEA Mariam" w:cs="Arial"/>
          <w:sz w:val="24"/>
          <w:szCs w:val="24"/>
        </w:rPr>
        <w:t>մասին</w:t>
      </w:r>
      <w:r w:rsidRPr="004C6201">
        <w:rPr>
          <w:rFonts w:ascii="GHEA Mariam" w:hAnsi="GHEA Mariam"/>
          <w:sz w:val="24"/>
          <w:szCs w:val="24"/>
          <w:lang w:val="af-ZA"/>
        </w:rPr>
        <w:t xml:space="preserve">» </w:t>
      </w:r>
      <w:r w:rsidRPr="004C6201">
        <w:rPr>
          <w:rFonts w:ascii="GHEA Mariam" w:hAnsi="GHEA Mariam" w:cs="Arial"/>
          <w:sz w:val="24"/>
          <w:szCs w:val="24"/>
        </w:rPr>
        <w:t>օրենքի</w:t>
      </w:r>
      <w:r w:rsidRPr="004C6201">
        <w:rPr>
          <w:rFonts w:ascii="GHEA Mariam" w:hAnsi="GHEA Mariam"/>
          <w:sz w:val="24"/>
          <w:szCs w:val="24"/>
          <w:lang w:val="af-ZA"/>
        </w:rPr>
        <w:t xml:space="preserve"> </w:t>
      </w:r>
      <w:r w:rsidRPr="004C6201">
        <w:rPr>
          <w:rFonts w:ascii="GHEA Mariam" w:hAnsi="GHEA Mariam"/>
          <w:sz w:val="24"/>
          <w:szCs w:val="24"/>
          <w:lang w:val="hy-AM"/>
        </w:rPr>
        <w:t>37-</w:t>
      </w:r>
      <w:r w:rsidRPr="004C6201">
        <w:rPr>
          <w:rFonts w:ascii="GHEA Mariam" w:hAnsi="GHEA Mariam" w:cs="Arial"/>
          <w:sz w:val="24"/>
          <w:szCs w:val="24"/>
          <w:lang w:val="hy-AM"/>
        </w:rPr>
        <w:t>րդ</w:t>
      </w:r>
      <w:r w:rsidRPr="004C6201">
        <w:rPr>
          <w:rFonts w:ascii="GHEA Mariam" w:hAnsi="GHEA Mariam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z w:val="24"/>
          <w:szCs w:val="24"/>
        </w:rPr>
        <w:t>հոդված</w:t>
      </w:r>
      <w:r w:rsidRPr="004C6201">
        <w:rPr>
          <w:rFonts w:ascii="GHEA Mariam" w:hAnsi="GHEA Mariam" w:cs="Arial"/>
          <w:sz w:val="24"/>
          <w:szCs w:val="24"/>
          <w:lang w:val="hy-AM"/>
        </w:rPr>
        <w:t>ը</w:t>
      </w:r>
      <w:r w:rsidRPr="004C6201">
        <w:rPr>
          <w:rFonts w:ascii="GHEA Mariam" w:hAnsi="GHEA Mariam"/>
          <w:sz w:val="24"/>
          <w:szCs w:val="24"/>
          <w:lang w:val="af-ZA"/>
        </w:rPr>
        <w:t xml:space="preserve">` </w:t>
      </w:r>
      <w:r w:rsidRPr="004C620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C620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4C620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4C6201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4C6201">
        <w:rPr>
          <w:rFonts w:ascii="GHEA Mariam" w:hAnsi="GHEA Mariam" w:cs="Sylfaen"/>
          <w:sz w:val="24"/>
          <w:szCs w:val="24"/>
          <w:lang w:val="hy-AM"/>
        </w:rPr>
        <w:t>ո</w:t>
      </w:r>
      <w:r w:rsidRPr="004C620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Sylfaen"/>
          <w:sz w:val="24"/>
          <w:szCs w:val="24"/>
          <w:lang w:val="hy-AM"/>
        </w:rPr>
        <w:t>ր</w:t>
      </w:r>
      <w:r w:rsidRPr="004C620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Sylfaen"/>
          <w:sz w:val="24"/>
          <w:szCs w:val="24"/>
          <w:lang w:val="hy-AM"/>
        </w:rPr>
        <w:t>ո</w:t>
      </w:r>
      <w:r w:rsidRPr="004C620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Sylfaen"/>
          <w:sz w:val="24"/>
          <w:szCs w:val="24"/>
          <w:lang w:val="hy-AM"/>
        </w:rPr>
        <w:t>շ</w:t>
      </w:r>
      <w:r w:rsidRPr="004C620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Sylfaen"/>
          <w:sz w:val="24"/>
          <w:szCs w:val="24"/>
          <w:lang w:val="hy-AM"/>
        </w:rPr>
        <w:t>ու</w:t>
      </w:r>
      <w:r w:rsidRPr="004C620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Sylfaen"/>
          <w:sz w:val="24"/>
          <w:szCs w:val="24"/>
          <w:lang w:val="hy-AM"/>
        </w:rPr>
        <w:t>մ</w:t>
      </w:r>
      <w:r w:rsidRPr="004C6201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4C6201">
        <w:rPr>
          <w:rFonts w:ascii="GHEA Mariam" w:hAnsi="GHEA Mariam" w:cs="Sylfaen"/>
          <w:sz w:val="24"/>
          <w:szCs w:val="24"/>
          <w:lang w:val="hy-AM"/>
        </w:rPr>
        <w:t>է</w:t>
      </w:r>
      <w:r w:rsidRPr="004C6201">
        <w:rPr>
          <w:rFonts w:ascii="GHEA Mariam" w:hAnsi="GHEA Mariam" w:cs="Arial Armenian"/>
          <w:sz w:val="24"/>
          <w:szCs w:val="24"/>
          <w:lang w:val="hy-AM"/>
        </w:rPr>
        <w:t>.</w:t>
      </w:r>
      <w:r w:rsidRPr="004C6201">
        <w:rPr>
          <w:rFonts w:ascii="GHEA Mariam" w:hAnsi="GHEA Mariam"/>
          <w:sz w:val="24"/>
          <w:szCs w:val="24"/>
          <w:lang w:val="hy-AM"/>
        </w:rPr>
        <w:t xml:space="preserve">  </w:t>
      </w:r>
    </w:p>
    <w:p w:rsidR="004C6201" w:rsidRPr="004C6201" w:rsidRDefault="004C6201" w:rsidP="004C6201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4C6201">
        <w:rPr>
          <w:rFonts w:ascii="GHEA Mariam" w:hAnsi="GHEA Mariam" w:cs="Sylfaen"/>
          <w:spacing w:val="-2"/>
          <w:sz w:val="24"/>
          <w:szCs w:val="24"/>
          <w:lang w:val="hy-AM"/>
        </w:rPr>
        <w:t xml:space="preserve">1. </w:t>
      </w:r>
      <w:r w:rsidRPr="004C6201">
        <w:rPr>
          <w:rFonts w:ascii="GHEA Mariam" w:hAnsi="GHEA Mariam" w:cs="Arial"/>
          <w:spacing w:val="-2"/>
          <w:sz w:val="24"/>
          <w:szCs w:val="24"/>
          <w:lang w:val="hy-AM"/>
        </w:rPr>
        <w:t>Ուժը</w:t>
      </w:r>
      <w:r w:rsidRPr="004C6201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pacing w:val="-2"/>
          <w:sz w:val="24"/>
          <w:szCs w:val="24"/>
          <w:lang w:val="hy-AM"/>
        </w:rPr>
        <w:t>կորցրած</w:t>
      </w:r>
      <w:r w:rsidRPr="004C6201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pacing w:val="-2"/>
          <w:sz w:val="24"/>
          <w:szCs w:val="24"/>
          <w:lang w:val="hy-AM"/>
        </w:rPr>
        <w:t>ճանաչել</w:t>
      </w:r>
      <w:r w:rsidRPr="004C6201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4C6201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4C6201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pacing w:val="-2"/>
          <w:sz w:val="24"/>
          <w:szCs w:val="24"/>
          <w:lang w:val="hy-AM"/>
        </w:rPr>
        <w:t>կառավարու</w:t>
      </w:r>
      <w:r w:rsidRPr="004C6201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4C6201">
        <w:rPr>
          <w:rFonts w:ascii="GHEA Mariam" w:hAnsi="GHEA Mariam" w:cs="Arial"/>
          <w:spacing w:val="-2"/>
          <w:sz w:val="24"/>
          <w:szCs w:val="24"/>
          <w:lang w:val="hy-AM"/>
        </w:rPr>
        <w:t>թյան</w:t>
      </w:r>
      <w:r w:rsidRPr="004C6201">
        <w:rPr>
          <w:rFonts w:ascii="GHEA Mariam" w:hAnsi="GHEA Mariam" w:cs="Sylfaen"/>
          <w:sz w:val="24"/>
          <w:szCs w:val="24"/>
          <w:lang w:val="hy-AM"/>
        </w:rPr>
        <w:t xml:space="preserve"> 2009 </w:t>
      </w:r>
      <w:r w:rsidRPr="004C620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C62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4C6201">
        <w:rPr>
          <w:rFonts w:ascii="GHEA Mariam" w:hAnsi="GHEA Mariam" w:cs="Sylfaen"/>
          <w:sz w:val="24"/>
          <w:szCs w:val="24"/>
          <w:lang w:val="hy-AM"/>
        </w:rPr>
        <w:t xml:space="preserve"> 10-</w:t>
      </w:r>
      <w:r w:rsidRPr="004C6201">
        <w:rPr>
          <w:rFonts w:ascii="GHEA Mariam" w:hAnsi="GHEA Mariam" w:cs="Arial"/>
          <w:sz w:val="24"/>
          <w:szCs w:val="24"/>
          <w:lang w:val="hy-AM"/>
        </w:rPr>
        <w:t>ի</w:t>
      </w:r>
      <w:r w:rsidRPr="004C62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 Armenian"/>
          <w:sz w:val="24"/>
          <w:szCs w:val="24"/>
          <w:lang w:val="hy-AM"/>
        </w:rPr>
        <w:t>«</w:t>
      </w:r>
      <w:r w:rsidRPr="004C6201">
        <w:rPr>
          <w:rFonts w:ascii="GHEA Mariam" w:hAnsi="GHEA Mariam" w:cs="Arial"/>
          <w:sz w:val="24"/>
          <w:szCs w:val="24"/>
          <w:lang w:val="hy-AM"/>
        </w:rPr>
        <w:t>Օտարերկրյա</w:t>
      </w:r>
      <w:r w:rsidRPr="004C62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z w:val="24"/>
          <w:szCs w:val="24"/>
          <w:lang w:val="hy-AM"/>
        </w:rPr>
        <w:t>պետություններին</w:t>
      </w:r>
      <w:r w:rsidRPr="004C62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z w:val="24"/>
          <w:szCs w:val="24"/>
          <w:lang w:val="hy-AM"/>
        </w:rPr>
        <w:t>աջակ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C6201">
        <w:rPr>
          <w:rFonts w:ascii="GHEA Mariam" w:hAnsi="GHEA Mariam" w:cs="Arial"/>
          <w:sz w:val="24"/>
          <w:szCs w:val="24"/>
          <w:lang w:val="hy-AM"/>
        </w:rPr>
        <w:t>ցելու</w:t>
      </w:r>
      <w:r w:rsidRPr="004C62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pacing w:val="-2"/>
          <w:sz w:val="24"/>
          <w:szCs w:val="24"/>
          <w:lang w:val="hy-AM"/>
        </w:rPr>
        <w:t>համար</w:t>
      </w:r>
      <w:r w:rsidRPr="004C6201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pacing w:val="-2"/>
          <w:sz w:val="24"/>
          <w:szCs w:val="24"/>
          <w:lang w:val="hy-AM"/>
        </w:rPr>
        <w:t>ազգային</w:t>
      </w:r>
      <w:r w:rsidRPr="004C6201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pacing w:val="-2"/>
          <w:sz w:val="24"/>
          <w:szCs w:val="24"/>
          <w:lang w:val="hy-AM"/>
        </w:rPr>
        <w:t>փորձագետների</w:t>
      </w:r>
      <w:r w:rsidRPr="004C6201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pacing w:val="-2"/>
          <w:sz w:val="24"/>
          <w:szCs w:val="24"/>
          <w:lang w:val="hy-AM"/>
        </w:rPr>
        <w:t>խմբի</w:t>
      </w:r>
      <w:r w:rsidRPr="004C6201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pacing w:val="-2"/>
          <w:sz w:val="24"/>
          <w:szCs w:val="24"/>
          <w:lang w:val="hy-AM"/>
        </w:rPr>
        <w:t>ձևավորման</w:t>
      </w:r>
      <w:r w:rsidRPr="004C6201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pacing w:val="-2"/>
          <w:sz w:val="24"/>
          <w:szCs w:val="24"/>
          <w:lang w:val="hy-AM"/>
        </w:rPr>
        <w:t>կարգը</w:t>
      </w:r>
      <w:r w:rsidRPr="004C6201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pacing w:val="-2"/>
          <w:sz w:val="24"/>
          <w:szCs w:val="24"/>
          <w:lang w:val="hy-AM"/>
        </w:rPr>
        <w:t>հաստատելու</w:t>
      </w:r>
      <w:r w:rsidRPr="004C6201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pacing w:val="-2"/>
          <w:sz w:val="24"/>
          <w:szCs w:val="24"/>
          <w:lang w:val="hy-AM"/>
        </w:rPr>
        <w:t>մասի</w:t>
      </w:r>
      <w:r w:rsidRPr="004C6201">
        <w:rPr>
          <w:rFonts w:ascii="GHEA Mariam" w:hAnsi="GHEA Mariam" w:cs="Arial"/>
          <w:sz w:val="24"/>
          <w:szCs w:val="24"/>
          <w:lang w:val="hy-AM"/>
        </w:rPr>
        <w:t>ն</w:t>
      </w:r>
      <w:r w:rsidRPr="004C6201">
        <w:rPr>
          <w:rFonts w:ascii="GHEA Mariam" w:hAnsi="GHEA Mariam" w:cs="Arial Armenian"/>
          <w:sz w:val="24"/>
          <w:szCs w:val="24"/>
          <w:lang w:val="hy-AM"/>
        </w:rPr>
        <w:t>»</w:t>
      </w:r>
      <w:r w:rsidRPr="004C6201">
        <w:rPr>
          <w:rFonts w:ascii="GHEA Mariam" w:hAnsi="GHEA Mariam" w:cs="Sylfaen"/>
          <w:sz w:val="24"/>
          <w:szCs w:val="24"/>
          <w:lang w:val="hy-AM"/>
        </w:rPr>
        <w:t xml:space="preserve"> N 1446-</w:t>
      </w:r>
      <w:r w:rsidRPr="004C6201">
        <w:rPr>
          <w:rFonts w:ascii="GHEA Mariam" w:hAnsi="GHEA Mariam" w:cs="Arial"/>
          <w:sz w:val="24"/>
          <w:szCs w:val="24"/>
          <w:lang w:val="hy-AM"/>
        </w:rPr>
        <w:t>Ն</w:t>
      </w:r>
      <w:r w:rsidRPr="004C62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z w:val="24"/>
          <w:szCs w:val="24"/>
          <w:lang w:val="hy-AM"/>
        </w:rPr>
        <w:t>և</w:t>
      </w:r>
      <w:r w:rsidRPr="004C62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C62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C62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C6201">
        <w:rPr>
          <w:rFonts w:ascii="GHEA Mariam" w:hAnsi="GHEA Mariam" w:cs="Sylfaen"/>
          <w:sz w:val="24"/>
          <w:szCs w:val="24"/>
          <w:lang w:val="hy-AM"/>
        </w:rPr>
        <w:t xml:space="preserve"> 2011 </w:t>
      </w:r>
      <w:r w:rsidRPr="004C620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C62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z w:val="24"/>
          <w:szCs w:val="24"/>
          <w:lang w:val="hy-AM"/>
        </w:rPr>
        <w:t>մարտի</w:t>
      </w:r>
      <w:r w:rsidRPr="004C6201">
        <w:rPr>
          <w:rFonts w:ascii="GHEA Mariam" w:hAnsi="GHEA Mariam" w:cs="Sylfaen"/>
          <w:sz w:val="24"/>
          <w:szCs w:val="24"/>
          <w:lang w:val="hy-AM"/>
        </w:rPr>
        <w:t xml:space="preserve"> 18-</w:t>
      </w:r>
      <w:r w:rsidRPr="004C6201">
        <w:rPr>
          <w:rFonts w:ascii="GHEA Mariam" w:hAnsi="GHEA Mariam" w:cs="Arial"/>
          <w:sz w:val="24"/>
          <w:szCs w:val="24"/>
          <w:lang w:val="hy-AM"/>
        </w:rPr>
        <w:t>ի</w:t>
      </w:r>
      <w:r w:rsidRPr="004C62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 Armenian"/>
          <w:sz w:val="24"/>
          <w:szCs w:val="24"/>
          <w:lang w:val="hy-AM"/>
        </w:rPr>
        <w:t>«</w:t>
      </w:r>
      <w:r w:rsidRPr="004C6201">
        <w:rPr>
          <w:rFonts w:ascii="GHEA Mariam" w:hAnsi="GHEA Mariam" w:cs="Arial"/>
          <w:sz w:val="24"/>
          <w:szCs w:val="24"/>
          <w:lang w:val="hy-AM"/>
        </w:rPr>
        <w:t>Ճանապարհորդներին</w:t>
      </w:r>
      <w:r w:rsidRPr="004C6201">
        <w:rPr>
          <w:rFonts w:ascii="GHEA Mariam" w:hAnsi="GHEA Mariam" w:cs="Sylfaen"/>
          <w:sz w:val="24"/>
          <w:szCs w:val="24"/>
          <w:lang w:val="hy-AM"/>
        </w:rPr>
        <w:t xml:space="preserve"> (</w:t>
      </w:r>
      <w:r w:rsidRPr="004C6201">
        <w:rPr>
          <w:rFonts w:ascii="GHEA Mariam" w:hAnsi="GHEA Mariam" w:cs="Arial"/>
          <w:sz w:val="24"/>
          <w:szCs w:val="24"/>
          <w:lang w:val="hy-AM"/>
        </w:rPr>
        <w:t>մեկնողներ</w:t>
      </w:r>
      <w:r w:rsidRPr="004C6201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4C6201">
        <w:rPr>
          <w:rFonts w:ascii="GHEA Mariam" w:hAnsi="GHEA Mariam" w:cs="Arial"/>
          <w:sz w:val="24"/>
          <w:szCs w:val="24"/>
          <w:lang w:val="hy-AM"/>
        </w:rPr>
        <w:t>ժամանողներ</w:t>
      </w:r>
      <w:r w:rsidRPr="004C6201">
        <w:rPr>
          <w:rFonts w:ascii="GHEA Mariam" w:hAnsi="GHEA Mariam" w:cs="Sylfaen"/>
          <w:sz w:val="24"/>
          <w:szCs w:val="24"/>
          <w:lang w:val="hy-AM"/>
        </w:rPr>
        <w:t xml:space="preserve">) </w:t>
      </w:r>
      <w:r w:rsidRPr="004C6201">
        <w:rPr>
          <w:rFonts w:ascii="GHEA Mariam" w:hAnsi="GHEA Mariam" w:cs="Arial"/>
          <w:sz w:val="24"/>
          <w:szCs w:val="24"/>
          <w:lang w:val="hy-AM"/>
        </w:rPr>
        <w:t>խորհրդատվու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C6201">
        <w:rPr>
          <w:rFonts w:ascii="GHEA Mariam" w:hAnsi="GHEA Mariam" w:cs="Arial"/>
          <w:sz w:val="24"/>
          <w:szCs w:val="24"/>
          <w:lang w:val="hy-AM"/>
        </w:rPr>
        <w:t>թյան</w:t>
      </w:r>
      <w:r w:rsidRPr="004C62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4C62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z w:val="24"/>
          <w:szCs w:val="24"/>
          <w:lang w:val="hy-AM"/>
        </w:rPr>
        <w:t>և</w:t>
      </w:r>
      <w:r w:rsidRPr="004C62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z w:val="24"/>
          <w:szCs w:val="24"/>
          <w:lang w:val="hy-AM"/>
        </w:rPr>
        <w:t>կանխարգելիչ</w:t>
      </w:r>
      <w:r w:rsidRPr="004C62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z w:val="24"/>
          <w:szCs w:val="24"/>
          <w:lang w:val="hy-AM"/>
        </w:rPr>
        <w:t>միջոցառումների</w:t>
      </w:r>
      <w:r w:rsidRPr="004C62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4C62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z w:val="24"/>
          <w:szCs w:val="24"/>
          <w:lang w:val="hy-AM"/>
        </w:rPr>
        <w:t>կարգը</w:t>
      </w:r>
      <w:r w:rsidRPr="004C62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4C62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z w:val="24"/>
          <w:szCs w:val="24"/>
          <w:lang w:val="hy-AM"/>
        </w:rPr>
        <w:t>մասին</w:t>
      </w:r>
      <w:r w:rsidRPr="004C6201">
        <w:rPr>
          <w:rFonts w:ascii="GHEA Mariam" w:hAnsi="GHEA Mariam" w:cs="Arial Armenian"/>
          <w:sz w:val="24"/>
          <w:szCs w:val="24"/>
          <w:lang w:val="hy-AM"/>
        </w:rPr>
        <w:t>»</w:t>
      </w:r>
      <w:r w:rsidRPr="004C6201">
        <w:rPr>
          <w:rFonts w:ascii="GHEA Mariam" w:hAnsi="GHEA Mariam" w:cs="Sylfaen"/>
          <w:sz w:val="24"/>
          <w:szCs w:val="24"/>
          <w:lang w:val="hy-AM"/>
        </w:rPr>
        <w:t xml:space="preserve"> N 261-</w:t>
      </w:r>
      <w:r w:rsidRPr="004C6201">
        <w:rPr>
          <w:rFonts w:ascii="GHEA Mariam" w:hAnsi="GHEA Mariam" w:cs="Arial"/>
          <w:sz w:val="24"/>
          <w:szCs w:val="24"/>
          <w:lang w:val="hy-AM"/>
        </w:rPr>
        <w:t>Ն</w:t>
      </w:r>
      <w:r w:rsidRPr="004C62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z w:val="24"/>
          <w:szCs w:val="24"/>
          <w:lang w:val="hy-AM"/>
        </w:rPr>
        <w:t>որոշումները</w:t>
      </w:r>
      <w:r w:rsidRPr="004C6201">
        <w:rPr>
          <w:rFonts w:ascii="GHEA Mariam" w:hAnsi="GHEA Mariam" w:cs="Sylfaen"/>
          <w:sz w:val="24"/>
          <w:szCs w:val="24"/>
          <w:lang w:val="hy-AM"/>
        </w:rPr>
        <w:t>:</w:t>
      </w:r>
    </w:p>
    <w:p w:rsidR="004C6201" w:rsidRPr="004C6201" w:rsidRDefault="004C6201" w:rsidP="004C6201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4C6201">
        <w:rPr>
          <w:rFonts w:ascii="GHEA Mariam" w:hAnsi="GHEA Mariam" w:cs="Sylfaen"/>
          <w:spacing w:val="-6"/>
          <w:sz w:val="24"/>
          <w:szCs w:val="24"/>
          <w:lang w:val="hy-AM"/>
        </w:rPr>
        <w:t xml:space="preserve">2. </w:t>
      </w:r>
      <w:r w:rsidRPr="004C6201">
        <w:rPr>
          <w:rFonts w:ascii="GHEA Mariam" w:hAnsi="GHEA Mariam" w:cs="Arial"/>
          <w:spacing w:val="-6"/>
          <w:sz w:val="24"/>
          <w:szCs w:val="24"/>
          <w:lang w:val="hy-AM"/>
        </w:rPr>
        <w:t>Սույն</w:t>
      </w:r>
      <w:r w:rsidRPr="004C6201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pacing w:val="-6"/>
          <w:sz w:val="24"/>
          <w:szCs w:val="24"/>
          <w:lang w:val="hy-AM"/>
        </w:rPr>
        <w:t>որոշումն</w:t>
      </w:r>
      <w:r w:rsidRPr="004C6201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pacing w:val="-6"/>
          <w:sz w:val="24"/>
          <w:szCs w:val="24"/>
          <w:lang w:val="hy-AM"/>
        </w:rPr>
        <w:t>ուժի</w:t>
      </w:r>
      <w:r w:rsidRPr="004C6201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Pr="004C6201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4C6201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pacing w:val="-6"/>
          <w:sz w:val="24"/>
          <w:szCs w:val="24"/>
          <w:lang w:val="hy-AM"/>
        </w:rPr>
        <w:t>մտնում</w:t>
      </w:r>
      <w:r w:rsidRPr="004C6201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pacing w:val="-6"/>
          <w:sz w:val="24"/>
          <w:szCs w:val="24"/>
          <w:lang w:val="hy-AM"/>
        </w:rPr>
        <w:t>պաշտոնական</w:t>
      </w:r>
      <w:r w:rsidRPr="004C6201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pacing w:val="-6"/>
          <w:sz w:val="24"/>
          <w:szCs w:val="24"/>
          <w:lang w:val="hy-AM"/>
        </w:rPr>
        <w:t>հրապարակմանը</w:t>
      </w:r>
      <w:r w:rsidRPr="004C6201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pacing w:val="-6"/>
          <w:sz w:val="24"/>
          <w:szCs w:val="24"/>
          <w:lang w:val="hy-AM"/>
        </w:rPr>
        <w:t>հաջորդ</w:t>
      </w:r>
      <w:r w:rsidRPr="004C6201">
        <w:rPr>
          <w:rFonts w:ascii="GHEA Mariam" w:hAnsi="GHEA Mariam" w:cs="Arial"/>
          <w:sz w:val="24"/>
          <w:szCs w:val="24"/>
          <w:lang w:val="hy-AM"/>
        </w:rPr>
        <w:t>ող</w:t>
      </w:r>
      <w:r w:rsidRPr="004C6201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C6201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4C6201">
        <w:rPr>
          <w:rFonts w:ascii="GHEA Mariam" w:hAnsi="GHEA Mariam" w:cs="AK Courier"/>
          <w:sz w:val="24"/>
          <w:szCs w:val="24"/>
          <w:lang w:val="hy-AM"/>
        </w:rPr>
        <w:t>:</w:t>
      </w:r>
    </w:p>
    <w:p w:rsidR="001F225D" w:rsidRDefault="001F225D" w:rsidP="004C6201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4C6201" w:rsidRPr="00D61EB1" w:rsidRDefault="004C6201" w:rsidP="004C620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D7286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61EB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D7286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C6201" w:rsidRPr="00D61EB1" w:rsidRDefault="004C6201" w:rsidP="004C620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D61EB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D7286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D72866">
        <w:rPr>
          <w:rFonts w:ascii="GHEA Mariam" w:hAnsi="GHEA Mariam" w:cs="Arial Armenian"/>
          <w:sz w:val="24"/>
          <w:szCs w:val="24"/>
          <w:lang w:val="hy-AM"/>
        </w:rPr>
        <w:t>Ն</w:t>
      </w:r>
      <w:r w:rsidRPr="00D61EB1">
        <w:rPr>
          <w:rFonts w:ascii="GHEA Mariam" w:hAnsi="GHEA Mariam" w:cs="Sylfaen"/>
          <w:sz w:val="24"/>
          <w:szCs w:val="24"/>
          <w:lang w:val="fr-FR"/>
        </w:rPr>
        <w:t>.</w:t>
      </w:r>
      <w:r w:rsidRPr="00D61EB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D72866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D7286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C6201" w:rsidRPr="00D61EB1" w:rsidRDefault="004C6201" w:rsidP="004C6201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</w:pPr>
    </w:p>
    <w:p w:rsidR="004C6201" w:rsidRPr="00D72866" w:rsidRDefault="004C6201" w:rsidP="004C6201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D72866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p w:rsidR="004C6201" w:rsidRPr="004C6201" w:rsidRDefault="004C6201" w:rsidP="004C6201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sectPr w:rsidR="004C6201" w:rsidRPr="004C6201" w:rsidSect="004C6201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5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271E" w:rsidRDefault="00EA271E">
      <w:r>
        <w:separator/>
      </w:r>
    </w:p>
  </w:endnote>
  <w:endnote w:type="continuationSeparator" w:id="0">
    <w:p w:rsidR="00EA271E" w:rsidRDefault="00EA2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00000003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F81147" w:rsidRDefault="00F81147" w:rsidP="00F81147">
    <w:pPr>
      <w:pStyle w:val="Footer"/>
    </w:pPr>
    <w:fldSimple w:instr=" FILENAME   \* MERGEFORMAT ">
      <w:r>
        <w:rPr>
          <w:noProof/>
        </w:rPr>
        <w:t>voroshumTK265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271E" w:rsidRDefault="00EA271E">
      <w:r>
        <w:separator/>
      </w:r>
    </w:p>
  </w:footnote>
  <w:footnote w:type="continuationSeparator" w:id="0">
    <w:p w:rsidR="00EA271E" w:rsidRDefault="00EA27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8114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20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201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1E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147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9D242A"/>
  <w15:chartTrackingRefBased/>
  <w15:docId w15:val="{383879B0-728F-41E0-8102-6FA923FD4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C620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C6201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</Words>
  <Characters>1027</Characters>
  <Application>Microsoft Office Word</Application>
  <DocSecurity>0</DocSecurity>
  <Lines>8</Lines>
  <Paragraphs>2</Paragraphs>
  <ScaleCrop>false</ScaleCrop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2022-08-17T10:42:00Z</dcterms:created>
  <dcterms:modified xsi:type="dcterms:W3CDTF">2022-08-17T10:47:00Z</dcterms:modified>
</cp:coreProperties>
</file>