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eastAsia="en-US"/>
        </w:rPr>
      </w:pPr>
      <w:r w:rsidRPr="000C2D28">
        <w:rPr>
          <w:rFonts w:ascii="GHEA Grapalat" w:hAnsi="GHEA Grapalat" w:cs="Sylfaen"/>
          <w:b/>
          <w:bCs/>
          <w:lang w:eastAsia="en-US"/>
        </w:rPr>
        <w:t>ՀԻՄՆԱՎՈՐՈՒՄ</w:t>
      </w:r>
    </w:p>
    <w:p w14:paraId="3BF83A32" w14:textId="0FCB742F" w:rsidR="00F86D02" w:rsidRPr="00061DA0" w:rsidRDefault="000A6B96" w:rsidP="009E2281">
      <w:pPr>
        <w:spacing w:line="360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b/>
        </w:rPr>
        <w:t>«</w:t>
      </w:r>
      <w:bookmarkStart w:id="0" w:name="_Hlk100938366"/>
      <w:bookmarkStart w:id="1" w:name="_Hlk101180193"/>
      <w:r w:rsidRPr="000C7B59">
        <w:rPr>
          <w:rFonts w:ascii="GHEA Grapalat" w:hAnsi="GHEA Grapalat"/>
          <w:b/>
          <w:bCs/>
        </w:rPr>
        <w:t xml:space="preserve">ՀԱՅԱՍՏԱՆԻ ՀԱՆՐԱՊԵՏՈՒԹՅԱՆ </w:t>
      </w:r>
      <w:bookmarkStart w:id="2" w:name="_Hlk101180018"/>
      <w:bookmarkEnd w:id="0"/>
      <w:r>
        <w:rPr>
          <w:rFonts w:ascii="GHEA Grapalat" w:hAnsi="GHEA Grapalat"/>
          <w:b/>
          <w:bCs/>
        </w:rPr>
        <w:t xml:space="preserve">ՊԵՏԱԿԱՆ ԵԿԱՄՈՒՏՆԵՐԻ ԿՈՄԻՏԵԻ ԳՆՄԱՆ ՊԱՅՄԱՆԱԳՐՈՒՄ </w:t>
      </w:r>
      <w:r w:rsidRPr="00694C21">
        <w:rPr>
          <w:rFonts w:ascii="GHEA Grapalat" w:eastAsia="Calibri" w:hAnsi="GHEA Grapalat"/>
          <w:b/>
          <w:bCs/>
        </w:rPr>
        <w:t xml:space="preserve">ՓՈՓՈԽՈՒԹՅՈՒՆՆԵՐ </w:t>
      </w:r>
      <w:bookmarkEnd w:id="2"/>
      <w:r w:rsidR="00B029DB" w:rsidRPr="00694C21">
        <w:rPr>
          <w:rFonts w:ascii="GHEA Grapalat" w:eastAsia="Calibri" w:hAnsi="GHEA Grapalat"/>
          <w:b/>
          <w:bCs/>
          <w:lang w:val="af-ZA"/>
        </w:rPr>
        <w:t xml:space="preserve">ԿԱՏԱՐԵԼՈՒ </w:t>
      </w:r>
      <w:r w:rsidR="00B029DB">
        <w:rPr>
          <w:rFonts w:ascii="GHEA Grapalat" w:eastAsia="Calibri" w:hAnsi="GHEA Grapalat"/>
          <w:b/>
          <w:bCs/>
        </w:rPr>
        <w:t>ԹՈՒՅԼՏՎՈՒԹՅՈՒՆ</w:t>
      </w:r>
      <w:r w:rsidR="00B029DB" w:rsidRPr="00694C21">
        <w:rPr>
          <w:rFonts w:ascii="GHEA Grapalat" w:eastAsia="Calibri" w:hAnsi="GHEA Grapalat"/>
          <w:b/>
          <w:bCs/>
          <w:lang w:val="af-ZA"/>
        </w:rPr>
        <w:t xml:space="preserve"> </w:t>
      </w:r>
      <w:r w:rsidR="00B029DB">
        <w:rPr>
          <w:rFonts w:ascii="GHEA Grapalat" w:eastAsia="Calibri" w:hAnsi="GHEA Grapalat"/>
          <w:b/>
          <w:bCs/>
        </w:rPr>
        <w:t xml:space="preserve">ՏԱԼՈՒ </w:t>
      </w:r>
      <w:r w:rsidRPr="00694C21">
        <w:rPr>
          <w:rFonts w:ascii="GHEA Grapalat" w:eastAsia="Calibri" w:hAnsi="GHEA Grapalat"/>
          <w:b/>
          <w:bCs/>
          <w:lang w:val="af-ZA"/>
        </w:rPr>
        <w:t>ՄԱՍԻՆ</w:t>
      </w:r>
      <w:r>
        <w:rPr>
          <w:rFonts w:ascii="GHEA Grapalat" w:eastAsia="Calibri" w:hAnsi="GHEA Grapalat"/>
          <w:b/>
          <w:bCs/>
        </w:rPr>
        <w:t>»</w:t>
      </w:r>
      <w:r>
        <w:rPr>
          <w:rFonts w:ascii="GHEA Grapalat" w:hAnsi="GHEA Grapalat"/>
          <w:b/>
        </w:rPr>
        <w:t xml:space="preserve"> </w:t>
      </w:r>
      <w:bookmarkEnd w:id="1"/>
      <w:r w:rsidR="00F86D02" w:rsidRPr="000C2D28">
        <w:rPr>
          <w:rFonts w:ascii="GHEA Grapalat" w:hAnsi="GHEA Grapalat" w:cs="Sylfaen"/>
          <w:b/>
          <w:lang w:eastAsia="en-US"/>
        </w:rPr>
        <w:t>ՀԱՅԱՍՏԱՆԻ ՀԱՆՐԱՊԵՏՈՒԹՅԱՆ ԿԱՌԱՎԱՐՈՒԹՅԱՆ ՈՐՈՇՄԱՆ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</w:rPr>
      </w:pPr>
    </w:p>
    <w:p w14:paraId="5DD1C0C8" w14:textId="77777777" w:rsidR="00480508" w:rsidRDefault="00F86D02" w:rsidP="00480508">
      <w:pPr>
        <w:spacing w:after="240" w:line="360" w:lineRule="auto"/>
        <w:ind w:firstLine="720"/>
        <w:jc w:val="both"/>
        <w:rPr>
          <w:rFonts w:ascii="GHEA Grapalat" w:hAnsi="GHEA Grapalat"/>
          <w:lang w:eastAsia="x-none"/>
        </w:rPr>
      </w:pPr>
      <w:r w:rsidRPr="000C2D28">
        <w:rPr>
          <w:rFonts w:ascii="GHEA Grapalat" w:hAnsi="GHEA Grapalat"/>
          <w:b/>
          <w:lang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eastAsia="x-none"/>
        </w:rPr>
        <w:t>։</w:t>
      </w:r>
      <w:r w:rsidR="00614ABA" w:rsidRPr="000C2D28">
        <w:rPr>
          <w:rFonts w:ascii="GHEA Grapalat" w:hAnsi="GHEA Grapalat"/>
          <w:lang w:eastAsia="x-none"/>
        </w:rPr>
        <w:t xml:space="preserve"> </w:t>
      </w:r>
    </w:p>
    <w:p w14:paraId="4B08CC29" w14:textId="45E733F1" w:rsidR="00480508" w:rsidRDefault="000A6B96" w:rsidP="00243205">
      <w:pPr>
        <w:spacing w:line="360" w:lineRule="auto"/>
        <w:ind w:firstLine="720"/>
        <w:jc w:val="both"/>
        <w:rPr>
          <w:rFonts w:ascii="GHEA Grapalat" w:hAnsi="GHEA Grapalat"/>
          <w:lang w:eastAsia="x-none"/>
        </w:rPr>
      </w:pPr>
      <w:r>
        <w:rPr>
          <w:rFonts w:ascii="GHEA Grapalat" w:hAnsi="GHEA Grapalat"/>
          <w:lang w:eastAsia="x-none"/>
        </w:rPr>
        <w:t xml:space="preserve">Որոշման ընդունման անհրաժեշտությունը բխում է Հայաստանի Հանրապետության պետական եկամուտների կոմիտեի և </w:t>
      </w:r>
      <w:r w:rsidR="0011353B">
        <w:rPr>
          <w:rFonts w:ascii="GHEA Grapalat" w:hAnsi="GHEA Grapalat"/>
          <w:lang w:eastAsia="x-none"/>
        </w:rPr>
        <w:t>Լեռնային Ղարաբաղի</w:t>
      </w:r>
      <w:r>
        <w:rPr>
          <w:rFonts w:ascii="GHEA Grapalat" w:hAnsi="GHEA Grapalat"/>
          <w:lang w:eastAsia="x-none"/>
        </w:rPr>
        <w:t xml:space="preserve"> պետական եկամուտների կոմիտեի սերվերային համակարգ</w:t>
      </w:r>
      <w:r w:rsidR="00EF7A8C">
        <w:rPr>
          <w:rFonts w:ascii="GHEA Grapalat" w:hAnsi="GHEA Grapalat"/>
          <w:lang w:eastAsia="x-none"/>
        </w:rPr>
        <w:t>երի</w:t>
      </w:r>
      <w:r w:rsidR="00480508">
        <w:rPr>
          <w:rFonts w:ascii="GHEA Grapalat" w:hAnsi="GHEA Grapalat"/>
          <w:lang w:eastAsia="x-none"/>
        </w:rPr>
        <w:t xml:space="preserve"> վերազինման խնդիրներից,</w:t>
      </w:r>
      <w:r>
        <w:rPr>
          <w:rFonts w:ascii="GHEA Grapalat" w:hAnsi="GHEA Grapalat"/>
          <w:lang w:eastAsia="x-none"/>
        </w:rPr>
        <w:t xml:space="preserve"> </w:t>
      </w:r>
      <w:r w:rsidR="00480508">
        <w:rPr>
          <w:rFonts w:ascii="GHEA Grapalat" w:hAnsi="GHEA Grapalat"/>
          <w:lang w:eastAsia="x-none"/>
        </w:rPr>
        <w:t>ինչպես նաև</w:t>
      </w:r>
      <w:r>
        <w:rPr>
          <w:rFonts w:ascii="GHEA Grapalat" w:hAnsi="GHEA Grapalat"/>
          <w:lang w:eastAsia="x-none"/>
        </w:rPr>
        <w:t xml:space="preserve"> երկու </w:t>
      </w:r>
      <w:r w:rsidR="006C2475">
        <w:rPr>
          <w:rFonts w:ascii="GHEA Grapalat" w:hAnsi="GHEA Grapalat"/>
          <w:lang w:eastAsia="x-none"/>
        </w:rPr>
        <w:t>պ</w:t>
      </w:r>
      <w:r>
        <w:rPr>
          <w:rFonts w:ascii="GHEA Grapalat" w:hAnsi="GHEA Grapalat"/>
          <w:lang w:eastAsia="x-none"/>
        </w:rPr>
        <w:t xml:space="preserve">ետական եկամուտների կոմիտեների </w:t>
      </w:r>
      <w:r w:rsidR="00954E7C">
        <w:rPr>
          <w:rFonts w:ascii="GHEA Grapalat" w:hAnsi="GHEA Grapalat"/>
          <w:lang w:eastAsia="x-none"/>
        </w:rPr>
        <w:t>էլեկտրոնային համակարգերի ինտեգրումը և համագործակցությունը ապահով</w:t>
      </w:r>
      <w:r w:rsidR="00480508">
        <w:rPr>
          <w:rFonts w:ascii="GHEA Grapalat" w:hAnsi="GHEA Grapalat"/>
          <w:lang w:eastAsia="x-none"/>
        </w:rPr>
        <w:t>ելու</w:t>
      </w:r>
      <w:r w:rsidR="00954E7C">
        <w:rPr>
          <w:rFonts w:ascii="GHEA Grapalat" w:hAnsi="GHEA Grapalat"/>
          <w:lang w:eastAsia="x-none"/>
        </w:rPr>
        <w:t xml:space="preserve"> անհրաժեշտությունից։</w:t>
      </w:r>
      <w:r w:rsidR="00243205">
        <w:rPr>
          <w:rFonts w:ascii="GHEA Grapalat" w:hAnsi="GHEA Grapalat"/>
          <w:lang w:eastAsia="x-none"/>
        </w:rPr>
        <w:t xml:space="preserve"> </w:t>
      </w:r>
    </w:p>
    <w:p w14:paraId="5D4A44A9" w14:textId="0F3C7603" w:rsidR="00243205" w:rsidRPr="00243205" w:rsidRDefault="00243205" w:rsidP="00243205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  <w:lang w:eastAsia="x-none"/>
        </w:rPr>
        <w:t xml:space="preserve">Ներկա դրությամբ </w:t>
      </w:r>
      <w:r w:rsidR="0011353B">
        <w:rPr>
          <w:rFonts w:ascii="GHEA Grapalat" w:hAnsi="GHEA Grapalat"/>
          <w:lang w:eastAsia="x-none"/>
        </w:rPr>
        <w:t>Լեռնային</w:t>
      </w:r>
      <w:r w:rsidRPr="00243205">
        <w:rPr>
          <w:rFonts w:ascii="GHEA Grapalat" w:hAnsi="GHEA Grapalat"/>
        </w:rPr>
        <w:t xml:space="preserve"> </w:t>
      </w:r>
      <w:r w:rsidR="0011353B">
        <w:rPr>
          <w:rFonts w:ascii="GHEA Grapalat" w:hAnsi="GHEA Grapalat"/>
        </w:rPr>
        <w:t>Ղարաբաղի</w:t>
      </w:r>
      <w:r w:rsidRPr="00243205">
        <w:rPr>
          <w:rFonts w:ascii="GHEA Grapalat" w:hAnsi="GHEA Grapalat"/>
        </w:rPr>
        <w:t xml:space="preserve"> պետական եկամուտների կոմիտեի էլեկտրոնային կառավարման համակարգ</w:t>
      </w:r>
      <w:r>
        <w:rPr>
          <w:rFonts w:ascii="GHEA Grapalat" w:hAnsi="GHEA Grapalat"/>
        </w:rPr>
        <w:t>ում</w:t>
      </w:r>
      <w:r w:rsidRPr="00243205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բացակայում է </w:t>
      </w:r>
      <w:r w:rsidRPr="00243205">
        <w:rPr>
          <w:rFonts w:ascii="GHEA Grapalat" w:hAnsi="GHEA Grapalat"/>
        </w:rPr>
        <w:t xml:space="preserve">պահուստային կրկնօրինակման </w:t>
      </w:r>
      <w:r>
        <w:rPr>
          <w:rFonts w:ascii="GHEA Grapalat" w:hAnsi="GHEA Grapalat"/>
        </w:rPr>
        <w:t xml:space="preserve">հնարավորությունը, ինչը </w:t>
      </w:r>
      <w:r w:rsidRPr="00243205">
        <w:rPr>
          <w:rFonts w:ascii="GHEA Grapalat" w:hAnsi="GHEA Grapalat"/>
        </w:rPr>
        <w:t>կարող է հանգեցնել մի շարք խնդիրների</w:t>
      </w:r>
      <w:r>
        <w:rPr>
          <w:rFonts w:ascii="GHEA Grapalat" w:hAnsi="GHEA Grapalat"/>
        </w:rPr>
        <w:t>, այդ թ</w:t>
      </w:r>
      <w:r w:rsidR="006C2475">
        <w:rPr>
          <w:rFonts w:ascii="GHEA Grapalat" w:hAnsi="GHEA Grapalat"/>
        </w:rPr>
        <w:t>վում՝ տվյալների անվերադարձ կոր</w:t>
      </w:r>
      <w:r>
        <w:rPr>
          <w:rFonts w:ascii="GHEA Grapalat" w:hAnsi="GHEA Grapalat"/>
        </w:rPr>
        <w:t>ստի:</w:t>
      </w:r>
    </w:p>
    <w:p w14:paraId="1531AE8C" w14:textId="77777777" w:rsidR="00E4397D" w:rsidRPr="00881579" w:rsidRDefault="00E4397D" w:rsidP="0038414E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</w:rPr>
      </w:pPr>
    </w:p>
    <w:p w14:paraId="07A5110C" w14:textId="38734C4F" w:rsidR="00355675" w:rsidRDefault="00F86D02" w:rsidP="00007197">
      <w:pPr>
        <w:spacing w:after="240" w:line="360" w:lineRule="auto"/>
        <w:ind w:firstLine="720"/>
        <w:jc w:val="both"/>
        <w:rPr>
          <w:rFonts w:ascii="GHEA Grapalat" w:hAnsi="GHEA Grapalat" w:cs="Arial"/>
          <w:lang w:eastAsia="x-none"/>
        </w:rPr>
      </w:pPr>
      <w:r w:rsidRPr="000C2D28">
        <w:rPr>
          <w:rFonts w:ascii="GHEA Grapalat" w:hAnsi="GHEA Grapalat"/>
          <w:b/>
          <w:lang w:eastAsia="x-none"/>
        </w:rPr>
        <w:t>Ընթացիկ</w:t>
      </w:r>
      <w:r w:rsidRPr="000C2D28">
        <w:rPr>
          <w:rFonts w:ascii="GHEA Grapalat" w:hAnsi="GHEA Grapalat"/>
          <w:b/>
          <w:lang w:eastAsia="en-US"/>
        </w:rPr>
        <w:t xml:space="preserve"> իրավիճակը և խնդիրները</w:t>
      </w:r>
      <w:r w:rsidR="00614ABA" w:rsidRPr="000C2D28">
        <w:rPr>
          <w:rFonts w:ascii="GHEA Grapalat" w:hAnsi="GHEA Grapalat" w:cs="Arial"/>
          <w:lang w:eastAsia="x-none"/>
        </w:rPr>
        <w:t xml:space="preserve">։ </w:t>
      </w:r>
    </w:p>
    <w:p w14:paraId="5C230AA9" w14:textId="0E3E91EC" w:rsidR="00805E9E" w:rsidRDefault="009423D0" w:rsidP="00FA5CB0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480508">
        <w:rPr>
          <w:rFonts w:ascii="GHEA Grapalat" w:hAnsi="GHEA Grapalat"/>
        </w:rPr>
        <w:t xml:space="preserve">Հայաստանի Հանրապետության </w:t>
      </w:r>
      <w:r w:rsidR="006C2475" w:rsidRPr="00480508">
        <w:rPr>
          <w:rFonts w:ascii="GHEA Grapalat" w:hAnsi="GHEA Grapalat"/>
        </w:rPr>
        <w:t>պ</w:t>
      </w:r>
      <w:r w:rsidRPr="00480508">
        <w:rPr>
          <w:rFonts w:ascii="GHEA Grapalat" w:hAnsi="GHEA Grapalat"/>
        </w:rPr>
        <w:t xml:space="preserve">ետական եկամուտների կոմիտեի </w:t>
      </w:r>
      <w:r w:rsidR="00954E7C" w:rsidRPr="00480508">
        <w:rPr>
          <w:rFonts w:ascii="GHEA Grapalat" w:hAnsi="GHEA Grapalat"/>
        </w:rPr>
        <w:t xml:space="preserve">և </w:t>
      </w:r>
      <w:r w:rsidR="0011353B">
        <w:rPr>
          <w:rFonts w:ascii="GHEA Grapalat" w:hAnsi="GHEA Grapalat"/>
          <w:lang w:eastAsia="x-none"/>
        </w:rPr>
        <w:t>Լեռնային</w:t>
      </w:r>
      <w:r w:rsidR="0011353B" w:rsidRPr="00243205">
        <w:rPr>
          <w:rFonts w:ascii="GHEA Grapalat" w:hAnsi="GHEA Grapalat"/>
        </w:rPr>
        <w:t xml:space="preserve"> </w:t>
      </w:r>
      <w:r w:rsidR="0011353B">
        <w:rPr>
          <w:rFonts w:ascii="GHEA Grapalat" w:hAnsi="GHEA Grapalat"/>
        </w:rPr>
        <w:t>Ղարաբաղի</w:t>
      </w:r>
      <w:r w:rsidR="00954E7C" w:rsidRPr="00480508">
        <w:rPr>
          <w:rFonts w:ascii="GHEA Grapalat" w:hAnsi="GHEA Grapalat"/>
        </w:rPr>
        <w:t xml:space="preserve"> </w:t>
      </w:r>
      <w:r w:rsidR="00954E7C" w:rsidRPr="00FA5CB0">
        <w:rPr>
          <w:rFonts w:ascii="GHEA Grapalat" w:hAnsi="GHEA Grapalat" w:cs="Arial"/>
        </w:rPr>
        <w:t>պետական եկամուտների կոմիտեի էլեկտրոնային համակարգերի ինտեգրմ</w:t>
      </w:r>
      <w:r w:rsidRPr="00FA5CB0">
        <w:rPr>
          <w:rFonts w:ascii="GHEA Grapalat" w:hAnsi="GHEA Grapalat" w:cs="Arial"/>
        </w:rPr>
        <w:t>ան</w:t>
      </w:r>
      <w:r w:rsidR="00954E7C" w:rsidRPr="00FA5CB0">
        <w:rPr>
          <w:rFonts w:ascii="GHEA Grapalat" w:hAnsi="GHEA Grapalat" w:cs="Arial"/>
        </w:rPr>
        <w:t xml:space="preserve"> և համագործակցությ</w:t>
      </w:r>
      <w:r w:rsidRPr="00FA5CB0">
        <w:rPr>
          <w:rFonts w:ascii="GHEA Grapalat" w:hAnsi="GHEA Grapalat" w:cs="Arial"/>
        </w:rPr>
        <w:t>ա</w:t>
      </w:r>
      <w:r w:rsidR="00954E7C" w:rsidRPr="00FA5CB0">
        <w:rPr>
          <w:rFonts w:ascii="GHEA Grapalat" w:hAnsi="GHEA Grapalat" w:cs="Arial"/>
        </w:rPr>
        <w:t>ն</w:t>
      </w:r>
      <w:r w:rsidR="00243205" w:rsidRPr="00FA5CB0">
        <w:rPr>
          <w:rFonts w:ascii="GHEA Grapalat" w:hAnsi="GHEA Grapalat" w:cs="Arial"/>
        </w:rPr>
        <w:t>, ինչպես նաև պահուստային կրկնօրինակման</w:t>
      </w:r>
      <w:r w:rsidR="00954E7C" w:rsidRPr="00FA5CB0">
        <w:rPr>
          <w:rFonts w:ascii="GHEA Grapalat" w:hAnsi="GHEA Grapalat" w:cs="Arial"/>
        </w:rPr>
        <w:t xml:space="preserve"> ապահովման </w:t>
      </w:r>
      <w:r w:rsidRPr="00FA5CB0">
        <w:rPr>
          <w:rFonts w:ascii="GHEA Grapalat" w:hAnsi="GHEA Grapalat" w:cs="Arial"/>
        </w:rPr>
        <w:t xml:space="preserve">նպատակով </w:t>
      </w:r>
      <w:r w:rsidRPr="00FA5CB0">
        <w:rPr>
          <w:rFonts w:ascii="GHEA Grapalat" w:hAnsi="GHEA Grapalat" w:cs="Arial" w:hint="eastAsia"/>
        </w:rPr>
        <w:t>«ԴՈՔՍ</w:t>
      </w:r>
      <w:r w:rsidRPr="00FA5CB0">
        <w:rPr>
          <w:rFonts w:ascii="GHEA Grapalat" w:hAnsi="GHEA Grapalat" w:cs="Arial"/>
        </w:rPr>
        <w:t xml:space="preserve"> </w:t>
      </w:r>
      <w:r w:rsidRPr="00FA5CB0">
        <w:rPr>
          <w:rFonts w:ascii="GHEA Grapalat" w:hAnsi="GHEA Grapalat" w:cs="Arial" w:hint="eastAsia"/>
        </w:rPr>
        <w:t xml:space="preserve">ՔՈՄՊՅՈՒՏՐ» </w:t>
      </w:r>
      <w:r w:rsidRPr="00FA5CB0">
        <w:rPr>
          <w:rFonts w:ascii="GHEA Grapalat" w:hAnsi="GHEA Grapalat" w:cs="Arial"/>
        </w:rPr>
        <w:t xml:space="preserve">սահմանափակ պատասխանատվությամբ ընկերության հետ </w:t>
      </w:r>
      <w:r w:rsidR="00480508" w:rsidRPr="00FA5CB0">
        <w:rPr>
          <w:rFonts w:ascii="GHEA Grapalat" w:hAnsi="GHEA Grapalat" w:cs="Arial"/>
        </w:rPr>
        <w:t xml:space="preserve">2021 թվականի մայիսի 19-ին </w:t>
      </w:r>
      <w:r w:rsidRPr="00007197">
        <w:rPr>
          <w:rFonts w:ascii="GHEA Grapalat" w:hAnsi="GHEA Grapalat" w:cs="Arial"/>
        </w:rPr>
        <w:t>կնքվել է</w:t>
      </w:r>
      <w:r w:rsidRPr="00FA5CB0">
        <w:rPr>
          <w:rFonts w:ascii="GHEA Grapalat" w:hAnsi="GHEA Grapalat" w:cs="Arial"/>
        </w:rPr>
        <w:t xml:space="preserve"> թիվ ՊԵԿ-ԷԱՃԱՊՁԲ-21/017</w:t>
      </w:r>
      <w:r w:rsidR="006C2475" w:rsidRPr="00FA5CB0">
        <w:rPr>
          <w:rFonts w:ascii="GHEA Grapalat" w:hAnsi="GHEA Grapalat" w:cs="Arial"/>
        </w:rPr>
        <w:t>-1</w:t>
      </w:r>
      <w:r w:rsidRPr="00480508">
        <w:rPr>
          <w:rFonts w:ascii="GHEA Grapalat" w:hAnsi="GHEA Grapalat" w:cs="Arial"/>
        </w:rPr>
        <w:t xml:space="preserve"> </w:t>
      </w:r>
      <w:r w:rsidR="00480508">
        <w:rPr>
          <w:rFonts w:ascii="GHEA Grapalat" w:hAnsi="GHEA Grapalat" w:cs="Arial"/>
        </w:rPr>
        <w:t xml:space="preserve">ծածկագրով </w:t>
      </w:r>
      <w:r w:rsidRPr="00480508">
        <w:rPr>
          <w:rFonts w:ascii="GHEA Grapalat" w:hAnsi="GHEA Grapalat" w:cs="Arial"/>
        </w:rPr>
        <w:t xml:space="preserve">պայմանագիրը </w:t>
      </w:r>
      <w:r w:rsidR="00805E9E" w:rsidRPr="00480508">
        <w:rPr>
          <w:rFonts w:ascii="GHEA Grapalat" w:hAnsi="GHEA Grapalat" w:cs="Arial"/>
        </w:rPr>
        <w:t>(կատարման վերջնաժամկետը՝ 25.12.2021թ.):</w:t>
      </w:r>
    </w:p>
    <w:p w14:paraId="179C512F" w14:textId="77777777" w:rsidR="00FA5CB0" w:rsidRDefault="00D3169E" w:rsidP="00D3169E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D3169E">
        <w:rPr>
          <w:rFonts w:ascii="GHEA Grapalat" w:hAnsi="GHEA Grapalat" w:cs="Arial"/>
        </w:rPr>
        <w:t xml:space="preserve">Պայմանագրի </w:t>
      </w:r>
      <w:r w:rsidRPr="00FA5CB0">
        <w:rPr>
          <w:rFonts w:ascii="GHEA Grapalat" w:hAnsi="GHEA Grapalat" w:cs="Arial"/>
        </w:rPr>
        <w:t>շրջանակներում 09.08.2021թ</w:t>
      </w:r>
      <w:r w:rsidRPr="00FA5CB0">
        <w:rPr>
          <w:rFonts w:ascii="Cambria Math" w:hAnsi="Cambria Math" w:cs="Cambria Math"/>
        </w:rPr>
        <w:t>․</w:t>
      </w:r>
      <w:r w:rsidRPr="00FA5CB0">
        <w:rPr>
          <w:rFonts w:ascii="GHEA Grapalat" w:hAnsi="GHEA Grapalat" w:cs="Arial"/>
        </w:rPr>
        <w:t xml:space="preserve"> կնքվել է ֆինանսական պարտավորությունները հաստատելու վերաբերյալ թիվ 1 համաձայնագիր։</w:t>
      </w:r>
      <w:r w:rsidRPr="00FA5CB0">
        <w:rPr>
          <w:rFonts w:ascii="Calibri" w:hAnsi="Calibri" w:cs="Calibri"/>
        </w:rPr>
        <w:t> </w:t>
      </w:r>
      <w:r w:rsidRPr="00FA5CB0">
        <w:rPr>
          <w:rFonts w:ascii="GHEA Grapalat" w:hAnsi="GHEA Grapalat" w:cs="Arial"/>
        </w:rPr>
        <w:t xml:space="preserve"> Պայմանագրով սահմանված էր, որ </w:t>
      </w:r>
      <w:r w:rsidR="00FA5CB0">
        <w:rPr>
          <w:rFonts w:ascii="GHEA Grapalat" w:hAnsi="GHEA Grapalat" w:cs="Arial"/>
        </w:rPr>
        <w:t>ա</w:t>
      </w:r>
      <w:r w:rsidRPr="00FA5CB0">
        <w:rPr>
          <w:rFonts w:ascii="GHEA Grapalat" w:hAnsi="GHEA Grapalat" w:cs="Arial"/>
        </w:rPr>
        <w:t xml:space="preserve">պրանքների մատակարարումն իրականացվում է այդ նպատակով համապատասխան ֆինանսական միջոցների առկայության և դրա հիման վրա կողմերի միջև համապատասխան համաձայնագրի կնքման հիման վրա, համաձայնագրի ուժի մեջ մտնելու հաջորդող օրվանից հաշված 80 օրացույցային օրվա ընթացքում։ </w:t>
      </w:r>
    </w:p>
    <w:p w14:paraId="3C4AD94A" w14:textId="62E34878" w:rsidR="00E37C07" w:rsidRPr="00FA5CB0" w:rsidRDefault="00D3169E" w:rsidP="00D3169E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FA5CB0">
        <w:rPr>
          <w:rFonts w:ascii="GHEA Grapalat" w:hAnsi="GHEA Grapalat" w:cs="Arial"/>
        </w:rPr>
        <w:lastRenderedPageBreak/>
        <w:t>18</w:t>
      </w:r>
      <w:r w:rsidRPr="00FA5CB0">
        <w:rPr>
          <w:rFonts w:ascii="Cambria Math" w:hAnsi="Cambria Math" w:cs="Cambria Math"/>
        </w:rPr>
        <w:t>․</w:t>
      </w:r>
      <w:r w:rsidRPr="00FA5CB0">
        <w:rPr>
          <w:rFonts w:ascii="GHEA Grapalat" w:hAnsi="GHEA Grapalat" w:cs="Arial"/>
        </w:rPr>
        <w:t>11</w:t>
      </w:r>
      <w:r w:rsidRPr="00FA5CB0">
        <w:rPr>
          <w:rFonts w:ascii="Cambria Math" w:hAnsi="Cambria Math" w:cs="Cambria Math"/>
        </w:rPr>
        <w:t>․</w:t>
      </w:r>
      <w:r w:rsidRPr="00FA5CB0">
        <w:rPr>
          <w:rFonts w:ascii="GHEA Grapalat" w:hAnsi="GHEA Grapalat" w:cs="Arial"/>
        </w:rPr>
        <w:t>2021թ</w:t>
      </w:r>
      <w:r w:rsidRPr="00FA5CB0">
        <w:rPr>
          <w:rFonts w:ascii="Cambria Math" w:hAnsi="Cambria Math" w:cs="Cambria Math"/>
        </w:rPr>
        <w:t>․</w:t>
      </w:r>
      <w:r w:rsidRPr="00FA5CB0">
        <w:rPr>
          <w:rFonts w:ascii="GHEA Grapalat" w:hAnsi="GHEA Grapalat" w:cs="Arial"/>
        </w:rPr>
        <w:t xml:space="preserve"> </w:t>
      </w:r>
      <w:r w:rsidRPr="00FA5CB0">
        <w:rPr>
          <w:rFonts w:ascii="GHEA Grapalat" w:hAnsi="GHEA Grapalat" w:cs="Arial" w:hint="eastAsia"/>
        </w:rPr>
        <w:t>«ԴՈՔՍ</w:t>
      </w:r>
      <w:r w:rsidRPr="00FA5CB0">
        <w:rPr>
          <w:rFonts w:ascii="GHEA Grapalat" w:hAnsi="GHEA Grapalat" w:cs="Arial"/>
        </w:rPr>
        <w:t xml:space="preserve"> </w:t>
      </w:r>
      <w:r w:rsidRPr="00FA5CB0">
        <w:rPr>
          <w:rFonts w:ascii="GHEA Grapalat" w:hAnsi="GHEA Grapalat" w:cs="Arial" w:hint="eastAsia"/>
        </w:rPr>
        <w:t>ՔՈՄՊՅՈՒՏՐ» ՍՊ</w:t>
      </w:r>
      <w:r w:rsidRPr="00FA5CB0">
        <w:rPr>
          <w:rFonts w:ascii="GHEA Grapalat" w:hAnsi="GHEA Grapalat" w:cs="Arial"/>
        </w:rPr>
        <w:t xml:space="preserve"> ընկերությունը հայտնել է ապրանքի մատակարարման ուշացման մասին՝ պայմանավորված Covid 19-ի համաճարակով։ Արդյունքում կնքվել է թիվ 2 համաձայնագիրը՝ ապրանքների մատակարարման ժամկետը ևս 30 օրացուցային օրով երկարաձգելու վերաբերյալ։</w:t>
      </w:r>
    </w:p>
    <w:p w14:paraId="73B89A0A" w14:textId="03C8A6ED" w:rsidR="00D3169E" w:rsidRPr="00FA5CB0" w:rsidRDefault="00B029DB" w:rsidP="00D3169E">
      <w:pPr>
        <w:spacing w:line="360" w:lineRule="auto"/>
        <w:ind w:firstLine="708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Ասյսպիսով՝</w:t>
      </w:r>
      <w:r w:rsidR="00D3169E" w:rsidRPr="00FA5CB0">
        <w:rPr>
          <w:rFonts w:ascii="GHEA Grapalat" w:hAnsi="GHEA Grapalat" w:cs="Arial"/>
        </w:rPr>
        <w:t xml:space="preserve"> ՊԵԿ-ԷԱՃԱՊՁԲ-21/017-1 ծածկագրով պպայամնագիրն ուժի մեջ է մտել 2021</w:t>
      </w:r>
      <w:r w:rsidR="00FA5CB0">
        <w:rPr>
          <w:rFonts w:ascii="GHEA Grapalat" w:hAnsi="GHEA Grapalat" w:cs="Arial"/>
        </w:rPr>
        <w:t xml:space="preserve"> </w:t>
      </w:r>
      <w:r w:rsidR="00D3169E" w:rsidRPr="00FA5CB0">
        <w:rPr>
          <w:rFonts w:ascii="GHEA Grapalat" w:hAnsi="GHEA Grapalat" w:cs="Arial"/>
        </w:rPr>
        <w:t>թվականի սեպտեմբերի 3-ին, ուստի ապրանքների մատակարարման վերջնաժամկետն է</w:t>
      </w:r>
      <w:r>
        <w:rPr>
          <w:rFonts w:ascii="GHEA Grapalat" w:hAnsi="GHEA Grapalat" w:cs="Arial"/>
        </w:rPr>
        <w:t>ր 2021 թվականի դեկտեմբերի 22-ը, իսկ պա</w:t>
      </w:r>
      <w:r w:rsidR="00D3169E" w:rsidRPr="00FA5CB0">
        <w:rPr>
          <w:rFonts w:ascii="GHEA Grapalat" w:hAnsi="GHEA Grapalat" w:cs="Arial"/>
        </w:rPr>
        <w:t>յմանագրի կատարման վերջնաժամկետն էր 2021 թվականի դեկտեմբերի 25-ը։</w:t>
      </w:r>
    </w:p>
    <w:p w14:paraId="2C2B2D14" w14:textId="0283C5A7" w:rsidR="0045043D" w:rsidRDefault="00B029DB" w:rsidP="0045043D">
      <w:pPr>
        <w:spacing w:line="360" w:lineRule="auto"/>
        <w:ind w:firstLine="708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Այնուամենայնիվ, հ</w:t>
      </w:r>
      <w:r w:rsidR="00D3169E" w:rsidRPr="00FA5CB0">
        <w:rPr>
          <w:rFonts w:ascii="GHEA Grapalat" w:hAnsi="GHEA Grapalat" w:cs="Arial"/>
        </w:rPr>
        <w:t xml:space="preserve">ամաշխարհային շուկայում առաջացած ՏՏ ապրանքների հասանելիության պակասը, ինչպես նաև COVID-19-ով պայմանավորված՝ պահեստամասերի գլոբալ անհասանելիությունը </w:t>
      </w:r>
      <w:r w:rsidR="00175500" w:rsidRPr="00FA5CB0">
        <w:rPr>
          <w:rFonts w:ascii="GHEA Grapalat" w:hAnsi="GHEA Grapalat" w:cs="Arial"/>
        </w:rPr>
        <w:t xml:space="preserve">պատճառ հանդիսացան սերվերային համակարգի մատակարարման ուշացման։ </w:t>
      </w:r>
      <w:r w:rsidR="00480508" w:rsidRPr="00FA5CB0">
        <w:rPr>
          <w:rFonts w:ascii="GHEA Grapalat" w:hAnsi="GHEA Grapalat" w:cs="Arial"/>
        </w:rPr>
        <w:t xml:space="preserve">Ուշացման առնչությամբ </w:t>
      </w:r>
      <w:r w:rsidR="00175500" w:rsidRPr="00FA5CB0">
        <w:rPr>
          <w:rFonts w:ascii="GHEA Grapalat" w:hAnsi="GHEA Grapalat" w:cs="Arial"/>
        </w:rPr>
        <w:t>ստացվել է</w:t>
      </w:r>
      <w:r w:rsidR="00480508" w:rsidRPr="00FA5CB0">
        <w:rPr>
          <w:rFonts w:ascii="GHEA Grapalat" w:hAnsi="GHEA Grapalat" w:cs="Arial"/>
        </w:rPr>
        <w:t xml:space="preserve"> պաշտոնական հիմնավորում սերվերային համակարգերի արտադրող</w:t>
      </w:r>
      <w:r w:rsidR="00480508" w:rsidRPr="00007197">
        <w:rPr>
          <w:rFonts w:ascii="GHEA Grapalat" w:hAnsi="GHEA Grapalat" w:cs="Arial"/>
        </w:rPr>
        <w:t xml:space="preserve"> կազմակերպությ</w:t>
      </w:r>
      <w:r w:rsidR="00175500">
        <w:rPr>
          <w:rFonts w:ascii="GHEA Grapalat" w:hAnsi="GHEA Grapalat" w:cs="Arial"/>
        </w:rPr>
        <w:t>ան</w:t>
      </w:r>
      <w:r w:rsidR="00480508" w:rsidRPr="00007197">
        <w:rPr>
          <w:rFonts w:ascii="GHEA Grapalat" w:hAnsi="GHEA Grapalat" w:cs="Arial"/>
        </w:rPr>
        <w:t xml:space="preserve"> կողմից:</w:t>
      </w:r>
    </w:p>
    <w:p w14:paraId="16C41AEC" w14:textId="7F5CFF0E" w:rsidR="00175500" w:rsidRDefault="00175500" w:rsidP="00FA5CB0">
      <w:pPr>
        <w:spacing w:line="360" w:lineRule="auto"/>
        <w:ind w:firstLine="708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>Ա</w:t>
      </w:r>
      <w:r w:rsidR="00B029DB">
        <w:rPr>
          <w:rFonts w:ascii="GHEA Grapalat" w:hAnsi="GHEA Grapalat" w:cs="Arial"/>
        </w:rPr>
        <w:t>րդյունքո</w:t>
      </w:r>
      <w:r w:rsidR="009E2281">
        <w:rPr>
          <w:rFonts w:ascii="GHEA Grapalat" w:hAnsi="GHEA Grapalat" w:cs="Arial"/>
        </w:rPr>
        <w:t>ւ</w:t>
      </w:r>
      <w:r w:rsidR="00B029DB">
        <w:rPr>
          <w:rFonts w:ascii="GHEA Grapalat" w:hAnsi="GHEA Grapalat" w:cs="Arial"/>
        </w:rPr>
        <w:t>մ</w:t>
      </w:r>
      <w:r>
        <w:rPr>
          <w:rFonts w:ascii="GHEA Grapalat" w:hAnsi="GHEA Grapalat" w:cs="Arial"/>
        </w:rPr>
        <w:t>, սերվերային համակարգը Կոմիտե է մատակարարվել 2022 թվականի փետր</w:t>
      </w:r>
      <w:r w:rsidR="00B029DB">
        <w:rPr>
          <w:rFonts w:ascii="GHEA Grapalat" w:hAnsi="GHEA Grapalat" w:cs="Arial"/>
        </w:rPr>
        <w:t>վ</w:t>
      </w:r>
      <w:r>
        <w:rPr>
          <w:rFonts w:ascii="GHEA Grapalat" w:hAnsi="GHEA Grapalat" w:cs="Arial"/>
        </w:rPr>
        <w:t>արի 15-ին, երբ պայմանագիրը արդեն փաստացի համարվում էր սպառված։</w:t>
      </w:r>
      <w:r w:rsidR="00FA5CB0"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</w:rPr>
        <w:t xml:space="preserve">Սակայն հաշվի առնելով հարցի կարևորությունը և հրատապությունը՝ </w:t>
      </w:r>
      <w:r w:rsidR="00FA5CB0">
        <w:rPr>
          <w:rFonts w:ascii="GHEA Grapalat" w:hAnsi="GHEA Grapalat" w:cs="Arial"/>
        </w:rPr>
        <w:t xml:space="preserve">սերվերային համակարգը </w:t>
      </w:r>
      <w:r>
        <w:rPr>
          <w:rFonts w:ascii="GHEA Grapalat" w:hAnsi="GHEA Grapalat" w:cs="Arial"/>
        </w:rPr>
        <w:t>ընդունել</w:t>
      </w:r>
      <w:r w:rsidR="00071AD4">
        <w:rPr>
          <w:rFonts w:ascii="GHEA Grapalat" w:hAnsi="GHEA Grapalat" w:cs="Arial"/>
        </w:rPr>
        <w:t xml:space="preserve"> է և հանձնվել է շահագործման</w:t>
      </w:r>
      <w:r>
        <w:rPr>
          <w:rFonts w:ascii="GHEA Grapalat" w:hAnsi="GHEA Grapalat" w:cs="Arial"/>
        </w:rPr>
        <w:t xml:space="preserve">։ </w:t>
      </w:r>
    </w:p>
    <w:p w14:paraId="49142D80" w14:textId="77777777" w:rsidR="00B029DB" w:rsidRPr="007F183A" w:rsidRDefault="00B029DB" w:rsidP="0045043D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7F183A">
        <w:rPr>
          <w:rFonts w:ascii="GHEA Grapalat" w:hAnsi="GHEA Grapalat" w:cs="Arial"/>
        </w:rPr>
        <w:t>Ներկա դրությամբ՝</w:t>
      </w:r>
    </w:p>
    <w:p w14:paraId="7B8B4AA3" w14:textId="077F01FF" w:rsidR="00BF0AF5" w:rsidRPr="007F183A" w:rsidRDefault="00B029DB" w:rsidP="0045043D">
      <w:pPr>
        <w:spacing w:line="360" w:lineRule="auto"/>
        <w:ind w:firstLine="708"/>
        <w:jc w:val="both"/>
        <w:rPr>
          <w:rFonts w:ascii="GHEA Grapalat" w:hAnsi="GHEA Grapalat"/>
        </w:rPr>
      </w:pPr>
      <w:r w:rsidRPr="007F183A">
        <w:rPr>
          <w:rFonts w:ascii="GHEA Grapalat" w:hAnsi="GHEA Grapalat"/>
        </w:rPr>
        <w:t xml:space="preserve">1. </w:t>
      </w:r>
      <w:r w:rsidR="00074A74" w:rsidRPr="007F183A">
        <w:rPr>
          <w:rFonts w:ascii="GHEA Grapalat" w:hAnsi="GHEA Grapalat"/>
        </w:rPr>
        <w:t xml:space="preserve">Հայաստանի Հանրապետության կառավարության </w:t>
      </w:r>
      <w:r w:rsidR="002E29EE" w:rsidRPr="007F183A">
        <w:rPr>
          <w:rFonts w:ascii="GHEA Grapalat" w:hAnsi="GHEA Grapalat"/>
        </w:rPr>
        <w:t>««ՀԱՅԱՍՏԱՆԻ ՀԱՆՐԱՊԵՏՈՒԹՅԱՆ 2022 ԹՎԱԿԱՆԻ ՊԵՏԱԿԱՆ ԲՅՈՒՋԵԻ ՄԱՍԻՆ» ՕՐԵՆՔՈՒՄ ՎԵՐԱԲԱՇԽՈՒՄ, ՓՈՓՈԽՈՒԹՅՈՒՆՆԵՐ ՈՒ ԼՐԱՑՈՒՄՆԵՐ ԵՎ ՀԱՅԱՍՏԱՆԻ ՀԱՆՐԱՊԵՏՈՒԹՅԱՆ ԿԱՌԱՎԱՐՈՒԹՅԱՆ 2021 ԹՎԱԿԱՆԻ ԴԵԿՏԵՄԲԵՐԻ 23-Ի N 2121-Ն ՈՐՈՇՄԱՆ ՄԵՋ ՓՈՓՈԽՈՒԹՅՈՒՆՆԵՐ ՈՒ ԼՐԱՑՈՒՄՆԵՐ ԿԱՏԱՐԵԼՈՒ ՄԱՍԻՆ» ՀՀ կառավարության 2022 թվականի ապրիլի 7-ի N 475-Ն</w:t>
      </w:r>
      <w:r w:rsidR="00074A74" w:rsidRPr="007F183A">
        <w:rPr>
          <w:rFonts w:ascii="GHEA Grapalat" w:hAnsi="GHEA Grapalat"/>
        </w:rPr>
        <w:t xml:space="preserve"> որոշումով հաստատվել է </w:t>
      </w:r>
      <w:r w:rsidR="00480508" w:rsidRPr="007F183A">
        <w:rPr>
          <w:rFonts w:ascii="GHEA Grapalat" w:hAnsi="GHEA Grapalat"/>
        </w:rPr>
        <w:t xml:space="preserve">ՊԵԿ-ԷԱՃԱՊՁԲ-21/017-1 ծածկագրով </w:t>
      </w:r>
      <w:r w:rsidR="00694B32" w:rsidRPr="007F183A">
        <w:rPr>
          <w:rFonts w:ascii="GHEA Grapalat" w:hAnsi="GHEA Grapalat"/>
        </w:rPr>
        <w:t xml:space="preserve">գնման </w:t>
      </w:r>
      <w:r w:rsidR="00074A74" w:rsidRPr="007F183A">
        <w:rPr>
          <w:rFonts w:ascii="GHEA Grapalat" w:hAnsi="GHEA Grapalat"/>
        </w:rPr>
        <w:t>պայմանագրի ֆինանսավորումը։</w:t>
      </w:r>
    </w:p>
    <w:p w14:paraId="34F7A9A0" w14:textId="77777777" w:rsidR="009E2281" w:rsidRPr="007F183A" w:rsidRDefault="00B029DB" w:rsidP="009E2281">
      <w:pPr>
        <w:spacing w:line="360" w:lineRule="auto"/>
        <w:ind w:firstLine="708"/>
        <w:jc w:val="both"/>
        <w:rPr>
          <w:rFonts w:ascii="GHEA Grapalat" w:hAnsi="GHEA Grapalat"/>
        </w:rPr>
      </w:pPr>
      <w:r w:rsidRPr="007F183A">
        <w:rPr>
          <w:rFonts w:ascii="GHEA Grapalat" w:hAnsi="GHEA Grapalat"/>
        </w:rPr>
        <w:t xml:space="preserve">2. Ապրանքի մատակարարման ժամկետի ուշացման համար </w:t>
      </w:r>
      <w:r w:rsidR="009E2281" w:rsidRPr="007F183A">
        <w:rPr>
          <w:rFonts w:ascii="GHEA Grapalat" w:hAnsi="GHEA Grapalat" w:hint="eastAsia"/>
        </w:rPr>
        <w:t>«ԴՈՔՍ</w:t>
      </w:r>
      <w:r w:rsidR="009E2281" w:rsidRPr="007F183A">
        <w:rPr>
          <w:rFonts w:ascii="GHEA Grapalat" w:hAnsi="GHEA Grapalat"/>
        </w:rPr>
        <w:t xml:space="preserve"> </w:t>
      </w:r>
      <w:r w:rsidR="009E2281" w:rsidRPr="007F183A">
        <w:rPr>
          <w:rFonts w:ascii="GHEA Grapalat" w:hAnsi="GHEA Grapalat" w:hint="eastAsia"/>
        </w:rPr>
        <w:t>ՔՈՄՊՅՈՒՏՐ» ՍՊ</w:t>
      </w:r>
      <w:r w:rsidR="009E2281" w:rsidRPr="007F183A">
        <w:rPr>
          <w:rFonts w:ascii="GHEA Grapalat" w:hAnsi="GHEA Grapalat"/>
        </w:rPr>
        <w:t xml:space="preserve"> ընկերությունից պետք է գանձվի 489,204 ՀՀ դրամ:</w:t>
      </w:r>
    </w:p>
    <w:p w14:paraId="1638F017" w14:textId="414BB0D3" w:rsidR="00BF0AF5" w:rsidRDefault="009E2281" w:rsidP="0045043D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7F183A">
        <w:rPr>
          <w:rFonts w:ascii="GHEA Grapalat" w:hAnsi="GHEA Grapalat"/>
        </w:rPr>
        <w:t>Այսպիսով</w:t>
      </w:r>
      <w:r w:rsidR="00BF0AF5" w:rsidRPr="007F183A">
        <w:rPr>
          <w:rFonts w:ascii="GHEA Grapalat" w:hAnsi="GHEA Grapalat"/>
        </w:rPr>
        <w:t xml:space="preserve"> ստեղծվել է այնպիսի իրավիճակ, </w:t>
      </w:r>
      <w:r w:rsidR="00BF0AF5" w:rsidRPr="007F183A">
        <w:rPr>
          <w:rFonts w:ascii="GHEA Grapalat" w:hAnsi="GHEA Grapalat" w:cs="Arial"/>
        </w:rPr>
        <w:t xml:space="preserve">երբ Ֆինանսական միջոցներն առկա են, սակայն տեխնիկապես հնարավոր չէ կնքել համաձայնագիրը, </w:t>
      </w:r>
      <w:r w:rsidRPr="007F183A">
        <w:rPr>
          <w:rFonts w:ascii="GHEA Grapalat" w:hAnsi="GHEA Grapalat" w:cs="Arial"/>
        </w:rPr>
        <w:t xml:space="preserve">կատարել վճարումը և գանձել տույժերի գումարը, </w:t>
      </w:r>
      <w:r w:rsidR="00BF0AF5" w:rsidRPr="007F183A">
        <w:rPr>
          <w:rFonts w:ascii="GHEA Grapalat" w:hAnsi="GHEA Grapalat" w:cs="Arial"/>
        </w:rPr>
        <w:t>քանի որ պայմանագիրն այս պահի դրությամբ համարվում է ուժը կորցրած:</w:t>
      </w:r>
    </w:p>
    <w:p w14:paraId="26F1054B" w14:textId="07C75F6C" w:rsidR="00480508" w:rsidRPr="00BF0AF5" w:rsidRDefault="00BF0AF5" w:rsidP="0045043D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BF0AF5">
        <w:rPr>
          <w:rFonts w:ascii="GHEA Grapalat" w:hAnsi="GHEA Grapalat" w:cs="Arial"/>
        </w:rPr>
        <w:lastRenderedPageBreak/>
        <w:t xml:space="preserve">Այդ իսկ պատճառով </w:t>
      </w:r>
      <w:r w:rsidR="009E2281">
        <w:rPr>
          <w:rFonts w:ascii="GHEA Grapalat" w:hAnsi="GHEA Grapalat" w:cs="Arial"/>
        </w:rPr>
        <w:t xml:space="preserve">Որոշումով առաջարկվում է </w:t>
      </w:r>
      <w:r w:rsidRPr="00071AD4">
        <w:rPr>
          <w:rFonts w:ascii="GHEA Grapalat" w:hAnsi="GHEA Grapalat" w:cs="Arial"/>
        </w:rPr>
        <w:t>երկարաձգել պայմանագրի ժամկետը՝ այն</w:t>
      </w:r>
      <w:r w:rsidRPr="00BF0AF5">
        <w:rPr>
          <w:rFonts w:ascii="GHEA Grapalat" w:hAnsi="GHEA Grapalat" w:cs="Arial"/>
        </w:rPr>
        <w:t xml:space="preserve"> վերստին ուժի մեջ մտցնելու նպատակով:</w:t>
      </w:r>
    </w:p>
    <w:p w14:paraId="16965DB6" w14:textId="77777777" w:rsidR="00FA5CB0" w:rsidRDefault="00FA5CB0" w:rsidP="0045043D">
      <w:pPr>
        <w:spacing w:line="360" w:lineRule="auto"/>
        <w:ind w:firstLine="708"/>
        <w:jc w:val="both"/>
        <w:rPr>
          <w:rFonts w:ascii="GHEA Grapalat" w:hAnsi="GHEA Grapalat" w:cs="Arial"/>
        </w:rPr>
      </w:pPr>
    </w:p>
    <w:p w14:paraId="50C1F8E9" w14:textId="77777777" w:rsidR="00C84BD6" w:rsidRDefault="00F86D02" w:rsidP="00EF7A8C">
      <w:pPr>
        <w:spacing w:line="360" w:lineRule="auto"/>
        <w:ind w:firstLine="720"/>
        <w:jc w:val="both"/>
        <w:rPr>
          <w:rFonts w:ascii="GHEA Grapalat" w:hAnsi="GHEA Grapalat"/>
        </w:rPr>
      </w:pPr>
      <w:r w:rsidRPr="000C2D28">
        <w:rPr>
          <w:rFonts w:ascii="GHEA Grapalat" w:hAnsi="GHEA Grapalat"/>
          <w:b/>
        </w:rPr>
        <w:t>Կարգավորման նպատակը և բնույթը</w:t>
      </w:r>
      <w:r w:rsidR="00614ABA" w:rsidRPr="000C2D28">
        <w:rPr>
          <w:rFonts w:ascii="GHEA Grapalat" w:hAnsi="GHEA Grapalat"/>
          <w:b/>
        </w:rPr>
        <w:t>։</w:t>
      </w:r>
      <w:r w:rsidRPr="000C2D28">
        <w:rPr>
          <w:rFonts w:ascii="GHEA Grapalat" w:hAnsi="GHEA Grapalat"/>
        </w:rPr>
        <w:t xml:space="preserve"> </w:t>
      </w:r>
    </w:p>
    <w:p w14:paraId="5C347466" w14:textId="2F85750A" w:rsidR="00EF7A8C" w:rsidRDefault="0038414E" w:rsidP="00C84BD6">
      <w:pPr>
        <w:spacing w:before="240" w:line="360" w:lineRule="auto"/>
        <w:ind w:firstLine="720"/>
        <w:jc w:val="both"/>
        <w:rPr>
          <w:rFonts w:ascii="GHEA Grapalat" w:hAnsi="GHEA Grapalat" w:cs="Times Armenian"/>
          <w:color w:val="000000"/>
        </w:rPr>
      </w:pPr>
      <w:r w:rsidRPr="0038414E">
        <w:rPr>
          <w:rFonts w:ascii="GHEA Grapalat" w:hAnsi="GHEA Grapalat"/>
        </w:rPr>
        <w:t>Որոշման ընդունմա</w:t>
      </w:r>
      <w:r w:rsidR="00074A74">
        <w:rPr>
          <w:rFonts w:ascii="GHEA Grapalat" w:hAnsi="GHEA Grapalat"/>
        </w:rPr>
        <w:t>ն նպատակն է ավարտի</w:t>
      </w:r>
      <w:r w:rsidR="00C84BD6">
        <w:rPr>
          <w:rFonts w:ascii="GHEA Grapalat" w:hAnsi="GHEA Grapalat"/>
        </w:rPr>
        <w:t>ն</w:t>
      </w:r>
      <w:r w:rsidR="00074A74">
        <w:rPr>
          <w:rFonts w:ascii="GHEA Grapalat" w:hAnsi="GHEA Grapalat"/>
        </w:rPr>
        <w:t xml:space="preserve"> հասցնել </w:t>
      </w:r>
      <w:r w:rsidR="00074A74" w:rsidRPr="00936DD7">
        <w:rPr>
          <w:rFonts w:ascii="GHEA Grapalat" w:hAnsi="GHEA Grapalat" w:cs="Arial"/>
        </w:rPr>
        <w:t>COVID-19-</w:t>
      </w:r>
      <w:r w:rsidR="00074A74">
        <w:rPr>
          <w:rFonts w:ascii="GHEA Grapalat" w:hAnsi="GHEA Grapalat" w:cs="Arial"/>
        </w:rPr>
        <w:t xml:space="preserve">ով </w:t>
      </w:r>
      <w:r w:rsidR="00EF7A8C">
        <w:rPr>
          <w:rFonts w:ascii="GHEA Grapalat" w:hAnsi="GHEA Grapalat" w:cs="Arial"/>
        </w:rPr>
        <w:t xml:space="preserve">և </w:t>
      </w:r>
      <w:r w:rsidR="00074A74">
        <w:rPr>
          <w:rFonts w:ascii="GHEA Grapalat" w:hAnsi="GHEA Grapalat" w:cs="Arial"/>
        </w:rPr>
        <w:t>միջազգային քաղաքական և տնտեսական լարված իրավիճակ</w:t>
      </w:r>
      <w:r w:rsidR="00EF7A8C">
        <w:rPr>
          <w:rFonts w:ascii="GHEA Grapalat" w:hAnsi="GHEA Grapalat" w:cs="Arial"/>
        </w:rPr>
        <w:t xml:space="preserve">ով պայմանավորված </w:t>
      </w:r>
      <w:r w:rsidR="00EF7A8C">
        <w:rPr>
          <w:rFonts w:ascii="GHEA Grapalat" w:hAnsi="GHEA Grapalat"/>
          <w:lang w:eastAsia="x-none"/>
        </w:rPr>
        <w:t xml:space="preserve">Հայաստանի Հանրապետության պետական եկամուտների կոմիտեի և </w:t>
      </w:r>
      <w:r w:rsidR="0011353B">
        <w:rPr>
          <w:rFonts w:ascii="GHEA Grapalat" w:hAnsi="GHEA Grapalat"/>
          <w:lang w:eastAsia="x-none"/>
        </w:rPr>
        <w:t>Լեռնային</w:t>
      </w:r>
      <w:r w:rsidR="0011353B" w:rsidRPr="00243205">
        <w:rPr>
          <w:rFonts w:ascii="GHEA Grapalat" w:hAnsi="GHEA Grapalat"/>
        </w:rPr>
        <w:t xml:space="preserve"> </w:t>
      </w:r>
      <w:r w:rsidR="0011353B">
        <w:rPr>
          <w:rFonts w:ascii="GHEA Grapalat" w:hAnsi="GHEA Grapalat"/>
        </w:rPr>
        <w:t>Ղարաբաղի</w:t>
      </w:r>
      <w:r w:rsidR="0011353B" w:rsidRPr="00243205">
        <w:rPr>
          <w:rFonts w:ascii="GHEA Grapalat" w:hAnsi="GHEA Grapalat"/>
        </w:rPr>
        <w:t xml:space="preserve"> </w:t>
      </w:r>
      <w:r w:rsidR="00EF7A8C">
        <w:rPr>
          <w:rFonts w:ascii="GHEA Grapalat" w:hAnsi="GHEA Grapalat"/>
          <w:lang w:eastAsia="x-none"/>
        </w:rPr>
        <w:t xml:space="preserve">պետական եկամուտների կոմիտեի սերվերային համակարգերի վերազինման և երկու </w:t>
      </w:r>
      <w:r w:rsidR="00C84BD6">
        <w:rPr>
          <w:rFonts w:ascii="GHEA Grapalat" w:hAnsi="GHEA Grapalat"/>
          <w:lang w:eastAsia="x-none"/>
        </w:rPr>
        <w:t>պ</w:t>
      </w:r>
      <w:r w:rsidR="00EF7A8C">
        <w:rPr>
          <w:rFonts w:ascii="GHEA Grapalat" w:hAnsi="GHEA Grapalat"/>
          <w:lang w:eastAsia="x-none"/>
        </w:rPr>
        <w:t>ետական եկամուտների կոմիտեների էլեկտրոնային համակարգերի ինտեգրուման և համագործակցության ապահովման խնդիրների լուծումը</w:t>
      </w:r>
      <w:r w:rsidR="00C84BD6">
        <w:rPr>
          <w:rFonts w:ascii="GHEA Grapalat" w:hAnsi="GHEA Grapalat"/>
          <w:lang w:eastAsia="x-none"/>
        </w:rPr>
        <w:t>՝</w:t>
      </w:r>
      <w:r w:rsidR="00EF7A8C">
        <w:rPr>
          <w:rFonts w:ascii="GHEA Grapalat" w:hAnsi="GHEA Grapalat"/>
          <w:lang w:eastAsia="x-none"/>
        </w:rPr>
        <w:t xml:space="preserve"> ապահովելով համապատասխան սարքավորումների </w:t>
      </w:r>
      <w:r w:rsidR="00EF7A8C" w:rsidRPr="00EF7A8C">
        <w:rPr>
          <w:rFonts w:ascii="GHEA Grapalat" w:hAnsi="GHEA Grapalat"/>
          <w:lang w:eastAsia="x-none"/>
        </w:rPr>
        <w:t>(</w:t>
      </w:r>
      <w:r w:rsidR="00EF7A8C">
        <w:rPr>
          <w:rFonts w:ascii="GHEA Grapalat" w:hAnsi="GHEA Grapalat"/>
          <w:lang w:eastAsia="x-none"/>
        </w:rPr>
        <w:t>սերվերների</w:t>
      </w:r>
      <w:r w:rsidR="00EF7A8C" w:rsidRPr="00EF7A8C">
        <w:rPr>
          <w:rFonts w:ascii="GHEA Grapalat" w:hAnsi="GHEA Grapalat"/>
          <w:lang w:eastAsia="x-none"/>
        </w:rPr>
        <w:t>)</w:t>
      </w:r>
      <w:r w:rsidR="00EF7A8C">
        <w:rPr>
          <w:rFonts w:ascii="GHEA Grapalat" w:hAnsi="GHEA Grapalat"/>
          <w:lang w:eastAsia="x-none"/>
        </w:rPr>
        <w:t xml:space="preserve"> </w:t>
      </w:r>
      <w:r w:rsidR="00EF7A8C" w:rsidRPr="00071AD4">
        <w:rPr>
          <w:rFonts w:ascii="GHEA Grapalat" w:hAnsi="GHEA Grapalat"/>
          <w:lang w:eastAsia="x-none"/>
        </w:rPr>
        <w:t>ձեռքբերումը, երկարաձգելով ձեռք բերման պայմանագր</w:t>
      </w:r>
      <w:r w:rsidR="00FA5CB0" w:rsidRPr="00071AD4">
        <w:rPr>
          <w:rFonts w:ascii="GHEA Grapalat" w:hAnsi="GHEA Grapalat"/>
          <w:lang w:eastAsia="x-none"/>
        </w:rPr>
        <w:t>ի ժամկետ</w:t>
      </w:r>
      <w:r w:rsidR="00EF7A8C" w:rsidRPr="00071AD4">
        <w:rPr>
          <w:rFonts w:ascii="GHEA Grapalat" w:hAnsi="GHEA Grapalat"/>
          <w:lang w:eastAsia="x-none"/>
        </w:rPr>
        <w:t>ը։</w:t>
      </w:r>
    </w:p>
    <w:p w14:paraId="6A7ABAC4" w14:textId="77777777" w:rsidR="00C84BD6" w:rsidRDefault="00C84BD6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</w:rPr>
      </w:pPr>
    </w:p>
    <w:p w14:paraId="51494F12" w14:textId="77777777" w:rsidR="00C84BD6" w:rsidRDefault="00F86D02" w:rsidP="00C84BD6">
      <w:pPr>
        <w:tabs>
          <w:tab w:val="left" w:pos="284"/>
          <w:tab w:val="left" w:pos="709"/>
          <w:tab w:val="left" w:pos="851"/>
          <w:tab w:val="left" w:pos="993"/>
        </w:tabs>
        <w:spacing w:after="240" w:line="360" w:lineRule="auto"/>
        <w:ind w:firstLine="567"/>
        <w:jc w:val="both"/>
        <w:rPr>
          <w:rFonts w:ascii="GHEA Grapalat" w:hAnsi="GHEA Grapalat"/>
        </w:rPr>
      </w:pPr>
      <w:r w:rsidRPr="000C2D28">
        <w:rPr>
          <w:rFonts w:ascii="GHEA Grapalat" w:hAnsi="GHEA Grapalat"/>
          <w:b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</w:rPr>
        <w:t xml:space="preserve">։ </w:t>
      </w:r>
    </w:p>
    <w:p w14:paraId="58F050CE" w14:textId="4E7FFA75" w:rsidR="00F86D02" w:rsidRDefault="00614ABA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0C2D28">
        <w:rPr>
          <w:rFonts w:ascii="GHEA Grapalat" w:hAnsi="GHEA Grapalat" w:cs="Sylfaen"/>
          <w:lang w:eastAsia="x-none"/>
        </w:rPr>
        <w:t>Ն</w:t>
      </w:r>
      <w:r w:rsidR="00F86D02" w:rsidRPr="000C2D28">
        <w:rPr>
          <w:rFonts w:ascii="GHEA Grapalat" w:hAnsi="GHEA Grapalat" w:cs="Sylfaen"/>
          <w:lang w:eastAsia="x-none"/>
        </w:rPr>
        <w:t xml:space="preserve">ախագիծը մշակվել է Հայաստանի Հանրապետության </w:t>
      </w:r>
      <w:r w:rsidR="00C84BD6">
        <w:rPr>
          <w:rFonts w:ascii="GHEA Grapalat" w:hAnsi="GHEA Grapalat" w:cs="Sylfaen"/>
          <w:lang w:eastAsia="x-none"/>
        </w:rPr>
        <w:t>պ</w:t>
      </w:r>
      <w:r w:rsidR="00EF7A8C">
        <w:rPr>
          <w:rFonts w:ascii="GHEA Grapalat" w:hAnsi="GHEA Grapalat" w:cs="Sylfaen"/>
          <w:lang w:eastAsia="x-none"/>
        </w:rPr>
        <w:t>ետական եկամուտների կոմիտեի</w:t>
      </w:r>
      <w:r w:rsidR="00F86D02" w:rsidRPr="000C2D28">
        <w:rPr>
          <w:rFonts w:ascii="GHEA Grapalat" w:hAnsi="GHEA Grapalat" w:cs="Sylfaen"/>
          <w:lang w:eastAsia="x-none"/>
        </w:rPr>
        <w:t xml:space="preserve"> </w:t>
      </w:r>
      <w:r w:rsidR="00F86D02" w:rsidRPr="000C2D28">
        <w:rPr>
          <w:rFonts w:ascii="GHEA Grapalat" w:hAnsi="GHEA Grapalat"/>
        </w:rPr>
        <w:t xml:space="preserve">կողմից: </w:t>
      </w:r>
    </w:p>
    <w:p w14:paraId="789BE3C6" w14:textId="77777777" w:rsidR="00E4397D" w:rsidRDefault="00E4397D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</w:p>
    <w:p w14:paraId="3FB90F69" w14:textId="77777777" w:rsidR="00C84BD6" w:rsidRDefault="00081306" w:rsidP="00C84BD6">
      <w:pPr>
        <w:tabs>
          <w:tab w:val="left" w:pos="709"/>
          <w:tab w:val="left" w:pos="851"/>
        </w:tabs>
        <w:spacing w:after="240" w:line="360" w:lineRule="auto"/>
        <w:jc w:val="both"/>
        <w:rPr>
          <w:rFonts w:ascii="GHEA Grapalat" w:hAnsi="GHEA Grapalat"/>
          <w:b/>
        </w:rPr>
      </w:pPr>
      <w:r w:rsidRPr="000C2D28">
        <w:rPr>
          <w:rFonts w:ascii="GHEA Grapalat" w:hAnsi="GHEA Grapalat"/>
          <w:b/>
        </w:rPr>
        <w:tab/>
      </w:r>
      <w:r w:rsidR="00F86D02" w:rsidRPr="000C2D28">
        <w:rPr>
          <w:rFonts w:ascii="GHEA Grapalat" w:hAnsi="GHEA Grapalat"/>
          <w:b/>
        </w:rPr>
        <w:t>Ակնկալվող արդյունքը</w:t>
      </w:r>
      <w:r w:rsidR="00614ABA" w:rsidRPr="000C2D28">
        <w:rPr>
          <w:rFonts w:ascii="GHEA Grapalat" w:hAnsi="GHEA Grapalat"/>
          <w:b/>
        </w:rPr>
        <w:t xml:space="preserve">։ </w:t>
      </w:r>
    </w:p>
    <w:p w14:paraId="1658D99D" w14:textId="2E00BBD1" w:rsidR="00081306" w:rsidRDefault="00C84BD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</w:rPr>
      </w:pPr>
      <w:r>
        <w:rPr>
          <w:rFonts w:ascii="GHEA Grapalat" w:hAnsi="GHEA Grapalat"/>
          <w:b/>
        </w:rPr>
        <w:tab/>
      </w:r>
      <w:r w:rsidR="006E14ED" w:rsidRPr="000C2D28">
        <w:rPr>
          <w:rFonts w:ascii="GHEA Grapalat" w:hAnsi="GHEA Grapalat"/>
        </w:rPr>
        <w:t xml:space="preserve">Նախագծի ընդունումը </w:t>
      </w:r>
      <w:r w:rsidR="00EF7A8C">
        <w:rPr>
          <w:rFonts w:ascii="GHEA Grapalat" w:hAnsi="GHEA Grapalat"/>
        </w:rPr>
        <w:t xml:space="preserve">կապահովի Հայաստանի Հանրապետության և </w:t>
      </w:r>
      <w:r w:rsidR="0011353B">
        <w:rPr>
          <w:rFonts w:ascii="GHEA Grapalat" w:hAnsi="GHEA Grapalat"/>
          <w:lang w:eastAsia="x-none"/>
        </w:rPr>
        <w:t>Լեռնային</w:t>
      </w:r>
      <w:r w:rsidR="0011353B" w:rsidRPr="00243205">
        <w:rPr>
          <w:rFonts w:ascii="GHEA Grapalat" w:hAnsi="GHEA Grapalat"/>
        </w:rPr>
        <w:t xml:space="preserve"> </w:t>
      </w:r>
      <w:r w:rsidR="0011353B">
        <w:rPr>
          <w:rFonts w:ascii="GHEA Grapalat" w:hAnsi="GHEA Grapalat"/>
        </w:rPr>
        <w:t>Ղարաբաղի</w:t>
      </w:r>
      <w:bookmarkStart w:id="3" w:name="_GoBack"/>
      <w:bookmarkEnd w:id="3"/>
      <w:r w:rsidR="00EF7A8C">
        <w:rPr>
          <w:rFonts w:ascii="GHEA Grapalat" w:hAnsi="GHEA Grapalat"/>
        </w:rPr>
        <w:t xml:space="preserve"> տնտեսվարող սուբյեկտներին մատուցվող ծառայությունների որակ</w:t>
      </w:r>
      <w:r w:rsidR="004A07B9">
        <w:rPr>
          <w:rFonts w:ascii="GHEA Grapalat" w:hAnsi="GHEA Grapalat"/>
        </w:rPr>
        <w:t>ի էկական աճը, երկու հանրապետությունների էլեկտրոնային համակարգերի համագործակցությունը և ինտեգրումը</w:t>
      </w:r>
      <w:r w:rsidR="00081306" w:rsidRPr="000C2D28">
        <w:rPr>
          <w:rFonts w:ascii="GHEA Grapalat" w:hAnsi="GHEA Grapalat" w:cs="Sylfaen"/>
          <w:bCs/>
        </w:rPr>
        <w:t>։</w:t>
      </w:r>
    </w:p>
    <w:p w14:paraId="7164EBB8" w14:textId="77777777" w:rsidR="00E4397D" w:rsidRPr="000C2D28" w:rsidRDefault="00E4397D" w:rsidP="00C84BD6">
      <w:pPr>
        <w:tabs>
          <w:tab w:val="left" w:pos="709"/>
          <w:tab w:val="left" w:pos="851"/>
        </w:tabs>
        <w:spacing w:before="240" w:line="360" w:lineRule="auto"/>
        <w:jc w:val="both"/>
        <w:rPr>
          <w:rFonts w:ascii="GHEA Grapalat" w:hAnsi="GHEA Grapalat" w:cs="Sylfaen"/>
          <w:bCs/>
        </w:rPr>
      </w:pPr>
    </w:p>
    <w:p w14:paraId="346FEEF8" w14:textId="77777777" w:rsidR="00C84BD6" w:rsidRDefault="00A62787" w:rsidP="00C84BD6">
      <w:pPr>
        <w:tabs>
          <w:tab w:val="left" w:pos="709"/>
          <w:tab w:val="left" w:pos="851"/>
        </w:tabs>
        <w:spacing w:after="240" w:line="360" w:lineRule="auto"/>
        <w:jc w:val="both"/>
        <w:rPr>
          <w:rFonts w:ascii="GHEA Grapalat" w:hAnsi="GHEA Grapalat" w:cs="Sylfaen"/>
          <w:bCs/>
        </w:rPr>
      </w:pPr>
      <w:r>
        <w:rPr>
          <w:rFonts w:ascii="GHEA Grapalat" w:hAnsi="GHEA Grapalat" w:cs="Sylfaen"/>
          <w:bCs/>
        </w:rPr>
        <w:tab/>
      </w:r>
      <w:r w:rsidR="00BD0A50" w:rsidRPr="000C2D28">
        <w:rPr>
          <w:rFonts w:ascii="GHEA Grapalat" w:hAnsi="GHEA Grapalat" w:cs="Sylfaen"/>
          <w:b/>
          <w:bCs/>
        </w:rPr>
        <w:t>Այլ տեղեկություններ։</w:t>
      </w:r>
      <w:r w:rsidR="00BD0A50" w:rsidRPr="000C2D28">
        <w:rPr>
          <w:rFonts w:ascii="GHEA Grapalat" w:hAnsi="GHEA Grapalat" w:cs="Sylfaen"/>
          <w:bCs/>
        </w:rPr>
        <w:t xml:space="preserve"> </w:t>
      </w:r>
    </w:p>
    <w:p w14:paraId="69A1094A" w14:textId="46FB934D" w:rsidR="00BD0A50" w:rsidRDefault="00C84BD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 w:cs="Sylfaen"/>
          <w:bCs/>
        </w:rPr>
        <w:tab/>
      </w:r>
      <w:r w:rsidR="00030AFC" w:rsidRPr="000C2D28">
        <w:rPr>
          <w:rFonts w:ascii="GHEA Grapalat" w:hAnsi="GHEA Grapalat" w:cs="Sylfaen"/>
          <w:bCs/>
        </w:rPr>
        <w:t>Ն</w:t>
      </w:r>
      <w:r w:rsidR="00BD0A50" w:rsidRPr="000C2D28">
        <w:rPr>
          <w:rFonts w:ascii="GHEA Grapalat" w:hAnsi="GHEA Grapalat" w:cs="Sylfaen"/>
        </w:rPr>
        <w:t>ախագծի</w:t>
      </w:r>
      <w:r w:rsidR="00BD0A50" w:rsidRPr="000C2D28">
        <w:rPr>
          <w:rFonts w:ascii="GHEA Grapalat" w:hAnsi="GHEA Grapalat"/>
        </w:rPr>
        <w:t xml:space="preserve"> ընդունման կապակցու</w:t>
      </w:r>
      <w:r w:rsidR="00BD0A50" w:rsidRPr="000C2D28">
        <w:rPr>
          <w:rFonts w:ascii="GHEA Grapalat" w:hAnsi="GHEA Grapalat"/>
        </w:rPr>
        <w:softHyphen/>
        <w:t xml:space="preserve">թյամբ </w:t>
      </w:r>
      <w:r w:rsidR="00355675">
        <w:rPr>
          <w:rFonts w:ascii="GHEA Grapalat" w:hAnsi="GHEA Grapalat"/>
        </w:rPr>
        <w:t>պետական բյուջեում կամ տեղական ինքնակառավարման մարմնի բյուջեում ծախսերի և եկամուտների ավելացում չի նախատեսվում։</w:t>
      </w:r>
    </w:p>
    <w:p w14:paraId="16688E35" w14:textId="77777777" w:rsidR="004A07B9" w:rsidRDefault="004A07B9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</w:rPr>
      </w:pPr>
    </w:p>
    <w:p w14:paraId="328A8C96" w14:textId="15FB4887" w:rsidR="00AD73BF" w:rsidRPr="002E29EE" w:rsidRDefault="00CB63F2" w:rsidP="00C84BD6">
      <w:pPr>
        <w:spacing w:after="240" w:line="360" w:lineRule="auto"/>
        <w:ind w:firstLine="708"/>
        <w:jc w:val="both"/>
        <w:rPr>
          <w:rFonts w:ascii="GHEA Grapalat" w:hAnsi="GHEA Grapalat"/>
          <w:b/>
          <w:lang w:eastAsia="en-US"/>
        </w:rPr>
      </w:pPr>
      <w:r w:rsidRPr="002E29EE">
        <w:rPr>
          <w:rFonts w:ascii="GHEA Grapalat" w:hAnsi="GHEA Grapalat"/>
          <w:b/>
        </w:rPr>
        <w:lastRenderedPageBreak/>
        <w:t>Կապը ռազմավարական փաստաթղթերի հետ. Հայաստանի վերափոխման ռազմավարություն 2050</w:t>
      </w:r>
      <w:r w:rsidR="00BB3733" w:rsidRPr="002E29EE">
        <w:rPr>
          <w:rFonts w:ascii="GHEA Grapalat" w:hAnsi="GHEA Grapalat"/>
          <w:b/>
        </w:rPr>
        <w:t>,</w:t>
      </w:r>
      <w:r w:rsidRPr="002E29EE">
        <w:rPr>
          <w:rFonts w:ascii="GHEA Grapalat" w:hAnsi="GHEA Grapalat"/>
          <w:b/>
        </w:rPr>
        <w:t xml:space="preserve"> </w:t>
      </w:r>
      <w:r w:rsidR="00BB3733" w:rsidRPr="002E29EE">
        <w:rPr>
          <w:rFonts w:ascii="GHEA Grapalat" w:hAnsi="GHEA Grapalat"/>
          <w:b/>
        </w:rPr>
        <w:t xml:space="preserve">ՀՀ </w:t>
      </w:r>
      <w:r w:rsidRPr="002E29EE">
        <w:rPr>
          <w:rFonts w:ascii="GHEA Grapalat" w:hAnsi="GHEA Grapalat"/>
          <w:b/>
        </w:rPr>
        <w:t>կառավարության 2021-2026թթ. ծրագիր, ոլորտային և/կամ այլ ռազմավարություններ</w:t>
      </w:r>
      <w:r w:rsidR="00FC4C4B" w:rsidRPr="002E29EE">
        <w:rPr>
          <w:rFonts w:ascii="GHEA Grapalat" w:hAnsi="GHEA Grapalat"/>
          <w:b/>
        </w:rPr>
        <w:t>։</w:t>
      </w:r>
    </w:p>
    <w:p w14:paraId="55068F6A" w14:textId="77777777" w:rsidR="002E29EE" w:rsidRPr="002E29EE" w:rsidRDefault="002E29EE" w:rsidP="002E29EE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</w:rPr>
      </w:pPr>
      <w:r w:rsidRPr="002E29EE">
        <w:rPr>
          <w:rFonts w:ascii="GHEA Grapalat" w:hAnsi="GHEA Grapalat" w:cs="Sylfaen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ռազմավարական ծրագիր»</w:t>
      </w:r>
    </w:p>
    <w:p w14:paraId="77B8A7ED" w14:textId="77777777" w:rsidR="002E29EE" w:rsidRPr="002E29EE" w:rsidRDefault="002E29EE" w:rsidP="002E29EE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</w:rPr>
      </w:pPr>
      <w:r w:rsidRPr="002E29EE">
        <w:rPr>
          <w:rFonts w:ascii="GHEA Grapalat" w:hAnsi="GHEA Grapalat" w:cs="Sylfaen"/>
        </w:rPr>
        <w:t>Կետ</w:t>
      </w:r>
      <w:r w:rsidRPr="002E29EE">
        <w:rPr>
          <w:rFonts w:ascii="Calibri" w:hAnsi="Calibri" w:cs="Calibri"/>
        </w:rPr>
        <w:t> </w:t>
      </w:r>
      <w:r w:rsidRPr="002E29EE">
        <w:rPr>
          <w:rFonts w:ascii="GHEA Grapalat" w:hAnsi="GHEA Grapalat" w:cs="Sylfaen"/>
        </w:rPr>
        <w:t>1.1.3</w:t>
      </w:r>
      <w:r w:rsidRPr="002E29EE">
        <w:rPr>
          <w:rFonts w:ascii="Calibri" w:hAnsi="Calibri" w:cs="Calibri"/>
        </w:rPr>
        <w:t xml:space="preserve">  –  </w:t>
      </w:r>
      <w:r w:rsidRPr="002E29EE">
        <w:rPr>
          <w:rFonts w:ascii="GHEA Grapalat" w:hAnsi="GHEA Grapalat" w:cs="Sylfaen"/>
        </w:rPr>
        <w:t>ՊԵԿ սերվերային և օպերացիոն համակարգեր</w:t>
      </w:r>
    </w:p>
    <w:p w14:paraId="020F27D0" w14:textId="77777777" w:rsidR="002E29EE" w:rsidRPr="004439C1" w:rsidRDefault="002E29EE" w:rsidP="002E29EE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</w:rPr>
      </w:pPr>
      <w:r w:rsidRPr="002E29EE">
        <w:rPr>
          <w:rFonts w:ascii="GHEA Grapalat" w:hAnsi="GHEA Grapalat" w:cs="Sylfaen"/>
        </w:rPr>
        <w:t>(Գործողություն՝ Զարգացնել և արդիականացնել ՊԵԿ սերվերային և օպերացիոն համակարգերը, ինչպես նաև օպտիմալացնել տեղեկատվական շտեմարանների կառուցվածքը):</w:t>
      </w:r>
    </w:p>
    <w:p w14:paraId="2C911605" w14:textId="77777777" w:rsidR="002E29EE" w:rsidRPr="00C16937" w:rsidRDefault="002E29EE" w:rsidP="00C16937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</w:p>
    <w:sectPr w:rsidR="002E29EE" w:rsidRPr="00C16937" w:rsidSect="00007197">
      <w:pgSz w:w="11906" w:h="16838"/>
      <w:pgMar w:top="810" w:right="65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91F50"/>
    <w:multiLevelType w:val="hybridMultilevel"/>
    <w:tmpl w:val="E1A8980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4820068"/>
    <w:multiLevelType w:val="hybridMultilevel"/>
    <w:tmpl w:val="997A5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3"/>
  </w:num>
  <w:num w:numId="5">
    <w:abstractNumId w:val="4"/>
  </w:num>
  <w:num w:numId="6">
    <w:abstractNumId w:val="1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10"/>
  </w:num>
  <w:num w:numId="12">
    <w:abstractNumId w:val="7"/>
  </w:num>
  <w:num w:numId="13">
    <w:abstractNumId w:val="9"/>
  </w:num>
  <w:num w:numId="14">
    <w:abstractNumId w:val="3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07197"/>
    <w:rsid w:val="00025B24"/>
    <w:rsid w:val="00025C70"/>
    <w:rsid w:val="00027A43"/>
    <w:rsid w:val="00030744"/>
    <w:rsid w:val="00030AFC"/>
    <w:rsid w:val="00057381"/>
    <w:rsid w:val="00060446"/>
    <w:rsid w:val="00061DA0"/>
    <w:rsid w:val="000651B6"/>
    <w:rsid w:val="00071AD4"/>
    <w:rsid w:val="000739FB"/>
    <w:rsid w:val="00074A74"/>
    <w:rsid w:val="000771A8"/>
    <w:rsid w:val="00081306"/>
    <w:rsid w:val="000829AD"/>
    <w:rsid w:val="00083F25"/>
    <w:rsid w:val="00087FD7"/>
    <w:rsid w:val="0009013B"/>
    <w:rsid w:val="000A6B96"/>
    <w:rsid w:val="000B57B7"/>
    <w:rsid w:val="000B79AA"/>
    <w:rsid w:val="000C2D28"/>
    <w:rsid w:val="000C3134"/>
    <w:rsid w:val="000C371E"/>
    <w:rsid w:val="000C4CCB"/>
    <w:rsid w:val="000D00A6"/>
    <w:rsid w:val="000D7156"/>
    <w:rsid w:val="000E7245"/>
    <w:rsid w:val="000E7749"/>
    <w:rsid w:val="000E7A1E"/>
    <w:rsid w:val="000E7FB3"/>
    <w:rsid w:val="000F43EF"/>
    <w:rsid w:val="00101EE8"/>
    <w:rsid w:val="0011016E"/>
    <w:rsid w:val="0011353B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5500"/>
    <w:rsid w:val="00177445"/>
    <w:rsid w:val="001930EB"/>
    <w:rsid w:val="001940A5"/>
    <w:rsid w:val="001945C9"/>
    <w:rsid w:val="0019522F"/>
    <w:rsid w:val="0019650F"/>
    <w:rsid w:val="001A7DBC"/>
    <w:rsid w:val="001A7F4E"/>
    <w:rsid w:val="001B73AD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356E7"/>
    <w:rsid w:val="00236F99"/>
    <w:rsid w:val="00243205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29EE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55675"/>
    <w:rsid w:val="00362CA1"/>
    <w:rsid w:val="003723FB"/>
    <w:rsid w:val="00373C8D"/>
    <w:rsid w:val="00380982"/>
    <w:rsid w:val="0038347A"/>
    <w:rsid w:val="0038414E"/>
    <w:rsid w:val="00385484"/>
    <w:rsid w:val="00385E5A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04303"/>
    <w:rsid w:val="00410B3D"/>
    <w:rsid w:val="004167B3"/>
    <w:rsid w:val="004179DC"/>
    <w:rsid w:val="0042211E"/>
    <w:rsid w:val="00431C27"/>
    <w:rsid w:val="00433915"/>
    <w:rsid w:val="00436B5C"/>
    <w:rsid w:val="0045043D"/>
    <w:rsid w:val="00454AB5"/>
    <w:rsid w:val="00461C32"/>
    <w:rsid w:val="004736B7"/>
    <w:rsid w:val="00473956"/>
    <w:rsid w:val="00480508"/>
    <w:rsid w:val="004806ED"/>
    <w:rsid w:val="004823E2"/>
    <w:rsid w:val="00483F21"/>
    <w:rsid w:val="00484D82"/>
    <w:rsid w:val="00491818"/>
    <w:rsid w:val="004919FC"/>
    <w:rsid w:val="00494B68"/>
    <w:rsid w:val="00494FA1"/>
    <w:rsid w:val="00495258"/>
    <w:rsid w:val="004A07B9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6BC9"/>
    <w:rsid w:val="005C09E6"/>
    <w:rsid w:val="005D2E9D"/>
    <w:rsid w:val="005D61BB"/>
    <w:rsid w:val="005E7BDA"/>
    <w:rsid w:val="005F3749"/>
    <w:rsid w:val="005F6642"/>
    <w:rsid w:val="00601907"/>
    <w:rsid w:val="0060239F"/>
    <w:rsid w:val="00604AAC"/>
    <w:rsid w:val="00607A2D"/>
    <w:rsid w:val="00614ABA"/>
    <w:rsid w:val="0062097C"/>
    <w:rsid w:val="00623484"/>
    <w:rsid w:val="00627D9C"/>
    <w:rsid w:val="00640B98"/>
    <w:rsid w:val="00642E6B"/>
    <w:rsid w:val="00662DDD"/>
    <w:rsid w:val="00694201"/>
    <w:rsid w:val="00694B32"/>
    <w:rsid w:val="00695537"/>
    <w:rsid w:val="006A13AA"/>
    <w:rsid w:val="006A18B9"/>
    <w:rsid w:val="006A4AA4"/>
    <w:rsid w:val="006B4DCC"/>
    <w:rsid w:val="006C0366"/>
    <w:rsid w:val="006C2475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7F183A"/>
    <w:rsid w:val="0080368B"/>
    <w:rsid w:val="00805E9E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2D1A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423D0"/>
    <w:rsid w:val="009523CF"/>
    <w:rsid w:val="00953D02"/>
    <w:rsid w:val="00954E7C"/>
    <w:rsid w:val="00981C34"/>
    <w:rsid w:val="00981FAA"/>
    <w:rsid w:val="00985B3B"/>
    <w:rsid w:val="0099257A"/>
    <w:rsid w:val="009B1514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E2281"/>
    <w:rsid w:val="009E62E4"/>
    <w:rsid w:val="009F4850"/>
    <w:rsid w:val="009F4996"/>
    <w:rsid w:val="009F4ABA"/>
    <w:rsid w:val="009F79C7"/>
    <w:rsid w:val="00A10C09"/>
    <w:rsid w:val="00A11047"/>
    <w:rsid w:val="00A112B4"/>
    <w:rsid w:val="00A13619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2787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C50B7"/>
    <w:rsid w:val="00AD558A"/>
    <w:rsid w:val="00AD73BF"/>
    <w:rsid w:val="00AE0704"/>
    <w:rsid w:val="00AE6C59"/>
    <w:rsid w:val="00AF2695"/>
    <w:rsid w:val="00AF5C62"/>
    <w:rsid w:val="00B00E0B"/>
    <w:rsid w:val="00B029D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43B0A"/>
    <w:rsid w:val="00B513EA"/>
    <w:rsid w:val="00B6121D"/>
    <w:rsid w:val="00B621D2"/>
    <w:rsid w:val="00B62399"/>
    <w:rsid w:val="00B74C8D"/>
    <w:rsid w:val="00B813A8"/>
    <w:rsid w:val="00B85D94"/>
    <w:rsid w:val="00B87E82"/>
    <w:rsid w:val="00B90D88"/>
    <w:rsid w:val="00B91D38"/>
    <w:rsid w:val="00BB1053"/>
    <w:rsid w:val="00BB3733"/>
    <w:rsid w:val="00BC24CB"/>
    <w:rsid w:val="00BD0A50"/>
    <w:rsid w:val="00BD3494"/>
    <w:rsid w:val="00BD50D7"/>
    <w:rsid w:val="00BD72E7"/>
    <w:rsid w:val="00BE1148"/>
    <w:rsid w:val="00BF0AF5"/>
    <w:rsid w:val="00BF1BE0"/>
    <w:rsid w:val="00BF2BBC"/>
    <w:rsid w:val="00C15250"/>
    <w:rsid w:val="00C152A9"/>
    <w:rsid w:val="00C16937"/>
    <w:rsid w:val="00C319E1"/>
    <w:rsid w:val="00C34182"/>
    <w:rsid w:val="00C44F3B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84BD6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169E"/>
    <w:rsid w:val="00D33006"/>
    <w:rsid w:val="00D34F62"/>
    <w:rsid w:val="00D53637"/>
    <w:rsid w:val="00D61374"/>
    <w:rsid w:val="00D621D8"/>
    <w:rsid w:val="00D63F5D"/>
    <w:rsid w:val="00D71B6A"/>
    <w:rsid w:val="00D72957"/>
    <w:rsid w:val="00D82542"/>
    <w:rsid w:val="00D837D0"/>
    <w:rsid w:val="00D919F1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26821"/>
    <w:rsid w:val="00E27BBD"/>
    <w:rsid w:val="00E36455"/>
    <w:rsid w:val="00E37C07"/>
    <w:rsid w:val="00E40D79"/>
    <w:rsid w:val="00E4397D"/>
    <w:rsid w:val="00E51FA1"/>
    <w:rsid w:val="00E653C2"/>
    <w:rsid w:val="00E75B9C"/>
    <w:rsid w:val="00E764F9"/>
    <w:rsid w:val="00E82C72"/>
    <w:rsid w:val="00E86DF2"/>
    <w:rsid w:val="00E871F0"/>
    <w:rsid w:val="00E91826"/>
    <w:rsid w:val="00EA13EC"/>
    <w:rsid w:val="00EA1EE5"/>
    <w:rsid w:val="00EA5A37"/>
    <w:rsid w:val="00EB0FDF"/>
    <w:rsid w:val="00EB196B"/>
    <w:rsid w:val="00EB1B30"/>
    <w:rsid w:val="00EB1F1B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EF7A8C"/>
    <w:rsid w:val="00F034FE"/>
    <w:rsid w:val="00F04BB4"/>
    <w:rsid w:val="00F05C65"/>
    <w:rsid w:val="00F06DFF"/>
    <w:rsid w:val="00F13FD7"/>
    <w:rsid w:val="00F23A15"/>
    <w:rsid w:val="00F42E2E"/>
    <w:rsid w:val="00F47F04"/>
    <w:rsid w:val="00F65515"/>
    <w:rsid w:val="00F80833"/>
    <w:rsid w:val="00F86D02"/>
    <w:rsid w:val="00FA130B"/>
    <w:rsid w:val="00FA2B2E"/>
    <w:rsid w:val="00FA5CB0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D62FD-64DD-4D56-86FF-19F633FA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https://mul2.gov.am/tasks/660079/oneclick/3_Himnavorum3.docx?token=2cf5cf8475332535927856c134188858</cp:keywords>
  <cp:lastModifiedBy>Sergey Paturyan</cp:lastModifiedBy>
  <cp:revision>4</cp:revision>
  <cp:lastPrinted>2022-07-25T06:43:00Z</cp:lastPrinted>
  <dcterms:created xsi:type="dcterms:W3CDTF">2022-08-16T10:25:00Z</dcterms:created>
  <dcterms:modified xsi:type="dcterms:W3CDTF">2022-08-16T10:31:00Z</dcterms:modified>
</cp:coreProperties>
</file>