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9ED" w:rsidRPr="002E0A68" w:rsidRDefault="003279ED" w:rsidP="002E0A68">
      <w:pPr>
        <w:pStyle w:val="Armenian"/>
        <w:spacing w:line="360" w:lineRule="auto"/>
        <w:jc w:val="center"/>
        <w:rPr>
          <w:rFonts w:ascii="GHEA Grapalat" w:hAnsi="GHEA Grapalat" w:cs="Sylfaen"/>
          <w:b/>
          <w:szCs w:val="24"/>
          <w:lang w:val="hy-AM"/>
        </w:rPr>
      </w:pPr>
      <w:r w:rsidRPr="002E0A68">
        <w:rPr>
          <w:rFonts w:ascii="GHEA Grapalat" w:hAnsi="GHEA Grapalat" w:cs="Sylfaen"/>
          <w:b/>
          <w:szCs w:val="24"/>
          <w:lang w:val="hy-AM"/>
        </w:rPr>
        <w:t>ԱՄՓՈՓԱԹԵՐԹ</w:t>
      </w:r>
    </w:p>
    <w:p w:rsidR="00D4051D" w:rsidRPr="002E0A68" w:rsidRDefault="0094273B" w:rsidP="002E0A68">
      <w:pPr>
        <w:spacing w:line="360" w:lineRule="auto"/>
        <w:jc w:val="center"/>
        <w:rPr>
          <w:rFonts w:ascii="GHEA Grapalat" w:eastAsiaTheme="minorHAnsi" w:hAnsi="GHEA Grapalat" w:cs="Sylfaen"/>
          <w:b/>
          <w:bCs/>
          <w:lang w:val="hy-AM" w:eastAsia="en-US"/>
        </w:rPr>
      </w:pPr>
      <w:r w:rsidRPr="002E0A68">
        <w:rPr>
          <w:rFonts w:ascii="GHEA Grapalat" w:hAnsi="GHEA Grapalat" w:cs="Sylfaen"/>
          <w:b/>
          <w:lang w:val="hy-AM"/>
        </w:rPr>
        <w:t>«</w:t>
      </w:r>
      <w:r w:rsidR="00FA2B3D" w:rsidRPr="002E0A68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2E0A68">
        <w:rPr>
          <w:rFonts w:ascii="GHEA Grapalat" w:hAnsi="GHEA Grapalat" w:cs="Sylfaen"/>
          <w:b/>
          <w:lang w:val="hy-AM"/>
        </w:rPr>
        <w:t>ԱՇԽԱՏԱՆՔԱՅԻՆ ՕՐԵՆՍԳՐՔՈՒՄ ԼՐԱՑՈՒՄ</w:t>
      </w:r>
      <w:r w:rsidR="00AE4BD9">
        <w:rPr>
          <w:rFonts w:ascii="GHEA Grapalat" w:hAnsi="GHEA Grapalat" w:cs="Sylfaen"/>
          <w:b/>
          <w:lang w:val="hy-AM"/>
        </w:rPr>
        <w:t>ՆԵՐ</w:t>
      </w:r>
      <w:r w:rsidRPr="002E0A68">
        <w:rPr>
          <w:rFonts w:ascii="GHEA Grapalat" w:hAnsi="GHEA Grapalat" w:cs="Sylfaen"/>
          <w:b/>
          <w:lang w:val="hy-AM"/>
        </w:rPr>
        <w:t xml:space="preserve"> ԿԱՏԱՐԵԼՈՒ ՄԱՍԻՆ» ՕՐԵՆՔԻ </w:t>
      </w:r>
      <w:r w:rsidR="00D4051D" w:rsidRPr="002E0A68">
        <w:rPr>
          <w:rFonts w:ascii="GHEA Grapalat" w:eastAsiaTheme="minorHAnsi" w:hAnsi="GHEA Grapalat" w:cs="Sylfaen"/>
          <w:b/>
          <w:bCs/>
          <w:lang w:val="hy-AM" w:eastAsia="en-US"/>
        </w:rPr>
        <w:t>ՆԱԽԱԳԾԻ</w:t>
      </w:r>
      <w:r w:rsidR="00932291">
        <w:rPr>
          <w:rFonts w:ascii="GHEA Grapalat" w:eastAsiaTheme="minorHAnsi" w:hAnsi="GHEA Grapalat" w:cs="Sylfaen"/>
          <w:b/>
          <w:bCs/>
          <w:lang w:val="hy-AM" w:eastAsia="en-US"/>
        </w:rPr>
        <w:br/>
      </w:r>
    </w:p>
    <w:tbl>
      <w:tblPr>
        <w:tblW w:w="997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8"/>
        <w:gridCol w:w="31"/>
        <w:gridCol w:w="4468"/>
      </w:tblGrid>
      <w:tr w:rsidR="00B13A5C" w:rsidRPr="002E0A68" w:rsidTr="000C5D70">
        <w:trPr>
          <w:tblCellSpacing w:w="0" w:type="dxa"/>
          <w:jc w:val="center"/>
        </w:trPr>
        <w:tc>
          <w:tcPr>
            <w:tcW w:w="54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6AF1" w:rsidRPr="00921EE3" w:rsidRDefault="00275D10" w:rsidP="00921EE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t>1</w:t>
            </w:r>
            <w:r w:rsidR="00426AF1" w:rsidRPr="00921EE3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BD3391" w:rsidRPr="00921EE3">
              <w:rPr>
                <w:rFonts w:ascii="GHEA Grapalat" w:hAnsi="GHEA Grapalat"/>
                <w:b/>
                <w:lang w:val="hy-AM"/>
              </w:rPr>
              <w:t>Հայաստանի գործատուների հանրապետական միություն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6AF1" w:rsidRPr="00921EE3" w:rsidRDefault="00BD3391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t>28</w:t>
            </w:r>
            <w:r w:rsidR="00426AF1" w:rsidRPr="00921EE3">
              <w:rPr>
                <w:rFonts w:ascii="GHEA Grapalat" w:hAnsi="GHEA Grapalat"/>
                <w:b/>
                <w:lang w:val="en-US"/>
              </w:rPr>
              <w:t>.</w:t>
            </w:r>
            <w:r w:rsidR="00426AF1" w:rsidRPr="00921EE3">
              <w:rPr>
                <w:rFonts w:ascii="GHEA Grapalat" w:hAnsi="GHEA Grapalat"/>
                <w:b/>
                <w:lang w:val="hy-AM"/>
              </w:rPr>
              <w:t>0</w:t>
            </w:r>
            <w:r w:rsidRPr="00921EE3">
              <w:rPr>
                <w:rFonts w:ascii="GHEA Grapalat" w:hAnsi="GHEA Grapalat"/>
                <w:b/>
                <w:lang w:val="hy-AM"/>
              </w:rPr>
              <w:t>4</w:t>
            </w:r>
            <w:r w:rsidR="00426AF1" w:rsidRPr="00921EE3">
              <w:rPr>
                <w:rFonts w:ascii="GHEA Grapalat" w:hAnsi="GHEA Grapalat"/>
                <w:b/>
                <w:lang w:val="en-US"/>
              </w:rPr>
              <w:t>.</w:t>
            </w:r>
            <w:r w:rsidR="00426AF1" w:rsidRPr="00921EE3">
              <w:rPr>
                <w:rFonts w:ascii="GHEA Grapalat" w:hAnsi="GHEA Grapalat"/>
                <w:b/>
                <w:lang w:val="hy-AM"/>
              </w:rPr>
              <w:t xml:space="preserve">2022 </w:t>
            </w:r>
            <w:r w:rsidR="00426AF1" w:rsidRPr="00921EE3">
              <w:rPr>
                <w:rFonts w:ascii="GHEA Grapalat" w:hAnsi="GHEA Grapalat"/>
                <w:b/>
              </w:rPr>
              <w:t>թ</w:t>
            </w:r>
            <w:r w:rsidR="00426AF1" w:rsidRPr="00921EE3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B13A5C" w:rsidRPr="002E0A68" w:rsidTr="000C5D70">
        <w:trPr>
          <w:tblCellSpacing w:w="0" w:type="dxa"/>
          <w:jc w:val="center"/>
        </w:trPr>
        <w:tc>
          <w:tcPr>
            <w:tcW w:w="5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AF1" w:rsidRPr="00921EE3" w:rsidRDefault="00426AF1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6AF1" w:rsidRPr="00921EE3" w:rsidRDefault="00426AF1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BD3391" w:rsidRPr="00921EE3">
              <w:rPr>
                <w:rFonts w:ascii="GHEA Grapalat" w:hAnsi="GHEA Grapalat"/>
                <w:b/>
                <w:lang w:val="hy-AM"/>
              </w:rPr>
              <w:t>45</w:t>
            </w:r>
          </w:p>
        </w:tc>
      </w:tr>
      <w:tr w:rsidR="00B13A5C" w:rsidRPr="002E0A68" w:rsidTr="000C5D70">
        <w:trPr>
          <w:tblCellSpacing w:w="0" w:type="dxa"/>
          <w:jc w:val="center"/>
        </w:trPr>
        <w:tc>
          <w:tcPr>
            <w:tcW w:w="5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6AF1" w:rsidRPr="002E0A68" w:rsidRDefault="00BD3391" w:rsidP="002E0A68">
            <w:pPr>
              <w:spacing w:line="360" w:lineRule="auto"/>
              <w:ind w:firstLine="870"/>
              <w:jc w:val="both"/>
              <w:rPr>
                <w:rFonts w:ascii="GHEA Grapalat" w:hAnsi="GHEA Grapalat" w:cs="Calibri"/>
                <w:lang w:val="hy-AM"/>
              </w:rPr>
            </w:pPr>
            <w:r w:rsidRPr="002E0A68">
              <w:rPr>
                <w:rFonts w:ascii="GHEA Grapalat" w:hAnsi="GHEA Grapalat" w:cs="Calibri"/>
                <w:lang w:val="hy-AM"/>
              </w:rPr>
              <w:t>Ի պատասխան Ձեր ՌՍ</w:t>
            </w:r>
            <w:r w:rsidR="008005A3" w:rsidRPr="002E0A68">
              <w:rPr>
                <w:rFonts w:ascii="GHEA Grapalat" w:hAnsi="GHEA Grapalat" w:cs="Calibri"/>
                <w:lang w:val="hy-AM"/>
              </w:rPr>
              <w:t xml:space="preserve">/ԺՍ-1-3/11657-22 </w:t>
            </w:r>
            <w:r w:rsidR="0071468E" w:rsidRPr="002E0A68">
              <w:rPr>
                <w:rFonts w:ascii="GHEA Grapalat" w:hAnsi="GHEA Grapalat" w:cs="Calibri"/>
                <w:lang w:val="hy-AM"/>
              </w:rPr>
              <w:t>առ 28.04.2022թ. նամակի «Աշխատանքային օրենսգրքում լրացում կատարելու մասին» օրենքի նախագծի վերաբերյալ առարկություններ չունենք։</w:t>
            </w:r>
          </w:p>
        </w:tc>
        <w:tc>
          <w:tcPr>
            <w:tcW w:w="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426AF1" w:rsidRPr="002E0A68" w:rsidRDefault="00426AF1" w:rsidP="002E0A68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color w:val="FF0000"/>
                <w:lang w:val="hy-AM"/>
              </w:rPr>
            </w:pPr>
          </w:p>
        </w:tc>
        <w:tc>
          <w:tcPr>
            <w:tcW w:w="446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426AF1" w:rsidRPr="002E0A68" w:rsidRDefault="00426AF1" w:rsidP="002E0A68">
            <w:pPr>
              <w:spacing w:line="360" w:lineRule="auto"/>
              <w:jc w:val="both"/>
              <w:rPr>
                <w:rFonts w:ascii="GHEA Grapalat" w:hAnsi="GHEA Grapalat" w:cs="Calibri"/>
                <w:color w:val="FF0000"/>
                <w:lang w:val="hy-AM"/>
              </w:rPr>
            </w:pPr>
          </w:p>
        </w:tc>
      </w:tr>
      <w:tr w:rsidR="00672D54" w:rsidRPr="002E0A68" w:rsidTr="000C5D70">
        <w:trPr>
          <w:tblCellSpacing w:w="0" w:type="dxa"/>
          <w:jc w:val="center"/>
        </w:trPr>
        <w:tc>
          <w:tcPr>
            <w:tcW w:w="54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72D54" w:rsidRPr="00921EE3" w:rsidRDefault="00672D54" w:rsidP="00921EE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t>2. Հայաստանի արդյունաբերողների և գործարարների միություն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72D54" w:rsidRPr="00921EE3" w:rsidRDefault="00672D54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921EE3">
              <w:rPr>
                <w:rFonts w:ascii="GHEA Grapalat" w:hAnsi="GHEA Grapalat"/>
                <w:b/>
                <w:lang w:val="en-US"/>
              </w:rPr>
              <w:t>29.</w:t>
            </w:r>
            <w:r w:rsidRPr="00921EE3">
              <w:rPr>
                <w:rFonts w:ascii="GHEA Grapalat" w:hAnsi="GHEA Grapalat"/>
                <w:b/>
                <w:lang w:val="hy-AM"/>
              </w:rPr>
              <w:t>04</w:t>
            </w:r>
            <w:r w:rsidRPr="00921EE3">
              <w:rPr>
                <w:rFonts w:ascii="GHEA Grapalat" w:hAnsi="GHEA Grapalat"/>
                <w:b/>
                <w:lang w:val="en-US"/>
              </w:rPr>
              <w:t>.</w:t>
            </w:r>
            <w:r w:rsidRPr="00921EE3">
              <w:rPr>
                <w:rFonts w:ascii="GHEA Grapalat" w:hAnsi="GHEA Grapalat"/>
                <w:b/>
                <w:lang w:val="hy-AM"/>
              </w:rPr>
              <w:t xml:space="preserve">2022 </w:t>
            </w:r>
            <w:r w:rsidRPr="00921EE3">
              <w:rPr>
                <w:rFonts w:ascii="GHEA Grapalat" w:hAnsi="GHEA Grapalat"/>
                <w:b/>
              </w:rPr>
              <w:t>թ</w:t>
            </w:r>
            <w:r w:rsidRPr="00921EE3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672D54" w:rsidRPr="002E0A68" w:rsidTr="000C5D70">
        <w:trPr>
          <w:tblCellSpacing w:w="0" w:type="dxa"/>
          <w:jc w:val="center"/>
        </w:trPr>
        <w:tc>
          <w:tcPr>
            <w:tcW w:w="5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2D54" w:rsidRPr="00921EE3" w:rsidRDefault="00672D54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72D54" w:rsidRPr="00921EE3" w:rsidRDefault="00672D54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921EE3">
              <w:rPr>
                <w:rFonts w:ascii="GHEA Grapalat" w:hAnsi="GHEA Grapalat"/>
                <w:b/>
                <w:lang w:val="en-US"/>
              </w:rPr>
              <w:t>N 56</w:t>
            </w:r>
          </w:p>
        </w:tc>
      </w:tr>
      <w:tr w:rsidR="00672D54" w:rsidRPr="002E0A68" w:rsidTr="000C5D70">
        <w:trPr>
          <w:tblCellSpacing w:w="0" w:type="dxa"/>
          <w:jc w:val="center"/>
        </w:trPr>
        <w:tc>
          <w:tcPr>
            <w:tcW w:w="5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2D54" w:rsidRPr="002E0A68" w:rsidRDefault="00672D54" w:rsidP="002E0A68">
            <w:pPr>
              <w:spacing w:line="360" w:lineRule="auto"/>
              <w:ind w:firstLine="870"/>
              <w:jc w:val="both"/>
              <w:rPr>
                <w:rFonts w:ascii="GHEA Grapalat" w:hAnsi="GHEA Grapalat" w:cs="Calibri"/>
                <w:lang w:val="hy-AM"/>
              </w:rPr>
            </w:pPr>
            <w:r w:rsidRPr="002E0A68">
              <w:rPr>
                <w:rFonts w:ascii="GHEA Grapalat" w:hAnsi="GHEA Grapalat" w:cs="Calibri"/>
                <w:lang w:val="hy-AM"/>
              </w:rPr>
              <w:t xml:space="preserve">Ի պատասխան Ձեր ՌՍ/ԺՍ-1-3/11657-22 առ 28.04.2022 </w:t>
            </w:r>
            <w:r w:rsidR="00F540EA" w:rsidRPr="002E0A68">
              <w:rPr>
                <w:rFonts w:ascii="GHEA Grapalat" w:hAnsi="GHEA Grapalat" w:cs="Calibri"/>
                <w:lang w:val="hy-AM"/>
              </w:rPr>
              <w:t xml:space="preserve">գրության </w:t>
            </w:r>
            <w:r w:rsidRPr="002E0A68">
              <w:rPr>
                <w:rFonts w:ascii="GHEA Grapalat" w:hAnsi="GHEA Grapalat" w:cs="Calibri"/>
                <w:lang w:val="hy-AM"/>
              </w:rPr>
              <w:t>հայտնում ենք, որ «Աշխատանքային օրենսգրքում լրացում կատարելու մասին» օրենքի նախագծի վերաբերյալ առաջարկություններ և դիտողություններ չունենք։</w:t>
            </w:r>
          </w:p>
        </w:tc>
        <w:tc>
          <w:tcPr>
            <w:tcW w:w="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72D54" w:rsidRPr="002E0A68" w:rsidRDefault="00672D54" w:rsidP="002E0A68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color w:val="FF0000"/>
                <w:lang w:val="hy-AM"/>
              </w:rPr>
            </w:pPr>
          </w:p>
        </w:tc>
        <w:tc>
          <w:tcPr>
            <w:tcW w:w="446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72D54" w:rsidRPr="002E0A68" w:rsidRDefault="00672D54" w:rsidP="002E0A68">
            <w:pPr>
              <w:spacing w:line="360" w:lineRule="auto"/>
              <w:jc w:val="both"/>
              <w:rPr>
                <w:rFonts w:ascii="GHEA Grapalat" w:hAnsi="GHEA Grapalat" w:cs="Calibri"/>
                <w:color w:val="FF0000"/>
                <w:lang w:val="hy-AM"/>
              </w:rPr>
            </w:pPr>
          </w:p>
        </w:tc>
      </w:tr>
      <w:tr w:rsidR="00606964" w:rsidRPr="002E0A68" w:rsidTr="000C5D70">
        <w:trPr>
          <w:tblCellSpacing w:w="0" w:type="dxa"/>
          <w:jc w:val="center"/>
        </w:trPr>
        <w:tc>
          <w:tcPr>
            <w:tcW w:w="54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6964" w:rsidRPr="00921EE3" w:rsidRDefault="00BD0BFA" w:rsidP="00921EE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t>3</w:t>
            </w:r>
            <w:r w:rsidR="00606964" w:rsidRPr="00921EE3">
              <w:rPr>
                <w:rFonts w:ascii="GHEA Grapalat" w:hAnsi="GHEA Grapalat"/>
                <w:b/>
                <w:lang w:val="hy-AM"/>
              </w:rPr>
              <w:t>. Հայաստանի Արհմիությունների կոնֆեդերացիա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6964" w:rsidRPr="00921EE3" w:rsidRDefault="00606964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t>02</w:t>
            </w:r>
            <w:r w:rsidRPr="00921EE3">
              <w:rPr>
                <w:rFonts w:ascii="GHEA Grapalat" w:hAnsi="GHEA Grapalat"/>
                <w:b/>
                <w:lang w:val="en-US"/>
              </w:rPr>
              <w:t>.</w:t>
            </w:r>
            <w:r w:rsidRPr="00921EE3">
              <w:rPr>
                <w:rFonts w:ascii="GHEA Grapalat" w:hAnsi="GHEA Grapalat"/>
                <w:b/>
                <w:lang w:val="hy-AM"/>
              </w:rPr>
              <w:t>05</w:t>
            </w:r>
            <w:r w:rsidRPr="00921EE3">
              <w:rPr>
                <w:rFonts w:ascii="GHEA Grapalat" w:hAnsi="GHEA Grapalat"/>
                <w:b/>
                <w:lang w:val="en-US"/>
              </w:rPr>
              <w:t>.</w:t>
            </w:r>
            <w:r w:rsidRPr="00921EE3">
              <w:rPr>
                <w:rFonts w:ascii="GHEA Grapalat" w:hAnsi="GHEA Grapalat"/>
                <w:b/>
                <w:lang w:val="hy-AM"/>
              </w:rPr>
              <w:t xml:space="preserve">2022 </w:t>
            </w:r>
            <w:r w:rsidRPr="00921EE3">
              <w:rPr>
                <w:rFonts w:ascii="GHEA Grapalat" w:hAnsi="GHEA Grapalat"/>
                <w:b/>
              </w:rPr>
              <w:t>թ</w:t>
            </w:r>
            <w:r w:rsidRPr="00921EE3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606964" w:rsidRPr="002E0A68" w:rsidTr="000C5D70">
        <w:trPr>
          <w:tblCellSpacing w:w="0" w:type="dxa"/>
          <w:jc w:val="center"/>
        </w:trPr>
        <w:tc>
          <w:tcPr>
            <w:tcW w:w="5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964" w:rsidRPr="00921EE3" w:rsidRDefault="00606964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6964" w:rsidRPr="00921EE3" w:rsidRDefault="00606964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921EE3">
              <w:rPr>
                <w:rFonts w:ascii="GHEA Grapalat" w:hAnsi="GHEA Grapalat"/>
                <w:b/>
                <w:lang w:val="hy-AM"/>
              </w:rPr>
              <w:t>05-01/12</w:t>
            </w:r>
          </w:p>
        </w:tc>
      </w:tr>
      <w:tr w:rsidR="00606964" w:rsidRPr="002E0A68" w:rsidTr="000C5D70">
        <w:trPr>
          <w:tblCellSpacing w:w="0" w:type="dxa"/>
          <w:jc w:val="center"/>
        </w:trPr>
        <w:tc>
          <w:tcPr>
            <w:tcW w:w="5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4" w:rsidRPr="002E0A68" w:rsidRDefault="00606964" w:rsidP="002E0A68">
            <w:pPr>
              <w:spacing w:line="360" w:lineRule="auto"/>
              <w:ind w:firstLine="870"/>
              <w:jc w:val="both"/>
              <w:rPr>
                <w:rFonts w:ascii="GHEA Grapalat" w:hAnsi="GHEA Grapalat" w:cs="Calibri"/>
                <w:lang w:val="hy-AM"/>
              </w:rPr>
            </w:pPr>
            <w:r w:rsidRPr="002E0A68">
              <w:rPr>
                <w:rFonts w:ascii="GHEA Grapalat" w:hAnsi="GHEA Grapalat" w:cs="Calibri"/>
                <w:lang w:val="hy-AM"/>
              </w:rPr>
              <w:t>«Աշխատանքային օրենսգրքում լրացում կատարելու մասին» օրենքի նախագծի վերաբերյալ առաջարկություններ և դիտողություններ չունենք։</w:t>
            </w:r>
          </w:p>
        </w:tc>
        <w:tc>
          <w:tcPr>
            <w:tcW w:w="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06964" w:rsidRPr="002E0A68" w:rsidRDefault="00606964" w:rsidP="002E0A68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color w:val="FF0000"/>
                <w:lang w:val="hy-AM"/>
              </w:rPr>
            </w:pPr>
          </w:p>
        </w:tc>
        <w:tc>
          <w:tcPr>
            <w:tcW w:w="446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6964" w:rsidRPr="002E0A68" w:rsidRDefault="00606964" w:rsidP="002E0A68">
            <w:pPr>
              <w:spacing w:line="360" w:lineRule="auto"/>
              <w:jc w:val="both"/>
              <w:rPr>
                <w:rFonts w:ascii="GHEA Grapalat" w:hAnsi="GHEA Grapalat" w:cs="Calibri"/>
                <w:color w:val="FF0000"/>
                <w:lang w:val="hy-AM"/>
              </w:rPr>
            </w:pPr>
          </w:p>
        </w:tc>
      </w:tr>
      <w:tr w:rsidR="00606964" w:rsidRPr="002E0A68" w:rsidTr="000C5D70">
        <w:trPr>
          <w:tblCellSpacing w:w="0" w:type="dxa"/>
          <w:jc w:val="center"/>
        </w:trPr>
        <w:tc>
          <w:tcPr>
            <w:tcW w:w="54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6AF1" w:rsidRPr="00921EE3" w:rsidRDefault="00BD0BFA" w:rsidP="00921EE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t>4</w:t>
            </w:r>
            <w:r w:rsidR="00426AF1" w:rsidRPr="00921EE3">
              <w:rPr>
                <w:rFonts w:ascii="GHEA Grapalat" w:hAnsi="GHEA Grapalat"/>
                <w:b/>
                <w:lang w:val="hy-AM"/>
              </w:rPr>
              <w:t xml:space="preserve">. ՀՀ </w:t>
            </w:r>
            <w:r w:rsidR="00606964" w:rsidRPr="00921EE3">
              <w:rPr>
                <w:rFonts w:ascii="GHEA Grapalat" w:hAnsi="GHEA Grapalat"/>
                <w:b/>
                <w:lang w:val="hy-AM"/>
              </w:rPr>
              <w:t xml:space="preserve">վարչապետի աշխատակազմի </w:t>
            </w:r>
            <w:r w:rsidR="00710883" w:rsidRPr="00921EE3">
              <w:rPr>
                <w:rFonts w:ascii="GHEA Grapalat" w:hAnsi="GHEA Grapalat"/>
                <w:b/>
                <w:lang w:val="hy-AM"/>
              </w:rPr>
              <w:lastRenderedPageBreak/>
              <w:t>տեսչական մարմինների աշխատանքների համակարգման</w:t>
            </w:r>
            <w:r w:rsidR="00606964" w:rsidRPr="00921EE3">
              <w:rPr>
                <w:rFonts w:ascii="GHEA Grapalat" w:hAnsi="GHEA Grapalat"/>
                <w:b/>
                <w:lang w:val="hy-AM"/>
              </w:rPr>
              <w:t xml:space="preserve"> գրասենյակ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6AF1" w:rsidRPr="00921EE3" w:rsidRDefault="00426AF1" w:rsidP="00921EE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lastRenderedPageBreak/>
              <w:t>0</w:t>
            </w:r>
            <w:r w:rsidR="00606964" w:rsidRPr="00921EE3">
              <w:rPr>
                <w:rFonts w:ascii="GHEA Grapalat" w:hAnsi="GHEA Grapalat"/>
                <w:b/>
                <w:lang w:val="hy-AM"/>
              </w:rPr>
              <w:t>2</w:t>
            </w:r>
            <w:r w:rsidRPr="00921EE3">
              <w:rPr>
                <w:rFonts w:ascii="GHEA Grapalat" w:hAnsi="GHEA Grapalat"/>
                <w:b/>
              </w:rPr>
              <w:t>.</w:t>
            </w:r>
            <w:r w:rsidR="00606964" w:rsidRPr="00921EE3">
              <w:rPr>
                <w:rFonts w:ascii="GHEA Grapalat" w:hAnsi="GHEA Grapalat"/>
                <w:b/>
                <w:lang w:val="hy-AM"/>
              </w:rPr>
              <w:t>05</w:t>
            </w:r>
            <w:r w:rsidRPr="00921EE3">
              <w:rPr>
                <w:rFonts w:ascii="GHEA Grapalat" w:hAnsi="GHEA Grapalat"/>
                <w:b/>
              </w:rPr>
              <w:t>.</w:t>
            </w:r>
            <w:r w:rsidRPr="00921EE3">
              <w:rPr>
                <w:rFonts w:ascii="GHEA Grapalat" w:hAnsi="GHEA Grapalat"/>
                <w:b/>
                <w:lang w:val="hy-AM"/>
              </w:rPr>
              <w:t xml:space="preserve">2022 </w:t>
            </w:r>
            <w:r w:rsidRPr="00921EE3">
              <w:rPr>
                <w:rFonts w:ascii="GHEA Grapalat" w:hAnsi="GHEA Grapalat"/>
                <w:b/>
              </w:rPr>
              <w:t>թ.</w:t>
            </w:r>
          </w:p>
        </w:tc>
      </w:tr>
      <w:tr w:rsidR="00606964" w:rsidRPr="002E0A68" w:rsidTr="000C5D70">
        <w:trPr>
          <w:tblCellSpacing w:w="0" w:type="dxa"/>
          <w:jc w:val="center"/>
        </w:trPr>
        <w:tc>
          <w:tcPr>
            <w:tcW w:w="5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AF1" w:rsidRPr="00921EE3" w:rsidRDefault="00426AF1" w:rsidP="00921EE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26AF1" w:rsidRPr="00921EE3" w:rsidRDefault="00426AF1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en-US"/>
              </w:rPr>
              <w:t>N</w:t>
            </w:r>
            <w:r w:rsidRPr="00921EE3">
              <w:rPr>
                <w:rFonts w:ascii="GHEA Grapalat" w:hAnsi="GHEA Grapalat"/>
                <w:b/>
              </w:rPr>
              <w:t xml:space="preserve"> </w:t>
            </w:r>
            <w:r w:rsidR="00606964" w:rsidRPr="00921EE3">
              <w:rPr>
                <w:rFonts w:ascii="GHEA Grapalat" w:hAnsi="GHEA Grapalat"/>
                <w:b/>
                <w:lang w:val="hy-AM"/>
              </w:rPr>
              <w:t>/51.36/13823-2022</w:t>
            </w:r>
          </w:p>
        </w:tc>
      </w:tr>
      <w:tr w:rsidR="00B13A5C" w:rsidRPr="002E0A68" w:rsidTr="000C5D70">
        <w:trPr>
          <w:tblCellSpacing w:w="0" w:type="dxa"/>
          <w:jc w:val="center"/>
        </w:trPr>
        <w:tc>
          <w:tcPr>
            <w:tcW w:w="5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6AF1" w:rsidRPr="002E0A68" w:rsidRDefault="00606964" w:rsidP="002E0A68">
            <w:pPr>
              <w:spacing w:line="360" w:lineRule="auto"/>
              <w:ind w:firstLine="870"/>
              <w:jc w:val="both"/>
              <w:rPr>
                <w:rFonts w:ascii="GHEA Grapalat" w:hAnsi="GHEA Grapalat" w:cs="Calibri"/>
                <w:lang w:val="hy-AM"/>
              </w:rPr>
            </w:pPr>
            <w:r w:rsidRPr="002E0A68">
              <w:rPr>
                <w:rFonts w:ascii="GHEA Grapalat" w:hAnsi="GHEA Grapalat" w:cs="Calibri"/>
                <w:lang w:val="hy-AM"/>
              </w:rPr>
              <w:t>Ի պատասխան Ձեր՝ 2022 թվականի ապրիլի 18-ի N ՄՆ/ԺՍ-1-3/11663-2022 գրության՝ հայտնում եմ, որ «Աշխատանքային օրենսգրքում լրացում կատարելու մասին» օրենքի նախագծի վերաբերյալ առաջարկություններ և դիտողություններ չկան։</w:t>
            </w:r>
          </w:p>
        </w:tc>
        <w:tc>
          <w:tcPr>
            <w:tcW w:w="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426AF1" w:rsidRPr="002E0A68" w:rsidRDefault="00426AF1" w:rsidP="002E0A68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color w:val="FF0000"/>
                <w:lang w:val="hy-AM"/>
              </w:rPr>
            </w:pPr>
          </w:p>
        </w:tc>
        <w:tc>
          <w:tcPr>
            <w:tcW w:w="446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426AF1" w:rsidRPr="002E0A68" w:rsidRDefault="00426AF1" w:rsidP="002E0A68">
            <w:pPr>
              <w:spacing w:line="360" w:lineRule="auto"/>
              <w:jc w:val="both"/>
              <w:rPr>
                <w:rFonts w:ascii="GHEA Grapalat" w:hAnsi="GHEA Grapalat" w:cs="Calibri"/>
                <w:color w:val="FF0000"/>
                <w:lang w:val="hy-AM"/>
              </w:rPr>
            </w:pPr>
          </w:p>
        </w:tc>
      </w:tr>
      <w:tr w:rsidR="00606964" w:rsidRPr="002E0A68" w:rsidTr="000C5D70">
        <w:trPr>
          <w:tblCellSpacing w:w="0" w:type="dxa"/>
          <w:jc w:val="center"/>
        </w:trPr>
        <w:tc>
          <w:tcPr>
            <w:tcW w:w="54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6964" w:rsidRPr="00921EE3" w:rsidRDefault="00BD0BFA" w:rsidP="00921EE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t>5</w:t>
            </w:r>
            <w:r w:rsidR="00606964" w:rsidRPr="00921EE3">
              <w:rPr>
                <w:rFonts w:ascii="GHEA Grapalat" w:hAnsi="GHEA Grapalat"/>
                <w:b/>
                <w:lang w:val="hy-AM"/>
              </w:rPr>
              <w:t>. Առողջապահական և աշխատանքի տեսչական մարմին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6964" w:rsidRPr="00921EE3" w:rsidRDefault="00606964" w:rsidP="00921EE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t>02</w:t>
            </w:r>
            <w:r w:rsidRPr="00921EE3">
              <w:rPr>
                <w:rFonts w:ascii="GHEA Grapalat" w:hAnsi="GHEA Grapalat"/>
                <w:b/>
              </w:rPr>
              <w:t>.</w:t>
            </w:r>
            <w:r w:rsidRPr="00921EE3">
              <w:rPr>
                <w:rFonts w:ascii="GHEA Grapalat" w:hAnsi="GHEA Grapalat"/>
                <w:b/>
                <w:lang w:val="hy-AM"/>
              </w:rPr>
              <w:t>05</w:t>
            </w:r>
            <w:r w:rsidRPr="00921EE3">
              <w:rPr>
                <w:rFonts w:ascii="GHEA Grapalat" w:hAnsi="GHEA Grapalat"/>
                <w:b/>
              </w:rPr>
              <w:t>.</w:t>
            </w:r>
            <w:r w:rsidRPr="00921EE3">
              <w:rPr>
                <w:rFonts w:ascii="GHEA Grapalat" w:hAnsi="GHEA Grapalat"/>
                <w:b/>
                <w:lang w:val="hy-AM"/>
              </w:rPr>
              <w:t xml:space="preserve">2022 </w:t>
            </w:r>
            <w:r w:rsidRPr="00921EE3">
              <w:rPr>
                <w:rFonts w:ascii="GHEA Grapalat" w:hAnsi="GHEA Grapalat"/>
                <w:b/>
              </w:rPr>
              <w:t>թ.</w:t>
            </w:r>
          </w:p>
        </w:tc>
      </w:tr>
      <w:tr w:rsidR="00606964" w:rsidRPr="002E0A68" w:rsidTr="000C5D70">
        <w:trPr>
          <w:tblCellSpacing w:w="0" w:type="dxa"/>
          <w:jc w:val="center"/>
        </w:trPr>
        <w:tc>
          <w:tcPr>
            <w:tcW w:w="5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964" w:rsidRPr="00921EE3" w:rsidRDefault="00606964" w:rsidP="00921EE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6964" w:rsidRPr="00921EE3" w:rsidRDefault="00606964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en-US"/>
              </w:rPr>
              <w:t>N</w:t>
            </w:r>
            <w:r w:rsidRPr="00921EE3">
              <w:rPr>
                <w:rFonts w:ascii="GHEA Grapalat" w:hAnsi="GHEA Grapalat"/>
                <w:b/>
              </w:rPr>
              <w:t xml:space="preserve"> </w:t>
            </w:r>
            <w:r w:rsidRPr="00921EE3">
              <w:rPr>
                <w:rFonts w:ascii="GHEA Grapalat" w:hAnsi="GHEA Grapalat"/>
                <w:b/>
                <w:lang w:val="hy-AM"/>
              </w:rPr>
              <w:t>01/7635-2022</w:t>
            </w:r>
          </w:p>
        </w:tc>
      </w:tr>
      <w:tr w:rsidR="008D1884" w:rsidRPr="002E0A68" w:rsidTr="000C5D70">
        <w:trPr>
          <w:tblCellSpacing w:w="0" w:type="dxa"/>
          <w:jc w:val="center"/>
        </w:trPr>
        <w:tc>
          <w:tcPr>
            <w:tcW w:w="5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4" w:rsidRPr="002E0A68" w:rsidRDefault="008D1884" w:rsidP="002E0A68">
            <w:pPr>
              <w:spacing w:line="360" w:lineRule="auto"/>
              <w:ind w:firstLine="870"/>
              <w:jc w:val="both"/>
              <w:rPr>
                <w:rFonts w:ascii="GHEA Grapalat" w:hAnsi="GHEA Grapalat" w:cs="Calibri"/>
                <w:lang w:val="hy-AM"/>
              </w:rPr>
            </w:pPr>
            <w:r w:rsidRPr="002E0A68">
              <w:rPr>
                <w:rFonts w:ascii="GHEA Grapalat" w:hAnsi="GHEA Grapalat" w:cs="Calibri"/>
                <w:lang w:val="hy-AM"/>
              </w:rPr>
              <w:t>Հայտնում եմ, որ  «ՀՀ աշխատանքային օրենսգրքում լրացում կատարելու մասին» ՀՀ օրենքի նախագծի վերաբերյալ առաջարկություններ և դիտողություններ չկան։</w:t>
            </w:r>
          </w:p>
        </w:tc>
        <w:tc>
          <w:tcPr>
            <w:tcW w:w="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06964" w:rsidRPr="002E0A68" w:rsidRDefault="00606964" w:rsidP="002E0A68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46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606964" w:rsidRPr="002E0A68" w:rsidRDefault="00606964" w:rsidP="002E0A68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8D1884" w:rsidRPr="002E0A68" w:rsidTr="000C5D70">
        <w:trPr>
          <w:tblCellSpacing w:w="0" w:type="dxa"/>
          <w:jc w:val="center"/>
        </w:trPr>
        <w:tc>
          <w:tcPr>
            <w:tcW w:w="54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6964" w:rsidRPr="00921EE3" w:rsidRDefault="00BD0BFA" w:rsidP="00921EE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t>6</w:t>
            </w:r>
            <w:r w:rsidR="00606964" w:rsidRPr="00921EE3">
              <w:rPr>
                <w:rFonts w:ascii="GHEA Grapalat" w:hAnsi="GHEA Grapalat"/>
                <w:b/>
                <w:lang w:val="hy-AM"/>
              </w:rPr>
              <w:t>. ՀՀ ֆինանսների նախարարություն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6964" w:rsidRPr="00921EE3" w:rsidRDefault="00606964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t>06</w:t>
            </w:r>
            <w:r w:rsidRPr="00921EE3">
              <w:rPr>
                <w:rFonts w:ascii="GHEA Grapalat" w:hAnsi="GHEA Grapalat"/>
                <w:b/>
                <w:lang w:val="en-US"/>
              </w:rPr>
              <w:t>.</w:t>
            </w:r>
            <w:r w:rsidRPr="00921EE3">
              <w:rPr>
                <w:rFonts w:ascii="GHEA Grapalat" w:hAnsi="GHEA Grapalat"/>
                <w:b/>
                <w:lang w:val="hy-AM"/>
              </w:rPr>
              <w:t>05</w:t>
            </w:r>
            <w:r w:rsidRPr="00921EE3">
              <w:rPr>
                <w:rFonts w:ascii="GHEA Grapalat" w:hAnsi="GHEA Grapalat"/>
                <w:b/>
                <w:lang w:val="en-US"/>
              </w:rPr>
              <w:t>.</w:t>
            </w:r>
            <w:r w:rsidRPr="00921EE3">
              <w:rPr>
                <w:rFonts w:ascii="GHEA Grapalat" w:hAnsi="GHEA Grapalat"/>
                <w:b/>
                <w:lang w:val="hy-AM"/>
              </w:rPr>
              <w:t xml:space="preserve">2022 </w:t>
            </w:r>
            <w:r w:rsidRPr="00921EE3">
              <w:rPr>
                <w:rFonts w:ascii="GHEA Grapalat" w:hAnsi="GHEA Grapalat"/>
                <w:b/>
              </w:rPr>
              <w:t>թ</w:t>
            </w:r>
            <w:r w:rsidRPr="00921EE3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606964" w:rsidRPr="002E0A68" w:rsidTr="000C5D70">
        <w:trPr>
          <w:tblCellSpacing w:w="0" w:type="dxa"/>
          <w:jc w:val="center"/>
        </w:trPr>
        <w:tc>
          <w:tcPr>
            <w:tcW w:w="5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6964" w:rsidRPr="00921EE3" w:rsidRDefault="00606964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6964" w:rsidRPr="00921EE3" w:rsidRDefault="00606964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921EE3">
              <w:rPr>
                <w:rFonts w:ascii="GHEA Grapalat" w:hAnsi="GHEA Grapalat"/>
                <w:b/>
                <w:lang w:val="hy-AM"/>
              </w:rPr>
              <w:t>01/11-4/8091-2022</w:t>
            </w:r>
          </w:p>
        </w:tc>
      </w:tr>
      <w:tr w:rsidR="00606964" w:rsidRPr="002E0A68" w:rsidTr="000C5D70">
        <w:trPr>
          <w:tblCellSpacing w:w="0" w:type="dxa"/>
          <w:jc w:val="center"/>
        </w:trPr>
        <w:tc>
          <w:tcPr>
            <w:tcW w:w="5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6964" w:rsidRPr="002E0A68" w:rsidRDefault="00606964" w:rsidP="002E0A68">
            <w:pPr>
              <w:spacing w:line="360" w:lineRule="auto"/>
              <w:ind w:firstLine="870"/>
              <w:jc w:val="both"/>
              <w:rPr>
                <w:rFonts w:ascii="GHEA Grapalat" w:hAnsi="GHEA Grapalat" w:cs="Calibri"/>
                <w:lang w:val="hy-AM"/>
              </w:rPr>
            </w:pPr>
            <w:r w:rsidRPr="002E0A68">
              <w:rPr>
                <w:rFonts w:ascii="GHEA Grapalat" w:hAnsi="GHEA Grapalat" w:cs="Calibri"/>
                <w:lang w:val="hy-AM"/>
              </w:rPr>
              <w:t>ՀՀ ֆինանսների նախարարությունն  ուսումնասիրել է «Աշխատանքային օրենսգրքում լրացում կատարելու մասին» օրենքի նախագիծը և հայտնում է, որ առաջարկություններ և դիտողություններ չունի։</w:t>
            </w:r>
          </w:p>
        </w:tc>
        <w:tc>
          <w:tcPr>
            <w:tcW w:w="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606964" w:rsidRPr="002E0A68" w:rsidRDefault="00606964" w:rsidP="002E0A68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446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4A56EA" w:rsidRPr="002E0A68" w:rsidRDefault="004A56EA" w:rsidP="002E0A68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  <w:p w:rsidR="004A56EA" w:rsidRPr="002E0A68" w:rsidRDefault="004A56EA" w:rsidP="002E0A68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  <w:p w:rsidR="004A56EA" w:rsidRPr="002E0A68" w:rsidRDefault="004A56EA" w:rsidP="002E0A68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  <w:p w:rsidR="004A56EA" w:rsidRPr="002E0A68" w:rsidRDefault="004A56EA" w:rsidP="002E0A68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  <w:p w:rsidR="00606964" w:rsidRPr="002E0A68" w:rsidRDefault="00606964" w:rsidP="002E0A68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</w:tc>
      </w:tr>
      <w:tr w:rsidR="00CA5A4C" w:rsidRPr="002E0A68" w:rsidTr="000C5D70">
        <w:trPr>
          <w:tblCellSpacing w:w="0" w:type="dxa"/>
          <w:jc w:val="center"/>
        </w:trPr>
        <w:tc>
          <w:tcPr>
            <w:tcW w:w="54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5A4C" w:rsidRPr="00921EE3" w:rsidRDefault="00522F0E" w:rsidP="00921EE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t>7</w:t>
            </w:r>
            <w:r w:rsidR="00CA5A4C" w:rsidRPr="00921EE3">
              <w:rPr>
                <w:rFonts w:ascii="GHEA Grapalat" w:hAnsi="GHEA Grapalat"/>
                <w:b/>
                <w:lang w:val="hy-AM"/>
              </w:rPr>
              <w:t xml:space="preserve">. ՀՀ </w:t>
            </w:r>
            <w:r w:rsidR="004A56EA" w:rsidRPr="00921EE3">
              <w:rPr>
                <w:rFonts w:ascii="GHEA Grapalat" w:hAnsi="GHEA Grapalat"/>
                <w:b/>
                <w:lang w:val="hy-AM"/>
              </w:rPr>
              <w:t>ա</w:t>
            </w:r>
            <w:r w:rsidR="00CA5A4C" w:rsidRPr="00921EE3">
              <w:rPr>
                <w:rFonts w:ascii="GHEA Grapalat" w:hAnsi="GHEA Grapalat"/>
                <w:b/>
                <w:lang w:val="hy-AM"/>
              </w:rPr>
              <w:t>րդարադատության նախարարություն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5A4C" w:rsidRPr="00921EE3" w:rsidRDefault="00CA5A4C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921EE3">
              <w:rPr>
                <w:rFonts w:ascii="GHEA Grapalat" w:hAnsi="GHEA Grapalat"/>
                <w:b/>
                <w:lang w:val="hy-AM"/>
              </w:rPr>
              <w:t>06</w:t>
            </w:r>
            <w:r w:rsidRPr="00921EE3">
              <w:rPr>
                <w:rFonts w:ascii="GHEA Grapalat" w:hAnsi="GHEA Grapalat"/>
                <w:b/>
                <w:lang w:val="en-US"/>
              </w:rPr>
              <w:t>.</w:t>
            </w:r>
            <w:r w:rsidR="00660408" w:rsidRPr="00921EE3">
              <w:rPr>
                <w:rFonts w:ascii="GHEA Grapalat" w:hAnsi="GHEA Grapalat"/>
                <w:b/>
                <w:lang w:val="hy-AM"/>
              </w:rPr>
              <w:t>06</w:t>
            </w:r>
            <w:r w:rsidRPr="00921EE3">
              <w:rPr>
                <w:rFonts w:ascii="GHEA Grapalat" w:hAnsi="GHEA Grapalat"/>
                <w:b/>
                <w:lang w:val="en-US"/>
              </w:rPr>
              <w:t>.</w:t>
            </w:r>
            <w:r w:rsidRPr="00921EE3">
              <w:rPr>
                <w:rFonts w:ascii="GHEA Grapalat" w:hAnsi="GHEA Grapalat"/>
                <w:b/>
                <w:lang w:val="hy-AM"/>
              </w:rPr>
              <w:t xml:space="preserve">2022 </w:t>
            </w:r>
            <w:r w:rsidRPr="00921EE3">
              <w:rPr>
                <w:rFonts w:ascii="GHEA Grapalat" w:hAnsi="GHEA Grapalat"/>
                <w:b/>
              </w:rPr>
              <w:t>թ</w:t>
            </w:r>
            <w:r w:rsidRPr="00921EE3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CA5A4C" w:rsidRPr="002E0A68" w:rsidTr="000C5D70">
        <w:trPr>
          <w:tblCellSpacing w:w="0" w:type="dxa"/>
          <w:jc w:val="center"/>
        </w:trPr>
        <w:tc>
          <w:tcPr>
            <w:tcW w:w="5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5A4C" w:rsidRPr="00921EE3" w:rsidRDefault="00CA5A4C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A5A4C" w:rsidRPr="00921EE3" w:rsidRDefault="00CA5A4C" w:rsidP="00921EE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21EE3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660408" w:rsidRPr="00921EE3">
              <w:rPr>
                <w:rFonts w:ascii="GHEA Grapalat" w:hAnsi="GHEA Grapalat"/>
                <w:b/>
                <w:lang w:val="hy-AM"/>
              </w:rPr>
              <w:t>//24067-2022</w:t>
            </w:r>
          </w:p>
        </w:tc>
      </w:tr>
      <w:tr w:rsidR="004A56EA" w:rsidRPr="00F31437" w:rsidTr="000C5D70">
        <w:trPr>
          <w:tblCellSpacing w:w="0" w:type="dxa"/>
          <w:jc w:val="center"/>
        </w:trPr>
        <w:tc>
          <w:tcPr>
            <w:tcW w:w="5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60408" w:rsidRPr="002E0A68" w:rsidRDefault="00660408" w:rsidP="002E0A68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E0A68">
              <w:rPr>
                <w:rFonts w:ascii="GHEA Grapalat" w:hAnsi="GHEA Grapalat"/>
                <w:b/>
                <w:lang w:val="hy-AM"/>
              </w:rPr>
              <w:t xml:space="preserve">ՊԵՏԱԿԱՆ ՓՈՐՁԱԳԻՏԱԿԱՆ ԵԶՐԱԿԱՑՈՒԹՅՈՒՆ </w:t>
            </w:r>
          </w:p>
          <w:p w:rsidR="004A56EA" w:rsidRPr="00F31437" w:rsidRDefault="00660408" w:rsidP="00F3143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E0A68">
              <w:rPr>
                <w:rFonts w:ascii="GHEA Grapalat" w:hAnsi="GHEA Grapalat"/>
                <w:b/>
                <w:lang w:val="hy-AM"/>
              </w:rPr>
              <w:lastRenderedPageBreak/>
              <w:t xml:space="preserve">«Հայաստանի Հանրապետության աշխատանքային օրենսգրքում լրացում կատարելու մասին» Հայաստանի Հանրապետության օրենքի նախագծի վերաբերյալ 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A56EA" w:rsidRPr="002E0A68" w:rsidRDefault="004A56EA" w:rsidP="002E0A6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0C5D70" w:rsidRPr="006A450C" w:rsidTr="000C5D70">
        <w:trPr>
          <w:tblCellSpacing w:w="0" w:type="dxa"/>
          <w:jc w:val="center"/>
        </w:trPr>
        <w:tc>
          <w:tcPr>
            <w:tcW w:w="5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C5D70" w:rsidRPr="002E0A68" w:rsidRDefault="00744467" w:rsidP="00A7633D">
            <w:pPr>
              <w:spacing w:line="360" w:lineRule="auto"/>
              <w:ind w:firstLine="930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 </w:t>
            </w:r>
            <w:r w:rsidR="000C5D70" w:rsidRPr="002E0A68">
              <w:rPr>
                <w:rFonts w:ascii="GHEA Grapalat" w:hAnsi="GHEA Grapalat"/>
                <w:lang w:val="hy-AM"/>
              </w:rPr>
              <w:t>«Հայաստանի Հանրապետության աշխատանքային օրենսգրքում լրացում կատարելու մասին» Հայաստանի Հանրապետության օրենքի նախագծի (այսուհետ՝ նախագիծ) վերաբերյալ ներկայացնում ենք հետևյալ դիտողություններն ու առաջարկությունները.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1. Նախագծով նախատեսվում է Հայաստանի Հանրապետության աշխատանքային օրենսգրքի 178-րդ հոդվածը լրացնել նոր՝ 3.1-ին մասով՝ հետևյալ բովանդակությամբ.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«3.1. Պետական և տեղական ինքնակառավարման մարմին չհամարվող բյուջետային հիմնարկների աշխատողներին բարձրլեռնային վայրերում աշխատելու համար սույն հոդվածի 3-րդ մասի 6-րդ պարբերությամբ սահմանված լրավճար վճարելու կարգը սահմանում է Հայաստանի Հանրապետության կառավարությունը։»։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Նախագծին կից հիմնավորման </w:t>
            </w:r>
            <w:r w:rsidRPr="002E0A68">
              <w:rPr>
                <w:rFonts w:ascii="GHEA Grapalat" w:hAnsi="GHEA Grapalat"/>
                <w:lang w:val="hy-AM"/>
              </w:rPr>
              <w:lastRenderedPageBreak/>
              <w:t>համաձայն՝ Վարչապետի 05.11.2021 N 02/10.3/37766-2021 հանձնարարականի կատարման շրջանակներում իրավական հիմնավորվածության ապահովման համատեքստում առկա է Կառավարության 22.10.2015 N 1222-Ն որոշման համար Աշխատանքային օրենսգրքի 178-րդ հոդվածում կոնկրետ լիազորող նորմ ամրագրելու անհրաժեշտություն, որով էլ պայմանավորված է «Աշխատանքային օրենսգրքում լրացում կատարելու մասին» օրենքի նախագծի (այսուհետ՝ Նախագիծ) մշակումը։ Այս առումով հարկ է նկատել, որ պետական և տեղական ինքնակառավարման մարմին չհամարվող բյուջետային հիմնարկների աշխատողներին բարձրլեռնային վայրերում աշխատելու համար լրավճար սահմանելու մասով ուղիղ լիազորող նորմ Կառավարության համար նախատեսված չէ: Նախագծով առաջարկվում է կատարել համապատասխան օրենսդրական փոփոխություն, որի արդյունքում Կառավարության կողմից արդեն իսկ ընդունված որոշման համար կապահովվի նման որոշում ընդունելու համար օրենքով սահմանված լիազորող հստակ նորմի առկայությունը։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Նախագծին կից ներկայացված </w:t>
            </w:r>
            <w:r w:rsidRPr="002E0A68">
              <w:rPr>
                <w:rFonts w:ascii="GHEA Grapalat" w:hAnsi="GHEA Grapalat"/>
                <w:lang w:val="hy-AM"/>
              </w:rPr>
              <w:lastRenderedPageBreak/>
              <w:t>հիմնավորումից պարզ է դառնում, որ Նախագիծը մշակվել է ՀՀ կառավարության 2015 թվականի հոկտեմբերի 22-ի «Պետական և տեղական ինքնակառավարման մարմին չհամարվող բյուջետային հիմնարկների աշխատողներին բարձրլեռնային վայրերում աշխատելու համար լրավճար վճարելու մասին» N 1222-Ն որոշման համար կոնկրետ լիազորող նորմ ամրագրելու նպատակով: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Այս առումով հարկ ենք համարում անդրադառնալ հետևյալ իրավակարգավորումներին: Այսպես՝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ՀՀ աշխատանքային օրենսգրքի 178-րդ հոդվածի 3-րդ մասի համաձայն՝ Աշխատավարձը ներառում է հիմնական աշխատավարձը և գործատուի կողմից աշխատողին իր կատարած աշխատանքի դիմաց տրված լրացուցիչ աշխատավարձը: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/…./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Լրացուցիչ աշխատավարձը սույն օրենսգրքով, օրենքով, այլ նորմատիվ իրավական ակտերով, կոլեկտիվ կամ աշխատանքային պայմանագրով, գործատուի իրավական ակտով սահմանված հիմնական աշխատավարձի նկատմամբ հաշվարկվող հավելումները, հավելավճարները, լրավճարները </w:t>
            </w:r>
            <w:r w:rsidRPr="002E0A68">
              <w:rPr>
                <w:rFonts w:ascii="GHEA Grapalat" w:hAnsi="GHEA Grapalat"/>
                <w:lang w:val="hy-AM"/>
              </w:rPr>
              <w:lastRenderedPageBreak/>
              <w:t>և պարգևատրումներն են: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/…./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Լրավճարը, կոլեկտիվ կամ աշխատանքային պայմանագրերով, գործատուի իրավական ակտով նախատեսված դեպքերում և չափերով հիմնական աշխատավարձից, հավելումից, հավելավճարից և պարգևատրումից բացի, աշխատողին վճարվող ցանկացած ձևի վարձատրությունն է: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ՀՀ աշխատանքային օրենսգրքի 5-րդ հոդվածի 1-ին մասի համաձայն՝ 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1. Գործատուի ներքին և անհատական իրավական ակտերն ընդունվում են հրամանների կամ կարգադրությունների, իսկ օրենսդրությամբ սահմանված դեպքերում` այլ իրավական ակտերի տեսքով: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Վերոգրոհիշյալ իրավակարգավորման բովանդակային վերլուծությունից պարզ է դառնում, որ լրավճարը գործատուի հրամանով կամ կարգադրությամբ կամ այլ իրավական ակտով նախատեսված դեպքերում և չափերով աշխատողին վճարվող ցանկացած ձևի վարձատրությունն է, մինչդեռ նախագծով նախատեսվում է ՀՀ կառավարությանը վերապահել պետական և տեղական ինքնակառավարման մարմին չհամարվող </w:t>
            </w:r>
            <w:r w:rsidRPr="002E0A68">
              <w:rPr>
                <w:rFonts w:ascii="GHEA Grapalat" w:hAnsi="GHEA Grapalat"/>
                <w:lang w:val="hy-AM"/>
              </w:rPr>
              <w:lastRenderedPageBreak/>
              <w:t xml:space="preserve">բյուջետային հիմնարկների աշխատողներին բարձրլեռնային վայրերում աշխատելու համար լրավճար վճարելու կարգ սահմանելու լիազորություն: 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Տվյալ դեպքում անդրադառնալով նախագծով սահմանված «Պետական և տեղական ինքնակառավարման մարմին չհամարվող բյուջետային հիմնարկներ» ձևակերպմանը՝ հայտնում ենք, որ պարզ չէ, թե ինչ հիմնարկների մասին է խոսքը, նկատի ունենալով այն հանգամանքը, որ «ՀՀ բյուջետային համակարգի մասին» օրենքի 5-րդ հոդվածի 1-ին մասի համաձայն՝ սույն օրենքի իմաստով բյուջետային հիմնարկներ են բյուջեներից ֆինանսավորվող պետական և համայնքային հիմնարկները: 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ՀՀ աշխատանքային օրենսգրքի 18-րդ հոդվածի համաձայն՝ 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1. Գործատուն աշխատանքային հարաբերության այն մասնակիցն է, որն աշխատանքային պայմանագրի հիման վրա և (կամ) օրենքով սահմանված կարգով օգտագործում է քաղաքացիների աշխատանքը: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2. Գործատու կարող է լինել աշխատանքային իրավունակություն և գործունակություն ունեցող իրավաբանական </w:t>
            </w:r>
            <w:r w:rsidRPr="002E0A68">
              <w:rPr>
                <w:rFonts w:ascii="GHEA Grapalat" w:hAnsi="GHEA Grapalat"/>
                <w:lang w:val="hy-AM"/>
              </w:rPr>
              <w:lastRenderedPageBreak/>
              <w:t>անձը` անկախ կազմակերպական-իրավական և սեփականության ձևից, գործունեության բնույթից և տեսակից և ֆիզիկական անձը: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Օրենսդրությամբ նախատեսված դեպքերում որպես գործատու կարող է հանդես գալ աշխատանքային պայմանագիր կնքելու իրավունք ունեցող այլ սուբյեկտ (հիմնարկ, պետական կամ տեղական ինքնակառավարման մարմին և այլն):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Ելնելով վերոգրյալից հայտնում ենք, որ վերոհիշյալ իրավական կարգավորումների համատեքստում հստակեցման և պարզաբանման կարիք ունի արդյոք նախագծով նախատեսված՝ պետական և տեղական ինքնակառավարման մարմին չհամարվող բյուջետային հիմնարկների աշխատողների գործատուն հանդիսանում է կառավարությունը, թե՝ ոչ: </w:t>
            </w:r>
          </w:p>
          <w:p w:rsidR="000C5D70" w:rsidRPr="002E0A68" w:rsidRDefault="000C5D70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Ելնելով վերոգրյալից՝ հայտնում ենք, որ նախագծով նախատեսված կարգավորումներն ունեն հստակեցման և պարզաբանման կարիք՝ ՀՀ աշխատանքային օրենսգրքի 178-րդ հոդվածի 3-րդ մասի պահանջների համատեքստում: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14CF7" w:rsidRDefault="00B14CF7" w:rsidP="00B14CF7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4CF7" w:rsidRDefault="00B14CF7" w:rsidP="00B14CF7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4CF7" w:rsidRDefault="00B14CF7" w:rsidP="00B14CF7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4CF7" w:rsidRDefault="00B14CF7" w:rsidP="00B14CF7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4CF7" w:rsidRDefault="00B14CF7" w:rsidP="00B14CF7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4CF7" w:rsidRDefault="00B14CF7" w:rsidP="00B14CF7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14CF7" w:rsidRDefault="00B14CF7" w:rsidP="00B14CF7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C5D70" w:rsidRPr="002E0A68" w:rsidRDefault="0078416D" w:rsidP="002E0A68">
            <w:pPr>
              <w:pStyle w:val="ListParagraph"/>
              <w:numPr>
                <w:ilvl w:val="0"/>
                <w:numId w:val="14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E0A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6F2961" w:rsidRPr="002E0A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="005C4B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4346F5" w:rsidRPr="002E0A68" w:rsidRDefault="00711047" w:rsidP="002E0A6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Հաշվի առնելով այն, որ պետական և տեղական ինքնակառավարման մարմին չհամարվող բյուջետային հիմնարկների աշխատողների գործատուն </w:t>
            </w:r>
            <w:r w:rsidR="00DE3C02" w:rsidRPr="002E0A68">
              <w:rPr>
                <w:rFonts w:ascii="GHEA Grapalat" w:hAnsi="GHEA Grapalat"/>
                <w:lang w:val="hy-AM"/>
              </w:rPr>
              <w:t xml:space="preserve">կառավարությունը չի </w:t>
            </w:r>
            <w:r w:rsidRPr="002E0A68">
              <w:rPr>
                <w:rFonts w:ascii="GHEA Grapalat" w:hAnsi="GHEA Grapalat"/>
                <w:lang w:val="hy-AM"/>
              </w:rPr>
              <w:t>հանդիսանում</w:t>
            </w:r>
            <w:r w:rsidR="00DE3C02" w:rsidRPr="002E0A68">
              <w:rPr>
                <w:rFonts w:ascii="GHEA Grapalat" w:hAnsi="GHEA Grapalat"/>
                <w:lang w:val="hy-AM"/>
              </w:rPr>
              <w:t>՝</w:t>
            </w:r>
            <w:r w:rsidRPr="002E0A68">
              <w:rPr>
                <w:rFonts w:ascii="GHEA Grapalat" w:hAnsi="GHEA Grapalat"/>
                <w:lang w:val="hy-AM"/>
              </w:rPr>
              <w:t xml:space="preserve"> </w:t>
            </w:r>
            <w:r w:rsidR="00DE3C02" w:rsidRPr="002E0A68">
              <w:rPr>
                <w:rFonts w:ascii="GHEA Grapalat" w:hAnsi="GHEA Grapalat"/>
                <w:lang w:val="hy-AM"/>
              </w:rPr>
              <w:t xml:space="preserve">«Հայաստանի Հանրապետության աշխատանքային օրենսգրքում լրացում կատարելու մասին» Հայաստանի Հանրապետության օրենքի նախագծով (այսուհետ` Նախագիծ) </w:t>
            </w:r>
            <w:r w:rsidR="004346F5" w:rsidRPr="002E0A68">
              <w:rPr>
                <w:rFonts w:ascii="GHEA Grapalat" w:hAnsi="GHEA Grapalat"/>
                <w:lang w:val="hy-AM"/>
              </w:rPr>
              <w:t xml:space="preserve">ՀՀ աշխատանքային օրենսգրքի 178-րդ հոդվածի 3-րդ մասի </w:t>
            </w:r>
            <w:r w:rsidR="00790727" w:rsidRPr="002E0A68">
              <w:rPr>
                <w:rFonts w:ascii="GHEA Grapalat" w:hAnsi="GHEA Grapalat"/>
                <w:lang w:val="hy-AM"/>
              </w:rPr>
              <w:t xml:space="preserve">6-րդ </w:t>
            </w:r>
            <w:r w:rsidR="00790727" w:rsidRPr="00B14CF7">
              <w:rPr>
                <w:rFonts w:ascii="GHEA Grapalat" w:hAnsi="GHEA Grapalat"/>
                <w:lang w:val="hy-AM"/>
              </w:rPr>
              <w:lastRenderedPageBreak/>
              <w:t>պարբերությունը «նախատեսված</w:t>
            </w:r>
            <w:r w:rsidR="004346F5" w:rsidRPr="00B14CF7">
              <w:rPr>
                <w:rFonts w:ascii="GHEA Grapalat" w:hAnsi="GHEA Grapalat"/>
                <w:lang w:val="hy-AM"/>
              </w:rPr>
              <w:t>» բառից հետո լրացվել</w:t>
            </w:r>
            <w:r w:rsidR="00727782" w:rsidRPr="00B14CF7">
              <w:rPr>
                <w:rFonts w:ascii="GHEA Grapalat" w:hAnsi="GHEA Grapalat"/>
                <w:lang w:val="hy-AM"/>
              </w:rPr>
              <w:t xml:space="preserve"> է</w:t>
            </w:r>
            <w:r w:rsidR="004346F5" w:rsidRPr="00B14CF7">
              <w:rPr>
                <w:rFonts w:ascii="GHEA Grapalat" w:hAnsi="GHEA Grapalat"/>
                <w:lang w:val="hy-AM"/>
              </w:rPr>
              <w:t xml:space="preserve"> «</w:t>
            </w:r>
            <w:r w:rsidR="00790727" w:rsidRPr="00B14CF7">
              <w:rPr>
                <w:rFonts w:ascii="GHEA Grapalat" w:hAnsi="GHEA Grapalat"/>
                <w:lang w:val="hy-AM"/>
              </w:rPr>
              <w:t>կամ Հայաստանի Հանրապետության կառավարության կողմից սահմանված</w:t>
            </w:r>
            <w:r w:rsidR="004346F5" w:rsidRPr="00B14CF7">
              <w:rPr>
                <w:rFonts w:ascii="GHEA Grapalat" w:hAnsi="GHEA Grapalat"/>
                <w:lang w:val="hy-AM"/>
              </w:rPr>
              <w:t>» բառերով։</w:t>
            </w:r>
          </w:p>
        </w:tc>
      </w:tr>
      <w:tr w:rsidR="00E23891" w:rsidRPr="006A450C" w:rsidTr="000C5D70">
        <w:trPr>
          <w:tblCellSpacing w:w="0" w:type="dxa"/>
          <w:jc w:val="center"/>
        </w:trPr>
        <w:tc>
          <w:tcPr>
            <w:tcW w:w="5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23891" w:rsidRPr="002E0A68" w:rsidRDefault="00414683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lastRenderedPageBreak/>
              <w:t xml:space="preserve">2. </w:t>
            </w:r>
            <w:r w:rsidR="00001187" w:rsidRPr="002E0A68">
              <w:rPr>
                <w:rFonts w:ascii="GHEA Grapalat" w:hAnsi="GHEA Grapalat"/>
                <w:lang w:val="hy-AM"/>
              </w:rPr>
              <w:t xml:space="preserve">Միևնույն ժամանակ նախագծի վերնագիրում և 1-ին հոդվածում՝ «աշխատանքային օրենսգրքում» բառերից առաջ </w:t>
            </w:r>
            <w:r w:rsidR="00001187" w:rsidRPr="002E0A68">
              <w:rPr>
                <w:rFonts w:ascii="GHEA Grapalat" w:hAnsi="GHEA Grapalat"/>
                <w:lang w:val="hy-AM"/>
              </w:rPr>
              <w:lastRenderedPageBreak/>
              <w:t>անհրաժեշտ լրացնել «Հայաստանի Հանրապետության» բառերը: Սույն դիտողությունը բխում է «Նորմատիվ իրավական ակտերի մասին» օրենքի 18-րդ հոդվածի 3-րդ մասի պահանջից, որի համաձայն՝ 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23891" w:rsidRPr="002E0A68" w:rsidRDefault="00D12720" w:rsidP="002E0A68">
            <w:pPr>
              <w:pStyle w:val="ListParagraph"/>
              <w:numPr>
                <w:ilvl w:val="0"/>
                <w:numId w:val="14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E0A6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5C4B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B61627" w:rsidRPr="002E0A68" w:rsidRDefault="00B61627" w:rsidP="002E0A6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Նախագծում կատարվել է համապատասխան փոփոխություն։</w:t>
            </w:r>
          </w:p>
        </w:tc>
      </w:tr>
      <w:tr w:rsidR="004F0D23" w:rsidRPr="002E0A68" w:rsidTr="00A041E3">
        <w:trPr>
          <w:tblCellSpacing w:w="0" w:type="dxa"/>
          <w:jc w:val="center"/>
        </w:trPr>
        <w:tc>
          <w:tcPr>
            <w:tcW w:w="54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D23" w:rsidRPr="006047F0" w:rsidRDefault="004F0D23" w:rsidP="006047F0">
            <w:pPr>
              <w:spacing w:line="360" w:lineRule="auto"/>
              <w:ind w:firstLine="708"/>
              <w:jc w:val="center"/>
              <w:rPr>
                <w:rFonts w:ascii="GHEA Grapalat" w:hAnsi="GHEA Grapalat"/>
                <w:b/>
                <w:lang w:val="hy-AM"/>
              </w:rPr>
            </w:pPr>
            <w:r w:rsidRPr="006047F0">
              <w:rPr>
                <w:rFonts w:ascii="GHEA Grapalat" w:hAnsi="GHEA Grapalat"/>
                <w:b/>
                <w:lang w:val="hy-AM"/>
              </w:rPr>
              <w:t xml:space="preserve">8. Վարչապետի աշխատակազմի </w:t>
            </w:r>
            <w:r w:rsidR="004D5FCB" w:rsidRPr="006047F0">
              <w:rPr>
                <w:rFonts w:ascii="GHEA Grapalat" w:hAnsi="GHEA Grapalat"/>
                <w:b/>
                <w:lang w:val="hy-AM"/>
              </w:rPr>
              <w:t>իրավաբանական վարչություն</w:t>
            </w:r>
            <w:r w:rsidR="00374B76" w:rsidRPr="006047F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047F0">
              <w:rPr>
                <w:rFonts w:ascii="GHEA Grapalat" w:hAnsi="GHEA Grapalat"/>
                <w:b/>
                <w:lang w:val="hy-AM"/>
              </w:rPr>
              <w:t>(</w:t>
            </w:r>
            <w:r w:rsidR="00374B76" w:rsidRPr="006047F0">
              <w:rPr>
                <w:rFonts w:ascii="GHEA Grapalat" w:hAnsi="GHEA Grapalat"/>
                <w:b/>
                <w:lang w:val="hy-AM"/>
              </w:rPr>
              <w:t>Ա</w:t>
            </w:r>
            <w:r w:rsidRPr="006047F0">
              <w:rPr>
                <w:rFonts w:ascii="GHEA Grapalat" w:hAnsi="GHEA Grapalat"/>
                <w:b/>
                <w:lang w:val="hy-AM"/>
              </w:rPr>
              <w:t xml:space="preserve">շխատանքի </w:t>
            </w:r>
            <w:r w:rsidR="00374B76" w:rsidRPr="006047F0">
              <w:rPr>
                <w:rFonts w:ascii="GHEA Grapalat" w:hAnsi="GHEA Grapalat"/>
                <w:b/>
                <w:lang w:val="hy-AM"/>
              </w:rPr>
              <w:t>և</w:t>
            </w:r>
            <w:r w:rsidRPr="006047F0">
              <w:rPr>
                <w:rFonts w:ascii="GHEA Grapalat" w:hAnsi="GHEA Grapalat"/>
                <w:b/>
                <w:lang w:val="hy-AM"/>
              </w:rPr>
              <w:t xml:space="preserve"> սոցիալական հարցերի նախարարություն է ուղարկվել </w:t>
            </w:r>
            <w:r w:rsidR="00374B76" w:rsidRPr="006047F0">
              <w:rPr>
                <w:rFonts w:ascii="GHEA Grapalat" w:hAnsi="GHEA Grapalat"/>
                <w:b/>
                <w:lang w:val="hy-AM"/>
              </w:rPr>
              <w:t>Վ</w:t>
            </w:r>
            <w:r w:rsidRPr="006047F0">
              <w:rPr>
                <w:rFonts w:ascii="GHEA Grapalat" w:hAnsi="GHEA Grapalat"/>
                <w:b/>
                <w:lang w:val="hy-AM"/>
              </w:rPr>
              <w:t xml:space="preserve">արչապետի աշխատակազմի ղեկավարի </w:t>
            </w:r>
            <w:r w:rsidR="00635DE5" w:rsidRPr="006047F0">
              <w:rPr>
                <w:rFonts w:ascii="GHEA Grapalat" w:hAnsi="GHEA Grapalat"/>
                <w:b/>
                <w:lang w:val="hy-AM"/>
              </w:rPr>
              <w:t>13</w:t>
            </w:r>
            <w:r w:rsidRPr="006047F0">
              <w:rPr>
                <w:rFonts w:ascii="GHEA Grapalat" w:hAnsi="GHEA Grapalat"/>
                <w:b/>
                <w:lang w:val="hy-AM"/>
              </w:rPr>
              <w:t>.0</w:t>
            </w:r>
            <w:r w:rsidR="00635DE5" w:rsidRPr="006047F0">
              <w:rPr>
                <w:rFonts w:ascii="GHEA Grapalat" w:hAnsi="GHEA Grapalat"/>
                <w:b/>
                <w:lang w:val="hy-AM"/>
              </w:rPr>
              <w:t>6</w:t>
            </w:r>
            <w:r w:rsidRPr="006047F0">
              <w:rPr>
                <w:rFonts w:ascii="GHEA Grapalat" w:hAnsi="GHEA Grapalat"/>
                <w:b/>
                <w:lang w:val="hy-AM"/>
              </w:rPr>
              <w:t xml:space="preserve">.2022 </w:t>
            </w:r>
            <w:r w:rsidR="00374B76" w:rsidRPr="006047F0">
              <w:rPr>
                <w:rFonts w:ascii="GHEA Grapalat" w:hAnsi="GHEA Grapalat"/>
                <w:b/>
                <w:lang w:val="hy-AM"/>
              </w:rPr>
              <w:t>N</w:t>
            </w:r>
            <w:r w:rsidRPr="006047F0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635DE5" w:rsidRPr="006047F0">
              <w:rPr>
                <w:rFonts w:ascii="GHEA Grapalat" w:hAnsi="GHEA Grapalat"/>
                <w:b/>
                <w:lang w:val="hy-AM"/>
              </w:rPr>
              <w:t>02/11.8/19729-2022</w:t>
            </w:r>
            <w:r w:rsidR="00DE13A8" w:rsidRPr="006047F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047F0">
              <w:rPr>
                <w:rFonts w:ascii="GHEA Grapalat" w:hAnsi="GHEA Grapalat"/>
                <w:b/>
                <w:lang w:val="hy-AM"/>
              </w:rPr>
              <w:t>հանձնարարականով)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D23" w:rsidRPr="006047F0" w:rsidRDefault="00107E77" w:rsidP="006047F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047F0">
              <w:rPr>
                <w:rFonts w:ascii="GHEA Grapalat" w:hAnsi="GHEA Grapalat"/>
                <w:b/>
                <w:lang w:val="hy-AM"/>
              </w:rPr>
              <w:t>13</w:t>
            </w:r>
            <w:r w:rsidR="004F0D23" w:rsidRPr="006047F0">
              <w:rPr>
                <w:rFonts w:ascii="GHEA Grapalat" w:hAnsi="GHEA Grapalat"/>
                <w:b/>
                <w:lang w:val="hy-AM"/>
              </w:rPr>
              <w:t>.06.2022 թ.</w:t>
            </w:r>
          </w:p>
        </w:tc>
      </w:tr>
      <w:tr w:rsidR="004F0D23" w:rsidRPr="002E0A68" w:rsidTr="00A041E3">
        <w:trPr>
          <w:tblCellSpacing w:w="0" w:type="dxa"/>
          <w:jc w:val="center"/>
        </w:trPr>
        <w:tc>
          <w:tcPr>
            <w:tcW w:w="5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0D23" w:rsidRPr="006047F0" w:rsidRDefault="004F0D23" w:rsidP="006047F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D23" w:rsidRPr="006047F0" w:rsidRDefault="004F0D23" w:rsidP="006047F0">
            <w:pPr>
              <w:spacing w:line="360" w:lineRule="auto"/>
              <w:ind w:firstLine="70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2041DA" w:rsidRPr="002E0A68" w:rsidTr="002041DA">
        <w:trPr>
          <w:tblCellSpacing w:w="0" w:type="dxa"/>
          <w:jc w:val="center"/>
        </w:trPr>
        <w:tc>
          <w:tcPr>
            <w:tcW w:w="5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7CB4" w:rsidRPr="002E0A68" w:rsidRDefault="00757CB4" w:rsidP="002E0A68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E0A68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  <w:p w:rsidR="002041DA" w:rsidRPr="002E0A68" w:rsidRDefault="00757CB4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«</w:t>
            </w:r>
            <w:r w:rsidRPr="002E0A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աշխատանքային օրենսգրքում լրացում կատարելու մասին» Հայաստանի Հանրապետության օրենքի նախագծին հավանություն </w:t>
            </w:r>
            <w:r w:rsidRPr="002E0A68">
              <w:rPr>
                <w:rFonts w:ascii="GHEA Grapalat" w:hAnsi="GHEA Grapalat"/>
                <w:lang w:val="hy-AM"/>
              </w:rPr>
              <w:t>տալու</w:t>
            </w:r>
            <w:r w:rsidRPr="002E0A6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մասին</w:t>
            </w:r>
            <w:r w:rsidRPr="002E0A68">
              <w:rPr>
                <w:rFonts w:ascii="GHEA Grapalat" w:hAnsi="GHEA Grapalat"/>
                <w:lang w:val="hy-AM"/>
              </w:rPr>
              <w:t>» ՀՀ կառավարության որոշման նախագծի (այսուհետ՝ նախագիծ) վերաբերյալ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041DA" w:rsidRPr="002E0A68" w:rsidRDefault="002041DA" w:rsidP="002E0A6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A651A" w:rsidRPr="006A450C" w:rsidTr="002041DA">
        <w:trPr>
          <w:tblCellSpacing w:w="0" w:type="dxa"/>
          <w:jc w:val="center"/>
        </w:trPr>
        <w:tc>
          <w:tcPr>
            <w:tcW w:w="5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651A" w:rsidRPr="002E0A68" w:rsidRDefault="005D74DF" w:rsidP="00F31437">
            <w:pPr>
              <w:spacing w:line="360" w:lineRule="auto"/>
              <w:jc w:val="both"/>
              <w:rPr>
                <w:rFonts w:ascii="GHEA Grapalat" w:hAnsi="GHEA Grapalat" w:cs="Arial"/>
                <w:bCs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1. </w:t>
            </w:r>
            <w:r w:rsidR="00FA0CB4" w:rsidRPr="002E0A68">
              <w:rPr>
                <w:rFonts w:ascii="GHEA Grapalat" w:hAnsi="GHEA Grapalat"/>
                <w:lang w:val="hy-AM"/>
              </w:rPr>
              <w:t xml:space="preserve">Նախագծի 1-ին հոդվածի 2-րդ ենթակետով նախատեսվում է ՀՀ աշխատանքային </w:t>
            </w:r>
            <w:r w:rsidR="00FA0CB4" w:rsidRPr="002E0A68">
              <w:rPr>
                <w:rFonts w:ascii="GHEA Grapalat" w:hAnsi="GHEA Grapalat"/>
                <w:lang w:val="hy-AM"/>
              </w:rPr>
              <w:lastRenderedPageBreak/>
              <w:t>օրենսգրքի 178-րդ հոդվածը լրացնել 3.1-ին մասով, համաձայն որի՝ պետական և տեղական ինքնակառավարման մարմին չհամարվող բյուջետային հիմնարկների աշխատողներին բարձրլեռնային վայրերում աշխատելու համար սույն հոդվածի 3-րդ մասի 6-րդ պարբերությամբ սահմանված լրավճար վճարելու կարգը սահմանում է ՀՀ կառավարությունը: Սակայն, նշվածից որոշակիացված չէ, թե բարձրլեռնային վայրերի ցանկը ում կողմից է սահմանվելու։ Հարկ է նշել, որ ներկայումս առկա է կառավարության համապատասխան որոշում, որով սահմանվում է բարձրլեռնային բնակավայրերի շրջանակը, սակայն այդ որոշումը տվյալ պահի դրությամբ լիազորող նորմ չունի և հետագա կիրառելիության տեսանկյունից խնդրահարույց է։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54E07" w:rsidRDefault="00B14CF7" w:rsidP="00B14CF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1. Ընդունվել է։</w:t>
            </w:r>
          </w:p>
          <w:p w:rsidR="00B14CF7" w:rsidRPr="002E0A68" w:rsidRDefault="00B14CF7" w:rsidP="00B14CF7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Նախագծի 1-ին հոդվածի 2-րդ կետում </w:t>
            </w:r>
            <w:r w:rsidRPr="00B14CF7">
              <w:rPr>
                <w:rFonts w:ascii="GHEA Grapalat" w:hAnsi="GHEA Grapalat"/>
                <w:lang w:val="hy-AM"/>
              </w:rPr>
              <w:t xml:space="preserve"> կատարվել է համապատասխան </w:t>
            </w:r>
            <w:r>
              <w:rPr>
                <w:rFonts w:ascii="GHEA Grapalat" w:hAnsi="GHEA Grapalat"/>
                <w:lang w:val="hy-AM"/>
              </w:rPr>
              <w:t>լրացում, որով սահմանվելու է տվյալ կարգավորման իմաստով որոնք են հանդիսանում բարձրլեռնային բնակավայրերը։ Մասնավորապես՝ նախատեսվել է, որ «</w:t>
            </w:r>
            <w:r w:rsidR="006A450C" w:rsidRPr="006A450C">
              <w:rPr>
                <w:rFonts w:ascii="GHEA Grapalat" w:hAnsi="GHEA Grapalat"/>
                <w:lang w:val="hy-AM"/>
              </w:rPr>
              <w:t>Սույն մասի իմաստով բարձրլեռնային բնակավայրերի շարքին են դասվում ծովի մակերևույթից 2000 և ավելի մետր բարձրության վրա գտնվող բնակավայրերը, որոնց ցանկը սահմանվում է Հայաստանի Հանրապետության կող</w:t>
            </w:r>
            <w:bookmarkStart w:id="0" w:name="_GoBack"/>
            <w:bookmarkEnd w:id="0"/>
            <w:r w:rsidR="006A450C" w:rsidRPr="006A450C">
              <w:rPr>
                <w:rFonts w:ascii="GHEA Grapalat" w:hAnsi="GHEA Grapalat"/>
                <w:lang w:val="hy-AM"/>
              </w:rPr>
              <w:t>մից: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B14CF7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7A7332" w:rsidRPr="002E0A68" w:rsidTr="007A7332">
        <w:trPr>
          <w:tblCellSpacing w:w="0" w:type="dxa"/>
          <w:jc w:val="center"/>
        </w:trPr>
        <w:tc>
          <w:tcPr>
            <w:tcW w:w="54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A7332" w:rsidRPr="00AE4858" w:rsidRDefault="00506A77" w:rsidP="00211FC4">
            <w:pPr>
              <w:spacing w:line="360" w:lineRule="auto"/>
              <w:ind w:firstLine="708"/>
              <w:jc w:val="center"/>
              <w:rPr>
                <w:rFonts w:ascii="GHEA Grapalat" w:hAnsi="GHEA Grapalat"/>
                <w:b/>
                <w:lang w:val="hy-AM"/>
              </w:rPr>
            </w:pPr>
            <w:r w:rsidRPr="00AE4858">
              <w:rPr>
                <w:rFonts w:ascii="GHEA Grapalat" w:hAnsi="GHEA Grapalat"/>
                <w:b/>
                <w:lang w:val="hy-AM"/>
              </w:rPr>
              <w:lastRenderedPageBreak/>
              <w:t>9</w:t>
            </w:r>
            <w:r w:rsidR="007A7332" w:rsidRPr="00AE4858">
              <w:rPr>
                <w:rFonts w:ascii="GHEA Grapalat" w:hAnsi="GHEA Grapalat"/>
                <w:b/>
                <w:lang w:val="hy-AM"/>
              </w:rPr>
              <w:t xml:space="preserve">. Վարչապետի աշխատակազմի </w:t>
            </w:r>
            <w:r w:rsidR="00211FC4">
              <w:rPr>
                <w:rFonts w:ascii="GHEA Grapalat" w:hAnsi="GHEA Grapalat"/>
                <w:b/>
                <w:lang w:val="hy-AM"/>
              </w:rPr>
              <w:t>կ</w:t>
            </w:r>
            <w:r w:rsidR="007A7332" w:rsidRPr="00AE4858">
              <w:rPr>
                <w:rFonts w:ascii="GHEA Grapalat" w:hAnsi="GHEA Grapalat"/>
                <w:b/>
                <w:lang w:val="hy-AM"/>
              </w:rPr>
              <w:t xml:space="preserve">ադրերի և անձնակազմի կառավարման վարչություն </w:t>
            </w:r>
            <w:r w:rsidR="007A7332" w:rsidRPr="007E7BB3">
              <w:rPr>
                <w:rFonts w:ascii="GHEA Grapalat" w:hAnsi="GHEA Grapalat"/>
                <w:b/>
                <w:lang w:val="hy-AM"/>
              </w:rPr>
              <w:t xml:space="preserve">(Աշխատանքի և սոցիալական հարցերի նախարարություն է ուղարկվել </w:t>
            </w:r>
            <w:r w:rsidR="0061546E" w:rsidRPr="007E7BB3">
              <w:rPr>
                <w:rFonts w:ascii="GHEA Grapalat" w:hAnsi="GHEA Grapalat"/>
                <w:b/>
                <w:lang w:val="hy-AM"/>
              </w:rPr>
              <w:t>աշխատանքային կարգով</w:t>
            </w:r>
            <w:r w:rsidR="007A7332" w:rsidRPr="007E7BB3">
              <w:rPr>
                <w:rFonts w:ascii="GHEA Grapalat" w:hAnsi="GHEA Grapalat"/>
                <w:b/>
                <w:lang w:val="hy-AM"/>
              </w:rPr>
              <w:t>)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A7332" w:rsidRPr="00A05009" w:rsidRDefault="009460A9" w:rsidP="00A05009">
            <w:pPr>
              <w:spacing w:line="360" w:lineRule="auto"/>
              <w:ind w:firstLine="708"/>
              <w:jc w:val="center"/>
              <w:rPr>
                <w:rFonts w:ascii="GHEA Grapalat" w:hAnsi="GHEA Grapalat"/>
                <w:b/>
                <w:lang w:val="hy-AM"/>
              </w:rPr>
            </w:pPr>
            <w:r w:rsidRPr="00A05009">
              <w:rPr>
                <w:rFonts w:ascii="GHEA Grapalat" w:hAnsi="GHEA Grapalat"/>
                <w:b/>
                <w:lang w:val="hy-AM"/>
              </w:rPr>
              <w:t>27</w:t>
            </w:r>
            <w:r w:rsidR="007A7332" w:rsidRPr="00A05009">
              <w:rPr>
                <w:rFonts w:ascii="GHEA Grapalat" w:hAnsi="GHEA Grapalat"/>
                <w:b/>
                <w:lang w:val="hy-AM"/>
              </w:rPr>
              <w:t>.06.2022 թ.</w:t>
            </w:r>
          </w:p>
        </w:tc>
      </w:tr>
      <w:tr w:rsidR="007A7332" w:rsidRPr="002E0A68" w:rsidTr="00F021E6">
        <w:trPr>
          <w:tblCellSpacing w:w="0" w:type="dxa"/>
          <w:jc w:val="center"/>
        </w:trPr>
        <w:tc>
          <w:tcPr>
            <w:tcW w:w="547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A7332" w:rsidRPr="002E0A68" w:rsidRDefault="007A7332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A7332" w:rsidRPr="00A05009" w:rsidRDefault="007A7332" w:rsidP="00A05009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824B94" w:rsidRPr="006A450C" w:rsidTr="00824B94">
        <w:trPr>
          <w:tblCellSpacing w:w="0" w:type="dxa"/>
          <w:jc w:val="center"/>
        </w:trPr>
        <w:tc>
          <w:tcPr>
            <w:tcW w:w="5478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24B94" w:rsidRPr="002E0A68" w:rsidRDefault="002E0A68" w:rsidP="002E0A68">
            <w:pPr>
              <w:pStyle w:val="NormalWeb"/>
              <w:spacing w:before="0" w:beforeAutospacing="0" w:after="0" w:afterAutospacing="0" w:line="360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«Նախագծով առաջարկվում է՝ ՀՀ աշխատանքային օրենսգրքի 178-րդ հոդվածը լրացնել 3.1-ին մասով, համաձայն որի՝ պետական և տեղական ինքնակառավարման </w:t>
            </w:r>
            <w:r w:rsidRPr="002E0A68">
              <w:rPr>
                <w:rFonts w:ascii="GHEA Grapalat" w:hAnsi="GHEA Grapalat"/>
                <w:lang w:val="hy-AM"/>
              </w:rPr>
              <w:lastRenderedPageBreak/>
              <w:t>մարմին չհամարվող բյուջետային հիմնարկների աշխատողներին բարձրլեռնային վայրերում աշխատելու համար նույն հոդվածի 3-րդ մասի 6-րդ պարբերությամբ սահմանված լրավճար վճարելու կարգը սահմանում է կառավարությունը: Վերոգրյալի հաշվառմամբ հարկ է նկատել, որ բարձրլեռնային բնակավայրերի ցանկը հաստատված է կառավարության 27.11.1998 թվականի N 756 որոշմամբ: Նշվածը համահունչ է նաև «Վարչատարածքային բաժանման մասին» օրենքի հասկացություններին: Վերոգրյալով պայմանավորված առաջարկում ենք Նախագծում «վայրերում» բառերը փոխարինել «բնակավայրերում» բառերով:»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31437" w:rsidRDefault="00F9022F" w:rsidP="003B699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3B699F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  <w:r w:rsidR="005C4BD8">
              <w:rPr>
                <w:rFonts w:ascii="GHEA Grapalat" w:hAnsi="GHEA Grapalat"/>
                <w:b/>
                <w:lang w:val="hy-AM"/>
              </w:rPr>
              <w:t>։</w:t>
            </w:r>
          </w:p>
          <w:p w:rsidR="008A6396" w:rsidRPr="003B699F" w:rsidRDefault="008A6396" w:rsidP="00163CDC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B952A6">
              <w:rPr>
                <w:rFonts w:ascii="GHEA Grapalat" w:hAnsi="GHEA Grapalat"/>
                <w:lang w:val="hy-AM"/>
              </w:rPr>
              <w:t>Նախագծում «բարձրլեռնային վայր» եզրույթը փոխվել է՝ «բ</w:t>
            </w:r>
            <w:r>
              <w:rPr>
                <w:rFonts w:ascii="GHEA Grapalat" w:hAnsi="GHEA Grapalat"/>
                <w:lang w:val="hy-AM"/>
              </w:rPr>
              <w:t>արձրլեռնային բնակավայր» եզրույթով</w:t>
            </w:r>
            <w:r w:rsidRPr="00B952A6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F021E6" w:rsidRPr="002E0A68" w:rsidTr="00155019">
        <w:trPr>
          <w:tblCellSpacing w:w="0" w:type="dxa"/>
          <w:jc w:val="center"/>
        </w:trPr>
        <w:tc>
          <w:tcPr>
            <w:tcW w:w="5478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021E6" w:rsidRPr="002E0A68" w:rsidRDefault="00506A77" w:rsidP="00B01E1D">
            <w:pPr>
              <w:spacing w:line="360" w:lineRule="auto"/>
              <w:ind w:firstLine="708"/>
              <w:jc w:val="center"/>
              <w:rPr>
                <w:rFonts w:ascii="GHEA Grapalat" w:hAnsi="GHEA Grapalat"/>
                <w:lang w:val="hy-AM"/>
              </w:rPr>
            </w:pPr>
            <w:r w:rsidRPr="00B01E1D">
              <w:rPr>
                <w:rFonts w:ascii="GHEA Grapalat" w:hAnsi="GHEA Grapalat"/>
                <w:b/>
                <w:lang w:val="hy-AM"/>
              </w:rPr>
              <w:t>10</w:t>
            </w:r>
            <w:r w:rsidR="00F021E6" w:rsidRPr="00B01E1D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8B3A01" w:rsidRPr="00B01E1D">
              <w:rPr>
                <w:rFonts w:ascii="GHEA Grapalat" w:hAnsi="GHEA Grapalat"/>
                <w:b/>
                <w:lang w:val="hy-AM"/>
              </w:rPr>
              <w:t xml:space="preserve">Փոխվարչապետ Համբարձում Մաթևոսյանի գրասենյակ </w:t>
            </w:r>
            <w:r w:rsidR="00F021E6" w:rsidRPr="004E6BA2">
              <w:rPr>
                <w:rFonts w:ascii="GHEA Grapalat" w:hAnsi="GHEA Grapalat"/>
                <w:b/>
                <w:lang w:val="hy-AM"/>
              </w:rPr>
              <w:t>(Աշխատանքի և սոցիալական հարցերի նախարարություն է ուղարկվել աշխատանքային կարգով)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021E6" w:rsidRPr="00FE457A" w:rsidRDefault="00F021E6" w:rsidP="00936AFF">
            <w:pPr>
              <w:spacing w:line="360" w:lineRule="auto"/>
              <w:ind w:firstLine="708"/>
              <w:jc w:val="center"/>
              <w:rPr>
                <w:rFonts w:ascii="GHEA Grapalat" w:hAnsi="GHEA Grapalat"/>
                <w:b/>
                <w:lang w:val="hy-AM"/>
              </w:rPr>
            </w:pPr>
            <w:r w:rsidRPr="00FE457A">
              <w:rPr>
                <w:rFonts w:ascii="GHEA Grapalat" w:hAnsi="GHEA Grapalat"/>
                <w:b/>
                <w:lang w:val="hy-AM"/>
              </w:rPr>
              <w:t>27.06.2022 թ.</w:t>
            </w:r>
          </w:p>
        </w:tc>
      </w:tr>
      <w:tr w:rsidR="00F021E6" w:rsidRPr="002E0A68" w:rsidTr="00365162">
        <w:trPr>
          <w:tblCellSpacing w:w="0" w:type="dxa"/>
          <w:jc w:val="center"/>
        </w:trPr>
        <w:tc>
          <w:tcPr>
            <w:tcW w:w="547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021E6" w:rsidRPr="002E0A68" w:rsidRDefault="00F021E6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F021E6" w:rsidRPr="002E0A68" w:rsidRDefault="00F021E6" w:rsidP="002E0A6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65162" w:rsidRPr="006A450C" w:rsidTr="00EE7F4A">
        <w:trPr>
          <w:tblCellSpacing w:w="0" w:type="dxa"/>
          <w:jc w:val="center"/>
        </w:trPr>
        <w:tc>
          <w:tcPr>
            <w:tcW w:w="5478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759D3" w:rsidRPr="002E0A68" w:rsidRDefault="00F759D3" w:rsidP="002E0A68">
            <w:pPr>
              <w:pStyle w:val="NormalWeb"/>
              <w:spacing w:before="0" w:beforeAutospacing="0" w:after="0" w:afterAutospacing="0" w:line="360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>«Հայաստանի Հանրապետության աշխատանքային օրենսգրքում լրացում կատարելու մասին» Հայաստանի Հանրապետության օրենքի նախագծի (այսուհետ՝ Նախագիծ) վերաբերյալ փոխվարչապետ Համբարձում Մաթևոսյանի գրասենյակի դիտարկումները հանգում են հետևյալին</w:t>
            </w:r>
            <w:r w:rsidRPr="002E0A68">
              <w:rPr>
                <w:rFonts w:ascii="Cambria Math" w:hAnsi="Cambria Math" w:cs="Cambria Math"/>
                <w:lang w:val="hy-AM"/>
              </w:rPr>
              <w:t>․</w:t>
            </w:r>
          </w:p>
          <w:p w:rsidR="00365162" w:rsidRPr="002E0A68" w:rsidRDefault="00F759D3" w:rsidP="002E0A68">
            <w:pPr>
              <w:pStyle w:val="NormalWeb"/>
              <w:spacing w:before="0" w:beforeAutospacing="0" w:after="0" w:afterAutospacing="0" w:line="360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lastRenderedPageBreak/>
              <w:t xml:space="preserve"> Անհրաժեշտ է հստակեցնել, թե ում կողմից, ինչ ակտով է սահմանված (սահմանվելու) բարձրլեռնային վայրերի ցանկը, կամ՝ որոնք են այդ վայրերի դասակարգման չափանիշները՝ միևնույն ժամանակ հաշվի առնելով, որ «</w:t>
            </w:r>
            <w:r w:rsidRPr="002E0A68">
              <w:rPr>
                <w:rStyle w:val="Strong"/>
                <w:rFonts w:ascii="GHEA Grapalat" w:hAnsi="GHEA Grapalat"/>
                <w:lang w:val="hy-AM"/>
              </w:rPr>
              <w:t>Հայաստանի Հանրապետության բնակավայրերն ըստ բարձունքային նիշերի դասակարգելու մասին»</w:t>
            </w:r>
            <w:r w:rsidRPr="002E0A68">
              <w:rPr>
                <w:rFonts w:ascii="GHEA Grapalat" w:hAnsi="GHEA Grapalat"/>
                <w:lang w:val="hy-AM"/>
              </w:rPr>
              <w:t xml:space="preserve"> Հայաստանի Հանրապետության Կառավարության 1998 թվականի նոյեմբերի 27-ի N 756 որոշումն օգտագործում է «բարձրլեռնային բնակավայր» եզրույթը։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58B4" w:rsidRDefault="00AD3970" w:rsidP="0072196A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2196A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  <w:r w:rsidR="003B6224" w:rsidRPr="0072196A">
              <w:rPr>
                <w:rFonts w:ascii="GHEA Grapalat" w:hAnsi="GHEA Grapalat"/>
                <w:b/>
                <w:lang w:val="hy-AM"/>
              </w:rPr>
              <w:t>։</w:t>
            </w:r>
          </w:p>
          <w:p w:rsidR="00130932" w:rsidRPr="00B952A6" w:rsidRDefault="00130932" w:rsidP="00B952A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952A6">
              <w:rPr>
                <w:rFonts w:ascii="GHEA Grapalat" w:hAnsi="GHEA Grapalat"/>
                <w:lang w:val="hy-AM"/>
              </w:rPr>
              <w:t>Նախագծում «բարձրլեռնային վայր» եզրույթը փոխվել է՝ «բ</w:t>
            </w:r>
            <w:r w:rsidR="000F1EB0">
              <w:rPr>
                <w:rFonts w:ascii="GHEA Grapalat" w:hAnsi="GHEA Grapalat"/>
                <w:lang w:val="hy-AM"/>
              </w:rPr>
              <w:t>արձրլեռնային բնակավայր» եզրույթով</w:t>
            </w:r>
            <w:r w:rsidRPr="00B952A6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EE7F4A" w:rsidRPr="006A450C" w:rsidTr="00CF67F5">
        <w:trPr>
          <w:tblCellSpacing w:w="0" w:type="dxa"/>
          <w:jc w:val="center"/>
        </w:trPr>
        <w:tc>
          <w:tcPr>
            <w:tcW w:w="5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7F4A" w:rsidRPr="002E0A68" w:rsidRDefault="00EF5142" w:rsidP="002E0A68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2E0A68">
              <w:rPr>
                <w:rFonts w:ascii="GHEA Grapalat" w:hAnsi="GHEA Grapalat"/>
                <w:lang w:val="hy-AM"/>
              </w:rPr>
              <w:t xml:space="preserve">Բացի այդ, պետք է նաև նկատի ունենալ, որ «Պետական և տեղական ինքնակառավարման մարմին չհամարվող բյուջետային հիմնարկների աշխատողներին բարձրլեռնային վայրերում աշխատելու համար լրավճար վճարելու մասին» Հայաստանի Հանրապետության կառավարության 2015 թվականի հոկտեմբերի 22-ի N 1222-Ն որոշման մեջ, որի իրավական հիմքերի ապահովմանն է ուղղված սույն Նախագիծը, հղում է կատարված «Իրավական ակտերի մասին» Հայաստանի Հանրապետության օրենքին, որը ուժը կորցրել է 2018 թվականին։ Նշված օրենքով կարգավորված հարաբերությունները ներկայումս </w:t>
            </w:r>
            <w:r w:rsidRPr="002E0A68">
              <w:rPr>
                <w:rFonts w:ascii="GHEA Grapalat" w:hAnsi="GHEA Grapalat"/>
                <w:lang w:val="hy-AM"/>
              </w:rPr>
              <w:lastRenderedPageBreak/>
              <w:t>կարգավորվում են «Նորմատիվ իրավական ակտերի մասին» Հայաստանի Հանրապետության օրենքով։</w:t>
            </w:r>
          </w:p>
        </w:tc>
        <w:tc>
          <w:tcPr>
            <w:tcW w:w="4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E7F4A" w:rsidRDefault="00FE10B1" w:rsidP="002E0A6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E10B1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  <w:r w:rsidR="005C4BD8">
              <w:rPr>
                <w:rFonts w:ascii="GHEA Grapalat" w:hAnsi="GHEA Grapalat"/>
                <w:b/>
                <w:lang w:val="hy-AM"/>
              </w:rPr>
              <w:t>։</w:t>
            </w:r>
          </w:p>
          <w:p w:rsidR="004952A7" w:rsidRPr="004952A7" w:rsidRDefault="004952A7" w:rsidP="00B14CF7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Լիազորող նորմի ընդունումից հետ համապատասխան փոփոխություն կկատարվի </w:t>
            </w:r>
            <w:r w:rsidR="00B14CF7">
              <w:rPr>
                <w:rFonts w:ascii="GHEA Grapalat" w:hAnsi="GHEA Grapalat"/>
                <w:lang w:val="hy-AM"/>
              </w:rPr>
              <w:t xml:space="preserve">ՀՀ </w:t>
            </w:r>
            <w:r w:rsidRPr="004952A7">
              <w:rPr>
                <w:rFonts w:ascii="GHEA Grapalat" w:hAnsi="GHEA Grapalat"/>
                <w:lang w:val="hy-AM"/>
              </w:rPr>
              <w:t>կառավարության 2015 թվականի հոկտեմբերի 22-ի N 1222-Ն որոշման մեջ</w:t>
            </w:r>
            <w:r w:rsidR="00A119C8"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:rsidR="00426AF1" w:rsidRPr="002E0A68" w:rsidRDefault="00426AF1" w:rsidP="002E0A68">
      <w:pPr>
        <w:spacing w:line="360" w:lineRule="auto"/>
        <w:rPr>
          <w:rFonts w:ascii="GHEA Grapalat" w:hAnsi="GHEA Grapalat"/>
          <w:color w:val="FF0000"/>
          <w:lang w:val="hy-AM"/>
        </w:rPr>
      </w:pPr>
    </w:p>
    <w:sectPr w:rsidR="00426AF1" w:rsidRPr="002E0A68" w:rsidSect="00F31437">
      <w:pgSz w:w="12240" w:h="15840"/>
      <w:pgMar w:top="12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916" w:rsidRDefault="00776916" w:rsidP="006E643D">
      <w:r>
        <w:separator/>
      </w:r>
    </w:p>
  </w:endnote>
  <w:endnote w:type="continuationSeparator" w:id="0">
    <w:p w:rsidR="00776916" w:rsidRDefault="00776916" w:rsidP="006E6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916" w:rsidRDefault="00776916" w:rsidP="006E643D">
      <w:r>
        <w:separator/>
      </w:r>
    </w:p>
  </w:footnote>
  <w:footnote w:type="continuationSeparator" w:id="0">
    <w:p w:rsidR="00776916" w:rsidRDefault="00776916" w:rsidP="006E6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F19"/>
    <w:multiLevelType w:val="hybridMultilevel"/>
    <w:tmpl w:val="0FD01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77523"/>
    <w:multiLevelType w:val="hybridMultilevel"/>
    <w:tmpl w:val="8732E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B1040"/>
    <w:multiLevelType w:val="hybridMultilevel"/>
    <w:tmpl w:val="5E8A28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B1B2D"/>
    <w:multiLevelType w:val="hybridMultilevel"/>
    <w:tmpl w:val="CC7C2928"/>
    <w:lvl w:ilvl="0" w:tplc="56DE1DAC">
      <w:start w:val="1"/>
      <w:numFmt w:val="decimal"/>
      <w:lvlText w:val="%1."/>
      <w:lvlJc w:val="left"/>
      <w:pPr>
        <w:ind w:left="1068" w:hanging="360"/>
      </w:pPr>
      <w:rPr>
        <w:rFonts w:eastAsia="Tahoma" w:cs="Tahom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8760D9"/>
    <w:multiLevelType w:val="hybridMultilevel"/>
    <w:tmpl w:val="2A22BE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F56359"/>
    <w:multiLevelType w:val="hybridMultilevel"/>
    <w:tmpl w:val="41E0B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36C70"/>
    <w:multiLevelType w:val="hybridMultilevel"/>
    <w:tmpl w:val="CC7C2928"/>
    <w:lvl w:ilvl="0" w:tplc="56DE1DAC">
      <w:start w:val="1"/>
      <w:numFmt w:val="decimal"/>
      <w:lvlText w:val="%1."/>
      <w:lvlJc w:val="left"/>
      <w:pPr>
        <w:ind w:left="1068" w:hanging="360"/>
      </w:pPr>
      <w:rPr>
        <w:rFonts w:eastAsia="Tahoma" w:cs="Tahom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8D74C8D"/>
    <w:multiLevelType w:val="hybridMultilevel"/>
    <w:tmpl w:val="2B1ACE52"/>
    <w:lvl w:ilvl="0" w:tplc="A75E4854">
      <w:start w:val="14"/>
      <w:numFmt w:val="bullet"/>
      <w:lvlText w:val="-"/>
      <w:lvlJc w:val="left"/>
      <w:pPr>
        <w:ind w:left="1097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8" w15:restartNumberingAfterBreak="0">
    <w:nsid w:val="3FC81C10"/>
    <w:multiLevelType w:val="hybridMultilevel"/>
    <w:tmpl w:val="176851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E1C46"/>
    <w:multiLevelType w:val="hybridMultilevel"/>
    <w:tmpl w:val="38C65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03199A"/>
    <w:multiLevelType w:val="hybridMultilevel"/>
    <w:tmpl w:val="0D666E7C"/>
    <w:lvl w:ilvl="0" w:tplc="48C4F77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1" w15:restartNumberingAfterBreak="0">
    <w:nsid w:val="4D893529"/>
    <w:multiLevelType w:val="hybridMultilevel"/>
    <w:tmpl w:val="5E740AF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A0091"/>
    <w:multiLevelType w:val="hybridMultilevel"/>
    <w:tmpl w:val="DF7E847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5D78E1"/>
    <w:multiLevelType w:val="hybridMultilevel"/>
    <w:tmpl w:val="44587570"/>
    <w:lvl w:ilvl="0" w:tplc="B476BEF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11"/>
  </w:num>
  <w:num w:numId="5">
    <w:abstractNumId w:val="12"/>
  </w:num>
  <w:num w:numId="6">
    <w:abstractNumId w:val="6"/>
  </w:num>
  <w:num w:numId="7">
    <w:abstractNumId w:val="3"/>
  </w:num>
  <w:num w:numId="8">
    <w:abstractNumId w:val="2"/>
  </w:num>
  <w:num w:numId="9">
    <w:abstractNumId w:val="1"/>
  </w:num>
  <w:num w:numId="10">
    <w:abstractNumId w:val="4"/>
  </w:num>
  <w:num w:numId="11">
    <w:abstractNumId w:val="13"/>
  </w:num>
  <w:num w:numId="12">
    <w:abstractNumId w:val="5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213F"/>
    <w:rsid w:val="00001187"/>
    <w:rsid w:val="00001930"/>
    <w:rsid w:val="000046C9"/>
    <w:rsid w:val="00017FAE"/>
    <w:rsid w:val="00023DA8"/>
    <w:rsid w:val="00026C70"/>
    <w:rsid w:val="00033A89"/>
    <w:rsid w:val="00034458"/>
    <w:rsid w:val="00036BF0"/>
    <w:rsid w:val="0004550E"/>
    <w:rsid w:val="00050AED"/>
    <w:rsid w:val="00055EA4"/>
    <w:rsid w:val="0005769A"/>
    <w:rsid w:val="00057AC9"/>
    <w:rsid w:val="0006501D"/>
    <w:rsid w:val="00067D5E"/>
    <w:rsid w:val="00071837"/>
    <w:rsid w:val="00073339"/>
    <w:rsid w:val="00075E9B"/>
    <w:rsid w:val="00081ABF"/>
    <w:rsid w:val="00092EC1"/>
    <w:rsid w:val="000A181B"/>
    <w:rsid w:val="000A4DB5"/>
    <w:rsid w:val="000A5E9D"/>
    <w:rsid w:val="000C1C6D"/>
    <w:rsid w:val="000C3B44"/>
    <w:rsid w:val="000C4474"/>
    <w:rsid w:val="000C5D70"/>
    <w:rsid w:val="000C6F38"/>
    <w:rsid w:val="000D5277"/>
    <w:rsid w:val="000D6783"/>
    <w:rsid w:val="000F1EB0"/>
    <w:rsid w:val="000F1FC2"/>
    <w:rsid w:val="000F3470"/>
    <w:rsid w:val="001056DC"/>
    <w:rsid w:val="00107A55"/>
    <w:rsid w:val="00107E77"/>
    <w:rsid w:val="00111A62"/>
    <w:rsid w:val="00115DD0"/>
    <w:rsid w:val="00116405"/>
    <w:rsid w:val="001225FC"/>
    <w:rsid w:val="0012353D"/>
    <w:rsid w:val="00130932"/>
    <w:rsid w:val="00143B89"/>
    <w:rsid w:val="00146543"/>
    <w:rsid w:val="00147423"/>
    <w:rsid w:val="0015000D"/>
    <w:rsid w:val="001558E4"/>
    <w:rsid w:val="00157F94"/>
    <w:rsid w:val="0016123F"/>
    <w:rsid w:val="00161DF5"/>
    <w:rsid w:val="00163CDC"/>
    <w:rsid w:val="0016437B"/>
    <w:rsid w:val="00164D76"/>
    <w:rsid w:val="001660A1"/>
    <w:rsid w:val="00166978"/>
    <w:rsid w:val="00182E87"/>
    <w:rsid w:val="00184464"/>
    <w:rsid w:val="0018672C"/>
    <w:rsid w:val="0019675D"/>
    <w:rsid w:val="001A08C2"/>
    <w:rsid w:val="001A167B"/>
    <w:rsid w:val="001A7160"/>
    <w:rsid w:val="001B59AC"/>
    <w:rsid w:val="001B7F26"/>
    <w:rsid w:val="001F2E23"/>
    <w:rsid w:val="001F30A6"/>
    <w:rsid w:val="001F384B"/>
    <w:rsid w:val="001F4CFD"/>
    <w:rsid w:val="001F5E4F"/>
    <w:rsid w:val="0020223A"/>
    <w:rsid w:val="00202987"/>
    <w:rsid w:val="0020320E"/>
    <w:rsid w:val="002041DA"/>
    <w:rsid w:val="00206BB1"/>
    <w:rsid w:val="00211FC4"/>
    <w:rsid w:val="002158E9"/>
    <w:rsid w:val="002206C0"/>
    <w:rsid w:val="0022213F"/>
    <w:rsid w:val="00223C84"/>
    <w:rsid w:val="00231658"/>
    <w:rsid w:val="00232E89"/>
    <w:rsid w:val="00235424"/>
    <w:rsid w:val="002355C8"/>
    <w:rsid w:val="00236DB8"/>
    <w:rsid w:val="00237DA2"/>
    <w:rsid w:val="00243995"/>
    <w:rsid w:val="0024569A"/>
    <w:rsid w:val="002503C0"/>
    <w:rsid w:val="0025359F"/>
    <w:rsid w:val="0025752A"/>
    <w:rsid w:val="002639EE"/>
    <w:rsid w:val="00270C57"/>
    <w:rsid w:val="00275AA9"/>
    <w:rsid w:val="00275D10"/>
    <w:rsid w:val="00277CDD"/>
    <w:rsid w:val="00284606"/>
    <w:rsid w:val="002877EA"/>
    <w:rsid w:val="0029082B"/>
    <w:rsid w:val="00292554"/>
    <w:rsid w:val="002A115E"/>
    <w:rsid w:val="002A7B01"/>
    <w:rsid w:val="002B2E45"/>
    <w:rsid w:val="002B3490"/>
    <w:rsid w:val="002B544F"/>
    <w:rsid w:val="002B6C2E"/>
    <w:rsid w:val="002C105B"/>
    <w:rsid w:val="002C1658"/>
    <w:rsid w:val="002C7CF4"/>
    <w:rsid w:val="002D4236"/>
    <w:rsid w:val="002D6814"/>
    <w:rsid w:val="002E0A68"/>
    <w:rsid w:val="002E151C"/>
    <w:rsid w:val="002E286A"/>
    <w:rsid w:val="002E5209"/>
    <w:rsid w:val="002E568E"/>
    <w:rsid w:val="002E7831"/>
    <w:rsid w:val="002E7D2B"/>
    <w:rsid w:val="002F0308"/>
    <w:rsid w:val="002F109E"/>
    <w:rsid w:val="002F3F3C"/>
    <w:rsid w:val="00302308"/>
    <w:rsid w:val="0030281D"/>
    <w:rsid w:val="003034AA"/>
    <w:rsid w:val="003049FE"/>
    <w:rsid w:val="00307A80"/>
    <w:rsid w:val="003117D2"/>
    <w:rsid w:val="003140EE"/>
    <w:rsid w:val="0031617A"/>
    <w:rsid w:val="003279ED"/>
    <w:rsid w:val="003306DB"/>
    <w:rsid w:val="00333991"/>
    <w:rsid w:val="00335CEB"/>
    <w:rsid w:val="00336E60"/>
    <w:rsid w:val="0034208E"/>
    <w:rsid w:val="003425A4"/>
    <w:rsid w:val="0034594F"/>
    <w:rsid w:val="0034631C"/>
    <w:rsid w:val="003464F1"/>
    <w:rsid w:val="00353B00"/>
    <w:rsid w:val="00361CEC"/>
    <w:rsid w:val="003628BF"/>
    <w:rsid w:val="00365162"/>
    <w:rsid w:val="00366CD5"/>
    <w:rsid w:val="003721A0"/>
    <w:rsid w:val="003733A0"/>
    <w:rsid w:val="00374B76"/>
    <w:rsid w:val="00376E32"/>
    <w:rsid w:val="00380BC9"/>
    <w:rsid w:val="0038658C"/>
    <w:rsid w:val="0039263C"/>
    <w:rsid w:val="00395886"/>
    <w:rsid w:val="003A280F"/>
    <w:rsid w:val="003A3E02"/>
    <w:rsid w:val="003B6224"/>
    <w:rsid w:val="003B699F"/>
    <w:rsid w:val="003C46F1"/>
    <w:rsid w:val="003C5F80"/>
    <w:rsid w:val="003C674C"/>
    <w:rsid w:val="003D0480"/>
    <w:rsid w:val="003D0C4B"/>
    <w:rsid w:val="003D3C62"/>
    <w:rsid w:val="003D50D1"/>
    <w:rsid w:val="003D6770"/>
    <w:rsid w:val="003D6C51"/>
    <w:rsid w:val="003E2A21"/>
    <w:rsid w:val="003E7329"/>
    <w:rsid w:val="003E7CF9"/>
    <w:rsid w:val="003F0586"/>
    <w:rsid w:val="003F63F1"/>
    <w:rsid w:val="0041177C"/>
    <w:rsid w:val="00411A14"/>
    <w:rsid w:val="00414683"/>
    <w:rsid w:val="00416FE0"/>
    <w:rsid w:val="00425256"/>
    <w:rsid w:val="00425E74"/>
    <w:rsid w:val="00426AF1"/>
    <w:rsid w:val="004311A7"/>
    <w:rsid w:val="00432919"/>
    <w:rsid w:val="00433618"/>
    <w:rsid w:val="004346F5"/>
    <w:rsid w:val="0043565C"/>
    <w:rsid w:val="00435D36"/>
    <w:rsid w:val="004401B7"/>
    <w:rsid w:val="004404C6"/>
    <w:rsid w:val="004439B0"/>
    <w:rsid w:val="00444F93"/>
    <w:rsid w:val="004458FB"/>
    <w:rsid w:val="0045229C"/>
    <w:rsid w:val="0045774C"/>
    <w:rsid w:val="004650B1"/>
    <w:rsid w:val="0047061A"/>
    <w:rsid w:val="00471E06"/>
    <w:rsid w:val="00471F46"/>
    <w:rsid w:val="00472689"/>
    <w:rsid w:val="00472DC2"/>
    <w:rsid w:val="004752DC"/>
    <w:rsid w:val="00477C46"/>
    <w:rsid w:val="00480B81"/>
    <w:rsid w:val="00485623"/>
    <w:rsid w:val="00485C15"/>
    <w:rsid w:val="00486A40"/>
    <w:rsid w:val="00487D7E"/>
    <w:rsid w:val="0049130E"/>
    <w:rsid w:val="00492027"/>
    <w:rsid w:val="004952A7"/>
    <w:rsid w:val="004A11F1"/>
    <w:rsid w:val="004A326F"/>
    <w:rsid w:val="004A4AB0"/>
    <w:rsid w:val="004A56EA"/>
    <w:rsid w:val="004A584B"/>
    <w:rsid w:val="004B14C3"/>
    <w:rsid w:val="004B1BE3"/>
    <w:rsid w:val="004B4E25"/>
    <w:rsid w:val="004B7A89"/>
    <w:rsid w:val="004C3144"/>
    <w:rsid w:val="004D1F7C"/>
    <w:rsid w:val="004D3C18"/>
    <w:rsid w:val="004D5FCB"/>
    <w:rsid w:val="004D6DC7"/>
    <w:rsid w:val="004E0D1A"/>
    <w:rsid w:val="004E2E2E"/>
    <w:rsid w:val="004E6BA2"/>
    <w:rsid w:val="004F0D23"/>
    <w:rsid w:val="004F4A8E"/>
    <w:rsid w:val="004F699D"/>
    <w:rsid w:val="004F7424"/>
    <w:rsid w:val="004F7C10"/>
    <w:rsid w:val="00500D29"/>
    <w:rsid w:val="005042E6"/>
    <w:rsid w:val="00506A77"/>
    <w:rsid w:val="00507007"/>
    <w:rsid w:val="00507270"/>
    <w:rsid w:val="005079F1"/>
    <w:rsid w:val="005109C7"/>
    <w:rsid w:val="00510E9B"/>
    <w:rsid w:val="005134AF"/>
    <w:rsid w:val="00517280"/>
    <w:rsid w:val="005174EE"/>
    <w:rsid w:val="00517D1A"/>
    <w:rsid w:val="00522F0E"/>
    <w:rsid w:val="0052308B"/>
    <w:rsid w:val="005243E1"/>
    <w:rsid w:val="00525FAF"/>
    <w:rsid w:val="0053092C"/>
    <w:rsid w:val="0053332C"/>
    <w:rsid w:val="005340B5"/>
    <w:rsid w:val="00537CC1"/>
    <w:rsid w:val="00541239"/>
    <w:rsid w:val="00544A07"/>
    <w:rsid w:val="0056517F"/>
    <w:rsid w:val="00565B53"/>
    <w:rsid w:val="005666FB"/>
    <w:rsid w:val="00570678"/>
    <w:rsid w:val="00573B31"/>
    <w:rsid w:val="00583F2E"/>
    <w:rsid w:val="0058693A"/>
    <w:rsid w:val="005A042A"/>
    <w:rsid w:val="005A1B69"/>
    <w:rsid w:val="005A5818"/>
    <w:rsid w:val="005B34D2"/>
    <w:rsid w:val="005B7E7F"/>
    <w:rsid w:val="005C144F"/>
    <w:rsid w:val="005C31F1"/>
    <w:rsid w:val="005C4BD8"/>
    <w:rsid w:val="005C7431"/>
    <w:rsid w:val="005D74DF"/>
    <w:rsid w:val="005E7ECA"/>
    <w:rsid w:val="005F411A"/>
    <w:rsid w:val="005F5F1B"/>
    <w:rsid w:val="00601EA8"/>
    <w:rsid w:val="00603387"/>
    <w:rsid w:val="00603E16"/>
    <w:rsid w:val="006047F0"/>
    <w:rsid w:val="00606676"/>
    <w:rsid w:val="00606964"/>
    <w:rsid w:val="00606C5A"/>
    <w:rsid w:val="00610E58"/>
    <w:rsid w:val="0061546E"/>
    <w:rsid w:val="00617BD2"/>
    <w:rsid w:val="006208D2"/>
    <w:rsid w:val="00635DE5"/>
    <w:rsid w:val="006564AF"/>
    <w:rsid w:val="00660408"/>
    <w:rsid w:val="00662A25"/>
    <w:rsid w:val="00664E80"/>
    <w:rsid w:val="0067153F"/>
    <w:rsid w:val="006717E8"/>
    <w:rsid w:val="00672B2B"/>
    <w:rsid w:val="00672D54"/>
    <w:rsid w:val="00681121"/>
    <w:rsid w:val="00683279"/>
    <w:rsid w:val="00683404"/>
    <w:rsid w:val="00687551"/>
    <w:rsid w:val="00693F29"/>
    <w:rsid w:val="00695DCD"/>
    <w:rsid w:val="00697FCC"/>
    <w:rsid w:val="006A338E"/>
    <w:rsid w:val="006A450C"/>
    <w:rsid w:val="006A651A"/>
    <w:rsid w:val="006B10D8"/>
    <w:rsid w:val="006B717C"/>
    <w:rsid w:val="006B7B86"/>
    <w:rsid w:val="006C1EB2"/>
    <w:rsid w:val="006C2CB3"/>
    <w:rsid w:val="006C327B"/>
    <w:rsid w:val="006C3876"/>
    <w:rsid w:val="006C4742"/>
    <w:rsid w:val="006C490B"/>
    <w:rsid w:val="006C5BE3"/>
    <w:rsid w:val="006D1596"/>
    <w:rsid w:val="006D425A"/>
    <w:rsid w:val="006D7584"/>
    <w:rsid w:val="006E0EC8"/>
    <w:rsid w:val="006E3620"/>
    <w:rsid w:val="006E643D"/>
    <w:rsid w:val="006F2961"/>
    <w:rsid w:val="006F6D24"/>
    <w:rsid w:val="00704D08"/>
    <w:rsid w:val="00705225"/>
    <w:rsid w:val="007065B4"/>
    <w:rsid w:val="00710883"/>
    <w:rsid w:val="00711047"/>
    <w:rsid w:val="007135DD"/>
    <w:rsid w:val="0071468E"/>
    <w:rsid w:val="007148E0"/>
    <w:rsid w:val="00714F3F"/>
    <w:rsid w:val="00716228"/>
    <w:rsid w:val="0072196A"/>
    <w:rsid w:val="00724C88"/>
    <w:rsid w:val="00727782"/>
    <w:rsid w:val="00734580"/>
    <w:rsid w:val="00736834"/>
    <w:rsid w:val="00737955"/>
    <w:rsid w:val="007409FC"/>
    <w:rsid w:val="00740CB9"/>
    <w:rsid w:val="00744467"/>
    <w:rsid w:val="00757CB4"/>
    <w:rsid w:val="00761F29"/>
    <w:rsid w:val="00767586"/>
    <w:rsid w:val="00773874"/>
    <w:rsid w:val="00773921"/>
    <w:rsid w:val="00775753"/>
    <w:rsid w:val="00776916"/>
    <w:rsid w:val="00782928"/>
    <w:rsid w:val="0078416D"/>
    <w:rsid w:val="00786781"/>
    <w:rsid w:val="0079011F"/>
    <w:rsid w:val="00790727"/>
    <w:rsid w:val="007A30CB"/>
    <w:rsid w:val="007A7332"/>
    <w:rsid w:val="007B29AE"/>
    <w:rsid w:val="007C11D3"/>
    <w:rsid w:val="007C269E"/>
    <w:rsid w:val="007C5778"/>
    <w:rsid w:val="007C7390"/>
    <w:rsid w:val="007D3583"/>
    <w:rsid w:val="007E1051"/>
    <w:rsid w:val="007E4148"/>
    <w:rsid w:val="007E7BB3"/>
    <w:rsid w:val="007F2996"/>
    <w:rsid w:val="007F3622"/>
    <w:rsid w:val="007F6159"/>
    <w:rsid w:val="008005A3"/>
    <w:rsid w:val="008025E5"/>
    <w:rsid w:val="00807470"/>
    <w:rsid w:val="008127BD"/>
    <w:rsid w:val="0081424B"/>
    <w:rsid w:val="00814918"/>
    <w:rsid w:val="008168CF"/>
    <w:rsid w:val="008173EA"/>
    <w:rsid w:val="00824B94"/>
    <w:rsid w:val="00830091"/>
    <w:rsid w:val="008331B3"/>
    <w:rsid w:val="00840968"/>
    <w:rsid w:val="00846D88"/>
    <w:rsid w:val="00850DFB"/>
    <w:rsid w:val="008515E8"/>
    <w:rsid w:val="00866701"/>
    <w:rsid w:val="00874D2B"/>
    <w:rsid w:val="0088047A"/>
    <w:rsid w:val="0088777F"/>
    <w:rsid w:val="0089183D"/>
    <w:rsid w:val="0089441F"/>
    <w:rsid w:val="008957F8"/>
    <w:rsid w:val="008A013E"/>
    <w:rsid w:val="008A196D"/>
    <w:rsid w:val="008A4244"/>
    <w:rsid w:val="008A6396"/>
    <w:rsid w:val="008A696F"/>
    <w:rsid w:val="008B0CC8"/>
    <w:rsid w:val="008B1C3E"/>
    <w:rsid w:val="008B3A01"/>
    <w:rsid w:val="008C13D6"/>
    <w:rsid w:val="008C1C3A"/>
    <w:rsid w:val="008D1884"/>
    <w:rsid w:val="008D1B63"/>
    <w:rsid w:val="008E54A4"/>
    <w:rsid w:val="008F01CF"/>
    <w:rsid w:val="008F1BE1"/>
    <w:rsid w:val="008F1F3A"/>
    <w:rsid w:val="009037EF"/>
    <w:rsid w:val="00910928"/>
    <w:rsid w:val="00910F64"/>
    <w:rsid w:val="00912581"/>
    <w:rsid w:val="00915E60"/>
    <w:rsid w:val="00920565"/>
    <w:rsid w:val="00921EE3"/>
    <w:rsid w:val="009258F1"/>
    <w:rsid w:val="00932291"/>
    <w:rsid w:val="00934460"/>
    <w:rsid w:val="00934A8A"/>
    <w:rsid w:val="00936AFF"/>
    <w:rsid w:val="0094273B"/>
    <w:rsid w:val="009460A9"/>
    <w:rsid w:val="0094742B"/>
    <w:rsid w:val="0095100E"/>
    <w:rsid w:val="00951E55"/>
    <w:rsid w:val="00954EE4"/>
    <w:rsid w:val="00960BE4"/>
    <w:rsid w:val="00970417"/>
    <w:rsid w:val="009745C7"/>
    <w:rsid w:val="009807C1"/>
    <w:rsid w:val="00981E5E"/>
    <w:rsid w:val="0098201E"/>
    <w:rsid w:val="00986017"/>
    <w:rsid w:val="00990D9D"/>
    <w:rsid w:val="009A05AD"/>
    <w:rsid w:val="009A4000"/>
    <w:rsid w:val="009C7CA9"/>
    <w:rsid w:val="009D18B6"/>
    <w:rsid w:val="009D3420"/>
    <w:rsid w:val="009E06EF"/>
    <w:rsid w:val="009E3E81"/>
    <w:rsid w:val="009E542C"/>
    <w:rsid w:val="009E69E9"/>
    <w:rsid w:val="009F1675"/>
    <w:rsid w:val="009F5ABD"/>
    <w:rsid w:val="00A0130D"/>
    <w:rsid w:val="00A03F60"/>
    <w:rsid w:val="00A05009"/>
    <w:rsid w:val="00A119C8"/>
    <w:rsid w:val="00A11F10"/>
    <w:rsid w:val="00A24AB7"/>
    <w:rsid w:val="00A32A2B"/>
    <w:rsid w:val="00A339F1"/>
    <w:rsid w:val="00A353D3"/>
    <w:rsid w:val="00A42480"/>
    <w:rsid w:val="00A47109"/>
    <w:rsid w:val="00A47E18"/>
    <w:rsid w:val="00A57AA2"/>
    <w:rsid w:val="00A62F93"/>
    <w:rsid w:val="00A712CB"/>
    <w:rsid w:val="00A7633D"/>
    <w:rsid w:val="00A826E8"/>
    <w:rsid w:val="00A83B11"/>
    <w:rsid w:val="00A841C7"/>
    <w:rsid w:val="00A845D4"/>
    <w:rsid w:val="00A86552"/>
    <w:rsid w:val="00A86F3A"/>
    <w:rsid w:val="00A93994"/>
    <w:rsid w:val="00A958B4"/>
    <w:rsid w:val="00A95F8A"/>
    <w:rsid w:val="00AA177C"/>
    <w:rsid w:val="00AA4C9A"/>
    <w:rsid w:val="00AA5137"/>
    <w:rsid w:val="00AA795C"/>
    <w:rsid w:val="00AB21FD"/>
    <w:rsid w:val="00AB32DF"/>
    <w:rsid w:val="00AB6E35"/>
    <w:rsid w:val="00AB70D4"/>
    <w:rsid w:val="00AD3970"/>
    <w:rsid w:val="00AD5A23"/>
    <w:rsid w:val="00AE039A"/>
    <w:rsid w:val="00AE3831"/>
    <w:rsid w:val="00AE4858"/>
    <w:rsid w:val="00AE4BD9"/>
    <w:rsid w:val="00AE70A8"/>
    <w:rsid w:val="00AF1CD3"/>
    <w:rsid w:val="00B017E3"/>
    <w:rsid w:val="00B01E1D"/>
    <w:rsid w:val="00B044D9"/>
    <w:rsid w:val="00B10C39"/>
    <w:rsid w:val="00B11A22"/>
    <w:rsid w:val="00B13551"/>
    <w:rsid w:val="00B1367F"/>
    <w:rsid w:val="00B13A5C"/>
    <w:rsid w:val="00B14C71"/>
    <w:rsid w:val="00B14CF7"/>
    <w:rsid w:val="00B23682"/>
    <w:rsid w:val="00B2433B"/>
    <w:rsid w:val="00B2434A"/>
    <w:rsid w:val="00B32F22"/>
    <w:rsid w:val="00B448A1"/>
    <w:rsid w:val="00B4653E"/>
    <w:rsid w:val="00B47523"/>
    <w:rsid w:val="00B47AD4"/>
    <w:rsid w:val="00B552F6"/>
    <w:rsid w:val="00B61627"/>
    <w:rsid w:val="00B621FF"/>
    <w:rsid w:val="00B63ACC"/>
    <w:rsid w:val="00B65BCF"/>
    <w:rsid w:val="00B73FF8"/>
    <w:rsid w:val="00B84435"/>
    <w:rsid w:val="00B94073"/>
    <w:rsid w:val="00B94B67"/>
    <w:rsid w:val="00B952A6"/>
    <w:rsid w:val="00BA1ABC"/>
    <w:rsid w:val="00BA5D43"/>
    <w:rsid w:val="00BB43C7"/>
    <w:rsid w:val="00BC3121"/>
    <w:rsid w:val="00BC400C"/>
    <w:rsid w:val="00BC48CE"/>
    <w:rsid w:val="00BD0BFA"/>
    <w:rsid w:val="00BD2784"/>
    <w:rsid w:val="00BD2EDB"/>
    <w:rsid w:val="00BD3391"/>
    <w:rsid w:val="00BD4F06"/>
    <w:rsid w:val="00BD6855"/>
    <w:rsid w:val="00BE0E99"/>
    <w:rsid w:val="00BE7E1F"/>
    <w:rsid w:val="00BF7EED"/>
    <w:rsid w:val="00C009B4"/>
    <w:rsid w:val="00C01DEE"/>
    <w:rsid w:val="00C06A83"/>
    <w:rsid w:val="00C15971"/>
    <w:rsid w:val="00C3117B"/>
    <w:rsid w:val="00C32E86"/>
    <w:rsid w:val="00C41FEB"/>
    <w:rsid w:val="00C46E84"/>
    <w:rsid w:val="00C47BF1"/>
    <w:rsid w:val="00C65476"/>
    <w:rsid w:val="00C7176A"/>
    <w:rsid w:val="00C8198D"/>
    <w:rsid w:val="00C93564"/>
    <w:rsid w:val="00CA428D"/>
    <w:rsid w:val="00CA5A4C"/>
    <w:rsid w:val="00CA5BC5"/>
    <w:rsid w:val="00CB02D6"/>
    <w:rsid w:val="00CB77AF"/>
    <w:rsid w:val="00CC7720"/>
    <w:rsid w:val="00CD30AA"/>
    <w:rsid w:val="00CD6270"/>
    <w:rsid w:val="00CE2BFA"/>
    <w:rsid w:val="00CE3C31"/>
    <w:rsid w:val="00CF0308"/>
    <w:rsid w:val="00CF174E"/>
    <w:rsid w:val="00D00C43"/>
    <w:rsid w:val="00D062B8"/>
    <w:rsid w:val="00D12720"/>
    <w:rsid w:val="00D15ED1"/>
    <w:rsid w:val="00D20C67"/>
    <w:rsid w:val="00D20FD4"/>
    <w:rsid w:val="00D3313D"/>
    <w:rsid w:val="00D340E6"/>
    <w:rsid w:val="00D36E33"/>
    <w:rsid w:val="00D4051D"/>
    <w:rsid w:val="00D443B7"/>
    <w:rsid w:val="00D51610"/>
    <w:rsid w:val="00D51B90"/>
    <w:rsid w:val="00D523B7"/>
    <w:rsid w:val="00D61510"/>
    <w:rsid w:val="00D6178E"/>
    <w:rsid w:val="00D6226A"/>
    <w:rsid w:val="00D66E08"/>
    <w:rsid w:val="00D7417A"/>
    <w:rsid w:val="00D75D97"/>
    <w:rsid w:val="00D807EC"/>
    <w:rsid w:val="00D813D2"/>
    <w:rsid w:val="00D820EF"/>
    <w:rsid w:val="00D96E9B"/>
    <w:rsid w:val="00D97AB6"/>
    <w:rsid w:val="00DA2D76"/>
    <w:rsid w:val="00DA3005"/>
    <w:rsid w:val="00DA357C"/>
    <w:rsid w:val="00DA5C73"/>
    <w:rsid w:val="00DA7CAF"/>
    <w:rsid w:val="00DB2D67"/>
    <w:rsid w:val="00DB7264"/>
    <w:rsid w:val="00DC02FF"/>
    <w:rsid w:val="00DC49AB"/>
    <w:rsid w:val="00DC5B85"/>
    <w:rsid w:val="00DD1C54"/>
    <w:rsid w:val="00DD3B9F"/>
    <w:rsid w:val="00DD4348"/>
    <w:rsid w:val="00DD5A4B"/>
    <w:rsid w:val="00DE0C97"/>
    <w:rsid w:val="00DE13A8"/>
    <w:rsid w:val="00DE3C02"/>
    <w:rsid w:val="00DF4FC2"/>
    <w:rsid w:val="00E004D1"/>
    <w:rsid w:val="00E03978"/>
    <w:rsid w:val="00E06E8E"/>
    <w:rsid w:val="00E11177"/>
    <w:rsid w:val="00E17D25"/>
    <w:rsid w:val="00E22A9E"/>
    <w:rsid w:val="00E23891"/>
    <w:rsid w:val="00E2551B"/>
    <w:rsid w:val="00E30D2D"/>
    <w:rsid w:val="00E34447"/>
    <w:rsid w:val="00E40E9C"/>
    <w:rsid w:val="00E415EF"/>
    <w:rsid w:val="00E439BA"/>
    <w:rsid w:val="00E526EF"/>
    <w:rsid w:val="00E53D75"/>
    <w:rsid w:val="00E54E07"/>
    <w:rsid w:val="00E65766"/>
    <w:rsid w:val="00E6685A"/>
    <w:rsid w:val="00E66C68"/>
    <w:rsid w:val="00E67CDD"/>
    <w:rsid w:val="00E73371"/>
    <w:rsid w:val="00E81FF1"/>
    <w:rsid w:val="00E82BE9"/>
    <w:rsid w:val="00E82F8F"/>
    <w:rsid w:val="00E84197"/>
    <w:rsid w:val="00E872DC"/>
    <w:rsid w:val="00E90499"/>
    <w:rsid w:val="00E90A6D"/>
    <w:rsid w:val="00E93010"/>
    <w:rsid w:val="00E945B1"/>
    <w:rsid w:val="00E966AA"/>
    <w:rsid w:val="00E9680B"/>
    <w:rsid w:val="00EA0243"/>
    <w:rsid w:val="00EA6630"/>
    <w:rsid w:val="00EB171D"/>
    <w:rsid w:val="00EB257D"/>
    <w:rsid w:val="00EC197C"/>
    <w:rsid w:val="00EC1BDE"/>
    <w:rsid w:val="00EC393C"/>
    <w:rsid w:val="00ED07A5"/>
    <w:rsid w:val="00ED1DA4"/>
    <w:rsid w:val="00ED3133"/>
    <w:rsid w:val="00ED4A83"/>
    <w:rsid w:val="00EE5846"/>
    <w:rsid w:val="00EE7F4A"/>
    <w:rsid w:val="00EF158C"/>
    <w:rsid w:val="00EF5142"/>
    <w:rsid w:val="00EF5A8E"/>
    <w:rsid w:val="00F01D18"/>
    <w:rsid w:val="00F021E6"/>
    <w:rsid w:val="00F02325"/>
    <w:rsid w:val="00F06972"/>
    <w:rsid w:val="00F136B4"/>
    <w:rsid w:val="00F236A1"/>
    <w:rsid w:val="00F27C31"/>
    <w:rsid w:val="00F31437"/>
    <w:rsid w:val="00F31F7E"/>
    <w:rsid w:val="00F409B9"/>
    <w:rsid w:val="00F411B9"/>
    <w:rsid w:val="00F420B8"/>
    <w:rsid w:val="00F52187"/>
    <w:rsid w:val="00F52A92"/>
    <w:rsid w:val="00F540EA"/>
    <w:rsid w:val="00F6050B"/>
    <w:rsid w:val="00F6336C"/>
    <w:rsid w:val="00F67544"/>
    <w:rsid w:val="00F72CDD"/>
    <w:rsid w:val="00F7513D"/>
    <w:rsid w:val="00F759D3"/>
    <w:rsid w:val="00F83954"/>
    <w:rsid w:val="00F854C6"/>
    <w:rsid w:val="00F9022F"/>
    <w:rsid w:val="00F90367"/>
    <w:rsid w:val="00F9148C"/>
    <w:rsid w:val="00F933CE"/>
    <w:rsid w:val="00F95DD1"/>
    <w:rsid w:val="00F97331"/>
    <w:rsid w:val="00FA0CB4"/>
    <w:rsid w:val="00FA2B3D"/>
    <w:rsid w:val="00FB495C"/>
    <w:rsid w:val="00FB5D02"/>
    <w:rsid w:val="00FC4A2D"/>
    <w:rsid w:val="00FD2888"/>
    <w:rsid w:val="00FD7355"/>
    <w:rsid w:val="00FD7432"/>
    <w:rsid w:val="00FE10B1"/>
    <w:rsid w:val="00FE457A"/>
    <w:rsid w:val="00FE50CA"/>
    <w:rsid w:val="00FE66B3"/>
    <w:rsid w:val="00FF0A4C"/>
    <w:rsid w:val="00FF4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82A3B7-1E92-4562-AEAA-ECB521142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7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3279ED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3279ED"/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3279ED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327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643D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643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643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41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197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al1">
    <w:name w:val="Normal1"/>
    <w:rsid w:val="00DD3B9F"/>
    <w:pPr>
      <w:spacing w:after="0" w:line="276" w:lineRule="auto"/>
      <w:jc w:val="both"/>
    </w:pPr>
    <w:rPr>
      <w:rFonts w:ascii="Arial" w:eastAsia="Arial" w:hAnsi="Arial" w:cs="Arial"/>
      <w:lang w:val="hy-AM"/>
    </w:rPr>
  </w:style>
  <w:style w:type="character" w:styleId="Strong">
    <w:name w:val="Strong"/>
    <w:basedOn w:val="DefaultParagraphFont"/>
    <w:uiPriority w:val="22"/>
    <w:qFormat/>
    <w:rsid w:val="001225FC"/>
    <w:rPr>
      <w:b/>
      <w:bCs/>
    </w:rPr>
  </w:style>
  <w:style w:type="paragraph" w:styleId="NormalWeb">
    <w:name w:val="Normal (Web)"/>
    <w:basedOn w:val="Normal"/>
    <w:uiPriority w:val="99"/>
    <w:unhideWhenUsed/>
    <w:rsid w:val="001225FC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1</Pages>
  <Words>1753</Words>
  <Characters>9995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https://mul2-mss.gov.am/tasks/569518/oneclick/ampopatert.docx?token=638998fdbfdef456cdbcef9f617c6559</cp:keywords>
  <dc:description/>
  <cp:lastModifiedBy>Lusine.Harutyunyan</cp:lastModifiedBy>
  <cp:revision>620</cp:revision>
  <cp:lastPrinted>2022-06-30T13:24:00Z</cp:lastPrinted>
  <dcterms:created xsi:type="dcterms:W3CDTF">2022-01-17T08:49:00Z</dcterms:created>
  <dcterms:modified xsi:type="dcterms:W3CDTF">2022-08-10T13:17:00Z</dcterms:modified>
</cp:coreProperties>
</file>