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56FC5" w:rsidRPr="001352EE" w:rsidRDefault="002E4335" w:rsidP="00061DAE">
      <w:pPr>
        <w:spacing w:after="0" w:line="360" w:lineRule="auto"/>
        <w:jc w:val="right"/>
        <w:rPr>
          <w:rFonts w:ascii="GHEA Mariam" w:hAnsi="GHEA Mariam"/>
          <w:sz w:val="24"/>
          <w:szCs w:val="24"/>
          <w:lang w:val="en-US"/>
        </w:rPr>
      </w:pPr>
      <w:r w:rsidRPr="001352EE">
        <w:rPr>
          <w:rFonts w:ascii="GHEA Mariam" w:hAnsi="GHEA Mariam"/>
          <w:sz w:val="24"/>
          <w:szCs w:val="24"/>
          <w:lang w:val="en-US"/>
        </w:rPr>
        <w:t>ՆԱԽԱԳԻԾ</w:t>
      </w:r>
    </w:p>
    <w:p w:rsidR="005D0C92" w:rsidRPr="001352EE" w:rsidRDefault="005D0C92" w:rsidP="00061DAE">
      <w:pPr>
        <w:spacing w:after="0" w:line="360" w:lineRule="auto"/>
        <w:jc w:val="right"/>
        <w:rPr>
          <w:rFonts w:ascii="GHEA Mariam" w:hAnsi="GHEA Mariam"/>
          <w:sz w:val="24"/>
          <w:szCs w:val="24"/>
          <w:u w:val="single"/>
          <w:lang w:val="en-US"/>
        </w:rPr>
      </w:pPr>
    </w:p>
    <w:p w:rsidR="00B56FC5" w:rsidRPr="001352EE" w:rsidRDefault="00B56FC5" w:rsidP="00061DAE">
      <w:pPr>
        <w:spacing w:after="0" w:line="360" w:lineRule="auto"/>
        <w:jc w:val="right"/>
        <w:rPr>
          <w:rFonts w:ascii="GHEA Mariam" w:hAnsi="GHEA Mariam"/>
          <w:sz w:val="24"/>
          <w:szCs w:val="24"/>
          <w:lang w:val="en-US"/>
        </w:rPr>
      </w:pPr>
    </w:p>
    <w:p w:rsidR="005D0C92" w:rsidRPr="001352EE" w:rsidRDefault="005D0C92" w:rsidP="00061DAE">
      <w:pPr>
        <w:spacing w:line="360" w:lineRule="auto"/>
        <w:ind w:right="-34"/>
        <w:jc w:val="center"/>
        <w:rPr>
          <w:rFonts w:ascii="GHEA Mariam" w:hAnsi="GHEA Mariam"/>
          <w:bCs/>
          <w:sz w:val="24"/>
          <w:szCs w:val="24"/>
          <w:lang w:val="en-US"/>
        </w:rPr>
      </w:pPr>
      <w:r w:rsidRPr="001352EE">
        <w:rPr>
          <w:rFonts w:ascii="GHEA Mariam" w:hAnsi="GHEA Mariam" w:cs="Sylfaen"/>
          <w:bCs/>
          <w:sz w:val="24"/>
          <w:szCs w:val="24"/>
          <w:lang w:val="en-US"/>
        </w:rPr>
        <w:t>ՀԱՅԱՍՏԱՆԻ</w:t>
      </w:r>
      <w:r w:rsidRPr="001352EE">
        <w:rPr>
          <w:rFonts w:ascii="GHEA Mariam" w:hAnsi="GHEA Mariam" w:cs="Arial LatArm"/>
          <w:bCs/>
          <w:sz w:val="24"/>
          <w:szCs w:val="24"/>
          <w:lang w:val="en-US"/>
        </w:rPr>
        <w:t xml:space="preserve"> </w:t>
      </w:r>
      <w:r w:rsidRPr="001352EE">
        <w:rPr>
          <w:rFonts w:ascii="GHEA Mariam" w:hAnsi="GHEA Mariam" w:cs="Sylfaen"/>
          <w:bCs/>
          <w:sz w:val="24"/>
          <w:szCs w:val="24"/>
          <w:lang w:val="en-US"/>
        </w:rPr>
        <w:t>ՀԱՆՐԱՊԵՏՈՒԹՅԱՆ</w:t>
      </w:r>
      <w:r w:rsidRPr="001352EE">
        <w:rPr>
          <w:rFonts w:ascii="GHEA Mariam" w:hAnsi="GHEA Mariam" w:cs="Arial LatArm"/>
          <w:bCs/>
          <w:sz w:val="24"/>
          <w:szCs w:val="24"/>
          <w:lang w:val="en-US"/>
        </w:rPr>
        <w:t xml:space="preserve"> </w:t>
      </w:r>
      <w:r w:rsidRPr="001352EE">
        <w:rPr>
          <w:rFonts w:ascii="GHEA Mariam" w:hAnsi="GHEA Mariam" w:cs="Sylfaen"/>
          <w:bCs/>
          <w:sz w:val="24"/>
          <w:szCs w:val="24"/>
          <w:lang w:val="en-US"/>
        </w:rPr>
        <w:t>ԿԱՌԱՎԱՐՈՒԹՅՈՒՆ</w:t>
      </w:r>
    </w:p>
    <w:p w:rsidR="005D0C92" w:rsidRPr="001352EE" w:rsidRDefault="005D0C92" w:rsidP="00061DAE">
      <w:pPr>
        <w:spacing w:line="360" w:lineRule="auto"/>
        <w:ind w:right="-34"/>
        <w:jc w:val="center"/>
        <w:rPr>
          <w:rFonts w:ascii="GHEA Mariam" w:hAnsi="GHEA Mariam"/>
          <w:bCs/>
          <w:sz w:val="24"/>
          <w:szCs w:val="24"/>
          <w:lang w:val="en-US"/>
        </w:rPr>
      </w:pPr>
      <w:r w:rsidRPr="001352EE">
        <w:rPr>
          <w:rFonts w:ascii="GHEA Mariam" w:hAnsi="GHEA Mariam" w:cs="Sylfaen"/>
          <w:bCs/>
          <w:sz w:val="24"/>
          <w:szCs w:val="24"/>
          <w:lang w:val="en-US"/>
        </w:rPr>
        <w:t>Ո</w:t>
      </w:r>
      <w:r w:rsidRPr="001352EE">
        <w:rPr>
          <w:rFonts w:ascii="GHEA Mariam" w:hAnsi="GHEA Mariam" w:cs="Arial LatArm"/>
          <w:bCs/>
          <w:sz w:val="24"/>
          <w:szCs w:val="24"/>
          <w:lang w:val="en-US"/>
        </w:rPr>
        <w:t xml:space="preserve"> </w:t>
      </w:r>
      <w:r w:rsidRPr="001352EE">
        <w:rPr>
          <w:rFonts w:ascii="GHEA Mariam" w:hAnsi="GHEA Mariam" w:cs="Sylfaen"/>
          <w:bCs/>
          <w:sz w:val="24"/>
          <w:szCs w:val="24"/>
          <w:lang w:val="en-US"/>
        </w:rPr>
        <w:t>Ր</w:t>
      </w:r>
      <w:r w:rsidRPr="001352EE">
        <w:rPr>
          <w:rFonts w:ascii="GHEA Mariam" w:hAnsi="GHEA Mariam" w:cs="Arial LatArm"/>
          <w:bCs/>
          <w:sz w:val="24"/>
          <w:szCs w:val="24"/>
          <w:lang w:val="en-US"/>
        </w:rPr>
        <w:t xml:space="preserve"> </w:t>
      </w:r>
      <w:r w:rsidRPr="001352EE">
        <w:rPr>
          <w:rFonts w:ascii="GHEA Mariam" w:hAnsi="GHEA Mariam" w:cs="Sylfaen"/>
          <w:bCs/>
          <w:sz w:val="24"/>
          <w:szCs w:val="24"/>
          <w:lang w:val="en-US"/>
        </w:rPr>
        <w:t>Ո</w:t>
      </w:r>
      <w:r w:rsidRPr="001352EE">
        <w:rPr>
          <w:rFonts w:ascii="GHEA Mariam" w:hAnsi="GHEA Mariam" w:cs="Arial LatArm"/>
          <w:bCs/>
          <w:sz w:val="24"/>
          <w:szCs w:val="24"/>
          <w:lang w:val="en-US"/>
        </w:rPr>
        <w:t xml:space="preserve"> </w:t>
      </w:r>
      <w:r w:rsidRPr="001352EE">
        <w:rPr>
          <w:rFonts w:ascii="GHEA Mariam" w:hAnsi="GHEA Mariam" w:cs="Sylfaen"/>
          <w:bCs/>
          <w:sz w:val="24"/>
          <w:szCs w:val="24"/>
          <w:lang w:val="en-US"/>
        </w:rPr>
        <w:t>Շ</w:t>
      </w:r>
      <w:r w:rsidRPr="001352EE">
        <w:rPr>
          <w:rFonts w:ascii="GHEA Mariam" w:hAnsi="GHEA Mariam" w:cs="Arial LatArm"/>
          <w:bCs/>
          <w:sz w:val="24"/>
          <w:szCs w:val="24"/>
          <w:lang w:val="en-US"/>
        </w:rPr>
        <w:t xml:space="preserve"> </w:t>
      </w:r>
      <w:r w:rsidRPr="001352EE">
        <w:rPr>
          <w:rFonts w:ascii="GHEA Mariam" w:hAnsi="GHEA Mariam" w:cs="Sylfaen"/>
          <w:bCs/>
          <w:sz w:val="24"/>
          <w:szCs w:val="24"/>
          <w:lang w:val="en-US"/>
        </w:rPr>
        <w:t>ՈՒ</w:t>
      </w:r>
      <w:r w:rsidRPr="001352EE">
        <w:rPr>
          <w:rFonts w:ascii="GHEA Mariam" w:hAnsi="GHEA Mariam" w:cs="Arial LatArm"/>
          <w:bCs/>
          <w:sz w:val="24"/>
          <w:szCs w:val="24"/>
          <w:lang w:val="en-US"/>
        </w:rPr>
        <w:t xml:space="preserve"> </w:t>
      </w:r>
      <w:r w:rsidRPr="001352EE">
        <w:rPr>
          <w:rFonts w:ascii="GHEA Mariam" w:hAnsi="GHEA Mariam" w:cs="Sylfaen"/>
          <w:bCs/>
          <w:sz w:val="24"/>
          <w:szCs w:val="24"/>
          <w:lang w:val="en-US"/>
        </w:rPr>
        <w:t>Մ</w:t>
      </w:r>
    </w:p>
    <w:p w:rsidR="005D0C92" w:rsidRPr="001352EE" w:rsidRDefault="008C4DB8" w:rsidP="00061DAE">
      <w:pPr>
        <w:spacing w:line="360" w:lineRule="auto"/>
        <w:ind w:left="-540" w:right="297"/>
        <w:jc w:val="center"/>
        <w:rPr>
          <w:rFonts w:ascii="GHEA Mariam" w:hAnsi="GHEA Mariam"/>
          <w:sz w:val="24"/>
          <w:szCs w:val="24"/>
          <w:lang w:val="en-US"/>
        </w:rPr>
      </w:pPr>
      <w:r>
        <w:rPr>
          <w:rFonts w:ascii="GHEA Mariam" w:hAnsi="GHEA Mariam" w:cs="Arial LatArm"/>
          <w:sz w:val="24"/>
          <w:szCs w:val="24"/>
          <w:lang w:val="en-US"/>
        </w:rPr>
        <w:t>«_______»</w:t>
      </w:r>
      <w:r w:rsidR="005D0C92" w:rsidRPr="001352EE">
        <w:rPr>
          <w:rFonts w:ascii="GHEA Mariam" w:hAnsi="GHEA Mariam" w:cs="Arial LatArm"/>
          <w:sz w:val="24"/>
          <w:szCs w:val="24"/>
          <w:lang w:val="en-US"/>
        </w:rPr>
        <w:t xml:space="preserve">   _________________</w:t>
      </w:r>
      <w:r w:rsidR="005E3700" w:rsidRPr="001352EE">
        <w:rPr>
          <w:rFonts w:ascii="GHEA Mariam" w:hAnsi="GHEA Mariam" w:cs="Arial LatArm"/>
          <w:sz w:val="24"/>
          <w:szCs w:val="24"/>
          <w:lang w:val="en-US"/>
        </w:rPr>
        <w:t xml:space="preserve"> </w:t>
      </w:r>
      <w:r w:rsidR="005D0C92" w:rsidRPr="001352EE">
        <w:rPr>
          <w:rFonts w:ascii="GHEA Mariam" w:hAnsi="GHEA Mariam" w:cs="Arial LatArm"/>
          <w:sz w:val="24"/>
          <w:szCs w:val="24"/>
          <w:lang w:val="en-US"/>
        </w:rPr>
        <w:t xml:space="preserve">  20</w:t>
      </w:r>
      <w:r w:rsidR="007D0DD7" w:rsidRPr="001352EE">
        <w:rPr>
          <w:rFonts w:ascii="GHEA Mariam" w:hAnsi="GHEA Mariam"/>
          <w:sz w:val="24"/>
          <w:szCs w:val="24"/>
          <w:lang w:val="en-US"/>
        </w:rPr>
        <w:t>2</w:t>
      </w:r>
      <w:r w:rsidR="008774FE">
        <w:rPr>
          <w:rFonts w:ascii="GHEA Mariam" w:hAnsi="GHEA Mariam"/>
          <w:sz w:val="24"/>
          <w:szCs w:val="24"/>
          <w:lang w:val="en-US"/>
        </w:rPr>
        <w:t>2</w:t>
      </w:r>
      <w:r w:rsidR="002E391C" w:rsidRPr="001352EE">
        <w:rPr>
          <w:rFonts w:ascii="GHEA Mariam" w:hAnsi="GHEA Mariam"/>
          <w:sz w:val="24"/>
          <w:szCs w:val="24"/>
          <w:lang w:val="hy-AM"/>
        </w:rPr>
        <w:t xml:space="preserve"> </w:t>
      </w:r>
      <w:r w:rsidR="005D0C92" w:rsidRPr="001352EE">
        <w:rPr>
          <w:rFonts w:ascii="GHEA Mariam" w:hAnsi="GHEA Mariam" w:cs="Sylfaen"/>
          <w:sz w:val="24"/>
          <w:szCs w:val="24"/>
          <w:lang w:val="en-US"/>
        </w:rPr>
        <w:t>թ</w:t>
      </w:r>
      <w:r w:rsidR="005D0C92" w:rsidRPr="001352EE">
        <w:rPr>
          <w:rFonts w:ascii="GHEA Mariam" w:hAnsi="GHEA Mariam" w:cs="Arial LatArm"/>
          <w:sz w:val="24"/>
          <w:szCs w:val="24"/>
          <w:lang w:val="en-US"/>
        </w:rPr>
        <w:t>. N______</w:t>
      </w:r>
      <w:r w:rsidR="005D0C92" w:rsidRPr="001352EE">
        <w:rPr>
          <w:rFonts w:ascii="GHEA Mariam" w:hAnsi="GHEA Mariam"/>
          <w:sz w:val="24"/>
          <w:szCs w:val="24"/>
          <w:lang w:val="en-US"/>
        </w:rPr>
        <w:t>_ - Ա</w:t>
      </w:r>
    </w:p>
    <w:p w:rsidR="00172EFC" w:rsidRPr="00576320" w:rsidRDefault="00172EFC" w:rsidP="00576320">
      <w:pPr>
        <w:spacing w:after="0" w:line="360" w:lineRule="auto"/>
        <w:jc w:val="center"/>
        <w:rPr>
          <w:rFonts w:ascii="GHEA Mariam" w:hAnsi="GHEA Mariam" w:cs="Sylfaen"/>
          <w:bCs/>
          <w:color w:val="000000"/>
          <w:sz w:val="24"/>
          <w:szCs w:val="24"/>
          <w:lang w:val="en-US"/>
        </w:rPr>
      </w:pPr>
      <w:r w:rsidRPr="001352EE">
        <w:rPr>
          <w:rFonts w:ascii="GHEA Mariam" w:hAnsi="GHEA Mariam"/>
          <w:sz w:val="24"/>
          <w:szCs w:val="24"/>
          <w:lang w:val="en-US"/>
        </w:rPr>
        <w:br/>
      </w:r>
      <w:r w:rsidR="00576320" w:rsidRPr="00576320">
        <w:rPr>
          <w:rFonts w:ascii="GHEA Mariam" w:hAnsi="GHEA Mariam" w:cs="Sylfaen"/>
          <w:bCs/>
          <w:color w:val="000000"/>
          <w:sz w:val="24"/>
          <w:szCs w:val="24"/>
          <w:lang w:val="en-US"/>
        </w:rPr>
        <w:t>«ՎԱՐՉԱԿԱՆ ԻՐԱՎԱԽԱԽՏՈՒՄՆԵՐԻ ՎԵՐԱԲԵՐՅԱԼ ՀԱՅԱՍՏԱՆԻ ՀԱՆՐԱՊԵՏՈՒԹՅԱՆ ՕՐԵՆՍԳՐՔՈՒՄ ՓՈՓՈԽՈՒԹՅՈՒՆ</w:t>
      </w:r>
      <w:r w:rsidR="00576320">
        <w:rPr>
          <w:rFonts w:ascii="GHEA Mariam" w:hAnsi="GHEA Mariam" w:cs="Sylfaen"/>
          <w:bCs/>
          <w:color w:val="000000"/>
          <w:sz w:val="24"/>
          <w:szCs w:val="24"/>
          <w:lang w:val="hy-AM"/>
        </w:rPr>
        <w:t>ՆԵՐ</w:t>
      </w:r>
      <w:r w:rsidR="00576320" w:rsidRPr="00576320">
        <w:rPr>
          <w:rFonts w:ascii="GHEA Mariam" w:hAnsi="GHEA Mariam" w:cs="Sylfaen"/>
          <w:bCs/>
          <w:color w:val="000000"/>
          <w:sz w:val="24"/>
          <w:szCs w:val="24"/>
          <w:lang w:val="en-US"/>
        </w:rPr>
        <w:t xml:space="preserve"> </w:t>
      </w:r>
      <w:r w:rsidR="00576320">
        <w:rPr>
          <w:rFonts w:ascii="GHEA Mariam" w:hAnsi="GHEA Mariam" w:cs="Sylfaen"/>
          <w:bCs/>
          <w:color w:val="000000"/>
          <w:sz w:val="24"/>
          <w:szCs w:val="24"/>
          <w:lang w:val="hy-AM"/>
        </w:rPr>
        <w:t>ԵՎ</w:t>
      </w:r>
      <w:r w:rsidR="00576320" w:rsidRPr="00576320">
        <w:rPr>
          <w:rFonts w:ascii="GHEA Mariam" w:hAnsi="GHEA Mariam" w:cs="Sylfaen"/>
          <w:bCs/>
          <w:color w:val="000000"/>
          <w:sz w:val="24"/>
          <w:szCs w:val="24"/>
          <w:lang w:val="en-US"/>
        </w:rPr>
        <w:t xml:space="preserve"> ԼՐԱՑՈՒՄՆԵՐ ԿԱՏԱՐԵԼՈՒ ՄԱՍԻՆ</w:t>
      </w:r>
      <w:r w:rsidR="002E0A3D">
        <w:rPr>
          <w:rFonts w:ascii="GHEA Mariam" w:hAnsi="GHEA Mariam" w:cs="Sylfaen"/>
          <w:bCs/>
          <w:color w:val="000000"/>
          <w:sz w:val="24"/>
          <w:szCs w:val="24"/>
          <w:lang w:val="en-US"/>
        </w:rPr>
        <w:t xml:space="preserve">», </w:t>
      </w:r>
      <w:r w:rsidR="00576320" w:rsidRPr="00576320">
        <w:rPr>
          <w:rFonts w:ascii="GHEA Mariam" w:hAnsi="GHEA Mariam" w:cs="Sylfaen"/>
          <w:bCs/>
          <w:color w:val="000000"/>
          <w:sz w:val="24"/>
          <w:szCs w:val="24"/>
          <w:lang w:val="en-US"/>
        </w:rPr>
        <w:t>«ՏԵՂԱԿԱՆ ԻՆՔՆԱԿԱՌԱՎԱՐՄԱՆ ՄԱՍԻՆ» ՕՐԵՆՔՈՒՄ ԼՐԱՑՈՒՄ ԿԱՏԱՐԵԼՈՒ ՄԱՍԻՆ», ««</w:t>
      </w:r>
      <w:r w:rsidR="00576320">
        <w:rPr>
          <w:rFonts w:ascii="GHEA Mariam" w:hAnsi="GHEA Mariam" w:cs="Sylfaen"/>
          <w:bCs/>
          <w:color w:val="000000"/>
          <w:sz w:val="24"/>
          <w:szCs w:val="24"/>
          <w:lang w:val="en-US"/>
        </w:rPr>
        <w:t>ԵՐԵՎ</w:t>
      </w:r>
      <w:r w:rsidR="00576320" w:rsidRPr="00576320">
        <w:rPr>
          <w:rFonts w:ascii="GHEA Mariam" w:hAnsi="GHEA Mariam" w:cs="Sylfaen"/>
          <w:bCs/>
          <w:color w:val="000000"/>
          <w:sz w:val="24"/>
          <w:szCs w:val="24"/>
          <w:lang w:val="en-US"/>
        </w:rPr>
        <w:t>ԱՆ ՔԱՂԱՔՈՒՄ ՏԵՂԱԿԱՆ ԻՆՔՆԱԿԱՌԱՎԱՐՄԱՆ ՄԱՍԻՆ» ՕՐԵՆՔՈՒՄ ԼՐԱՑՈՒՄ ԿԱՏԱՐԵԼՈՒ ՄԱՍԻՆ», «ՀԱՅԱՍՏԱՆԻ ՀԱՆՐԱՊԵՏՈՒԹՅԱՆ ՔԱՂԱՔԱՑԻԱԿԱՆ ՕՐԵՆՍԳՐՔՈՒՄ ԼՐԱՑՈՒՄ ԿԱՏԱՐԵԼՈՒ ՄԱՍԻՆ</w:t>
      </w:r>
      <w:r w:rsidR="00576320">
        <w:rPr>
          <w:rFonts w:ascii="GHEA Mariam" w:hAnsi="GHEA Mariam" w:cs="Sylfaen"/>
          <w:bCs/>
          <w:color w:val="000000"/>
          <w:sz w:val="24"/>
          <w:szCs w:val="24"/>
          <w:lang w:val="en-US"/>
        </w:rPr>
        <w:t xml:space="preserve">» </w:t>
      </w:r>
      <w:r w:rsidRPr="001352EE">
        <w:rPr>
          <w:rFonts w:ascii="GHEA Mariam" w:hAnsi="GHEA Mariam" w:cs="Sylfaen"/>
          <w:bCs/>
          <w:color w:val="000000"/>
          <w:sz w:val="24"/>
          <w:szCs w:val="24"/>
          <w:lang w:val="fr-FR"/>
        </w:rPr>
        <w:t xml:space="preserve">ՀԱՅԱՍՏԱՆԻ ՀԱՆՐԱՊԵՏՈՒԹՅԱՆ </w:t>
      </w:r>
      <w:r w:rsidR="00B91D00" w:rsidRPr="001352EE">
        <w:rPr>
          <w:rFonts w:ascii="GHEA Mariam" w:hAnsi="GHEA Mariam" w:cs="Sylfaen"/>
          <w:bCs/>
          <w:color w:val="000000"/>
          <w:sz w:val="24"/>
          <w:szCs w:val="24"/>
          <w:lang w:val="fr-FR"/>
        </w:rPr>
        <w:t>ՕՐԵՆՔ</w:t>
      </w:r>
      <w:r w:rsidR="00576320">
        <w:rPr>
          <w:rFonts w:ascii="GHEA Mariam" w:hAnsi="GHEA Mariam" w:cs="Sylfaen"/>
          <w:bCs/>
          <w:color w:val="000000"/>
          <w:sz w:val="24"/>
          <w:szCs w:val="24"/>
          <w:lang w:val="hy-AM"/>
        </w:rPr>
        <w:t>ՆԵՐ</w:t>
      </w:r>
      <w:r w:rsidRPr="001352EE">
        <w:rPr>
          <w:rFonts w:ascii="GHEA Mariam" w:hAnsi="GHEA Mariam" w:cs="Sylfaen"/>
          <w:bCs/>
          <w:color w:val="000000"/>
          <w:sz w:val="24"/>
          <w:szCs w:val="24"/>
          <w:lang w:val="fr-FR"/>
        </w:rPr>
        <w:t xml:space="preserve">Ի </w:t>
      </w:r>
      <w:r w:rsidR="00B91D00" w:rsidRPr="001352EE">
        <w:rPr>
          <w:rFonts w:ascii="GHEA Mariam" w:hAnsi="GHEA Mariam" w:cs="Sylfaen"/>
          <w:bCs/>
          <w:color w:val="000000"/>
          <w:sz w:val="24"/>
          <w:szCs w:val="24"/>
          <w:lang w:val="fr-FR"/>
        </w:rPr>
        <w:t>ՆԱԽԱԳԾ</w:t>
      </w:r>
      <w:r w:rsidR="00576320">
        <w:rPr>
          <w:rFonts w:ascii="GHEA Mariam" w:hAnsi="GHEA Mariam" w:cs="Sylfaen"/>
          <w:bCs/>
          <w:color w:val="000000"/>
          <w:sz w:val="24"/>
          <w:szCs w:val="24"/>
          <w:lang w:val="hy-AM"/>
        </w:rPr>
        <w:t>ԵՐ</w:t>
      </w:r>
      <w:r w:rsidRPr="001352EE">
        <w:rPr>
          <w:rFonts w:ascii="GHEA Mariam" w:hAnsi="GHEA Mariam" w:cs="Sylfaen"/>
          <w:bCs/>
          <w:color w:val="000000"/>
          <w:sz w:val="24"/>
          <w:szCs w:val="24"/>
          <w:lang w:val="fr-FR"/>
        </w:rPr>
        <w:t>ԻՆ ՀԱՎԱՆՈՒԹՅՈՒՆ ՏԱԼՈՒ ՄԱՍԻՆ</w:t>
      </w:r>
    </w:p>
    <w:p w:rsidR="002C46DF" w:rsidRPr="00061DAE" w:rsidRDefault="002C46DF" w:rsidP="00061DAE">
      <w:pPr>
        <w:spacing w:after="0" w:line="360" w:lineRule="auto"/>
        <w:jc w:val="both"/>
        <w:rPr>
          <w:rFonts w:ascii="GHEA Mariam" w:hAnsi="GHEA Mariam"/>
          <w:sz w:val="24"/>
          <w:szCs w:val="24"/>
          <w:lang w:val="fr-FR"/>
        </w:rPr>
      </w:pPr>
    </w:p>
    <w:p w:rsidR="004057E4" w:rsidRPr="00CA1D1B" w:rsidRDefault="005A6242" w:rsidP="00CA1D1B">
      <w:pPr>
        <w:spacing w:after="0" w:line="360" w:lineRule="auto"/>
        <w:ind w:firstLine="567"/>
        <w:jc w:val="both"/>
        <w:rPr>
          <w:rFonts w:ascii="GHEA Mariam" w:hAnsi="GHEA Mariam"/>
          <w:sz w:val="24"/>
          <w:szCs w:val="24"/>
          <w:lang w:val="fr-FR"/>
        </w:rPr>
      </w:pPr>
      <w:r w:rsidRPr="00CA1D1B">
        <w:rPr>
          <w:rFonts w:ascii="GHEA Mariam" w:hAnsi="GHEA Mariam" w:cs="Sylfaen"/>
          <w:sz w:val="24"/>
          <w:szCs w:val="24"/>
          <w:lang w:val="hy-AM"/>
        </w:rPr>
        <w:t>Հիմք ընդունելով «Ազգային ժողովի կանոնակարգ» Հայաստանի Հանրա</w:t>
      </w:r>
      <w:r w:rsidRPr="00CA1D1B">
        <w:rPr>
          <w:rFonts w:ascii="GHEA Mariam" w:hAnsi="GHEA Mariam" w:cs="Sylfaen"/>
          <w:sz w:val="24"/>
          <w:szCs w:val="24"/>
          <w:lang w:val="hy-AM"/>
        </w:rPr>
        <w:softHyphen/>
        <w:t>պե</w:t>
      </w:r>
      <w:r w:rsidRPr="00CA1D1B">
        <w:rPr>
          <w:rFonts w:ascii="GHEA Mariam" w:hAnsi="GHEA Mariam" w:cs="Sylfaen"/>
          <w:sz w:val="24"/>
          <w:szCs w:val="24"/>
          <w:lang w:val="hy-AM"/>
        </w:rPr>
        <w:softHyphen/>
        <w:t>տու</w:t>
      </w:r>
      <w:r w:rsidRPr="00CA1D1B">
        <w:rPr>
          <w:rFonts w:ascii="GHEA Mariam" w:hAnsi="GHEA Mariam" w:cs="Sylfaen"/>
          <w:sz w:val="24"/>
          <w:szCs w:val="24"/>
          <w:lang w:val="hy-AM"/>
        </w:rPr>
        <w:softHyphen/>
        <w:t>թյան սահմանա</w:t>
      </w:r>
      <w:r w:rsidRPr="00CA1D1B">
        <w:rPr>
          <w:rFonts w:ascii="GHEA Mariam" w:hAnsi="GHEA Mariam" w:cs="Sylfaen"/>
          <w:sz w:val="24"/>
          <w:szCs w:val="24"/>
          <w:lang w:val="hy-AM"/>
        </w:rPr>
        <w:softHyphen/>
        <w:t xml:space="preserve">դրական օրենքի 65-րդ հոդվածի 3-րդ մասը՝ Հայաստանի Հանրապետության կառավարությունը </w:t>
      </w:r>
      <w:r w:rsidRPr="00CA1D1B">
        <w:rPr>
          <w:rFonts w:ascii="GHEA Mariam" w:hAnsi="GHEA Mariam" w:cs="Sylfaen"/>
          <w:b/>
          <w:i/>
          <w:sz w:val="24"/>
          <w:szCs w:val="24"/>
          <w:lang w:val="hy-AM"/>
        </w:rPr>
        <w:t>որոշում է.</w:t>
      </w:r>
    </w:p>
    <w:p w:rsidR="00B56FC5" w:rsidRPr="00CA1D1B" w:rsidRDefault="00B56FC5" w:rsidP="002E0A3D">
      <w:pPr>
        <w:pStyle w:val="ListParagraph"/>
        <w:numPr>
          <w:ilvl w:val="0"/>
          <w:numId w:val="5"/>
        </w:numPr>
        <w:tabs>
          <w:tab w:val="left" w:pos="993"/>
        </w:tabs>
        <w:spacing w:after="0" w:line="360" w:lineRule="auto"/>
        <w:ind w:left="0" w:firstLine="630"/>
        <w:jc w:val="both"/>
        <w:rPr>
          <w:rFonts w:ascii="GHEA Mariam" w:hAnsi="GHEA Mariam"/>
          <w:sz w:val="24"/>
          <w:szCs w:val="24"/>
          <w:lang w:val="fr-FR"/>
        </w:rPr>
      </w:pPr>
      <w:proofErr w:type="spellStart"/>
      <w:r w:rsidRPr="00CA1D1B">
        <w:rPr>
          <w:rFonts w:ascii="GHEA Mariam" w:hAnsi="GHEA Mariam" w:cs="Sylfaen"/>
          <w:sz w:val="24"/>
          <w:szCs w:val="24"/>
        </w:rPr>
        <w:t>Հավանություն</w:t>
      </w:r>
      <w:proofErr w:type="spellEnd"/>
      <w:r w:rsidRPr="00CA1D1B">
        <w:rPr>
          <w:rFonts w:ascii="GHEA Mariam" w:hAnsi="GHEA Mariam"/>
          <w:sz w:val="24"/>
          <w:szCs w:val="24"/>
          <w:lang w:val="fr-FR"/>
        </w:rPr>
        <w:t xml:space="preserve"> </w:t>
      </w:r>
      <w:proofErr w:type="spellStart"/>
      <w:r w:rsidRPr="00CA1D1B">
        <w:rPr>
          <w:rFonts w:ascii="GHEA Mariam" w:hAnsi="GHEA Mariam"/>
          <w:sz w:val="24"/>
          <w:szCs w:val="24"/>
        </w:rPr>
        <w:t>տալ</w:t>
      </w:r>
      <w:proofErr w:type="spellEnd"/>
      <w:r w:rsidRPr="00CA1D1B">
        <w:rPr>
          <w:rFonts w:ascii="GHEA Mariam" w:hAnsi="GHEA Mariam"/>
          <w:sz w:val="24"/>
          <w:szCs w:val="24"/>
          <w:lang w:val="fr-FR"/>
        </w:rPr>
        <w:t xml:space="preserve"> </w:t>
      </w:r>
      <w:r w:rsidR="002E0A3D" w:rsidRPr="002E0A3D">
        <w:rPr>
          <w:rFonts w:ascii="GHEA Mariam" w:hAnsi="GHEA Mariam"/>
          <w:sz w:val="24"/>
          <w:szCs w:val="24"/>
          <w:lang w:val="fr-FR"/>
        </w:rPr>
        <w:t>«</w:t>
      </w:r>
      <w:proofErr w:type="spellStart"/>
      <w:r w:rsidR="002E0A3D" w:rsidRPr="002E0A3D">
        <w:rPr>
          <w:rFonts w:ascii="GHEA Mariam" w:hAnsi="GHEA Mariam"/>
          <w:sz w:val="24"/>
          <w:szCs w:val="24"/>
          <w:lang w:val="fr-FR"/>
        </w:rPr>
        <w:t>Վարչական</w:t>
      </w:r>
      <w:proofErr w:type="spellEnd"/>
      <w:r w:rsidR="002E0A3D" w:rsidRPr="002E0A3D">
        <w:rPr>
          <w:rFonts w:ascii="GHEA Mariam" w:hAnsi="GHEA Mariam"/>
          <w:sz w:val="24"/>
          <w:szCs w:val="24"/>
          <w:lang w:val="fr-FR"/>
        </w:rPr>
        <w:t xml:space="preserve"> </w:t>
      </w:r>
      <w:proofErr w:type="spellStart"/>
      <w:r w:rsidR="002E0A3D" w:rsidRPr="002E0A3D">
        <w:rPr>
          <w:rFonts w:ascii="GHEA Mariam" w:hAnsi="GHEA Mariam"/>
          <w:sz w:val="24"/>
          <w:szCs w:val="24"/>
          <w:lang w:val="fr-FR"/>
        </w:rPr>
        <w:t>իրավախախտումների</w:t>
      </w:r>
      <w:proofErr w:type="spellEnd"/>
      <w:r w:rsidR="002E0A3D" w:rsidRPr="002E0A3D">
        <w:rPr>
          <w:rFonts w:ascii="GHEA Mariam" w:hAnsi="GHEA Mariam"/>
          <w:sz w:val="24"/>
          <w:szCs w:val="24"/>
          <w:lang w:val="fr-FR"/>
        </w:rPr>
        <w:t xml:space="preserve"> </w:t>
      </w:r>
      <w:proofErr w:type="spellStart"/>
      <w:r w:rsidR="002E0A3D" w:rsidRPr="002E0A3D">
        <w:rPr>
          <w:rFonts w:ascii="GHEA Mariam" w:hAnsi="GHEA Mariam"/>
          <w:sz w:val="24"/>
          <w:szCs w:val="24"/>
          <w:lang w:val="fr-FR"/>
        </w:rPr>
        <w:t>վերաբերյալ</w:t>
      </w:r>
      <w:proofErr w:type="spellEnd"/>
      <w:r w:rsidR="002E0A3D" w:rsidRPr="002E0A3D">
        <w:rPr>
          <w:rFonts w:ascii="GHEA Mariam" w:hAnsi="GHEA Mariam"/>
          <w:sz w:val="24"/>
          <w:szCs w:val="24"/>
          <w:lang w:val="fr-FR"/>
        </w:rPr>
        <w:t xml:space="preserve"> </w:t>
      </w:r>
      <w:proofErr w:type="spellStart"/>
      <w:r w:rsidR="002E0A3D" w:rsidRPr="002E0A3D">
        <w:rPr>
          <w:rFonts w:ascii="GHEA Mariam" w:hAnsi="GHEA Mariam"/>
          <w:sz w:val="24"/>
          <w:szCs w:val="24"/>
          <w:lang w:val="fr-FR"/>
        </w:rPr>
        <w:t>Հայաստանի</w:t>
      </w:r>
      <w:proofErr w:type="spellEnd"/>
      <w:r w:rsidR="002E0A3D" w:rsidRPr="002E0A3D">
        <w:rPr>
          <w:rFonts w:ascii="GHEA Mariam" w:hAnsi="GHEA Mariam"/>
          <w:sz w:val="24"/>
          <w:szCs w:val="24"/>
          <w:lang w:val="fr-FR"/>
        </w:rPr>
        <w:t xml:space="preserve"> </w:t>
      </w:r>
      <w:proofErr w:type="spellStart"/>
      <w:r w:rsidR="002E0A3D" w:rsidRPr="002E0A3D">
        <w:rPr>
          <w:rFonts w:ascii="GHEA Mariam" w:hAnsi="GHEA Mariam"/>
          <w:sz w:val="24"/>
          <w:szCs w:val="24"/>
          <w:lang w:val="fr-FR"/>
        </w:rPr>
        <w:t>Հանրապետության</w:t>
      </w:r>
      <w:proofErr w:type="spellEnd"/>
      <w:r w:rsidR="002E0A3D" w:rsidRPr="002E0A3D">
        <w:rPr>
          <w:rFonts w:ascii="GHEA Mariam" w:hAnsi="GHEA Mariam"/>
          <w:sz w:val="24"/>
          <w:szCs w:val="24"/>
          <w:lang w:val="fr-FR"/>
        </w:rPr>
        <w:t xml:space="preserve"> </w:t>
      </w:r>
      <w:proofErr w:type="spellStart"/>
      <w:r w:rsidR="002E0A3D" w:rsidRPr="002E0A3D">
        <w:rPr>
          <w:rFonts w:ascii="GHEA Mariam" w:hAnsi="GHEA Mariam"/>
          <w:sz w:val="24"/>
          <w:szCs w:val="24"/>
          <w:lang w:val="fr-FR"/>
        </w:rPr>
        <w:t>օրենսգրքում</w:t>
      </w:r>
      <w:proofErr w:type="spellEnd"/>
      <w:r w:rsidR="002E0A3D" w:rsidRPr="002E0A3D">
        <w:rPr>
          <w:rFonts w:ascii="GHEA Mariam" w:hAnsi="GHEA Mariam"/>
          <w:sz w:val="24"/>
          <w:szCs w:val="24"/>
          <w:lang w:val="fr-FR"/>
        </w:rPr>
        <w:t xml:space="preserve"> </w:t>
      </w:r>
      <w:proofErr w:type="spellStart"/>
      <w:r w:rsidR="002E0A3D" w:rsidRPr="002E0A3D">
        <w:rPr>
          <w:rFonts w:ascii="GHEA Mariam" w:hAnsi="GHEA Mariam"/>
          <w:sz w:val="24"/>
          <w:szCs w:val="24"/>
          <w:lang w:val="fr-FR"/>
        </w:rPr>
        <w:t>փոփոխություններ</w:t>
      </w:r>
      <w:proofErr w:type="spellEnd"/>
      <w:r w:rsidR="002E0A3D" w:rsidRPr="002E0A3D">
        <w:rPr>
          <w:rFonts w:ascii="GHEA Mariam" w:hAnsi="GHEA Mariam"/>
          <w:sz w:val="24"/>
          <w:szCs w:val="24"/>
          <w:lang w:val="fr-FR"/>
        </w:rPr>
        <w:t xml:space="preserve"> և </w:t>
      </w:r>
      <w:proofErr w:type="spellStart"/>
      <w:r w:rsidR="002E0A3D" w:rsidRPr="002E0A3D">
        <w:rPr>
          <w:rFonts w:ascii="GHEA Mariam" w:hAnsi="GHEA Mariam"/>
          <w:sz w:val="24"/>
          <w:szCs w:val="24"/>
          <w:lang w:val="fr-FR"/>
        </w:rPr>
        <w:t>լրացումներ</w:t>
      </w:r>
      <w:proofErr w:type="spellEnd"/>
      <w:r w:rsidR="002E0A3D" w:rsidRPr="002E0A3D">
        <w:rPr>
          <w:rFonts w:ascii="GHEA Mariam" w:hAnsi="GHEA Mariam"/>
          <w:sz w:val="24"/>
          <w:szCs w:val="24"/>
          <w:lang w:val="fr-FR"/>
        </w:rPr>
        <w:t xml:space="preserve"> </w:t>
      </w:r>
      <w:proofErr w:type="spellStart"/>
      <w:r w:rsidR="002E0A3D" w:rsidRPr="002E0A3D">
        <w:rPr>
          <w:rFonts w:ascii="GHEA Mariam" w:hAnsi="GHEA Mariam"/>
          <w:sz w:val="24"/>
          <w:szCs w:val="24"/>
          <w:lang w:val="fr-FR"/>
        </w:rPr>
        <w:t>կատարելու</w:t>
      </w:r>
      <w:proofErr w:type="spellEnd"/>
      <w:r w:rsidR="002E0A3D" w:rsidRPr="002E0A3D">
        <w:rPr>
          <w:rFonts w:ascii="GHEA Mariam" w:hAnsi="GHEA Mariam"/>
          <w:sz w:val="24"/>
          <w:szCs w:val="24"/>
          <w:lang w:val="fr-FR"/>
        </w:rPr>
        <w:t xml:space="preserve"> </w:t>
      </w:r>
      <w:proofErr w:type="spellStart"/>
      <w:r w:rsidR="002E0A3D" w:rsidRPr="002E0A3D">
        <w:rPr>
          <w:rFonts w:ascii="GHEA Mariam" w:hAnsi="GHEA Mariam"/>
          <w:sz w:val="24"/>
          <w:szCs w:val="24"/>
          <w:lang w:val="fr-FR"/>
        </w:rPr>
        <w:t>մասին</w:t>
      </w:r>
      <w:proofErr w:type="spellEnd"/>
      <w:r w:rsidR="002E0A3D" w:rsidRPr="002E0A3D">
        <w:rPr>
          <w:rFonts w:ascii="GHEA Mariam" w:hAnsi="GHEA Mariam"/>
          <w:sz w:val="24"/>
          <w:szCs w:val="24"/>
          <w:lang w:val="fr-FR"/>
        </w:rPr>
        <w:t>»</w:t>
      </w:r>
      <w:r w:rsidR="002E0A3D">
        <w:rPr>
          <w:rFonts w:ascii="GHEA Mariam" w:hAnsi="GHEA Mariam"/>
          <w:sz w:val="24"/>
          <w:szCs w:val="24"/>
          <w:lang w:val="fr-FR"/>
        </w:rPr>
        <w:t xml:space="preserve">, </w:t>
      </w:r>
      <w:r w:rsidR="002E0A3D" w:rsidRPr="002E0A3D">
        <w:rPr>
          <w:rFonts w:ascii="GHEA Mariam" w:hAnsi="GHEA Mariam"/>
          <w:sz w:val="24"/>
          <w:szCs w:val="24"/>
          <w:lang w:val="fr-FR"/>
        </w:rPr>
        <w:t>«</w:t>
      </w:r>
      <w:proofErr w:type="spellStart"/>
      <w:r w:rsidR="002E0A3D" w:rsidRPr="002E0A3D">
        <w:rPr>
          <w:rFonts w:ascii="GHEA Mariam" w:hAnsi="GHEA Mariam"/>
          <w:sz w:val="24"/>
          <w:szCs w:val="24"/>
          <w:lang w:val="fr-FR"/>
        </w:rPr>
        <w:t>Տեղական</w:t>
      </w:r>
      <w:proofErr w:type="spellEnd"/>
      <w:r w:rsidR="002E0A3D" w:rsidRPr="002E0A3D">
        <w:rPr>
          <w:rFonts w:ascii="GHEA Mariam" w:hAnsi="GHEA Mariam"/>
          <w:sz w:val="24"/>
          <w:szCs w:val="24"/>
          <w:lang w:val="fr-FR"/>
        </w:rPr>
        <w:t xml:space="preserve"> </w:t>
      </w:r>
      <w:proofErr w:type="spellStart"/>
      <w:r w:rsidR="002E0A3D" w:rsidRPr="002E0A3D">
        <w:rPr>
          <w:rFonts w:ascii="GHEA Mariam" w:hAnsi="GHEA Mariam"/>
          <w:sz w:val="24"/>
          <w:szCs w:val="24"/>
          <w:lang w:val="fr-FR"/>
        </w:rPr>
        <w:t>ինքնակառավարման</w:t>
      </w:r>
      <w:proofErr w:type="spellEnd"/>
      <w:r w:rsidR="002E0A3D" w:rsidRPr="002E0A3D">
        <w:rPr>
          <w:rFonts w:ascii="GHEA Mariam" w:hAnsi="GHEA Mariam"/>
          <w:sz w:val="24"/>
          <w:szCs w:val="24"/>
          <w:lang w:val="fr-FR"/>
        </w:rPr>
        <w:t xml:space="preserve"> </w:t>
      </w:r>
      <w:proofErr w:type="spellStart"/>
      <w:r w:rsidR="002E0A3D" w:rsidRPr="002E0A3D">
        <w:rPr>
          <w:rFonts w:ascii="GHEA Mariam" w:hAnsi="GHEA Mariam"/>
          <w:sz w:val="24"/>
          <w:szCs w:val="24"/>
          <w:lang w:val="fr-FR"/>
        </w:rPr>
        <w:t>մասին</w:t>
      </w:r>
      <w:proofErr w:type="spellEnd"/>
      <w:r w:rsidR="002E0A3D" w:rsidRPr="002E0A3D">
        <w:rPr>
          <w:rFonts w:ascii="GHEA Mariam" w:hAnsi="GHEA Mariam"/>
          <w:sz w:val="24"/>
          <w:szCs w:val="24"/>
          <w:lang w:val="fr-FR"/>
        </w:rPr>
        <w:t xml:space="preserve">» </w:t>
      </w:r>
      <w:proofErr w:type="spellStart"/>
      <w:r w:rsidR="002E0A3D" w:rsidRPr="002E0A3D">
        <w:rPr>
          <w:rFonts w:ascii="GHEA Mariam" w:hAnsi="GHEA Mariam"/>
          <w:sz w:val="24"/>
          <w:szCs w:val="24"/>
          <w:lang w:val="fr-FR"/>
        </w:rPr>
        <w:t>օրենքում</w:t>
      </w:r>
      <w:proofErr w:type="spellEnd"/>
      <w:r w:rsidR="002E0A3D" w:rsidRPr="002E0A3D">
        <w:rPr>
          <w:rFonts w:ascii="GHEA Mariam" w:hAnsi="GHEA Mariam"/>
          <w:sz w:val="24"/>
          <w:szCs w:val="24"/>
          <w:lang w:val="fr-FR"/>
        </w:rPr>
        <w:t xml:space="preserve"> </w:t>
      </w:r>
      <w:proofErr w:type="spellStart"/>
      <w:r w:rsidR="002E0A3D" w:rsidRPr="002E0A3D">
        <w:rPr>
          <w:rFonts w:ascii="GHEA Mariam" w:hAnsi="GHEA Mariam"/>
          <w:sz w:val="24"/>
          <w:szCs w:val="24"/>
          <w:lang w:val="fr-FR"/>
        </w:rPr>
        <w:t>լրացում</w:t>
      </w:r>
      <w:proofErr w:type="spellEnd"/>
      <w:r w:rsidR="002E0A3D" w:rsidRPr="002E0A3D">
        <w:rPr>
          <w:rFonts w:ascii="GHEA Mariam" w:hAnsi="GHEA Mariam"/>
          <w:sz w:val="24"/>
          <w:szCs w:val="24"/>
          <w:lang w:val="fr-FR"/>
        </w:rPr>
        <w:t xml:space="preserve"> </w:t>
      </w:r>
      <w:proofErr w:type="spellStart"/>
      <w:r w:rsidR="002E0A3D" w:rsidRPr="002E0A3D">
        <w:rPr>
          <w:rFonts w:ascii="GHEA Mariam" w:hAnsi="GHEA Mariam"/>
          <w:sz w:val="24"/>
          <w:szCs w:val="24"/>
          <w:lang w:val="fr-FR"/>
        </w:rPr>
        <w:t>կատարելու</w:t>
      </w:r>
      <w:proofErr w:type="spellEnd"/>
      <w:r w:rsidR="002E0A3D" w:rsidRPr="002E0A3D">
        <w:rPr>
          <w:rFonts w:ascii="GHEA Mariam" w:hAnsi="GHEA Mariam"/>
          <w:sz w:val="24"/>
          <w:szCs w:val="24"/>
          <w:lang w:val="fr-FR"/>
        </w:rPr>
        <w:t xml:space="preserve"> </w:t>
      </w:r>
      <w:proofErr w:type="spellStart"/>
      <w:r w:rsidR="002E0A3D" w:rsidRPr="002E0A3D">
        <w:rPr>
          <w:rFonts w:ascii="GHEA Mariam" w:hAnsi="GHEA Mariam"/>
          <w:sz w:val="24"/>
          <w:szCs w:val="24"/>
          <w:lang w:val="fr-FR"/>
        </w:rPr>
        <w:t>մասին</w:t>
      </w:r>
      <w:proofErr w:type="spellEnd"/>
      <w:r w:rsidR="002E0A3D" w:rsidRPr="002E0A3D">
        <w:rPr>
          <w:rFonts w:ascii="GHEA Mariam" w:hAnsi="GHEA Mariam"/>
          <w:sz w:val="24"/>
          <w:szCs w:val="24"/>
          <w:lang w:val="fr-FR"/>
        </w:rPr>
        <w:t>», ««</w:t>
      </w:r>
      <w:proofErr w:type="spellStart"/>
      <w:r w:rsidR="002E0A3D" w:rsidRPr="002E0A3D">
        <w:rPr>
          <w:rFonts w:ascii="GHEA Mariam" w:hAnsi="GHEA Mariam"/>
          <w:sz w:val="24"/>
          <w:szCs w:val="24"/>
          <w:lang w:val="fr-FR"/>
        </w:rPr>
        <w:t>Երևան</w:t>
      </w:r>
      <w:proofErr w:type="spellEnd"/>
      <w:r w:rsidR="002E0A3D" w:rsidRPr="002E0A3D">
        <w:rPr>
          <w:rFonts w:ascii="GHEA Mariam" w:hAnsi="GHEA Mariam"/>
          <w:sz w:val="24"/>
          <w:szCs w:val="24"/>
          <w:lang w:val="fr-FR"/>
        </w:rPr>
        <w:t xml:space="preserve"> </w:t>
      </w:r>
      <w:proofErr w:type="spellStart"/>
      <w:r w:rsidR="002E0A3D" w:rsidRPr="002E0A3D">
        <w:rPr>
          <w:rFonts w:ascii="GHEA Mariam" w:hAnsi="GHEA Mariam"/>
          <w:sz w:val="24"/>
          <w:szCs w:val="24"/>
          <w:lang w:val="fr-FR"/>
        </w:rPr>
        <w:t>քաղաքում</w:t>
      </w:r>
      <w:proofErr w:type="spellEnd"/>
      <w:r w:rsidR="002E0A3D" w:rsidRPr="002E0A3D">
        <w:rPr>
          <w:rFonts w:ascii="GHEA Mariam" w:hAnsi="GHEA Mariam"/>
          <w:sz w:val="24"/>
          <w:szCs w:val="24"/>
          <w:lang w:val="fr-FR"/>
        </w:rPr>
        <w:t xml:space="preserve"> </w:t>
      </w:r>
      <w:proofErr w:type="spellStart"/>
      <w:r w:rsidR="002E0A3D" w:rsidRPr="002E0A3D">
        <w:rPr>
          <w:rFonts w:ascii="GHEA Mariam" w:hAnsi="GHEA Mariam"/>
          <w:sz w:val="24"/>
          <w:szCs w:val="24"/>
          <w:lang w:val="fr-FR"/>
        </w:rPr>
        <w:t>տեղական</w:t>
      </w:r>
      <w:proofErr w:type="spellEnd"/>
      <w:r w:rsidR="002E0A3D" w:rsidRPr="002E0A3D">
        <w:rPr>
          <w:rFonts w:ascii="GHEA Mariam" w:hAnsi="GHEA Mariam"/>
          <w:sz w:val="24"/>
          <w:szCs w:val="24"/>
          <w:lang w:val="fr-FR"/>
        </w:rPr>
        <w:t xml:space="preserve"> </w:t>
      </w:r>
      <w:proofErr w:type="spellStart"/>
      <w:r w:rsidR="002E0A3D" w:rsidRPr="002E0A3D">
        <w:rPr>
          <w:rFonts w:ascii="GHEA Mariam" w:hAnsi="GHEA Mariam"/>
          <w:sz w:val="24"/>
          <w:szCs w:val="24"/>
          <w:lang w:val="fr-FR"/>
        </w:rPr>
        <w:t>ինքնակառավարման</w:t>
      </w:r>
      <w:proofErr w:type="spellEnd"/>
      <w:r w:rsidR="002E0A3D" w:rsidRPr="002E0A3D">
        <w:rPr>
          <w:rFonts w:ascii="GHEA Mariam" w:hAnsi="GHEA Mariam"/>
          <w:sz w:val="24"/>
          <w:szCs w:val="24"/>
          <w:lang w:val="fr-FR"/>
        </w:rPr>
        <w:t xml:space="preserve"> </w:t>
      </w:r>
      <w:proofErr w:type="spellStart"/>
      <w:r w:rsidR="002E0A3D" w:rsidRPr="002E0A3D">
        <w:rPr>
          <w:rFonts w:ascii="GHEA Mariam" w:hAnsi="GHEA Mariam"/>
          <w:sz w:val="24"/>
          <w:szCs w:val="24"/>
          <w:lang w:val="fr-FR"/>
        </w:rPr>
        <w:t>մասին</w:t>
      </w:r>
      <w:proofErr w:type="spellEnd"/>
      <w:r w:rsidR="002E0A3D" w:rsidRPr="002E0A3D">
        <w:rPr>
          <w:rFonts w:ascii="GHEA Mariam" w:hAnsi="GHEA Mariam"/>
          <w:sz w:val="24"/>
          <w:szCs w:val="24"/>
          <w:lang w:val="fr-FR"/>
        </w:rPr>
        <w:t xml:space="preserve">» </w:t>
      </w:r>
      <w:proofErr w:type="spellStart"/>
      <w:r w:rsidR="002E0A3D" w:rsidRPr="002E0A3D">
        <w:rPr>
          <w:rFonts w:ascii="GHEA Mariam" w:hAnsi="GHEA Mariam"/>
          <w:sz w:val="24"/>
          <w:szCs w:val="24"/>
          <w:lang w:val="fr-FR"/>
        </w:rPr>
        <w:t>օրենքում</w:t>
      </w:r>
      <w:proofErr w:type="spellEnd"/>
      <w:r w:rsidR="002E0A3D" w:rsidRPr="002E0A3D">
        <w:rPr>
          <w:rFonts w:ascii="GHEA Mariam" w:hAnsi="GHEA Mariam"/>
          <w:sz w:val="24"/>
          <w:szCs w:val="24"/>
          <w:lang w:val="fr-FR"/>
        </w:rPr>
        <w:t xml:space="preserve"> </w:t>
      </w:r>
      <w:proofErr w:type="spellStart"/>
      <w:r w:rsidR="002E0A3D" w:rsidRPr="002E0A3D">
        <w:rPr>
          <w:rFonts w:ascii="GHEA Mariam" w:hAnsi="GHEA Mariam"/>
          <w:sz w:val="24"/>
          <w:szCs w:val="24"/>
          <w:lang w:val="fr-FR"/>
        </w:rPr>
        <w:t>լրացում</w:t>
      </w:r>
      <w:proofErr w:type="spellEnd"/>
      <w:r w:rsidR="002E0A3D" w:rsidRPr="002E0A3D">
        <w:rPr>
          <w:rFonts w:ascii="GHEA Mariam" w:hAnsi="GHEA Mariam"/>
          <w:sz w:val="24"/>
          <w:szCs w:val="24"/>
          <w:lang w:val="fr-FR"/>
        </w:rPr>
        <w:t xml:space="preserve"> </w:t>
      </w:r>
      <w:proofErr w:type="spellStart"/>
      <w:r w:rsidR="002E0A3D" w:rsidRPr="002E0A3D">
        <w:rPr>
          <w:rFonts w:ascii="GHEA Mariam" w:hAnsi="GHEA Mariam"/>
          <w:sz w:val="24"/>
          <w:szCs w:val="24"/>
          <w:lang w:val="fr-FR"/>
        </w:rPr>
        <w:t>կատարելու</w:t>
      </w:r>
      <w:proofErr w:type="spellEnd"/>
      <w:r w:rsidR="002E0A3D" w:rsidRPr="002E0A3D">
        <w:rPr>
          <w:rFonts w:ascii="GHEA Mariam" w:hAnsi="GHEA Mariam"/>
          <w:sz w:val="24"/>
          <w:szCs w:val="24"/>
          <w:lang w:val="fr-FR"/>
        </w:rPr>
        <w:t xml:space="preserve"> </w:t>
      </w:r>
      <w:proofErr w:type="spellStart"/>
      <w:r w:rsidR="002E0A3D" w:rsidRPr="002E0A3D">
        <w:rPr>
          <w:rFonts w:ascii="GHEA Mariam" w:hAnsi="GHEA Mariam"/>
          <w:sz w:val="24"/>
          <w:szCs w:val="24"/>
          <w:lang w:val="fr-FR"/>
        </w:rPr>
        <w:t>մասին</w:t>
      </w:r>
      <w:proofErr w:type="spellEnd"/>
      <w:r w:rsidR="002E0A3D" w:rsidRPr="002E0A3D">
        <w:rPr>
          <w:rFonts w:ascii="GHEA Mariam" w:hAnsi="GHEA Mariam"/>
          <w:sz w:val="24"/>
          <w:szCs w:val="24"/>
          <w:lang w:val="fr-FR"/>
        </w:rPr>
        <w:t>», «</w:t>
      </w:r>
      <w:proofErr w:type="spellStart"/>
      <w:r w:rsidR="002E0A3D" w:rsidRPr="002E0A3D">
        <w:rPr>
          <w:rFonts w:ascii="GHEA Mariam" w:hAnsi="GHEA Mariam"/>
          <w:sz w:val="24"/>
          <w:szCs w:val="24"/>
          <w:lang w:val="fr-FR"/>
        </w:rPr>
        <w:t>Հայաստանի</w:t>
      </w:r>
      <w:proofErr w:type="spellEnd"/>
      <w:r w:rsidR="002E0A3D" w:rsidRPr="002E0A3D">
        <w:rPr>
          <w:rFonts w:ascii="GHEA Mariam" w:hAnsi="GHEA Mariam"/>
          <w:sz w:val="24"/>
          <w:szCs w:val="24"/>
          <w:lang w:val="fr-FR"/>
        </w:rPr>
        <w:t xml:space="preserve"> </w:t>
      </w:r>
      <w:proofErr w:type="spellStart"/>
      <w:r w:rsidR="002E0A3D" w:rsidRPr="002E0A3D">
        <w:rPr>
          <w:rFonts w:ascii="GHEA Mariam" w:hAnsi="GHEA Mariam"/>
          <w:sz w:val="24"/>
          <w:szCs w:val="24"/>
          <w:lang w:val="fr-FR"/>
        </w:rPr>
        <w:t>Հանրապետության</w:t>
      </w:r>
      <w:proofErr w:type="spellEnd"/>
      <w:r w:rsidR="002E0A3D" w:rsidRPr="002E0A3D">
        <w:rPr>
          <w:rFonts w:ascii="GHEA Mariam" w:hAnsi="GHEA Mariam"/>
          <w:sz w:val="24"/>
          <w:szCs w:val="24"/>
          <w:lang w:val="fr-FR"/>
        </w:rPr>
        <w:t xml:space="preserve"> </w:t>
      </w:r>
      <w:proofErr w:type="spellStart"/>
      <w:r w:rsidR="002E0A3D" w:rsidRPr="002E0A3D">
        <w:rPr>
          <w:rFonts w:ascii="GHEA Mariam" w:hAnsi="GHEA Mariam"/>
          <w:sz w:val="24"/>
          <w:szCs w:val="24"/>
          <w:lang w:val="fr-FR"/>
        </w:rPr>
        <w:t>քաղաքացիական</w:t>
      </w:r>
      <w:proofErr w:type="spellEnd"/>
      <w:r w:rsidR="002E0A3D" w:rsidRPr="002E0A3D">
        <w:rPr>
          <w:rFonts w:ascii="GHEA Mariam" w:hAnsi="GHEA Mariam"/>
          <w:sz w:val="24"/>
          <w:szCs w:val="24"/>
          <w:lang w:val="fr-FR"/>
        </w:rPr>
        <w:t xml:space="preserve"> </w:t>
      </w:r>
      <w:proofErr w:type="spellStart"/>
      <w:r w:rsidR="002E0A3D" w:rsidRPr="002E0A3D">
        <w:rPr>
          <w:rFonts w:ascii="GHEA Mariam" w:hAnsi="GHEA Mariam"/>
          <w:sz w:val="24"/>
          <w:szCs w:val="24"/>
          <w:lang w:val="fr-FR"/>
        </w:rPr>
        <w:t>օրենսգրքում</w:t>
      </w:r>
      <w:proofErr w:type="spellEnd"/>
      <w:r w:rsidR="002E0A3D" w:rsidRPr="002E0A3D">
        <w:rPr>
          <w:rFonts w:ascii="GHEA Mariam" w:hAnsi="GHEA Mariam"/>
          <w:sz w:val="24"/>
          <w:szCs w:val="24"/>
          <w:lang w:val="fr-FR"/>
        </w:rPr>
        <w:t xml:space="preserve"> </w:t>
      </w:r>
      <w:proofErr w:type="spellStart"/>
      <w:r w:rsidR="002E0A3D" w:rsidRPr="002E0A3D">
        <w:rPr>
          <w:rFonts w:ascii="GHEA Mariam" w:hAnsi="GHEA Mariam"/>
          <w:sz w:val="24"/>
          <w:szCs w:val="24"/>
          <w:lang w:val="fr-FR"/>
        </w:rPr>
        <w:t>լրացում</w:t>
      </w:r>
      <w:proofErr w:type="spellEnd"/>
      <w:r w:rsidR="002E0A3D" w:rsidRPr="002E0A3D">
        <w:rPr>
          <w:rFonts w:ascii="GHEA Mariam" w:hAnsi="GHEA Mariam"/>
          <w:sz w:val="24"/>
          <w:szCs w:val="24"/>
          <w:lang w:val="fr-FR"/>
        </w:rPr>
        <w:t xml:space="preserve"> </w:t>
      </w:r>
      <w:proofErr w:type="spellStart"/>
      <w:r w:rsidR="002E0A3D" w:rsidRPr="002E0A3D">
        <w:rPr>
          <w:rFonts w:ascii="GHEA Mariam" w:hAnsi="GHEA Mariam"/>
          <w:sz w:val="24"/>
          <w:szCs w:val="24"/>
          <w:lang w:val="fr-FR"/>
        </w:rPr>
        <w:t>կատարելու</w:t>
      </w:r>
      <w:proofErr w:type="spellEnd"/>
      <w:r w:rsidR="002E0A3D" w:rsidRPr="002E0A3D">
        <w:rPr>
          <w:rFonts w:ascii="GHEA Mariam" w:hAnsi="GHEA Mariam"/>
          <w:sz w:val="24"/>
          <w:szCs w:val="24"/>
          <w:lang w:val="fr-FR"/>
        </w:rPr>
        <w:t xml:space="preserve"> </w:t>
      </w:r>
      <w:proofErr w:type="spellStart"/>
      <w:r w:rsidR="002E0A3D" w:rsidRPr="002E0A3D">
        <w:rPr>
          <w:rFonts w:ascii="GHEA Mariam" w:hAnsi="GHEA Mariam"/>
          <w:sz w:val="24"/>
          <w:szCs w:val="24"/>
          <w:lang w:val="fr-FR"/>
        </w:rPr>
        <w:t>մասին</w:t>
      </w:r>
      <w:proofErr w:type="spellEnd"/>
      <w:r w:rsidR="002E0A3D">
        <w:rPr>
          <w:rFonts w:ascii="GHEA Mariam" w:hAnsi="GHEA Mariam"/>
          <w:sz w:val="24"/>
          <w:szCs w:val="24"/>
          <w:lang w:val="fr-FR"/>
        </w:rPr>
        <w:t xml:space="preserve">» </w:t>
      </w:r>
      <w:r w:rsidR="002E0A3D">
        <w:rPr>
          <w:rFonts w:ascii="GHEA Mariam" w:hAnsi="GHEA Mariam"/>
          <w:sz w:val="24"/>
          <w:szCs w:val="24"/>
          <w:lang w:val="hy-AM"/>
        </w:rPr>
        <w:t xml:space="preserve">Հայաստանի Հանրապետության </w:t>
      </w:r>
      <w:proofErr w:type="spellStart"/>
      <w:r w:rsidR="002E0A3D" w:rsidRPr="002E0A3D">
        <w:rPr>
          <w:rFonts w:ascii="GHEA Mariam" w:hAnsi="GHEA Mariam"/>
          <w:sz w:val="24"/>
          <w:szCs w:val="24"/>
          <w:lang w:val="fr-FR"/>
        </w:rPr>
        <w:t>օրենքների</w:t>
      </w:r>
      <w:proofErr w:type="spellEnd"/>
      <w:r w:rsidR="002E0A3D" w:rsidRPr="002E0A3D">
        <w:rPr>
          <w:rFonts w:ascii="GHEA Mariam" w:hAnsi="GHEA Mariam"/>
          <w:sz w:val="24"/>
          <w:szCs w:val="24"/>
          <w:lang w:val="fr-FR"/>
        </w:rPr>
        <w:t xml:space="preserve"> </w:t>
      </w:r>
      <w:proofErr w:type="spellStart"/>
      <w:r w:rsidR="002E0A3D" w:rsidRPr="002E0A3D">
        <w:rPr>
          <w:rFonts w:ascii="GHEA Mariam" w:hAnsi="GHEA Mariam"/>
          <w:sz w:val="24"/>
          <w:szCs w:val="24"/>
          <w:lang w:val="fr-FR"/>
        </w:rPr>
        <w:t>նախագծերին</w:t>
      </w:r>
      <w:proofErr w:type="spellEnd"/>
      <w:r w:rsidR="002E0A3D">
        <w:rPr>
          <w:rFonts w:ascii="GHEA Mariam" w:hAnsi="GHEA Mariam"/>
          <w:sz w:val="24"/>
          <w:szCs w:val="24"/>
          <w:lang w:val="hy-AM"/>
        </w:rPr>
        <w:t>:</w:t>
      </w:r>
      <w:bookmarkStart w:id="0" w:name="_GoBack"/>
      <w:bookmarkEnd w:id="0"/>
    </w:p>
    <w:p w:rsidR="00B91D00" w:rsidRPr="00CA1D1B" w:rsidRDefault="00CA1D1B" w:rsidP="00CA1D1B">
      <w:pPr>
        <w:pStyle w:val="ListParagraph"/>
        <w:numPr>
          <w:ilvl w:val="0"/>
          <w:numId w:val="5"/>
        </w:numPr>
        <w:tabs>
          <w:tab w:val="left" w:pos="993"/>
        </w:tabs>
        <w:spacing w:after="0" w:line="360" w:lineRule="auto"/>
        <w:ind w:left="0" w:firstLine="567"/>
        <w:jc w:val="both"/>
        <w:rPr>
          <w:rFonts w:ascii="GHEA Grapalat" w:hAnsi="GHEA Grapalat" w:cs="Sylfaen"/>
          <w:bCs/>
          <w:sz w:val="24"/>
          <w:szCs w:val="24"/>
          <w:u w:val="single"/>
          <w:lang w:val="fr-FR"/>
        </w:rPr>
      </w:pPr>
      <w:proofErr w:type="spellStart"/>
      <w:r w:rsidRPr="00CA1D1B">
        <w:rPr>
          <w:rFonts w:ascii="GHEA Mariam" w:hAnsi="GHEA Mariam"/>
          <w:sz w:val="24"/>
          <w:szCs w:val="24"/>
          <w:lang w:val="af-ZA"/>
        </w:rPr>
        <w:t>Հայաստանի</w:t>
      </w:r>
      <w:proofErr w:type="spellEnd"/>
      <w:r w:rsidRPr="00CA1D1B">
        <w:rPr>
          <w:rFonts w:ascii="GHEA Mariam" w:hAnsi="GHEA Mariam"/>
          <w:sz w:val="24"/>
          <w:szCs w:val="24"/>
          <w:lang w:val="af-ZA"/>
        </w:rPr>
        <w:t xml:space="preserve"> </w:t>
      </w:r>
      <w:proofErr w:type="spellStart"/>
      <w:r w:rsidRPr="00CA1D1B">
        <w:rPr>
          <w:rFonts w:ascii="GHEA Mariam" w:hAnsi="GHEA Mariam"/>
          <w:sz w:val="24"/>
          <w:szCs w:val="24"/>
          <w:lang w:val="af-ZA"/>
        </w:rPr>
        <w:t>Հանրապետության</w:t>
      </w:r>
      <w:proofErr w:type="spellEnd"/>
      <w:r w:rsidRPr="00CA1D1B">
        <w:rPr>
          <w:rFonts w:ascii="GHEA Mariam" w:hAnsi="GHEA Mariam"/>
          <w:sz w:val="24"/>
          <w:szCs w:val="24"/>
          <w:lang w:val="af-ZA"/>
        </w:rPr>
        <w:t xml:space="preserve"> </w:t>
      </w:r>
      <w:proofErr w:type="spellStart"/>
      <w:r>
        <w:rPr>
          <w:rFonts w:ascii="GHEA Mariam" w:hAnsi="GHEA Mariam"/>
          <w:sz w:val="24"/>
          <w:szCs w:val="24"/>
          <w:lang w:val="af-ZA"/>
        </w:rPr>
        <w:t>կ</w:t>
      </w:r>
      <w:r w:rsidRPr="00CA1D1B">
        <w:rPr>
          <w:rFonts w:ascii="GHEA Mariam" w:hAnsi="GHEA Mariam"/>
          <w:sz w:val="24"/>
          <w:szCs w:val="24"/>
          <w:lang w:val="af-ZA"/>
        </w:rPr>
        <w:t>առավարության</w:t>
      </w:r>
      <w:proofErr w:type="spellEnd"/>
      <w:r w:rsidRPr="00CA1D1B">
        <w:rPr>
          <w:rFonts w:ascii="GHEA Mariam" w:hAnsi="GHEA Mariam"/>
          <w:sz w:val="24"/>
          <w:szCs w:val="24"/>
          <w:lang w:val="af-ZA"/>
        </w:rPr>
        <w:t xml:space="preserve"> </w:t>
      </w:r>
      <w:proofErr w:type="spellStart"/>
      <w:r w:rsidRPr="00CA1D1B">
        <w:rPr>
          <w:rFonts w:ascii="GHEA Mariam" w:hAnsi="GHEA Mariam"/>
          <w:sz w:val="24"/>
          <w:szCs w:val="24"/>
          <w:lang w:val="af-ZA"/>
        </w:rPr>
        <w:t>օրենսդրական</w:t>
      </w:r>
      <w:proofErr w:type="spellEnd"/>
      <w:r w:rsidRPr="00CA1D1B">
        <w:rPr>
          <w:rFonts w:ascii="GHEA Mariam" w:hAnsi="GHEA Mariam"/>
          <w:sz w:val="24"/>
          <w:szCs w:val="24"/>
          <w:lang w:val="af-ZA"/>
        </w:rPr>
        <w:t xml:space="preserve"> </w:t>
      </w:r>
      <w:proofErr w:type="spellStart"/>
      <w:r w:rsidRPr="00CA1D1B">
        <w:rPr>
          <w:rFonts w:ascii="GHEA Mariam" w:hAnsi="GHEA Mariam"/>
          <w:sz w:val="24"/>
          <w:szCs w:val="24"/>
          <w:lang w:val="af-ZA"/>
        </w:rPr>
        <w:t>նախաձեռնությունը</w:t>
      </w:r>
      <w:proofErr w:type="spellEnd"/>
      <w:r w:rsidRPr="00576320">
        <w:rPr>
          <w:rFonts w:ascii="GHEA Mariam" w:hAnsi="GHEA Mariam"/>
          <w:sz w:val="24"/>
          <w:szCs w:val="24"/>
          <w:lang w:val="fr-FR"/>
        </w:rPr>
        <w:t xml:space="preserve"> </w:t>
      </w:r>
      <w:proofErr w:type="spellStart"/>
      <w:r w:rsidR="00872743" w:rsidRPr="00CA1D1B">
        <w:rPr>
          <w:rFonts w:ascii="GHEA Mariam" w:hAnsi="GHEA Mariam"/>
          <w:sz w:val="24"/>
          <w:szCs w:val="24"/>
          <w:lang w:val="en-US"/>
        </w:rPr>
        <w:t>սահմանված</w:t>
      </w:r>
      <w:proofErr w:type="spellEnd"/>
      <w:r w:rsidR="00872743" w:rsidRPr="00CA1D1B">
        <w:rPr>
          <w:rFonts w:ascii="GHEA Mariam" w:hAnsi="GHEA Mariam"/>
          <w:sz w:val="24"/>
          <w:szCs w:val="24"/>
          <w:lang w:val="fr-FR"/>
        </w:rPr>
        <w:t xml:space="preserve"> </w:t>
      </w:r>
      <w:proofErr w:type="spellStart"/>
      <w:r w:rsidR="00872743" w:rsidRPr="00CA1D1B">
        <w:rPr>
          <w:rFonts w:ascii="GHEA Mariam" w:hAnsi="GHEA Mariam"/>
          <w:sz w:val="24"/>
          <w:szCs w:val="24"/>
          <w:lang w:val="en-US"/>
        </w:rPr>
        <w:t>կարգո</w:t>
      </w:r>
      <w:r w:rsidR="00692FDF" w:rsidRPr="00CA1D1B">
        <w:rPr>
          <w:rFonts w:ascii="GHEA Mariam" w:hAnsi="GHEA Mariam"/>
          <w:sz w:val="24"/>
          <w:szCs w:val="24"/>
          <w:lang w:val="en-US"/>
        </w:rPr>
        <w:t>վ</w:t>
      </w:r>
      <w:proofErr w:type="spellEnd"/>
      <w:r w:rsidR="00872743" w:rsidRPr="00CA1D1B">
        <w:rPr>
          <w:rFonts w:ascii="GHEA Mariam" w:hAnsi="GHEA Mariam"/>
          <w:sz w:val="24"/>
          <w:szCs w:val="24"/>
          <w:lang w:val="fr-FR"/>
        </w:rPr>
        <w:t xml:space="preserve"> </w:t>
      </w:r>
      <w:proofErr w:type="spellStart"/>
      <w:r w:rsidR="00872743" w:rsidRPr="00CA1D1B">
        <w:rPr>
          <w:rFonts w:ascii="GHEA Mariam" w:hAnsi="GHEA Mariam"/>
          <w:sz w:val="24"/>
          <w:szCs w:val="24"/>
          <w:lang w:val="en-US"/>
        </w:rPr>
        <w:t>ներկայացնել</w:t>
      </w:r>
      <w:proofErr w:type="spellEnd"/>
      <w:r w:rsidR="00872743" w:rsidRPr="00CA1D1B">
        <w:rPr>
          <w:rFonts w:ascii="GHEA Mariam" w:hAnsi="GHEA Mariam"/>
          <w:sz w:val="24"/>
          <w:szCs w:val="24"/>
          <w:lang w:val="fr-FR"/>
        </w:rPr>
        <w:t xml:space="preserve"> </w:t>
      </w:r>
      <w:proofErr w:type="spellStart"/>
      <w:r w:rsidR="00872743" w:rsidRPr="00CA1D1B">
        <w:rPr>
          <w:rFonts w:ascii="GHEA Mariam" w:hAnsi="GHEA Mariam"/>
          <w:sz w:val="24"/>
          <w:szCs w:val="24"/>
        </w:rPr>
        <w:t>Հայաստանի</w:t>
      </w:r>
      <w:proofErr w:type="spellEnd"/>
      <w:r w:rsidR="00872743" w:rsidRPr="00CA1D1B">
        <w:rPr>
          <w:rFonts w:ascii="GHEA Mariam" w:hAnsi="GHEA Mariam"/>
          <w:sz w:val="24"/>
          <w:szCs w:val="24"/>
          <w:lang w:val="fr-FR"/>
        </w:rPr>
        <w:t xml:space="preserve"> </w:t>
      </w:r>
      <w:proofErr w:type="spellStart"/>
      <w:r w:rsidR="00872743" w:rsidRPr="00CA1D1B">
        <w:rPr>
          <w:rFonts w:ascii="GHEA Mariam" w:hAnsi="GHEA Mariam"/>
          <w:sz w:val="24"/>
          <w:szCs w:val="24"/>
        </w:rPr>
        <w:t>Հանրապետության</w:t>
      </w:r>
      <w:proofErr w:type="spellEnd"/>
      <w:r w:rsidR="00872743" w:rsidRPr="00CA1D1B">
        <w:rPr>
          <w:rFonts w:ascii="GHEA Mariam" w:hAnsi="GHEA Mariam"/>
          <w:sz w:val="24"/>
          <w:szCs w:val="24"/>
          <w:lang w:val="fr-FR"/>
        </w:rPr>
        <w:t xml:space="preserve"> </w:t>
      </w:r>
      <w:proofErr w:type="spellStart"/>
      <w:r w:rsidR="00872743" w:rsidRPr="00CA1D1B">
        <w:rPr>
          <w:rFonts w:ascii="GHEA Mariam" w:hAnsi="GHEA Mariam"/>
          <w:sz w:val="24"/>
          <w:szCs w:val="24"/>
          <w:lang w:val="en-US"/>
        </w:rPr>
        <w:t>Ազգային</w:t>
      </w:r>
      <w:proofErr w:type="spellEnd"/>
      <w:r w:rsidR="00872743" w:rsidRPr="00CA1D1B">
        <w:rPr>
          <w:rFonts w:ascii="GHEA Mariam" w:hAnsi="GHEA Mariam"/>
          <w:sz w:val="24"/>
          <w:szCs w:val="24"/>
          <w:lang w:val="fr-FR"/>
        </w:rPr>
        <w:t xml:space="preserve"> </w:t>
      </w:r>
      <w:proofErr w:type="spellStart"/>
      <w:r w:rsidR="00872743" w:rsidRPr="00CA1D1B">
        <w:rPr>
          <w:rFonts w:ascii="GHEA Mariam" w:hAnsi="GHEA Mariam"/>
          <w:sz w:val="24"/>
          <w:szCs w:val="24"/>
          <w:lang w:val="en-US"/>
        </w:rPr>
        <w:t>ժողով</w:t>
      </w:r>
      <w:proofErr w:type="spellEnd"/>
      <w:r w:rsidR="00872743" w:rsidRPr="00CA1D1B">
        <w:rPr>
          <w:rFonts w:ascii="GHEA Mariam" w:hAnsi="GHEA Mariam"/>
          <w:sz w:val="24"/>
          <w:szCs w:val="24"/>
          <w:lang w:val="fr-FR"/>
        </w:rPr>
        <w:t>:</w:t>
      </w:r>
    </w:p>
    <w:sectPr w:rsidR="00B91D00" w:rsidRPr="00CA1D1B" w:rsidSect="004264A0">
      <w:pgSz w:w="11906" w:h="16838"/>
      <w:pgMar w:top="567" w:right="566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 LatArm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334E27"/>
    <w:multiLevelType w:val="hybridMultilevel"/>
    <w:tmpl w:val="14CC3B06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 w15:restartNumberingAfterBreak="0">
    <w:nsid w:val="205D3CB9"/>
    <w:multiLevelType w:val="hybridMultilevel"/>
    <w:tmpl w:val="7C5670C8"/>
    <w:lvl w:ilvl="0" w:tplc="03B0E272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" w15:restartNumberingAfterBreak="0">
    <w:nsid w:val="3EB85930"/>
    <w:multiLevelType w:val="hybridMultilevel"/>
    <w:tmpl w:val="A7DE9A0A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5F035022"/>
    <w:multiLevelType w:val="hybridMultilevel"/>
    <w:tmpl w:val="F67ECF5C"/>
    <w:lvl w:ilvl="0" w:tplc="F68C032C">
      <w:start w:val="1"/>
      <w:numFmt w:val="decimal"/>
      <w:lvlText w:val="%1."/>
      <w:lvlJc w:val="left"/>
      <w:pPr>
        <w:ind w:left="76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84" w:hanging="360"/>
      </w:pPr>
    </w:lvl>
    <w:lvl w:ilvl="2" w:tplc="0409001B" w:tentative="1">
      <w:start w:val="1"/>
      <w:numFmt w:val="lowerRoman"/>
      <w:lvlText w:val="%3."/>
      <w:lvlJc w:val="right"/>
      <w:pPr>
        <w:ind w:left="2204" w:hanging="180"/>
      </w:pPr>
    </w:lvl>
    <w:lvl w:ilvl="3" w:tplc="0409000F" w:tentative="1">
      <w:start w:val="1"/>
      <w:numFmt w:val="decimal"/>
      <w:lvlText w:val="%4."/>
      <w:lvlJc w:val="left"/>
      <w:pPr>
        <w:ind w:left="2924" w:hanging="360"/>
      </w:pPr>
    </w:lvl>
    <w:lvl w:ilvl="4" w:tplc="04090019" w:tentative="1">
      <w:start w:val="1"/>
      <w:numFmt w:val="lowerLetter"/>
      <w:lvlText w:val="%5."/>
      <w:lvlJc w:val="left"/>
      <w:pPr>
        <w:ind w:left="3644" w:hanging="360"/>
      </w:pPr>
    </w:lvl>
    <w:lvl w:ilvl="5" w:tplc="0409001B" w:tentative="1">
      <w:start w:val="1"/>
      <w:numFmt w:val="lowerRoman"/>
      <w:lvlText w:val="%6."/>
      <w:lvlJc w:val="right"/>
      <w:pPr>
        <w:ind w:left="4364" w:hanging="180"/>
      </w:pPr>
    </w:lvl>
    <w:lvl w:ilvl="6" w:tplc="0409000F" w:tentative="1">
      <w:start w:val="1"/>
      <w:numFmt w:val="decimal"/>
      <w:lvlText w:val="%7."/>
      <w:lvlJc w:val="left"/>
      <w:pPr>
        <w:ind w:left="5084" w:hanging="360"/>
      </w:pPr>
    </w:lvl>
    <w:lvl w:ilvl="7" w:tplc="04090019" w:tentative="1">
      <w:start w:val="1"/>
      <w:numFmt w:val="lowerLetter"/>
      <w:lvlText w:val="%8."/>
      <w:lvlJc w:val="left"/>
      <w:pPr>
        <w:ind w:left="5804" w:hanging="360"/>
      </w:pPr>
    </w:lvl>
    <w:lvl w:ilvl="8" w:tplc="0409001B" w:tentative="1">
      <w:start w:val="1"/>
      <w:numFmt w:val="lowerRoman"/>
      <w:lvlText w:val="%9."/>
      <w:lvlJc w:val="right"/>
      <w:pPr>
        <w:ind w:left="6524" w:hanging="180"/>
      </w:pPr>
    </w:lvl>
  </w:abstractNum>
  <w:abstractNum w:abstractNumId="4" w15:restartNumberingAfterBreak="0">
    <w:nsid w:val="7C632F64"/>
    <w:multiLevelType w:val="hybridMultilevel"/>
    <w:tmpl w:val="ABB4C956"/>
    <w:lvl w:ilvl="0" w:tplc="52D06E50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4"/>
  </w:num>
  <w:num w:numId="4">
    <w:abstractNumId w:val="2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182569"/>
    <w:rsid w:val="0000227C"/>
    <w:rsid w:val="00012828"/>
    <w:rsid w:val="000619F7"/>
    <w:rsid w:val="00061DAE"/>
    <w:rsid w:val="0008459E"/>
    <w:rsid w:val="00085836"/>
    <w:rsid w:val="000A53CB"/>
    <w:rsid w:val="001352EE"/>
    <w:rsid w:val="001644D6"/>
    <w:rsid w:val="00172EFC"/>
    <w:rsid w:val="0017558A"/>
    <w:rsid w:val="00182569"/>
    <w:rsid w:val="00190255"/>
    <w:rsid w:val="001F4C37"/>
    <w:rsid w:val="001F52D3"/>
    <w:rsid w:val="00212B08"/>
    <w:rsid w:val="002209C1"/>
    <w:rsid w:val="00246620"/>
    <w:rsid w:val="002B09C9"/>
    <w:rsid w:val="002C34DA"/>
    <w:rsid w:val="002C46DF"/>
    <w:rsid w:val="002E0A3D"/>
    <w:rsid w:val="002E391C"/>
    <w:rsid w:val="002E4335"/>
    <w:rsid w:val="00327999"/>
    <w:rsid w:val="00396903"/>
    <w:rsid w:val="003A327E"/>
    <w:rsid w:val="003C518A"/>
    <w:rsid w:val="003E729C"/>
    <w:rsid w:val="003F7585"/>
    <w:rsid w:val="004057E4"/>
    <w:rsid w:val="00406512"/>
    <w:rsid w:val="004103C5"/>
    <w:rsid w:val="004264A0"/>
    <w:rsid w:val="00431506"/>
    <w:rsid w:val="004771C9"/>
    <w:rsid w:val="0049394A"/>
    <w:rsid w:val="004C4033"/>
    <w:rsid w:val="004D1B65"/>
    <w:rsid w:val="004D51A7"/>
    <w:rsid w:val="00563F3A"/>
    <w:rsid w:val="00576320"/>
    <w:rsid w:val="005A6242"/>
    <w:rsid w:val="005C0E87"/>
    <w:rsid w:val="005D0C92"/>
    <w:rsid w:val="005E2571"/>
    <w:rsid w:val="005E3700"/>
    <w:rsid w:val="005F4741"/>
    <w:rsid w:val="00634B22"/>
    <w:rsid w:val="00660BC3"/>
    <w:rsid w:val="00692FDF"/>
    <w:rsid w:val="006A5DF6"/>
    <w:rsid w:val="006C6A8D"/>
    <w:rsid w:val="006F660F"/>
    <w:rsid w:val="006F74C1"/>
    <w:rsid w:val="00743F67"/>
    <w:rsid w:val="00784AAA"/>
    <w:rsid w:val="007A3C0A"/>
    <w:rsid w:val="007D0DD7"/>
    <w:rsid w:val="007D76A8"/>
    <w:rsid w:val="00836D26"/>
    <w:rsid w:val="00852EC8"/>
    <w:rsid w:val="00856052"/>
    <w:rsid w:val="00861B22"/>
    <w:rsid w:val="00872743"/>
    <w:rsid w:val="008774FE"/>
    <w:rsid w:val="008835CF"/>
    <w:rsid w:val="00891A81"/>
    <w:rsid w:val="008A380E"/>
    <w:rsid w:val="008C4DB8"/>
    <w:rsid w:val="008E169A"/>
    <w:rsid w:val="00925D93"/>
    <w:rsid w:val="00933237"/>
    <w:rsid w:val="0097241B"/>
    <w:rsid w:val="00991310"/>
    <w:rsid w:val="009D0210"/>
    <w:rsid w:val="00A51F69"/>
    <w:rsid w:val="00A97E26"/>
    <w:rsid w:val="00AA516C"/>
    <w:rsid w:val="00AD155A"/>
    <w:rsid w:val="00B40200"/>
    <w:rsid w:val="00B41F08"/>
    <w:rsid w:val="00B55B9C"/>
    <w:rsid w:val="00B56FC5"/>
    <w:rsid w:val="00B91D00"/>
    <w:rsid w:val="00B93CE2"/>
    <w:rsid w:val="00BC2773"/>
    <w:rsid w:val="00C96A3A"/>
    <w:rsid w:val="00CA1D1B"/>
    <w:rsid w:val="00CB44B7"/>
    <w:rsid w:val="00CC5FCF"/>
    <w:rsid w:val="00D3345B"/>
    <w:rsid w:val="00D3495B"/>
    <w:rsid w:val="00E64634"/>
    <w:rsid w:val="00E70EB7"/>
    <w:rsid w:val="00EA2988"/>
    <w:rsid w:val="00EC76D3"/>
    <w:rsid w:val="00F6481A"/>
    <w:rsid w:val="00FA08F4"/>
    <w:rsid w:val="00FE2A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0832693"/>
  <w15:docId w15:val="{9E4E58A0-1AE7-4543-9638-95DC31968F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F660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18256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Strong">
    <w:name w:val="Strong"/>
    <w:basedOn w:val="DefaultParagraphFont"/>
    <w:uiPriority w:val="22"/>
    <w:qFormat/>
    <w:rsid w:val="00182569"/>
    <w:rPr>
      <w:b/>
      <w:bCs/>
    </w:rPr>
  </w:style>
  <w:style w:type="paragraph" w:styleId="ListParagraph">
    <w:name w:val="List Paragraph"/>
    <w:basedOn w:val="Normal"/>
    <w:uiPriority w:val="99"/>
    <w:qFormat/>
    <w:rsid w:val="00B56FC5"/>
    <w:pPr>
      <w:ind w:left="720"/>
      <w:contextualSpacing/>
    </w:pPr>
    <w:rPr>
      <w:rFonts w:ascii="Calibri" w:eastAsia="Calibri" w:hAnsi="Calibri" w:cs="Times New Roman"/>
    </w:rPr>
  </w:style>
  <w:style w:type="paragraph" w:styleId="BodyText">
    <w:name w:val="Body Text"/>
    <w:basedOn w:val="Normal"/>
    <w:link w:val="BodyTextChar"/>
    <w:rsid w:val="00396903"/>
    <w:pPr>
      <w:spacing w:after="0" w:line="360" w:lineRule="auto"/>
      <w:jc w:val="both"/>
    </w:pPr>
    <w:rPr>
      <w:rFonts w:ascii="Arial LatArm" w:eastAsia="Times New Roman" w:hAnsi="Arial LatArm" w:cs="Times New Roman"/>
      <w:sz w:val="24"/>
      <w:szCs w:val="20"/>
      <w:lang w:val="en-US"/>
    </w:rPr>
  </w:style>
  <w:style w:type="character" w:customStyle="1" w:styleId="BodyTextChar">
    <w:name w:val="Body Text Char"/>
    <w:basedOn w:val="DefaultParagraphFont"/>
    <w:link w:val="BodyText"/>
    <w:rsid w:val="00396903"/>
    <w:rPr>
      <w:rFonts w:ascii="Arial LatArm" w:eastAsia="Times New Roman" w:hAnsi="Arial LatArm" w:cs="Times New Roman"/>
      <w:sz w:val="24"/>
      <w:szCs w:val="20"/>
      <w:lang w:val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55B9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5B9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32508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12AE439-189C-4F9F-BBDA-9E513F3EF25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255</TotalTime>
  <Pages>1</Pages>
  <Words>187</Words>
  <Characters>1072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keywords>https://mul2-cadastre.gov.am/tasks/132692/oneclick/63526125b01ef170b48856317272611e8e205132151da0004a394a5b5eba2e7c.docx?token=f5edca55c15e796eaa7b7caf21471c61</cp:keywords>
  <cp:lastModifiedBy>Ashot Tsormutyan</cp:lastModifiedBy>
  <cp:revision>39</cp:revision>
  <cp:lastPrinted>2020-01-17T06:55:00Z</cp:lastPrinted>
  <dcterms:created xsi:type="dcterms:W3CDTF">2019-05-13T13:03:00Z</dcterms:created>
  <dcterms:modified xsi:type="dcterms:W3CDTF">2022-07-13T05:51:00Z</dcterms:modified>
</cp:coreProperties>
</file>