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4D389" w14:textId="77777777" w:rsidR="002C294D" w:rsidRPr="00FC2460" w:rsidRDefault="00983848" w:rsidP="00983848">
      <w:pPr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FC2460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14:paraId="585E7AFE" w14:textId="77777777" w:rsidR="0053052B" w:rsidRPr="00FC2460" w:rsidRDefault="006268B5" w:rsidP="006268B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246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14:paraId="3BA1536A" w14:textId="77777777" w:rsidR="006268B5" w:rsidRPr="00FC2460" w:rsidRDefault="006268B5" w:rsidP="006268B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2460">
        <w:rPr>
          <w:rFonts w:ascii="GHEA Grapalat" w:hAnsi="GHEA Grapalat"/>
          <w:b/>
          <w:sz w:val="24"/>
          <w:szCs w:val="24"/>
          <w:lang w:val="hy-AM"/>
        </w:rPr>
        <w:t>Ո</w:t>
      </w:r>
      <w:r w:rsidR="00197B8F" w:rsidRPr="00FC24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/>
          <w:b/>
          <w:sz w:val="24"/>
          <w:szCs w:val="24"/>
          <w:lang w:val="hy-AM"/>
        </w:rPr>
        <w:t>Ր</w:t>
      </w:r>
      <w:r w:rsidR="00197B8F" w:rsidRPr="00FC24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/>
          <w:b/>
          <w:sz w:val="24"/>
          <w:szCs w:val="24"/>
          <w:lang w:val="hy-AM"/>
        </w:rPr>
        <w:t>Ո</w:t>
      </w:r>
      <w:r w:rsidR="00197B8F" w:rsidRPr="00FC24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/>
          <w:b/>
          <w:sz w:val="24"/>
          <w:szCs w:val="24"/>
          <w:lang w:val="hy-AM"/>
        </w:rPr>
        <w:t>Շ</w:t>
      </w:r>
      <w:r w:rsidR="00197B8F" w:rsidRPr="00FC24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/>
          <w:b/>
          <w:sz w:val="24"/>
          <w:szCs w:val="24"/>
          <w:lang w:val="hy-AM"/>
        </w:rPr>
        <w:t>ՈՒ</w:t>
      </w:r>
      <w:r w:rsidR="00197B8F" w:rsidRPr="00FC24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/>
          <w:b/>
          <w:sz w:val="24"/>
          <w:szCs w:val="24"/>
          <w:lang w:val="hy-AM"/>
        </w:rPr>
        <w:t>Մ</w:t>
      </w:r>
    </w:p>
    <w:p w14:paraId="3709EDFD" w14:textId="77777777" w:rsidR="00197B8F" w:rsidRPr="00FC2460" w:rsidRDefault="00197B8F" w:rsidP="006268B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2FBCCA5" w14:textId="31580089" w:rsidR="006268B5" w:rsidRPr="00FC2460" w:rsidRDefault="00FC2460" w:rsidP="004202A4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6268B5" w:rsidRPr="00FC2460">
        <w:rPr>
          <w:rFonts w:ascii="GHEA Grapalat" w:hAnsi="GHEA Grapalat"/>
          <w:sz w:val="24"/>
          <w:szCs w:val="24"/>
          <w:lang w:val="hy-AM"/>
        </w:rPr>
        <w:t>_______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6268B5" w:rsidRPr="00FC2460">
        <w:rPr>
          <w:rFonts w:ascii="GHEA Grapalat" w:hAnsi="GHEA Grapalat"/>
          <w:sz w:val="24"/>
          <w:szCs w:val="24"/>
          <w:lang w:val="hy-AM"/>
        </w:rPr>
        <w:t>________________     2022 թվականի N ______</w:t>
      </w:r>
    </w:p>
    <w:p w14:paraId="60E67F3A" w14:textId="77777777" w:rsidR="006268B5" w:rsidRPr="00FC2460" w:rsidRDefault="006268B5" w:rsidP="006268B5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5ABB123" w14:textId="1BB0851C" w:rsidR="00ED2370" w:rsidRPr="00FC2460" w:rsidRDefault="00FC2460" w:rsidP="00ED2370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ED2370" w:rsidRPr="00FC2460">
        <w:rPr>
          <w:rFonts w:ascii="GHEA Grapalat" w:hAnsi="GHEA Grapalat"/>
          <w:b/>
          <w:sz w:val="24"/>
          <w:szCs w:val="24"/>
          <w:lang w:val="hy-AM"/>
        </w:rPr>
        <w:t>ՎԵՈԼԻԱ ՋՈՒՐ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ED2370" w:rsidRPr="00FC2460">
        <w:rPr>
          <w:rFonts w:ascii="GHEA Grapalat" w:hAnsi="GHEA Grapalat"/>
          <w:b/>
          <w:sz w:val="24"/>
          <w:szCs w:val="24"/>
          <w:lang w:val="hy-AM"/>
        </w:rPr>
        <w:t xml:space="preserve"> ՓԱԿ ԲԱԺՆԵՏԻՐԱԿԱՆ ԸՆԿԵՐՈՒԹՅԱՆ ԿՈՂՄԻՑ ՍՏԵՂԾՎԱԾ ԱԿՏԻՎՆԵՐԸ</w:t>
      </w:r>
      <w:r w:rsidR="007729BE" w:rsidRPr="00FC2460">
        <w:rPr>
          <w:rFonts w:ascii="GHEA Grapalat" w:hAnsi="GHEA Grapalat"/>
          <w:b/>
          <w:sz w:val="24"/>
          <w:szCs w:val="24"/>
          <w:lang w:val="hy-AM"/>
        </w:rPr>
        <w:t>՝</w:t>
      </w:r>
      <w:r w:rsidR="00ED2370" w:rsidRPr="00FC2460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ՏԱՐԱԾՔԱՅԻՆ ԿԱՌԱՎԱՐՄԱՆ ԵՎ ԵՆԹԱԿԱՌՈՒՑՎԱԾՔՆԵՐԻ ՆԱԽԱՐԱՐՈՒԹՅԱՆ ՋՐԱՅԻՆ ԿՈՄԻՏԵԻՆ ԱՄՐԱՑՆԵԼՈՒ ԵՎ 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ED2370" w:rsidRPr="00FC2460">
        <w:rPr>
          <w:rFonts w:ascii="GHEA Grapalat" w:hAnsi="GHEA Grapalat"/>
          <w:b/>
          <w:sz w:val="24"/>
          <w:szCs w:val="24"/>
          <w:lang w:val="hy-AM"/>
        </w:rPr>
        <w:t>ՎԵՈԼԻԱ ՋՈՒՐ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ED2370" w:rsidRPr="00FC2460">
        <w:rPr>
          <w:rFonts w:ascii="GHEA Grapalat" w:hAnsi="GHEA Grapalat"/>
          <w:b/>
          <w:sz w:val="24"/>
          <w:szCs w:val="24"/>
          <w:lang w:val="hy-AM"/>
        </w:rPr>
        <w:t xml:space="preserve"> ՓԱԿ ԲԱԺՆԵՏԻՐԱԿԱՆ ԸՆԿԵՐՈՒԹՅԱՆԸ ՎԱՐՁԱԿԱԼՈՒԹՅԱՆ ՀԱՆՁՆԵԼՈՒ ՄԱՍԻՆ </w:t>
      </w:r>
    </w:p>
    <w:p w14:paraId="3CED2336" w14:textId="77777777" w:rsidR="00A82F95" w:rsidRPr="00FC2460" w:rsidRDefault="00A82F95" w:rsidP="00ED2370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34221DE" w14:textId="00DF6184" w:rsidR="005350AE" w:rsidRPr="00FC2460" w:rsidRDefault="006268B5" w:rsidP="007176F5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C2460">
        <w:rPr>
          <w:rFonts w:ascii="GHEA Grapalat" w:hAnsi="GHEA Grapalat"/>
          <w:sz w:val="24"/>
          <w:szCs w:val="24"/>
          <w:lang w:val="hy-AM"/>
        </w:rPr>
        <w:t xml:space="preserve">Ղեկավարվելով Հայաստանի Հանրապետության քաղաքացիական օրենսգրքի 163-րդ հոդվածի, </w:t>
      </w:r>
      <w:r w:rsidR="00FC2460">
        <w:rPr>
          <w:rFonts w:ascii="GHEA Grapalat" w:hAnsi="GHEA Grapalat"/>
          <w:sz w:val="24"/>
          <w:szCs w:val="24"/>
          <w:lang w:val="hy-AM"/>
        </w:rPr>
        <w:t>«</w:t>
      </w:r>
      <w:r w:rsidR="005350AE" w:rsidRPr="00FC2460">
        <w:rPr>
          <w:rFonts w:ascii="GHEA Grapalat" w:hAnsi="GHEA Grapalat"/>
          <w:sz w:val="24"/>
          <w:szCs w:val="24"/>
          <w:lang w:val="hy-AM"/>
        </w:rPr>
        <w:t>Պետական կառավարչական հիմնարկների մասին</w:t>
      </w:r>
      <w:r w:rsidR="00FC2460">
        <w:rPr>
          <w:rFonts w:ascii="GHEA Grapalat" w:hAnsi="GHEA Grapalat"/>
          <w:sz w:val="24"/>
          <w:szCs w:val="24"/>
          <w:lang w:val="hy-AM"/>
        </w:rPr>
        <w:t>»</w:t>
      </w:r>
      <w:r w:rsidR="005350AE" w:rsidRPr="00FC246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օրենքի 4-րդ հոդվածի և 11-րդ հոդվածի 1-ին մասի </w:t>
      </w:r>
      <w:r w:rsidR="00FC2460">
        <w:rPr>
          <w:rFonts w:ascii="GHEA Grapalat" w:hAnsi="GHEA Grapalat"/>
          <w:sz w:val="24"/>
          <w:szCs w:val="24"/>
          <w:lang w:val="hy-AM"/>
        </w:rPr>
        <w:t>«</w:t>
      </w:r>
      <w:r w:rsidR="005350AE" w:rsidRPr="00FC2460">
        <w:rPr>
          <w:rFonts w:ascii="GHEA Grapalat" w:hAnsi="GHEA Grapalat" w:cs="Arial"/>
          <w:sz w:val="24"/>
          <w:szCs w:val="24"/>
          <w:lang w:val="hy-AM"/>
        </w:rPr>
        <w:t>գ</w:t>
      </w:r>
      <w:r w:rsidR="00FC2460">
        <w:rPr>
          <w:rFonts w:ascii="GHEA Grapalat" w:hAnsi="GHEA Grapalat"/>
          <w:sz w:val="24"/>
          <w:szCs w:val="24"/>
          <w:lang w:val="hy-AM"/>
        </w:rPr>
        <w:t>»</w:t>
      </w:r>
      <w:r w:rsidR="005350AE" w:rsidRPr="00FC2460">
        <w:rPr>
          <w:rFonts w:ascii="GHEA Grapalat" w:hAnsi="GHEA Grapalat"/>
          <w:sz w:val="24"/>
          <w:szCs w:val="24"/>
          <w:lang w:val="hy-AM"/>
        </w:rPr>
        <w:t xml:space="preserve"> կետի, </w:t>
      </w:r>
      <w:r w:rsidR="00FC2460">
        <w:rPr>
          <w:rFonts w:ascii="GHEA Grapalat" w:hAnsi="GHEA Grapalat"/>
          <w:sz w:val="24"/>
          <w:szCs w:val="24"/>
          <w:lang w:val="hy-AM"/>
        </w:rPr>
        <w:t>«</w:t>
      </w:r>
      <w:r w:rsidR="005350AE" w:rsidRPr="00FC2460">
        <w:rPr>
          <w:rFonts w:ascii="GHEA Grapalat" w:hAnsi="GHEA Grapalat" w:cs="Arial"/>
          <w:sz w:val="24"/>
          <w:szCs w:val="24"/>
          <w:lang w:val="hy-AM"/>
        </w:rPr>
        <w:t>Կառավարչական իրավահարաբերությունների կարգավորման մասին</w:t>
      </w:r>
      <w:r w:rsidR="00FC2460">
        <w:rPr>
          <w:rFonts w:ascii="GHEA Grapalat" w:hAnsi="GHEA Grapalat"/>
          <w:sz w:val="24"/>
          <w:szCs w:val="24"/>
          <w:lang w:val="hy-AM"/>
        </w:rPr>
        <w:t>»</w:t>
      </w:r>
      <w:r w:rsidR="005350AE" w:rsidRPr="00FC246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օրենքի 5-րդ հոդվածի 5-րդ և 8-րդ մասերի, 9-րդ հոդվածի 5-րդ մասի պահանջներով, ինչպես նաև հիմք ընդունելով 2016 թվականի նոյեմբերի 21-ի </w:t>
      </w:r>
      <w:r w:rsidR="00FC2460">
        <w:rPr>
          <w:rFonts w:ascii="GHEA Grapalat" w:hAnsi="GHEA Grapalat"/>
          <w:sz w:val="24"/>
          <w:szCs w:val="24"/>
          <w:lang w:val="hy-AM"/>
        </w:rPr>
        <w:t>«</w:t>
      </w:r>
      <w:r w:rsidR="005350AE" w:rsidRPr="00FC2460">
        <w:rPr>
          <w:rFonts w:ascii="GHEA Grapalat" w:hAnsi="GHEA Grapalat" w:cs="Arial"/>
          <w:sz w:val="24"/>
          <w:szCs w:val="24"/>
          <w:lang w:val="hy-AM"/>
        </w:rPr>
        <w:t>Երևան Ջուր</w:t>
      </w:r>
      <w:r w:rsidR="00FC2460">
        <w:rPr>
          <w:rFonts w:ascii="GHEA Grapalat" w:hAnsi="GHEA Grapalat" w:cs="Arial"/>
          <w:sz w:val="24"/>
          <w:szCs w:val="24"/>
          <w:lang w:val="hy-AM"/>
        </w:rPr>
        <w:t>»</w:t>
      </w:r>
      <w:r w:rsidR="005350AE" w:rsidRPr="00FC2460">
        <w:rPr>
          <w:rFonts w:ascii="GHEA Grapalat" w:hAnsi="GHEA Grapalat"/>
          <w:sz w:val="24"/>
          <w:szCs w:val="24"/>
          <w:lang w:val="hy-AM"/>
        </w:rPr>
        <w:t xml:space="preserve">, </w:t>
      </w:r>
      <w:r w:rsidR="00FC2460">
        <w:rPr>
          <w:rFonts w:ascii="GHEA Grapalat" w:hAnsi="GHEA Grapalat"/>
          <w:sz w:val="24"/>
          <w:szCs w:val="24"/>
          <w:lang w:val="hy-AM"/>
        </w:rPr>
        <w:t>«</w:t>
      </w:r>
      <w:r w:rsidR="005350AE" w:rsidRPr="00FC2460">
        <w:rPr>
          <w:rFonts w:ascii="GHEA Grapalat" w:hAnsi="GHEA Grapalat" w:cs="Arial"/>
          <w:sz w:val="24"/>
          <w:szCs w:val="24"/>
          <w:lang w:val="hy-AM"/>
        </w:rPr>
        <w:t>Հայջրմուղկոյուղի</w:t>
      </w:r>
      <w:r w:rsidR="00FC2460">
        <w:rPr>
          <w:rFonts w:ascii="GHEA Grapalat" w:hAnsi="GHEA Grapalat"/>
          <w:sz w:val="24"/>
          <w:szCs w:val="24"/>
          <w:lang w:val="hy-AM"/>
        </w:rPr>
        <w:t>»</w:t>
      </w:r>
      <w:r w:rsidR="005350AE" w:rsidRPr="00FC2460">
        <w:rPr>
          <w:rFonts w:ascii="GHEA Grapalat" w:hAnsi="GHEA Grapalat"/>
          <w:sz w:val="24"/>
          <w:szCs w:val="24"/>
          <w:lang w:val="hy-AM"/>
        </w:rPr>
        <w:t xml:space="preserve">, </w:t>
      </w:r>
      <w:r w:rsidR="00FC2460">
        <w:rPr>
          <w:rFonts w:ascii="GHEA Grapalat" w:hAnsi="GHEA Grapalat"/>
          <w:sz w:val="24"/>
          <w:szCs w:val="24"/>
          <w:lang w:val="hy-AM"/>
        </w:rPr>
        <w:t>«</w:t>
      </w:r>
      <w:r w:rsidR="005350AE" w:rsidRPr="00FC2460">
        <w:rPr>
          <w:rFonts w:ascii="GHEA Grapalat" w:hAnsi="GHEA Grapalat" w:cs="Arial"/>
          <w:sz w:val="24"/>
          <w:szCs w:val="24"/>
          <w:lang w:val="hy-AM"/>
        </w:rPr>
        <w:t>Լոռի-Ջրմուղկոյուղի</w:t>
      </w:r>
      <w:r w:rsidR="00FC2460">
        <w:rPr>
          <w:rFonts w:ascii="GHEA Grapalat" w:hAnsi="GHEA Grapalat"/>
          <w:sz w:val="24"/>
          <w:szCs w:val="24"/>
          <w:lang w:val="hy-AM"/>
        </w:rPr>
        <w:t>»</w:t>
      </w:r>
      <w:r w:rsidR="005350AE" w:rsidRPr="00FC2460">
        <w:rPr>
          <w:rFonts w:ascii="GHEA Grapalat" w:hAnsi="GHEA Grapalat"/>
          <w:sz w:val="24"/>
          <w:szCs w:val="24"/>
          <w:lang w:val="hy-AM"/>
        </w:rPr>
        <w:t xml:space="preserve">, </w:t>
      </w:r>
      <w:r w:rsidR="00FC2460">
        <w:rPr>
          <w:rFonts w:ascii="GHEA Grapalat" w:hAnsi="GHEA Grapalat"/>
          <w:sz w:val="24"/>
          <w:szCs w:val="24"/>
          <w:lang w:val="hy-AM"/>
        </w:rPr>
        <w:t>«</w:t>
      </w:r>
      <w:r w:rsidR="005350AE" w:rsidRPr="00FC2460">
        <w:rPr>
          <w:rFonts w:ascii="GHEA Grapalat" w:hAnsi="GHEA Grapalat" w:cs="Arial"/>
          <w:sz w:val="24"/>
          <w:szCs w:val="24"/>
          <w:lang w:val="hy-AM"/>
        </w:rPr>
        <w:t>Շիրակ-Ջրմուղկոյուղի</w:t>
      </w:r>
      <w:r w:rsidR="00FC2460">
        <w:rPr>
          <w:rFonts w:ascii="GHEA Grapalat" w:hAnsi="GHEA Grapalat" w:cs="Arial"/>
          <w:sz w:val="24"/>
          <w:szCs w:val="24"/>
          <w:lang w:val="hy-AM"/>
        </w:rPr>
        <w:t>»</w:t>
      </w:r>
      <w:r w:rsidR="005350AE" w:rsidRPr="00FC2460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C2460">
        <w:rPr>
          <w:rFonts w:ascii="GHEA Grapalat" w:hAnsi="GHEA Grapalat"/>
          <w:sz w:val="24"/>
          <w:szCs w:val="24"/>
          <w:lang w:val="hy-AM"/>
        </w:rPr>
        <w:t>«</w:t>
      </w:r>
      <w:r w:rsidR="005350AE" w:rsidRPr="00FC2460">
        <w:rPr>
          <w:rFonts w:ascii="GHEA Grapalat" w:hAnsi="GHEA Grapalat" w:cs="Arial"/>
          <w:sz w:val="24"/>
          <w:szCs w:val="24"/>
          <w:lang w:val="hy-AM"/>
        </w:rPr>
        <w:t>Նոր Ակունք</w:t>
      </w:r>
      <w:r w:rsidR="00FC2460">
        <w:rPr>
          <w:rFonts w:ascii="GHEA Grapalat" w:hAnsi="GHEA Grapalat" w:cs="Arial"/>
          <w:sz w:val="24"/>
          <w:szCs w:val="24"/>
          <w:lang w:val="hy-AM"/>
        </w:rPr>
        <w:t>»</w:t>
      </w:r>
      <w:r w:rsidR="005350AE" w:rsidRPr="00FC2460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ընկերությունների կողմից օգտագործվող ու պահպանվող ջրային համակարգերի և այլ գույքի վարձակալության պայմանագրի (այսուհետ՝ Վարձակալության պայմանագիր) 2-րդ հավելվածի 4-րդ կետի դրույթները՝ Հայաստանի Հանրապետության կառավարությունը </w:t>
      </w:r>
      <w:r w:rsidR="005350AE" w:rsidRPr="00FC2460">
        <w:rPr>
          <w:rFonts w:ascii="GHEA Grapalat" w:hAnsi="GHEA Grapalat"/>
          <w:b/>
          <w:sz w:val="24"/>
          <w:szCs w:val="24"/>
          <w:lang w:val="hy-AM"/>
        </w:rPr>
        <w:t>որոշում է.</w:t>
      </w:r>
    </w:p>
    <w:p w14:paraId="7B1A35C9" w14:textId="46675962" w:rsidR="00DB5EA9" w:rsidRPr="00FC2460" w:rsidRDefault="005350AE" w:rsidP="00DB5E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C2460">
        <w:rPr>
          <w:rFonts w:ascii="GHEA Grapalat" w:hAnsi="GHEA Grapalat"/>
          <w:sz w:val="24"/>
          <w:szCs w:val="24"/>
          <w:lang w:val="hy-AM"/>
        </w:rPr>
        <w:t>1</w:t>
      </w:r>
      <w:r w:rsidRPr="00FC2460">
        <w:rPr>
          <w:rFonts w:ascii="Cambria Math" w:hAnsi="Cambria Math" w:cs="Cambria Math"/>
          <w:sz w:val="24"/>
          <w:szCs w:val="24"/>
          <w:lang w:val="hy-AM"/>
        </w:rPr>
        <w:t>․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 </w:t>
      </w:r>
      <w:r w:rsidR="00DB5EA9" w:rsidRPr="00FC2460">
        <w:rPr>
          <w:rFonts w:ascii="GHEA Grapalat" w:hAnsi="GHEA Grapalat"/>
          <w:sz w:val="24"/>
          <w:szCs w:val="24"/>
          <w:lang w:val="hy-AM"/>
        </w:rPr>
        <w:t xml:space="preserve">Համաձայն Վարձակալության պայմանագրի 2-րդ հավելվածի 4-րդ կետի դրույթների՝ </w:t>
      </w:r>
      <w:r w:rsidR="00FC2460">
        <w:rPr>
          <w:rFonts w:ascii="GHEA Grapalat" w:hAnsi="GHEA Grapalat"/>
          <w:sz w:val="24"/>
          <w:szCs w:val="24"/>
          <w:lang w:val="hy-AM"/>
        </w:rPr>
        <w:t>«</w:t>
      </w:r>
      <w:r w:rsidR="00DB5EA9" w:rsidRPr="00FC2460">
        <w:rPr>
          <w:rFonts w:ascii="GHEA Grapalat" w:hAnsi="GHEA Grapalat" w:cs="Arial"/>
          <w:sz w:val="24"/>
          <w:szCs w:val="24"/>
          <w:lang w:val="hy-AM"/>
        </w:rPr>
        <w:t>Վեոլիա Ջուր</w:t>
      </w:r>
      <w:r w:rsidR="00FC2460">
        <w:rPr>
          <w:rFonts w:ascii="GHEA Grapalat" w:hAnsi="GHEA Grapalat" w:cs="Arial"/>
          <w:sz w:val="24"/>
          <w:szCs w:val="24"/>
          <w:lang w:val="hy-AM"/>
        </w:rPr>
        <w:t>»</w:t>
      </w:r>
      <w:bookmarkStart w:id="0" w:name="_GoBack"/>
      <w:bookmarkEnd w:id="0"/>
      <w:r w:rsidR="00DB5EA9" w:rsidRPr="00FC2460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 կողմից պարտադիր կապիտալ աշխատանքների ծրագրի շրջանակներում, սեփական միջոցներով 2017 թվականի ընթացքում </w:t>
      </w:r>
      <w:r w:rsidR="00A92412" w:rsidRPr="00FC2460">
        <w:rPr>
          <w:rFonts w:ascii="GHEA Grapalat" w:hAnsi="GHEA Grapalat"/>
          <w:sz w:val="24"/>
          <w:szCs w:val="24"/>
          <w:lang w:val="hy-AM"/>
        </w:rPr>
        <w:t>ջրամատակարարման և ջրահեռացման համակարգի</w:t>
      </w:r>
      <w:r w:rsidR="00DB5EA9" w:rsidRPr="00FC2460">
        <w:rPr>
          <w:rFonts w:ascii="GHEA Grapalat" w:hAnsi="GHEA Grapalat"/>
          <w:sz w:val="24"/>
          <w:szCs w:val="24"/>
          <w:lang w:val="hy-AM"/>
        </w:rPr>
        <w:t xml:space="preserve"> վրա կատարված բարելավումների և նորոգման աշխատանքների արդյունքում ստեղծված ակտիվները՝ 966,095,954 դրամ արժողությամբ, ամրացնել</w:t>
      </w:r>
      <w:r w:rsidR="00CD03AE" w:rsidRPr="00FC246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Ջրային կոմիտեին և վարձակալության հանձնել </w:t>
      </w:r>
      <w:r w:rsidR="00DB5EA9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1B4" w:rsidRPr="00FC2460">
        <w:rPr>
          <w:rFonts w:ascii="GHEA Grapalat" w:hAnsi="GHEA Grapalat"/>
          <w:sz w:val="24"/>
          <w:szCs w:val="24"/>
          <w:lang w:val="hy-AM"/>
        </w:rPr>
        <w:t>«</w:t>
      </w:r>
      <w:r w:rsidR="00CD03AE" w:rsidRPr="00FC2460">
        <w:rPr>
          <w:rFonts w:ascii="GHEA Grapalat" w:hAnsi="GHEA Grapalat" w:cs="Arial"/>
          <w:sz w:val="24"/>
          <w:szCs w:val="24"/>
          <w:lang w:val="hy-AM"/>
        </w:rPr>
        <w:t>Վեոլիա Ջուր</w:t>
      </w:r>
      <w:r w:rsidR="008961B4" w:rsidRPr="00FC2460">
        <w:rPr>
          <w:rFonts w:ascii="GHEA Grapalat" w:hAnsi="GHEA Grapalat" w:cs="Arial"/>
          <w:sz w:val="24"/>
          <w:szCs w:val="24"/>
          <w:lang w:val="hy-AM"/>
        </w:rPr>
        <w:t>»</w:t>
      </w:r>
      <w:r w:rsidR="00CD03AE" w:rsidRPr="00FC2460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ընկերությանը</w:t>
      </w:r>
      <w:r w:rsidR="00DB5EA9" w:rsidRPr="00FC2460">
        <w:rPr>
          <w:rFonts w:ascii="GHEA Grapalat" w:hAnsi="GHEA Grapalat"/>
          <w:sz w:val="24"/>
          <w:szCs w:val="24"/>
          <w:lang w:val="hy-AM"/>
        </w:rPr>
        <w:t>՝ համաձայն N 1 հավելվածի։</w:t>
      </w:r>
    </w:p>
    <w:p w14:paraId="378E4EB1" w14:textId="4741D81F" w:rsidR="00DB5EA9" w:rsidRPr="00FC2460" w:rsidRDefault="00DB5EA9" w:rsidP="00DB5E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C2460">
        <w:rPr>
          <w:rFonts w:ascii="GHEA Grapalat" w:hAnsi="GHEA Grapalat"/>
          <w:sz w:val="24"/>
          <w:szCs w:val="24"/>
          <w:lang w:val="hy-AM"/>
        </w:rPr>
        <w:lastRenderedPageBreak/>
        <w:t xml:space="preserve">2. Համաձայն Վարձակալության պայմանագրի 2-րդ հավելվածի 4-րդ կետի դրույթների՝ </w:t>
      </w:r>
      <w:r w:rsidR="0017492F" w:rsidRPr="00FC2460">
        <w:rPr>
          <w:rFonts w:ascii="GHEA Grapalat" w:hAnsi="GHEA Grapalat"/>
          <w:sz w:val="24"/>
          <w:szCs w:val="24"/>
          <w:lang w:val="hy-AM"/>
        </w:rPr>
        <w:t>«</w:t>
      </w:r>
      <w:r w:rsidRPr="00FC2460">
        <w:rPr>
          <w:rFonts w:ascii="GHEA Grapalat" w:hAnsi="GHEA Grapalat" w:cs="Arial"/>
          <w:sz w:val="24"/>
          <w:szCs w:val="24"/>
          <w:lang w:val="hy-AM"/>
        </w:rPr>
        <w:t>Վեոլիա Ջուր</w:t>
      </w:r>
      <w:r w:rsidR="0017492F" w:rsidRPr="00FC2460">
        <w:rPr>
          <w:rFonts w:ascii="GHEA Grapalat" w:hAnsi="GHEA Grapalat" w:cs="Arial"/>
          <w:sz w:val="24"/>
          <w:szCs w:val="24"/>
          <w:lang w:val="hy-AM"/>
        </w:rPr>
        <w:t>»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 կողմից պարտադիր կապիտալ աշխատանքների ծրագրի շրջանակներում, սեփական միջոցներով 2017 թվականի ընթացքում կատարված բաժանորդների համար ջրաչափերի տեղադրման աշխատանքների արդյունքում ստեղծված ակտիվները՝ 49,383,401 դրամ արժողությամբ, ամրացն</w:t>
      </w:r>
      <w:r w:rsidR="0000790F" w:rsidRPr="00FC2460">
        <w:rPr>
          <w:rFonts w:ascii="GHEA Grapalat" w:hAnsi="GHEA Grapalat"/>
          <w:sz w:val="24"/>
          <w:szCs w:val="24"/>
          <w:lang w:val="hy-AM"/>
        </w:rPr>
        <w:t>ե</w:t>
      </w:r>
      <w:r w:rsidRPr="00FC2460">
        <w:rPr>
          <w:rFonts w:ascii="GHEA Grapalat" w:hAnsi="GHEA Grapalat"/>
          <w:sz w:val="24"/>
          <w:szCs w:val="24"/>
          <w:lang w:val="hy-AM"/>
        </w:rPr>
        <w:t>լ Հայաստանի Հանրապետության տարածքային կառավարման և ենթակառուցվածքների նախարարության Ջրային կոմիտեին</w:t>
      </w:r>
      <w:r w:rsidR="00CA65B7" w:rsidRPr="00FC2460">
        <w:rPr>
          <w:rFonts w:ascii="GHEA Grapalat" w:hAnsi="GHEA Grapalat"/>
          <w:sz w:val="24"/>
          <w:szCs w:val="24"/>
          <w:lang w:val="hy-AM"/>
        </w:rPr>
        <w:t xml:space="preserve"> և վարձակալության հանձնել </w:t>
      </w:r>
      <w:r w:rsidR="008961B4" w:rsidRPr="00FC2460">
        <w:rPr>
          <w:rFonts w:ascii="GHEA Grapalat" w:hAnsi="GHEA Grapalat"/>
          <w:sz w:val="24"/>
          <w:szCs w:val="24"/>
          <w:lang w:val="hy-AM"/>
        </w:rPr>
        <w:t>«</w:t>
      </w:r>
      <w:r w:rsidR="00CA65B7" w:rsidRPr="00FC2460">
        <w:rPr>
          <w:rFonts w:ascii="GHEA Grapalat" w:hAnsi="GHEA Grapalat" w:cs="Arial"/>
          <w:sz w:val="24"/>
          <w:szCs w:val="24"/>
          <w:lang w:val="hy-AM"/>
        </w:rPr>
        <w:t>Վեոլիա Ջուր</w:t>
      </w:r>
      <w:r w:rsidR="008961B4" w:rsidRPr="00FC2460">
        <w:rPr>
          <w:rFonts w:ascii="GHEA Grapalat" w:hAnsi="GHEA Grapalat" w:cs="Arial"/>
          <w:sz w:val="24"/>
          <w:szCs w:val="24"/>
          <w:lang w:val="hy-AM"/>
        </w:rPr>
        <w:t>»</w:t>
      </w:r>
      <w:r w:rsidR="00CA65B7" w:rsidRPr="00FC2460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ընկերությանը</w:t>
      </w:r>
      <w:r w:rsidRPr="00FC2460">
        <w:rPr>
          <w:rFonts w:ascii="GHEA Grapalat" w:hAnsi="GHEA Grapalat"/>
          <w:sz w:val="24"/>
          <w:szCs w:val="24"/>
          <w:lang w:val="hy-AM"/>
        </w:rPr>
        <w:t>՝ համաձայն N 2 հավելվածի։</w:t>
      </w:r>
    </w:p>
    <w:p w14:paraId="399A3A0F" w14:textId="7A4D85B6" w:rsidR="002A0D22" w:rsidRPr="00FC2460" w:rsidRDefault="002A0D22" w:rsidP="00A82F9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C2460">
        <w:rPr>
          <w:rFonts w:ascii="GHEA Grapalat" w:hAnsi="GHEA Grapalat"/>
          <w:sz w:val="24"/>
          <w:szCs w:val="24"/>
          <w:lang w:val="hy-AM"/>
        </w:rPr>
        <w:t>3. Հայաստանի Հանրապետության տարածքային կառավարման և ենթակառուցվածքների նախարարության ջ</w:t>
      </w:r>
      <w:r w:rsidRPr="00FC2460">
        <w:rPr>
          <w:rFonts w:ascii="GHEA Grapalat" w:hAnsi="GHEA Grapalat" w:cs="Sylfaen"/>
          <w:sz w:val="24"/>
          <w:szCs w:val="24"/>
          <w:lang w:val="hy-AM"/>
        </w:rPr>
        <w:t>րային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նախագահին՝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B2CD80B" w14:textId="6529C117" w:rsidR="002A0D22" w:rsidRPr="00FC2460" w:rsidRDefault="002A0D22" w:rsidP="00A82F9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C246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FC2460">
        <w:rPr>
          <w:rFonts w:ascii="GHEA Grapalat" w:hAnsi="GHEA Grapalat" w:cs="Sylfaen"/>
          <w:sz w:val="24"/>
          <w:szCs w:val="24"/>
          <w:lang w:val="hy-AM"/>
        </w:rPr>
        <w:t>ին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և 2-րդ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կետերում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գույքերը Հայաստանի Հանրապետության տարածքային կառավարման և ենթակառուցվածքների նախարարության ջրային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ամրացնելուց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հետո`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երկամսյա ժամկետում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92F" w:rsidRPr="00FC2460">
        <w:rPr>
          <w:rFonts w:ascii="GHEA Grapalat" w:hAnsi="GHEA Grapalat"/>
          <w:sz w:val="24"/>
          <w:szCs w:val="24"/>
          <w:lang w:val="hy-AM"/>
        </w:rPr>
        <w:t>«</w:t>
      </w:r>
      <w:r w:rsidRPr="00FC2460">
        <w:rPr>
          <w:rFonts w:ascii="GHEA Grapalat" w:hAnsi="GHEA Grapalat"/>
          <w:sz w:val="24"/>
          <w:szCs w:val="24"/>
          <w:lang w:val="hy-AM"/>
        </w:rPr>
        <w:t>Վեոլիա Ջուր</w:t>
      </w:r>
      <w:r w:rsidR="0017492F" w:rsidRPr="00FC2460">
        <w:rPr>
          <w:rFonts w:ascii="GHEA Grapalat" w:hAnsi="GHEA Grapalat"/>
          <w:sz w:val="24"/>
          <w:szCs w:val="24"/>
          <w:lang w:val="hy-AM"/>
        </w:rPr>
        <w:t>»</w:t>
      </w:r>
      <w:r w:rsidRPr="00FC24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/>
          <w:sz w:val="24"/>
          <w:szCs w:val="24"/>
          <w:lang w:val="hy-AM"/>
        </w:rPr>
        <w:t>փակ բաժնետիրական ընկերության հետ</w:t>
      </w:r>
      <w:r w:rsidRPr="00FC2460">
        <w:rPr>
          <w:rFonts w:ascii="GHEA Grapalat" w:hAnsi="GHEA Grapalat" w:cs="Sylfaen"/>
          <w:sz w:val="24"/>
          <w:szCs w:val="24"/>
          <w:lang w:val="hy-AM"/>
        </w:rPr>
        <w:t xml:space="preserve"> կնքել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համաձայնագիր՝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2016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21-</w:t>
      </w:r>
      <w:r w:rsidRPr="00FC2460">
        <w:rPr>
          <w:rFonts w:ascii="GHEA Grapalat" w:hAnsi="GHEA Grapalat" w:cs="Sylfaen"/>
          <w:sz w:val="24"/>
          <w:szCs w:val="24"/>
          <w:lang w:val="hy-AM"/>
        </w:rPr>
        <w:t>ին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էներգետիկ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և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ջրային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տնտեսության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ու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92F" w:rsidRPr="00FC2460">
        <w:rPr>
          <w:rFonts w:ascii="GHEA Grapalat" w:hAnsi="GHEA Grapalat"/>
          <w:sz w:val="24"/>
          <w:szCs w:val="24"/>
          <w:lang w:val="hy-AM"/>
        </w:rPr>
        <w:t>«</w:t>
      </w:r>
      <w:r w:rsidRPr="00FC2460">
        <w:rPr>
          <w:rFonts w:ascii="GHEA Grapalat" w:hAnsi="GHEA Grapalat" w:cs="Sylfaen"/>
          <w:sz w:val="24"/>
          <w:szCs w:val="24"/>
          <w:lang w:val="hy-AM"/>
        </w:rPr>
        <w:t>Վեոլիա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Ջուր</w:t>
      </w:r>
      <w:r w:rsidR="0017492F" w:rsidRPr="00FC2460">
        <w:rPr>
          <w:rFonts w:ascii="GHEA Grapalat" w:hAnsi="GHEA Grapalat" w:cs="Sylfaen"/>
          <w:sz w:val="24"/>
          <w:szCs w:val="24"/>
          <w:lang w:val="hy-AM"/>
        </w:rPr>
        <w:t>»</w:t>
      </w:r>
      <w:r w:rsidRPr="00FC2460">
        <w:rPr>
          <w:rFonts w:ascii="GHEA Grapalat" w:hAnsi="GHEA Grapalat" w:cs="Sylfaen"/>
          <w:sz w:val="24"/>
          <w:szCs w:val="24"/>
          <w:lang w:val="hy-AM"/>
        </w:rPr>
        <w:t xml:space="preserve"> փակ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92F" w:rsidRPr="00FC2460">
        <w:rPr>
          <w:rFonts w:ascii="GHEA Grapalat" w:hAnsi="GHEA Grapalat"/>
          <w:sz w:val="24"/>
          <w:szCs w:val="24"/>
          <w:lang w:val="hy-AM"/>
        </w:rPr>
        <w:t>«</w:t>
      </w:r>
      <w:r w:rsidRPr="00FC2460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Ջուր</w:t>
      </w:r>
      <w:r w:rsidR="0017492F" w:rsidRPr="00FC2460">
        <w:rPr>
          <w:rFonts w:ascii="GHEA Grapalat" w:hAnsi="GHEA Grapalat" w:cs="Sylfaen"/>
          <w:sz w:val="24"/>
          <w:szCs w:val="24"/>
          <w:lang w:val="hy-AM"/>
        </w:rPr>
        <w:t>»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, </w:t>
      </w:r>
      <w:r w:rsidR="0017492F" w:rsidRPr="00FC2460">
        <w:rPr>
          <w:rFonts w:ascii="GHEA Grapalat" w:hAnsi="GHEA Grapalat"/>
          <w:sz w:val="24"/>
          <w:szCs w:val="24"/>
          <w:lang w:val="hy-AM"/>
        </w:rPr>
        <w:t>«</w:t>
      </w:r>
      <w:r w:rsidRPr="00FC2460">
        <w:rPr>
          <w:rFonts w:ascii="GHEA Grapalat" w:hAnsi="GHEA Grapalat" w:cs="Sylfaen"/>
          <w:sz w:val="24"/>
          <w:szCs w:val="24"/>
          <w:lang w:val="hy-AM"/>
        </w:rPr>
        <w:t>Հայջրմուղկոյուղի</w:t>
      </w:r>
      <w:r w:rsidR="0017492F" w:rsidRPr="00FC2460">
        <w:rPr>
          <w:rFonts w:ascii="GHEA Grapalat" w:hAnsi="GHEA Grapalat" w:cs="Sylfaen"/>
          <w:sz w:val="24"/>
          <w:szCs w:val="24"/>
          <w:lang w:val="hy-AM"/>
        </w:rPr>
        <w:t>»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, </w:t>
      </w:r>
      <w:r w:rsidR="0017492F" w:rsidRPr="00FC2460">
        <w:rPr>
          <w:rFonts w:ascii="GHEA Grapalat" w:hAnsi="GHEA Grapalat"/>
          <w:sz w:val="24"/>
          <w:szCs w:val="24"/>
          <w:lang w:val="hy-AM"/>
        </w:rPr>
        <w:t>«</w:t>
      </w:r>
      <w:r w:rsidRPr="00FC2460">
        <w:rPr>
          <w:rFonts w:ascii="GHEA Grapalat" w:hAnsi="GHEA Grapalat" w:cs="Sylfaen"/>
          <w:sz w:val="24"/>
          <w:szCs w:val="24"/>
          <w:lang w:val="hy-AM"/>
        </w:rPr>
        <w:t>Լոռի</w:t>
      </w:r>
      <w:r w:rsidRPr="00FC2460">
        <w:rPr>
          <w:rFonts w:ascii="GHEA Grapalat" w:hAnsi="GHEA Grapalat"/>
          <w:sz w:val="24"/>
          <w:szCs w:val="24"/>
          <w:lang w:val="hy-AM"/>
        </w:rPr>
        <w:t>-</w:t>
      </w:r>
      <w:r w:rsidRPr="00FC2460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r w:rsidR="0017492F" w:rsidRPr="00FC2460">
        <w:rPr>
          <w:rFonts w:ascii="GHEA Grapalat" w:hAnsi="GHEA Grapalat" w:cs="Sylfaen"/>
          <w:sz w:val="24"/>
          <w:szCs w:val="24"/>
          <w:lang w:val="hy-AM"/>
        </w:rPr>
        <w:t>»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, </w:t>
      </w:r>
      <w:r w:rsidR="0017492F" w:rsidRPr="00FC2460">
        <w:rPr>
          <w:rFonts w:ascii="GHEA Grapalat" w:hAnsi="GHEA Grapalat"/>
          <w:sz w:val="24"/>
          <w:szCs w:val="24"/>
          <w:lang w:val="hy-AM"/>
        </w:rPr>
        <w:t>«</w:t>
      </w:r>
      <w:r w:rsidRPr="00FC2460">
        <w:rPr>
          <w:rFonts w:ascii="GHEA Grapalat" w:hAnsi="GHEA Grapalat" w:cs="Sylfaen"/>
          <w:sz w:val="24"/>
          <w:szCs w:val="24"/>
          <w:lang w:val="hy-AM"/>
        </w:rPr>
        <w:t>Շիրակ</w:t>
      </w:r>
      <w:r w:rsidRPr="00FC2460">
        <w:rPr>
          <w:rFonts w:ascii="GHEA Grapalat" w:hAnsi="GHEA Grapalat"/>
          <w:sz w:val="24"/>
          <w:szCs w:val="24"/>
          <w:lang w:val="hy-AM"/>
        </w:rPr>
        <w:t>-</w:t>
      </w:r>
      <w:r w:rsidRPr="00FC2460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r w:rsidR="0017492F" w:rsidRPr="00FC2460">
        <w:rPr>
          <w:rFonts w:ascii="GHEA Grapalat" w:hAnsi="GHEA Grapalat" w:cs="Sylfaen"/>
          <w:sz w:val="24"/>
          <w:szCs w:val="24"/>
          <w:lang w:val="hy-AM"/>
        </w:rPr>
        <w:t>»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և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92F" w:rsidRPr="00FC2460">
        <w:rPr>
          <w:rFonts w:ascii="GHEA Grapalat" w:hAnsi="GHEA Grapalat"/>
          <w:sz w:val="24"/>
          <w:szCs w:val="24"/>
          <w:lang w:val="hy-AM"/>
        </w:rPr>
        <w:t>«</w:t>
      </w:r>
      <w:r w:rsidRPr="00FC2460">
        <w:rPr>
          <w:rFonts w:ascii="GHEA Grapalat" w:hAnsi="GHEA Grapalat" w:cs="Sylfaen"/>
          <w:sz w:val="24"/>
          <w:szCs w:val="24"/>
          <w:lang w:val="hy-AM"/>
        </w:rPr>
        <w:t>Նոր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Ակունք</w:t>
      </w:r>
      <w:r w:rsidR="0017492F" w:rsidRPr="00FC2460">
        <w:rPr>
          <w:rFonts w:ascii="GHEA Grapalat" w:hAnsi="GHEA Grapalat" w:cs="Sylfaen"/>
          <w:sz w:val="24"/>
          <w:szCs w:val="24"/>
          <w:lang w:val="hy-AM"/>
        </w:rPr>
        <w:t>»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փակ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ընկերությունների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ու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պահպանվող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ջրային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և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այլ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գույքի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92F" w:rsidRPr="00FC2460">
        <w:rPr>
          <w:rFonts w:ascii="GHEA Grapalat" w:hAnsi="GHEA Grapalat"/>
          <w:sz w:val="24"/>
          <w:szCs w:val="24"/>
          <w:lang w:val="hy-AM"/>
        </w:rPr>
        <w:t>«</w:t>
      </w:r>
      <w:r w:rsidRPr="00FC2460">
        <w:rPr>
          <w:rFonts w:ascii="GHEA Grapalat" w:hAnsi="GHEA Grapalat" w:cs="Sylfaen"/>
          <w:sz w:val="24"/>
          <w:szCs w:val="24"/>
          <w:lang w:val="hy-AM"/>
        </w:rPr>
        <w:t>Վեոլիա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Ջուր</w:t>
      </w:r>
      <w:r w:rsidR="0017492F" w:rsidRPr="00FC2460">
        <w:rPr>
          <w:rFonts w:ascii="GHEA Grapalat" w:hAnsi="GHEA Grapalat" w:cs="Sylfaen"/>
          <w:sz w:val="24"/>
          <w:szCs w:val="24"/>
          <w:lang w:val="hy-AM"/>
        </w:rPr>
        <w:t>»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փակ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հանձնելու</w:t>
      </w:r>
      <w:r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2460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FC2460">
        <w:rPr>
          <w:rFonts w:ascii="GHEA Grapalat" w:hAnsi="GHEA Grapalat"/>
          <w:sz w:val="24"/>
          <w:szCs w:val="24"/>
          <w:lang w:val="hy-AM"/>
        </w:rPr>
        <w:t>:</w:t>
      </w:r>
    </w:p>
    <w:p w14:paraId="0269130A" w14:textId="781CB74A" w:rsidR="002A0D22" w:rsidRPr="00FC2460" w:rsidRDefault="001D7A75" w:rsidP="00A82F9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C2460">
        <w:rPr>
          <w:rFonts w:ascii="GHEA Grapalat" w:hAnsi="GHEA Grapalat"/>
          <w:sz w:val="24"/>
          <w:szCs w:val="24"/>
          <w:lang w:val="hy-AM"/>
        </w:rPr>
        <w:t>4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.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Առաջարկել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F74D38" w:rsidRPr="00FC2460">
        <w:rPr>
          <w:rFonts w:ascii="GHEA Grapalat" w:hAnsi="GHEA Grapalat"/>
          <w:sz w:val="24"/>
          <w:szCs w:val="24"/>
          <w:lang w:val="hy-AM"/>
        </w:rPr>
        <w:t>«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Վեոլիա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Ջուր</w:t>
      </w:r>
      <w:r w:rsidR="00F74D38" w:rsidRPr="00FC2460">
        <w:rPr>
          <w:rFonts w:ascii="GHEA Grapalat" w:hAnsi="GHEA Grapalat" w:cs="Sylfaen"/>
          <w:sz w:val="24"/>
          <w:szCs w:val="24"/>
          <w:lang w:val="hy-AM"/>
        </w:rPr>
        <w:t>»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փակ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="00A97347" w:rsidRPr="00FC2460">
        <w:rPr>
          <w:rFonts w:ascii="GHEA Grapalat" w:hAnsi="GHEA Grapalat" w:cs="Sylfaen"/>
          <w:sz w:val="24"/>
          <w:szCs w:val="24"/>
          <w:lang w:val="hy-AM"/>
        </w:rPr>
        <w:t>`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որոշ</w:t>
      </w:r>
      <w:r w:rsidR="00C80AFA" w:rsidRPr="00FC2460">
        <w:rPr>
          <w:rFonts w:ascii="GHEA Grapalat" w:hAnsi="GHEA Grapalat" w:cs="Sylfaen"/>
          <w:sz w:val="24"/>
          <w:szCs w:val="24"/>
          <w:lang w:val="hy-AM"/>
        </w:rPr>
        <w:t>ման 1-ին և 2-րդ կետերում նշված գույքային իրավունքների պետական գրանցման,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7E8" w:rsidRPr="00FC2460">
        <w:rPr>
          <w:rFonts w:ascii="GHEA Grapalat" w:hAnsi="GHEA Grapalat"/>
          <w:sz w:val="24"/>
          <w:szCs w:val="24"/>
          <w:lang w:val="hy-AM"/>
        </w:rPr>
        <w:t>3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>-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րդ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կետում նշված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նոտարական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վավերացմ</w:t>
      </w:r>
      <w:r w:rsidRPr="00FC2460">
        <w:rPr>
          <w:rFonts w:ascii="GHEA Grapalat" w:hAnsi="GHEA Grapalat" w:cs="Sylfaen"/>
          <w:sz w:val="24"/>
          <w:szCs w:val="24"/>
          <w:lang w:val="hy-AM"/>
        </w:rPr>
        <w:t>ան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, </w:t>
      </w:r>
      <w:r w:rsidR="00C80AFA" w:rsidRPr="00FC2460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դրանից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բխող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D22" w:rsidRPr="00FC2460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="002A0D22" w:rsidRPr="00FC2460">
        <w:rPr>
          <w:rFonts w:ascii="GHEA Grapalat" w:hAnsi="GHEA Grapalat"/>
          <w:sz w:val="24"/>
          <w:szCs w:val="24"/>
          <w:lang w:val="hy-AM"/>
        </w:rPr>
        <w:t>:</w:t>
      </w:r>
    </w:p>
    <w:p w14:paraId="342F4018" w14:textId="779FB4D3" w:rsidR="007176F5" w:rsidRPr="00FC2460" w:rsidRDefault="007176F5" w:rsidP="00EC71A5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3BA950A" w14:textId="77777777" w:rsidR="007176F5" w:rsidRPr="00FC2460" w:rsidRDefault="007176F5" w:rsidP="007176F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C246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77F45C93" w14:textId="77777777" w:rsidR="007176F5" w:rsidRPr="00FC2460" w:rsidRDefault="00F83ACB" w:rsidP="007176F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C2460">
        <w:rPr>
          <w:rFonts w:ascii="GHEA Grapalat" w:hAnsi="GHEA Grapalat"/>
          <w:b/>
          <w:sz w:val="24"/>
          <w:szCs w:val="24"/>
          <w:lang w:val="hy-AM"/>
        </w:rPr>
        <w:t xml:space="preserve">                 </w:t>
      </w:r>
      <w:r w:rsidR="007176F5" w:rsidRPr="00FC2460">
        <w:rPr>
          <w:rFonts w:ascii="GHEA Grapalat" w:hAnsi="GHEA Grapalat"/>
          <w:b/>
          <w:sz w:val="24"/>
          <w:szCs w:val="24"/>
          <w:lang w:val="hy-AM"/>
        </w:rPr>
        <w:t>վարչապետ</w:t>
      </w:r>
      <w:r w:rsidR="007176F5" w:rsidRPr="00FC2460">
        <w:rPr>
          <w:rFonts w:ascii="GHEA Grapalat" w:hAnsi="GHEA Grapalat"/>
          <w:b/>
          <w:sz w:val="24"/>
          <w:szCs w:val="24"/>
          <w:lang w:val="hy-AM"/>
        </w:rPr>
        <w:tab/>
      </w:r>
      <w:r w:rsidR="007176F5" w:rsidRPr="00FC2460">
        <w:rPr>
          <w:rFonts w:ascii="GHEA Grapalat" w:hAnsi="GHEA Grapalat"/>
          <w:b/>
          <w:sz w:val="24"/>
          <w:szCs w:val="24"/>
          <w:lang w:val="hy-AM"/>
        </w:rPr>
        <w:tab/>
      </w:r>
      <w:r w:rsidR="007176F5" w:rsidRPr="00FC2460">
        <w:rPr>
          <w:rFonts w:ascii="GHEA Grapalat" w:hAnsi="GHEA Grapalat"/>
          <w:b/>
          <w:sz w:val="24"/>
          <w:szCs w:val="24"/>
          <w:lang w:val="hy-AM"/>
        </w:rPr>
        <w:tab/>
      </w:r>
      <w:r w:rsidR="007176F5" w:rsidRPr="00FC2460">
        <w:rPr>
          <w:rFonts w:ascii="GHEA Grapalat" w:hAnsi="GHEA Grapalat"/>
          <w:b/>
          <w:sz w:val="24"/>
          <w:szCs w:val="24"/>
          <w:lang w:val="hy-AM"/>
        </w:rPr>
        <w:tab/>
      </w:r>
      <w:r w:rsidR="007176F5" w:rsidRPr="00FC2460">
        <w:rPr>
          <w:rFonts w:ascii="GHEA Grapalat" w:hAnsi="GHEA Grapalat"/>
          <w:b/>
          <w:sz w:val="24"/>
          <w:szCs w:val="24"/>
          <w:lang w:val="hy-AM"/>
        </w:rPr>
        <w:tab/>
      </w:r>
      <w:r w:rsidR="007176F5" w:rsidRPr="00FC2460">
        <w:rPr>
          <w:rFonts w:ascii="GHEA Grapalat" w:hAnsi="GHEA Grapalat"/>
          <w:b/>
          <w:sz w:val="24"/>
          <w:szCs w:val="24"/>
          <w:lang w:val="hy-AM"/>
        </w:rPr>
        <w:tab/>
      </w:r>
      <w:r w:rsidR="007176F5" w:rsidRPr="00FC2460">
        <w:rPr>
          <w:rFonts w:ascii="GHEA Grapalat" w:hAnsi="GHEA Grapalat"/>
          <w:b/>
          <w:sz w:val="24"/>
          <w:szCs w:val="24"/>
          <w:lang w:val="hy-AM"/>
        </w:rPr>
        <w:tab/>
        <w:t>Ն.Փաշինյան</w:t>
      </w:r>
    </w:p>
    <w:p w14:paraId="7490593A" w14:textId="77777777" w:rsidR="005350AE" w:rsidRPr="00FC2460" w:rsidRDefault="005350AE" w:rsidP="005350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E668AEC" w14:textId="0D2F3BBD" w:rsidR="0000790F" w:rsidRPr="00FC2460" w:rsidRDefault="007176F5" w:rsidP="007176F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  <w:r w:rsidRPr="00FC2460">
        <w:rPr>
          <w:rFonts w:ascii="GHEA Grapalat" w:hAnsi="GHEA Grapalat"/>
          <w:sz w:val="24"/>
          <w:szCs w:val="24"/>
          <w:lang w:val="hy-AM"/>
        </w:rPr>
        <w:t xml:space="preserve">2022թ. </w:t>
      </w:r>
      <w:r w:rsidRPr="00FC2460">
        <w:rPr>
          <w:rFonts w:ascii="GHEA Grapalat" w:hAnsi="GHEA Grapalat"/>
          <w:sz w:val="24"/>
          <w:szCs w:val="24"/>
          <w:lang w:val="ru-RU"/>
        </w:rPr>
        <w:t>__________  ________</w:t>
      </w:r>
    </w:p>
    <w:sectPr w:rsidR="0000790F" w:rsidRPr="00FC2460" w:rsidSect="00A82F95">
      <w:pgSz w:w="12240" w:h="15840"/>
      <w:pgMar w:top="567" w:right="804" w:bottom="560" w:left="114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58B"/>
    <w:rsid w:val="0000790F"/>
    <w:rsid w:val="00093B2B"/>
    <w:rsid w:val="00164241"/>
    <w:rsid w:val="0017492F"/>
    <w:rsid w:val="00180D80"/>
    <w:rsid w:val="00197B8F"/>
    <w:rsid w:val="001D7A75"/>
    <w:rsid w:val="001E1F69"/>
    <w:rsid w:val="00294135"/>
    <w:rsid w:val="002A0D22"/>
    <w:rsid w:val="002C294D"/>
    <w:rsid w:val="004202A4"/>
    <w:rsid w:val="00473116"/>
    <w:rsid w:val="004A5769"/>
    <w:rsid w:val="0053052B"/>
    <w:rsid w:val="005350AE"/>
    <w:rsid w:val="0055687B"/>
    <w:rsid w:val="00572C0E"/>
    <w:rsid w:val="005B4CD6"/>
    <w:rsid w:val="006268B5"/>
    <w:rsid w:val="006C3F0B"/>
    <w:rsid w:val="007176F5"/>
    <w:rsid w:val="007729BE"/>
    <w:rsid w:val="0081497B"/>
    <w:rsid w:val="0082683F"/>
    <w:rsid w:val="008961B4"/>
    <w:rsid w:val="0091540B"/>
    <w:rsid w:val="00983848"/>
    <w:rsid w:val="009A206B"/>
    <w:rsid w:val="00A0186B"/>
    <w:rsid w:val="00A31929"/>
    <w:rsid w:val="00A75CA8"/>
    <w:rsid w:val="00A82F95"/>
    <w:rsid w:val="00A92412"/>
    <w:rsid w:val="00A97347"/>
    <w:rsid w:val="00C42159"/>
    <w:rsid w:val="00C630BF"/>
    <w:rsid w:val="00C80AFA"/>
    <w:rsid w:val="00CA65B7"/>
    <w:rsid w:val="00CC28FC"/>
    <w:rsid w:val="00CD03AE"/>
    <w:rsid w:val="00D85133"/>
    <w:rsid w:val="00DB5EA9"/>
    <w:rsid w:val="00DC3894"/>
    <w:rsid w:val="00DE67E8"/>
    <w:rsid w:val="00E8058B"/>
    <w:rsid w:val="00EC71A5"/>
    <w:rsid w:val="00ED2370"/>
    <w:rsid w:val="00ED7A4E"/>
    <w:rsid w:val="00EF0084"/>
    <w:rsid w:val="00F46AC4"/>
    <w:rsid w:val="00F74D38"/>
    <w:rsid w:val="00F83ACB"/>
    <w:rsid w:val="00FC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C9803"/>
  <w15:chartTrackingRefBased/>
  <w15:docId w15:val="{CE363973-BABE-4434-A467-5C6DE795D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DB511-AB49-4966-A304-24EB3C69E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</dc:creator>
  <cp:keywords>https://mul2-scws.gov.am/tasks/192493/oneclick/dd0e6d81ad45fb60445b6b7d8f0fa8fe0a41925048768ec947027adcdec0790d.docx?token=5be15e5b31f9eaf3785677aff57e3c26</cp:keywords>
  <dc:description/>
  <cp:lastModifiedBy>Anush Khudoyan</cp:lastModifiedBy>
  <cp:revision>47</cp:revision>
  <cp:lastPrinted>2022-06-17T11:31:00Z</cp:lastPrinted>
  <dcterms:created xsi:type="dcterms:W3CDTF">2022-05-03T05:12:00Z</dcterms:created>
  <dcterms:modified xsi:type="dcterms:W3CDTF">2022-08-01T16:35:00Z</dcterms:modified>
</cp:coreProperties>
</file>