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6F4E82" w:rsidRDefault="007039BA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6F4E82" w:rsidRDefault="00351B29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7099E15" w14:textId="1DFD90CC" w:rsidR="00C9794B" w:rsidRPr="006F4E82" w:rsidRDefault="00C13528" w:rsidP="006F4E82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 w:rsidRPr="006F4E82">
        <w:rPr>
          <w:rFonts w:ascii="GHEA Grapalat" w:hAnsi="GHEA Grapalat"/>
          <w:b/>
          <w:color w:val="000000"/>
          <w:lang w:val="hy-AM"/>
        </w:rPr>
        <w:t xml:space="preserve">«ՈՐՊԵՍ ՆՎԻՐԱՏՎՈՒԹՅՈՒՆ </w:t>
      </w:r>
      <w:r w:rsidRPr="006F4E82">
        <w:rPr>
          <w:rFonts w:ascii="GHEA Grapalat" w:hAnsi="GHEA Grapalat" w:cs="Sylfaen"/>
          <w:b/>
          <w:lang w:val="hy-AM"/>
        </w:rPr>
        <w:t>ԳՈՒՅՔ</w:t>
      </w:r>
      <w:r w:rsidRPr="006F4E82">
        <w:rPr>
          <w:rFonts w:ascii="GHEA Grapalat" w:hAnsi="GHEA Grapalat"/>
          <w:b/>
          <w:lang w:val="hy-AM"/>
        </w:rPr>
        <w:t xml:space="preserve"> ԸՆ</w:t>
      </w:r>
      <w:r w:rsidRPr="006F4E82">
        <w:rPr>
          <w:rFonts w:ascii="GHEA Grapalat" w:hAnsi="GHEA Grapalat" w:cs="Sylfaen"/>
          <w:b/>
          <w:lang w:val="hy-AM"/>
        </w:rPr>
        <w:t>ԴՈՒՆԵԼՈՒ</w:t>
      </w:r>
      <w:r w:rsidRPr="006F4E82">
        <w:rPr>
          <w:rFonts w:ascii="GHEA Grapalat" w:hAnsi="GHEA Grapalat"/>
          <w:color w:val="000000"/>
          <w:lang w:val="hy-AM"/>
        </w:rPr>
        <w:t xml:space="preserve">, </w:t>
      </w:r>
      <w:r w:rsidRPr="006F4E82">
        <w:rPr>
          <w:rFonts w:ascii="GHEA Grapalat" w:hAnsi="GHEA Grapalat" w:cs="Sylfaen"/>
          <w:b/>
          <w:bCs/>
          <w:color w:val="000000"/>
          <w:lang w:val="hy-AM"/>
        </w:rPr>
        <w:t>ՀԱՅԱՍՏԱՆԻ ՀԱՆՐԱՊԵՏՈՒԹՅԱՆ ՏԱՐԱԾՔԱՅԻՆ ԿԱՌԱՎԱՐՄԱՆ ԵՎ ԵՆԹԱԿԱՌՈՒՑՎԱԾՔՆԵՐԻ ՆԱԽԱՐԱՐՈՒԹՅԱՆ ՋՐԱՅԻՆ ԿՈՄԻՏԵԻՆ</w:t>
      </w:r>
      <w:r w:rsidRPr="006F4E8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F4E82">
        <w:rPr>
          <w:rFonts w:ascii="GHEA Grapalat" w:hAnsi="GHEA Grapalat"/>
          <w:b/>
          <w:color w:val="000000"/>
          <w:lang w:val="hy-AM"/>
        </w:rPr>
        <w:t>ԱՄՐԱՑՆԵԼՈՒ</w:t>
      </w:r>
      <w:r w:rsidRPr="006F4E82">
        <w:rPr>
          <w:rFonts w:ascii="GHEA Grapalat" w:hAnsi="GHEA Grapalat"/>
          <w:color w:val="000000"/>
          <w:lang w:val="hy-AM"/>
        </w:rPr>
        <w:t xml:space="preserve"> </w:t>
      </w:r>
      <w:r w:rsidRPr="006F4E82">
        <w:rPr>
          <w:rFonts w:ascii="GHEA Grapalat" w:hAnsi="GHEA Grapalat" w:cs="Sylfaen"/>
          <w:b/>
          <w:bCs/>
          <w:color w:val="000000"/>
          <w:lang w:val="hy-AM"/>
        </w:rPr>
        <w:t xml:space="preserve">ԵՎ «ՎԵՈԼԻԱ ՋՈՒՐ» ՓԱԿ ԲԱԺՆԵՏԻՐԱԿԱՆ ԸՆԿԵՐՈՒԹՅԱՆԸ ՎԱՐՁԱԿԱԼՈՒԹՅԱՆ ՀԱՆՁՆԵԼՈՒ ՄԱՍԻՆ» </w:t>
      </w:r>
      <w:r w:rsidRPr="006F4E82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6F4E82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6F4E82" w:rsidRDefault="000679E0" w:rsidP="006F4E8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1EEFBF90" w:rsidR="000679E0" w:rsidRPr="006F4E82" w:rsidRDefault="00C13528" w:rsidP="006F4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30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06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66A412B7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BE71F5" w:rsidRPr="006F4E82">
              <w:rPr>
                <w:rFonts w:ascii="GHEA Grapalat" w:hAnsi="GHEA Grapalat"/>
                <w:b/>
                <w:lang w:val="af-ZA"/>
              </w:rPr>
              <w:t>ՍԹ/6926-2022</w:t>
            </w:r>
          </w:p>
        </w:tc>
      </w:tr>
      <w:tr w:rsidR="00334334" w:rsidRPr="006F4E82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693833E9" w14:textId="77777777" w:rsidR="00334334" w:rsidRPr="006F4E82" w:rsidRDefault="00F373C8" w:rsidP="006F4E82">
            <w:pPr>
              <w:pStyle w:val="BodyText"/>
              <w:spacing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</w:t>
            </w:r>
            <w:r w:rsidR="00722AC7"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իտողություններ և առաջարկություններ չունենք</w:t>
            </w:r>
            <w:r w:rsidR="00722AC7" w:rsidRPr="006F4E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3C9E01C2" w14:textId="60EC194B" w:rsidR="00534116" w:rsidRPr="006F4E82" w:rsidRDefault="00534116" w:rsidP="006F4E82">
            <w:pPr>
              <w:pStyle w:val="BodyText"/>
              <w:spacing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6F4E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</w:t>
            </w:r>
            <w:r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տեղեկացնում ենք, որ «ԱՐՏՔՈՄՓԱՆԻ» ՍՊԸ-ին սեփականության իրավունքով պատկանող Երևան քաղաք, Արաբկիր վարչական շրջան Ն. Տիգրանյան փողոց, փակուղի 8 շենք, 82 նկուղ հասցեի պոմպակայանը գրավադրված է «ԱՄԵՐԻԱԲԱՆԿ» ՓԲԸ-ում:</w:t>
            </w:r>
          </w:p>
        </w:tc>
        <w:tc>
          <w:tcPr>
            <w:tcW w:w="6392" w:type="dxa"/>
          </w:tcPr>
          <w:p w14:paraId="14B652D6" w14:textId="50FB3DF5" w:rsidR="004C243F" w:rsidRPr="006F4E82" w:rsidRDefault="00481B17" w:rsidP="006F4E8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F4E82">
              <w:rPr>
                <w:rFonts w:ascii="GHEA Grapalat" w:hAnsi="GHEA Grapalat"/>
                <w:lang w:val="hy-AM"/>
              </w:rPr>
              <w:t>Ընդունվել է։ «ԱՐՏՔՈՄՓԱՆԻ» ՍՊԸ-ն Ջրային կոմիտե է ներկայացրել անշարժ գույքի միավորի և դրա նկատմամբ գրանցված իրավունքների և սահմանափակումների վերաբերյալ միասնական տեղեկանք (կցվում է)</w:t>
            </w:r>
          </w:p>
        </w:tc>
      </w:tr>
      <w:tr w:rsidR="000679E0" w:rsidRPr="006F4E82" w14:paraId="2E73418F" w14:textId="77777777" w:rsidTr="006F4E82">
        <w:trPr>
          <w:trHeight w:val="26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F3F0EA1" w14:textId="3BEAF925" w:rsidR="000679E0" w:rsidRPr="00B80612" w:rsidRDefault="000679E0" w:rsidP="00B8061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702EFC23" w:rsidR="000679E0" w:rsidRPr="006F4E82" w:rsidRDefault="00F373C8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01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5B2AE6E2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F373C8" w:rsidRPr="006F4E82">
              <w:rPr>
                <w:rFonts w:ascii="GHEA Grapalat" w:hAnsi="GHEA Grapalat"/>
                <w:b/>
                <w:lang w:val="af-ZA"/>
              </w:rPr>
              <w:t>01/11.11/4445-2022</w:t>
            </w:r>
          </w:p>
        </w:tc>
      </w:tr>
      <w:tr w:rsidR="009718EA" w:rsidRPr="006F4E82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A1552D5" w:rsidR="009718EA" w:rsidRPr="006F4E82" w:rsidRDefault="00ED73A1" w:rsidP="006F4E82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i/>
                <w:lang w:val="hy-AM" w:eastAsia="en-US"/>
              </w:rPr>
            </w:pPr>
            <w:r w:rsidRPr="006F4E82">
              <w:rPr>
                <w:rFonts w:ascii="GHEA Grapalat" w:hAnsi="GHEA Grapalat"/>
                <w:lang w:val="hy-AM"/>
              </w:rPr>
              <w:t xml:space="preserve">Առաջարկում ենք հստակեցնել, թե որ պահից պետք է հաշվարկել Նախագծի 3-րդ կետում և 4-րդ կետի 1-ին ենթակետում նշված երկամսյա ժամկետը։ 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560F17E" w:rsidR="009718EA" w:rsidRPr="006F4E82" w:rsidRDefault="00481B17" w:rsidP="006F4E82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6F4E82">
              <w:rPr>
                <w:rFonts w:ascii="GHEA Grapalat" w:hAnsi="GHEA Grapalat"/>
                <w:lang w:val="hy-AM"/>
              </w:rPr>
              <w:t>Ընդունվել է, նախագծում կատարվել են համապատասխան փոփոխություններ։</w:t>
            </w:r>
          </w:p>
        </w:tc>
      </w:tr>
      <w:tr w:rsidR="009718EA" w:rsidRPr="006F4E82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6F4E82" w:rsidRDefault="009718EA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17AC7E32" w:rsidR="009718EA" w:rsidRPr="006F4E82" w:rsidRDefault="003974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07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C13528" w:rsidRPr="006F4E82"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6F4E82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60D5C2EC" w:rsidR="009718EA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3974E0" w:rsidRPr="006F4E82">
              <w:rPr>
                <w:rFonts w:ascii="GHEA Grapalat" w:hAnsi="GHEA Grapalat"/>
                <w:b/>
                <w:lang w:val="af-ZA"/>
              </w:rPr>
              <w:t>01/8-1/12190-2022</w:t>
            </w:r>
          </w:p>
        </w:tc>
      </w:tr>
      <w:tr w:rsidR="009718EA" w:rsidRPr="006F4E82" w14:paraId="2360A247" w14:textId="77777777" w:rsidTr="00481B17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169FF3B9" w:rsidR="009718EA" w:rsidRPr="006F4E82" w:rsidRDefault="006E7C05" w:rsidP="006F4E8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Դ</w:t>
            </w:r>
            <w:r w:rsidR="00C13528"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իտողություններ և առաջարկություններ չունենք:</w:t>
            </w:r>
          </w:p>
        </w:tc>
        <w:tc>
          <w:tcPr>
            <w:tcW w:w="6392" w:type="dxa"/>
          </w:tcPr>
          <w:p w14:paraId="630A7613" w14:textId="7B54896C" w:rsidR="00807D8E" w:rsidRPr="006F4E82" w:rsidRDefault="00E94585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81B17" w:rsidRPr="006F4E82" w14:paraId="5BBF8682" w14:textId="77777777" w:rsidTr="00B80612">
        <w:tblPrEx>
          <w:shd w:val="clear" w:color="auto" w:fill="auto"/>
        </w:tblPrEx>
        <w:trPr>
          <w:trHeight w:val="395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3963035" w14:textId="7633E38D" w:rsidR="00481B17" w:rsidRPr="00B80612" w:rsidRDefault="00481B17" w:rsidP="00B8061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Երևանի քաղաքապետարան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43C44608" w14:textId="071732DE" w:rsidR="00481B17" w:rsidRPr="006F4E82" w:rsidRDefault="006F4E82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.07.2022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</w:t>
            </w:r>
          </w:p>
        </w:tc>
      </w:tr>
      <w:tr w:rsidR="00481B17" w:rsidRPr="006F4E82" w14:paraId="3F4DE424" w14:textId="77777777" w:rsidTr="00B80612">
        <w:tblPrEx>
          <w:shd w:val="clear" w:color="auto" w:fill="auto"/>
        </w:tblPrEx>
        <w:trPr>
          <w:trHeight w:val="404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E0A092A" w14:textId="77777777" w:rsidR="00481B17" w:rsidRPr="006F4E82" w:rsidRDefault="00481B17" w:rsidP="006F4E8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20E7290" w14:textId="12901D88" w:rsidR="00481B17" w:rsidRPr="006F4E82" w:rsidRDefault="006F4E82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01/54829-22</w:t>
            </w:r>
          </w:p>
        </w:tc>
      </w:tr>
      <w:tr w:rsidR="00481B17" w:rsidRPr="006F4E82" w14:paraId="615547CF" w14:textId="77777777" w:rsidTr="00722AC7">
        <w:tblPrEx>
          <w:shd w:val="clear" w:color="auto" w:fill="auto"/>
        </w:tblPrEx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03BFB3C7" w14:textId="101B1466" w:rsidR="00481B17" w:rsidRPr="006F4E82" w:rsidRDefault="00481B17" w:rsidP="006F4E8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AU"/>
              </w:rPr>
            </w:pPr>
            <w:r w:rsidRPr="006F4E82">
              <w:rPr>
                <w:rFonts w:ascii="GHEA Grapalat" w:hAnsi="GHEA Grapalat"/>
                <w:sz w:val="24"/>
                <w:szCs w:val="24"/>
                <w:lang w:val="hy-AM" w:eastAsia="en-AU"/>
              </w:rPr>
              <w:t>ՀՀ կառավարության որոշման նախագծի վերաբերյալ ըստ էության դիտողություններ և առաջարկություններ չկան:</w:t>
            </w:r>
          </w:p>
          <w:p w14:paraId="3863DBB9" w14:textId="5535E83B" w:rsidR="00481B17" w:rsidRPr="006F4E82" w:rsidRDefault="00481B17" w:rsidP="006F4E8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sz w:val="24"/>
                <w:szCs w:val="24"/>
                <w:lang w:val="hy-AM" w:eastAsia="en-AU"/>
              </w:rPr>
              <w:t>Միաժամանակ հայտնում եմ, որ ՀՀ կառավարության վերոնշյալ որոշման նախագծի ընդունման համար անհրաժեշտ է գույքի նվիրատվության վերաբերյալ Երևան քաղաքի ավագանու համապատասխան որոշում, քանի որ Երևան համայնքի սեփականություն հանդիսացող գույքն անհատույց կարող է օտարվել Երևան քաղաքի ավագանու որոշմամբ: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7221361F" w14:textId="0B03420E" w:rsidR="009E76FC" w:rsidRPr="006F4E82" w:rsidRDefault="00481B17" w:rsidP="00B8061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rPr>
                <w:rFonts w:ascii="GHEA Grapalat" w:hAnsi="GHEA Grapalat" w:cs="Sylfaen"/>
                <w:lang w:val="hy-AM"/>
              </w:rPr>
            </w:pPr>
            <w:r w:rsidRPr="006F4E82">
              <w:rPr>
                <w:rFonts w:ascii="GHEA Grapalat" w:hAnsi="GHEA Grapalat"/>
                <w:bCs/>
                <w:lang w:val="hy-AM"/>
              </w:rPr>
              <w:t>Ընդունվել է։</w:t>
            </w:r>
          </w:p>
          <w:p w14:paraId="69F118E7" w14:textId="01F11D05" w:rsidR="00481B17" w:rsidRPr="006F4E82" w:rsidRDefault="00256E26" w:rsidP="00B8061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rPr>
                <w:rFonts w:ascii="GHEA Grapalat" w:hAnsi="GHEA Grapalat" w:cs="Sylfaen"/>
                <w:lang w:val="hy-AM"/>
              </w:rPr>
            </w:pPr>
            <w:r w:rsidRPr="006F4E82"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="009E76FC" w:rsidRPr="006F4E82">
              <w:rPr>
                <w:rFonts w:ascii="GHEA Grapalat" w:hAnsi="GHEA Grapalat" w:cs="Sylfaen"/>
                <w:lang w:val="hy-AM"/>
              </w:rPr>
              <w:t>1-ին կետի 1-ի</w:t>
            </w:r>
            <w:r w:rsidR="0039376F" w:rsidRPr="006F4E82">
              <w:rPr>
                <w:rFonts w:ascii="GHEA Grapalat" w:hAnsi="GHEA Grapalat" w:cs="Sylfaen"/>
                <w:lang w:val="hy-AM"/>
              </w:rPr>
              <w:t>ն</w:t>
            </w:r>
            <w:r w:rsidR="009E76FC" w:rsidRPr="006F4E82">
              <w:rPr>
                <w:rFonts w:ascii="GHEA Grapalat" w:hAnsi="GHEA Grapalat" w:cs="Sylfaen"/>
                <w:lang w:val="hy-AM"/>
              </w:rPr>
              <w:t xml:space="preserve"> ենթակետը </w:t>
            </w:r>
            <w:r w:rsidRPr="006F4E82">
              <w:rPr>
                <w:rFonts w:ascii="GHEA Grapalat" w:hAnsi="GHEA Grapalat" w:cs="Sylfaen"/>
                <w:lang w:val="hy-AM"/>
              </w:rPr>
              <w:t xml:space="preserve">և 3-րդ կետը </w:t>
            </w:r>
            <w:r w:rsidR="009E76FC" w:rsidRPr="006F4E82">
              <w:rPr>
                <w:rFonts w:ascii="GHEA Grapalat" w:hAnsi="GHEA Grapalat" w:cs="Sylfaen"/>
                <w:lang w:val="hy-AM"/>
              </w:rPr>
              <w:t xml:space="preserve">հանվել </w:t>
            </w:r>
            <w:r w:rsidRPr="006F4E82">
              <w:rPr>
                <w:rFonts w:ascii="GHEA Grapalat" w:hAnsi="GHEA Grapalat" w:cs="Sylfaen"/>
                <w:lang w:val="hy-AM"/>
              </w:rPr>
              <w:t>են</w:t>
            </w:r>
            <w:r w:rsidR="0039376F" w:rsidRPr="006F4E82">
              <w:rPr>
                <w:rFonts w:ascii="GHEA Grapalat" w:hAnsi="GHEA Grapalat" w:cs="Sylfaen"/>
                <w:lang w:val="hy-AM"/>
              </w:rPr>
              <w:t>։</w:t>
            </w:r>
            <w:bookmarkStart w:id="0" w:name="_GoBack"/>
            <w:bookmarkEnd w:id="0"/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4F4FC-8588-4E3F-840E-BCF2DBE08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144</cp:revision>
  <cp:lastPrinted>2022-01-18T08:00:00Z</cp:lastPrinted>
  <dcterms:created xsi:type="dcterms:W3CDTF">2020-03-03T06:08:00Z</dcterms:created>
  <dcterms:modified xsi:type="dcterms:W3CDTF">2022-08-08T15:03:00Z</dcterms:modified>
</cp:coreProperties>
</file>