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79" w:rsidRDefault="002C4A79" w:rsidP="002C4A79">
      <w:pPr>
        <w:jc w:val="center"/>
      </w:pPr>
      <w:r>
        <w:rPr>
          <w:noProof/>
          <w:lang w:eastAsia="en-US"/>
        </w:rPr>
        <w:drawing>
          <wp:inline distT="0" distB="0" distL="0" distR="0" wp14:anchorId="203D3332" wp14:editId="66E1BF28">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2C4A79" w:rsidRDefault="002C4A79" w:rsidP="002C4A79">
      <w:pPr>
        <w:jc w:val="center"/>
      </w:pPr>
    </w:p>
    <w:p w:rsidR="002C4A79" w:rsidRDefault="002C4A79" w:rsidP="002C4A79">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2C4A79" w:rsidRDefault="002C4A79" w:rsidP="002C4A79">
      <w:pPr>
        <w:pStyle w:val="mechtex"/>
        <w:rPr>
          <w:rFonts w:ascii="GHEA Mariam" w:hAnsi="GHEA Mariam"/>
          <w:b/>
        </w:rPr>
      </w:pPr>
    </w:p>
    <w:p w:rsidR="002C4A79" w:rsidRDefault="002C4A79" w:rsidP="002C4A79">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094E68" w:rsidRPr="00846D2F" w:rsidRDefault="00094E68" w:rsidP="009245A3">
      <w:pPr>
        <w:jc w:val="center"/>
        <w:rPr>
          <w:rFonts w:ascii="GHEA Mariam" w:hAnsi="GHEA Mariam"/>
          <w:sz w:val="24"/>
          <w:szCs w:val="24"/>
          <w:lang w:val="hy-AM"/>
        </w:rPr>
      </w:pPr>
    </w:p>
    <w:p w:rsidR="00094E68" w:rsidRPr="00846D2F" w:rsidRDefault="00094E68" w:rsidP="009245A3">
      <w:pPr>
        <w:jc w:val="center"/>
        <w:rPr>
          <w:rFonts w:ascii="GHEA Mariam" w:hAnsi="GHEA Mariam"/>
          <w:sz w:val="24"/>
          <w:szCs w:val="24"/>
          <w:lang w:val="hy-AM"/>
        </w:rPr>
      </w:pPr>
    </w:p>
    <w:p w:rsidR="00094E68" w:rsidRPr="00846D2F" w:rsidRDefault="00094E68" w:rsidP="009245A3">
      <w:pPr>
        <w:jc w:val="center"/>
        <w:rPr>
          <w:rFonts w:ascii="GHEA Mariam" w:hAnsi="GHEA Mariam"/>
          <w:sz w:val="24"/>
          <w:szCs w:val="24"/>
          <w:lang w:val="hy-AM"/>
        </w:rPr>
      </w:pPr>
      <w:r>
        <w:rPr>
          <w:rFonts w:ascii="GHEA Mariam" w:hAnsi="GHEA Mariam"/>
          <w:sz w:val="24"/>
          <w:szCs w:val="24"/>
          <w:lang w:val="hy-AM"/>
        </w:rPr>
        <w:t>11</w:t>
      </w:r>
      <w:r w:rsidRPr="00846D2F">
        <w:rPr>
          <w:rFonts w:ascii="GHEA Mariam" w:hAnsi="GHEA Mariam"/>
          <w:sz w:val="24"/>
          <w:szCs w:val="24"/>
          <w:lang w:val="hy-AM"/>
        </w:rPr>
        <w:t xml:space="preserve"> </w:t>
      </w:r>
      <w:r w:rsidRPr="009C2252">
        <w:rPr>
          <w:rFonts w:ascii="GHEA Mariam" w:hAnsi="GHEA Mariam" w:cs="Sylfaen"/>
          <w:spacing w:val="-4"/>
          <w:sz w:val="24"/>
          <w:szCs w:val="24"/>
          <w:lang w:val="pt-BR"/>
        </w:rPr>
        <w:t>օգոստոսի</w:t>
      </w:r>
      <w:r w:rsidRPr="00846D2F">
        <w:rPr>
          <w:rFonts w:ascii="GHEA Mariam" w:hAnsi="GHEA Mariam"/>
          <w:sz w:val="24"/>
          <w:szCs w:val="24"/>
          <w:lang w:val="hy-AM"/>
        </w:rPr>
        <w:t xml:space="preserve"> 2022 </w:t>
      </w:r>
      <w:r w:rsidRPr="00846D2F">
        <w:rPr>
          <w:rFonts w:ascii="GHEA Mariam" w:hAnsi="GHEA Mariam" w:cs="Sylfaen"/>
          <w:sz w:val="24"/>
          <w:szCs w:val="24"/>
          <w:lang w:val="hy-AM"/>
        </w:rPr>
        <w:t>թվականի</w:t>
      </w:r>
      <w:r w:rsidRPr="00846D2F">
        <w:rPr>
          <w:rFonts w:ascii="GHEA Mariam" w:hAnsi="GHEA Mariam"/>
          <w:sz w:val="24"/>
          <w:szCs w:val="24"/>
          <w:lang w:val="hy-AM"/>
        </w:rPr>
        <w:t xml:space="preserve">  N              - Ն</w:t>
      </w:r>
    </w:p>
    <w:p w:rsidR="00094E68" w:rsidRPr="00846D2F" w:rsidRDefault="00094E68" w:rsidP="009245A3">
      <w:pPr>
        <w:jc w:val="center"/>
        <w:rPr>
          <w:rFonts w:ascii="GHEA Mariam" w:hAnsi="GHEA Mariam"/>
          <w:sz w:val="24"/>
          <w:szCs w:val="24"/>
          <w:lang w:val="hy-AM"/>
        </w:rPr>
      </w:pPr>
    </w:p>
    <w:p w:rsidR="00094E68" w:rsidRPr="00846D2F" w:rsidRDefault="00094E68" w:rsidP="009245A3">
      <w:pPr>
        <w:jc w:val="center"/>
        <w:rPr>
          <w:rFonts w:ascii="GHEA Mariam" w:hAnsi="GHEA Mariam"/>
          <w:sz w:val="24"/>
          <w:szCs w:val="24"/>
          <w:lang w:val="hy-AM"/>
        </w:rPr>
      </w:pPr>
    </w:p>
    <w:p w:rsidR="00094E68" w:rsidRDefault="00094E68" w:rsidP="00094E68">
      <w:pPr>
        <w:pStyle w:val="NormalWeb"/>
        <w:shd w:val="clear" w:color="auto" w:fill="FFFFFF"/>
        <w:spacing w:before="0" w:beforeAutospacing="0" w:after="0" w:afterAutospacing="0"/>
        <w:jc w:val="center"/>
        <w:rPr>
          <w:rStyle w:val="Strong"/>
          <w:rFonts w:ascii="GHEA Mariam" w:hAnsi="GHEA Mariam"/>
          <w:b w:val="0"/>
          <w:color w:val="000000"/>
          <w:lang w:val="hy-AM"/>
        </w:rPr>
      </w:pPr>
      <w:r w:rsidRPr="00D90FFB">
        <w:rPr>
          <w:rStyle w:val="Strong"/>
          <w:rFonts w:ascii="GHEA Mariam" w:hAnsi="GHEA Mariam"/>
          <w:b w:val="0"/>
          <w:color w:val="000000"/>
          <w:lang w:val="hy-AM"/>
        </w:rPr>
        <w:t xml:space="preserve">«ՀԱՅԱՍՏԱՆԻ </w:t>
      </w:r>
      <w:r>
        <w:rPr>
          <w:rStyle w:val="Strong"/>
          <w:rFonts w:ascii="GHEA Mariam" w:hAnsi="GHEA Mariam"/>
          <w:b w:val="0"/>
          <w:color w:val="000000"/>
          <w:lang w:val="hy-AM"/>
        </w:rPr>
        <w:t xml:space="preserve"> </w:t>
      </w:r>
      <w:r w:rsidRPr="00D90FFB">
        <w:rPr>
          <w:rStyle w:val="Strong"/>
          <w:rFonts w:ascii="GHEA Mariam" w:hAnsi="GHEA Mariam"/>
          <w:b w:val="0"/>
          <w:color w:val="000000"/>
          <w:lang w:val="hy-AM"/>
        </w:rPr>
        <w:t>ՀԱՆՐԱՊԵՏՈՒԹՅԱՆ</w:t>
      </w:r>
      <w:r>
        <w:rPr>
          <w:rStyle w:val="Strong"/>
          <w:rFonts w:ascii="GHEA Mariam" w:hAnsi="GHEA Mariam"/>
          <w:b w:val="0"/>
          <w:color w:val="000000"/>
          <w:lang w:val="hy-AM"/>
        </w:rPr>
        <w:t xml:space="preserve"> </w:t>
      </w:r>
      <w:r w:rsidRPr="00D90FFB">
        <w:rPr>
          <w:rStyle w:val="Strong"/>
          <w:rFonts w:ascii="GHEA Mariam" w:hAnsi="GHEA Mariam"/>
          <w:b w:val="0"/>
          <w:color w:val="000000"/>
          <w:lang w:val="hy-AM"/>
        </w:rPr>
        <w:t xml:space="preserve"> 2022 </w:t>
      </w:r>
      <w:r>
        <w:rPr>
          <w:rStyle w:val="Strong"/>
          <w:rFonts w:ascii="GHEA Mariam" w:hAnsi="GHEA Mariam"/>
          <w:b w:val="0"/>
          <w:color w:val="000000"/>
          <w:lang w:val="hy-AM"/>
        </w:rPr>
        <w:t xml:space="preserve"> </w:t>
      </w:r>
      <w:r w:rsidRPr="00D90FFB">
        <w:rPr>
          <w:rStyle w:val="Strong"/>
          <w:rFonts w:ascii="GHEA Mariam" w:hAnsi="GHEA Mariam"/>
          <w:b w:val="0"/>
          <w:color w:val="000000"/>
          <w:lang w:val="hy-AM"/>
        </w:rPr>
        <w:t>ԹՎԱԿԱՆԻ</w:t>
      </w:r>
      <w:r>
        <w:rPr>
          <w:rStyle w:val="Strong"/>
          <w:rFonts w:ascii="GHEA Mariam" w:hAnsi="GHEA Mariam"/>
          <w:b w:val="0"/>
          <w:color w:val="000000"/>
          <w:lang w:val="hy-AM"/>
        </w:rPr>
        <w:t xml:space="preserve"> </w:t>
      </w:r>
      <w:r w:rsidRPr="00D90FFB">
        <w:rPr>
          <w:rStyle w:val="Strong"/>
          <w:rFonts w:ascii="GHEA Mariam" w:hAnsi="GHEA Mariam"/>
          <w:b w:val="0"/>
          <w:color w:val="000000"/>
          <w:lang w:val="hy-AM"/>
        </w:rPr>
        <w:t xml:space="preserve"> ՊԵՏԱԿԱՆ </w:t>
      </w:r>
    </w:p>
    <w:p w:rsidR="00094E68" w:rsidRPr="00094E68" w:rsidRDefault="00094E68" w:rsidP="00094E68">
      <w:pPr>
        <w:pStyle w:val="NormalWeb"/>
        <w:shd w:val="clear" w:color="auto" w:fill="FFFFFF"/>
        <w:spacing w:before="0" w:beforeAutospacing="0" w:after="0" w:afterAutospacing="0"/>
        <w:jc w:val="center"/>
        <w:rPr>
          <w:rStyle w:val="Strong"/>
          <w:rFonts w:ascii="GHEA Mariam" w:hAnsi="GHEA Mariam"/>
          <w:b w:val="0"/>
          <w:color w:val="000000"/>
          <w:spacing w:val="-14"/>
          <w:lang w:val="hy-AM"/>
        </w:rPr>
      </w:pPr>
      <w:r w:rsidRPr="00D90FFB">
        <w:rPr>
          <w:rStyle w:val="Strong"/>
          <w:rFonts w:ascii="GHEA Mariam" w:hAnsi="GHEA Mariam"/>
          <w:b w:val="0"/>
          <w:color w:val="000000"/>
          <w:lang w:val="hy-AM"/>
        </w:rPr>
        <w:t xml:space="preserve">ԲՅՈՒՋԵԻ ՄԱՍԻՆ» ՕՐԵՆՔՈՒՄ ՎԵՐԱԲԱՇԽՈՒՄ ԵՎ ՀԱՅԱՍՏԱՆԻ </w:t>
      </w:r>
      <w:r w:rsidRPr="00094E68">
        <w:rPr>
          <w:rStyle w:val="Strong"/>
          <w:rFonts w:ascii="GHEA Mariam" w:hAnsi="GHEA Mariam"/>
          <w:b w:val="0"/>
          <w:color w:val="000000"/>
          <w:spacing w:val="-14"/>
          <w:lang w:val="hy-AM"/>
        </w:rPr>
        <w:t>ՀԱՆՐԱՊԵՏՈՒԹՅԱՆ ԿԱՌԱՎԱՐՈՒԹՅԱՆ 2021 ԹՎԱԿԱՆԻ ԴԵԿՏԵՄԲԵՐԻ</w:t>
      </w:r>
    </w:p>
    <w:p w:rsidR="00094E68" w:rsidRDefault="00094E68" w:rsidP="00094E68">
      <w:pPr>
        <w:pStyle w:val="NormalWeb"/>
        <w:shd w:val="clear" w:color="auto" w:fill="FFFFFF"/>
        <w:spacing w:before="0" w:beforeAutospacing="0" w:after="0" w:afterAutospacing="0"/>
        <w:jc w:val="center"/>
        <w:rPr>
          <w:rStyle w:val="Strong"/>
          <w:rFonts w:ascii="GHEA Mariam" w:hAnsi="GHEA Mariam"/>
          <w:b w:val="0"/>
          <w:color w:val="000000"/>
          <w:spacing w:val="-14"/>
          <w:lang w:val="hy-AM"/>
        </w:rPr>
      </w:pPr>
      <w:r w:rsidRPr="00094E68">
        <w:rPr>
          <w:rStyle w:val="Strong"/>
          <w:rFonts w:ascii="GHEA Mariam" w:hAnsi="GHEA Mariam"/>
          <w:b w:val="0"/>
          <w:color w:val="000000"/>
          <w:spacing w:val="-14"/>
          <w:lang w:val="hy-AM"/>
        </w:rPr>
        <w:t>23-Ի N 2121-Ն ՈՐՈՇՄԱՆ ՄԵՋ ՓՈՓՈԽՈՒԹՅՈՒՆՆԵՐ ԿԱՏԱՐԵԼՈՒ ՄԱՍԻՆ</w:t>
      </w:r>
    </w:p>
    <w:p w:rsidR="00094E68" w:rsidRPr="00094E68" w:rsidRDefault="00094E68" w:rsidP="00094E68">
      <w:pPr>
        <w:pStyle w:val="NormalWeb"/>
        <w:shd w:val="clear" w:color="auto" w:fill="FFFFFF"/>
        <w:spacing w:before="0" w:beforeAutospacing="0" w:after="0" w:afterAutospacing="0"/>
        <w:jc w:val="center"/>
        <w:rPr>
          <w:rFonts w:ascii="GHEA Mariam" w:hAnsi="GHEA Mariam"/>
          <w:color w:val="000000"/>
          <w:spacing w:val="-14"/>
          <w:lang w:val="hy-AM" w:eastAsia="en-US"/>
        </w:rPr>
      </w:pPr>
      <w:r w:rsidRPr="00094E68">
        <w:rPr>
          <w:rStyle w:val="Strong"/>
          <w:rFonts w:ascii="GHEA Mariam" w:hAnsi="GHEA Mariam"/>
          <w:b w:val="0"/>
          <w:bCs w:val="0"/>
          <w:color w:val="000000"/>
          <w:spacing w:val="-14"/>
          <w:shd w:val="clear" w:color="auto" w:fill="FFFFFF"/>
          <w:lang w:val="hy-AM"/>
        </w:rPr>
        <w:t>----------------------------------------------------------------------------------------------------------------</w:t>
      </w:r>
      <w:r>
        <w:rPr>
          <w:rStyle w:val="Strong"/>
          <w:rFonts w:ascii="GHEA Mariam" w:hAnsi="GHEA Mariam"/>
          <w:b w:val="0"/>
          <w:color w:val="000000"/>
          <w:spacing w:val="-14"/>
          <w:lang w:val="hy-AM"/>
        </w:rPr>
        <w:t>---------</w:t>
      </w:r>
    </w:p>
    <w:p w:rsidR="00094E68" w:rsidRPr="00D90FFB" w:rsidRDefault="00094E68" w:rsidP="00094E68">
      <w:pPr>
        <w:pStyle w:val="NormalWeb"/>
        <w:shd w:val="clear" w:color="auto" w:fill="FFFFFF"/>
        <w:spacing w:before="0" w:beforeAutospacing="0" w:after="0" w:afterAutospacing="0" w:line="360" w:lineRule="auto"/>
        <w:ind w:firstLine="375"/>
        <w:jc w:val="center"/>
        <w:rPr>
          <w:rFonts w:ascii="GHEA Mariam" w:hAnsi="GHEA Mariam"/>
          <w:color w:val="000000"/>
          <w:lang w:val="hy-AM"/>
        </w:rPr>
      </w:pPr>
      <w:r w:rsidRPr="00D90FFB">
        <w:rPr>
          <w:rFonts w:ascii="Calibri" w:hAnsi="Calibri" w:cs="Calibri"/>
          <w:color w:val="000000"/>
          <w:lang w:val="hy-AM"/>
        </w:rPr>
        <w:t> </w:t>
      </w:r>
    </w:p>
    <w:p w:rsidR="00094E68" w:rsidRPr="00D90FFB" w:rsidRDefault="00094E68" w:rsidP="00094E68">
      <w:pPr>
        <w:pStyle w:val="NormalWeb"/>
        <w:shd w:val="clear" w:color="auto" w:fill="FFFFFF"/>
        <w:spacing w:before="0" w:beforeAutospacing="0" w:after="0" w:afterAutospacing="0" w:line="312" w:lineRule="auto"/>
        <w:ind w:firstLine="720"/>
        <w:jc w:val="both"/>
        <w:rPr>
          <w:rFonts w:ascii="GHEA Mariam" w:hAnsi="GHEA Mariam"/>
          <w:color w:val="000000"/>
          <w:lang w:val="hy-AM"/>
        </w:rPr>
      </w:pPr>
      <w:r w:rsidRPr="00D90FFB">
        <w:rPr>
          <w:rFonts w:ascii="GHEA Mariam" w:hAnsi="GHEA Mariam"/>
          <w:color w:val="000000"/>
          <w:shd w:val="clear" w:color="auto" w:fill="FFFFFF"/>
          <w:lang w:val="hy-AM"/>
        </w:rPr>
        <w:t>Հիմք ընդունելով «Հայաստանի Հանրապետության բյուջետային համա</w:t>
      </w:r>
      <w:r w:rsidR="002C4A79">
        <w:rPr>
          <w:rFonts w:ascii="GHEA Mariam" w:hAnsi="GHEA Mariam"/>
          <w:color w:val="000000"/>
          <w:shd w:val="clear" w:color="auto" w:fill="FFFFFF"/>
          <w:lang w:val="hy-AM"/>
        </w:rPr>
        <w:softHyphen/>
      </w:r>
      <w:r w:rsidRPr="00D90FFB">
        <w:rPr>
          <w:rFonts w:ascii="GHEA Mariam" w:hAnsi="GHEA Mariam"/>
          <w:color w:val="000000"/>
          <w:shd w:val="clear" w:color="auto" w:fill="FFFFFF"/>
          <w:lang w:val="hy-AM"/>
        </w:rPr>
        <w:t>կարգի</w:t>
      </w:r>
      <w:r>
        <w:rPr>
          <w:rFonts w:ascii="GHEA Mariam" w:hAnsi="GHEA Mariam"/>
          <w:color w:val="000000"/>
          <w:shd w:val="clear" w:color="auto" w:fill="FFFFFF"/>
          <w:lang w:val="hy-AM"/>
        </w:rPr>
        <w:t xml:space="preserve"> </w:t>
      </w:r>
      <w:r w:rsidRPr="00D90FFB">
        <w:rPr>
          <w:rFonts w:ascii="GHEA Mariam" w:hAnsi="GHEA Mariam"/>
          <w:color w:val="000000"/>
          <w:shd w:val="clear" w:color="auto" w:fill="FFFFFF"/>
          <w:lang w:val="hy-AM"/>
        </w:rPr>
        <w:t xml:space="preserve">մասին» օրենքի 23-րդ հոդվածի 3-րդ մասը` </w:t>
      </w:r>
      <w:r w:rsidRPr="00094E68">
        <w:rPr>
          <w:rFonts w:ascii="GHEA Mariam" w:hAnsi="GHEA Mariam" w:cs="Sylfaen"/>
          <w:color w:val="000000"/>
          <w:shd w:val="clear" w:color="auto" w:fill="FFFFFF"/>
          <w:lang w:val="hy-AM"/>
        </w:rPr>
        <w:t>Հայաստանի</w:t>
      </w:r>
      <w:r w:rsidRPr="00094E68">
        <w:rPr>
          <w:rFonts w:ascii="GHEA Mariam" w:hAnsi="GHEA Mariam" w:cs="Arial Armenian"/>
          <w:color w:val="000000"/>
          <w:shd w:val="clear" w:color="auto" w:fill="FFFFFF"/>
          <w:lang w:val="hy-AM"/>
        </w:rPr>
        <w:t xml:space="preserve"> </w:t>
      </w:r>
      <w:r w:rsidRPr="00094E68">
        <w:rPr>
          <w:rFonts w:ascii="GHEA Mariam" w:hAnsi="GHEA Mariam" w:cs="Sylfaen"/>
          <w:color w:val="000000"/>
          <w:shd w:val="clear" w:color="auto" w:fill="FFFFFF"/>
          <w:lang w:val="hy-AM"/>
        </w:rPr>
        <w:t>Հանրա</w:t>
      </w:r>
      <w:r w:rsidR="002C4A79">
        <w:rPr>
          <w:rFonts w:ascii="GHEA Mariam" w:hAnsi="GHEA Mariam" w:cs="Sylfaen"/>
          <w:color w:val="000000"/>
          <w:shd w:val="clear" w:color="auto" w:fill="FFFFFF"/>
          <w:lang w:val="hy-AM"/>
        </w:rPr>
        <w:softHyphen/>
      </w:r>
      <w:r w:rsidRPr="00094E68">
        <w:rPr>
          <w:rFonts w:ascii="GHEA Mariam" w:hAnsi="GHEA Mariam" w:cs="Sylfaen"/>
          <w:color w:val="000000"/>
          <w:shd w:val="clear" w:color="auto" w:fill="FFFFFF"/>
          <w:lang w:val="hy-AM"/>
        </w:rPr>
        <w:t>պե</w:t>
      </w:r>
      <w:r w:rsidR="002C4A79">
        <w:rPr>
          <w:rFonts w:ascii="GHEA Mariam" w:hAnsi="GHEA Mariam" w:cs="Sylfaen"/>
          <w:color w:val="000000"/>
          <w:shd w:val="clear" w:color="auto" w:fill="FFFFFF"/>
          <w:lang w:val="hy-AM"/>
        </w:rPr>
        <w:softHyphen/>
      </w:r>
      <w:r w:rsidRPr="00094E68">
        <w:rPr>
          <w:rFonts w:ascii="GHEA Mariam" w:hAnsi="GHEA Mariam" w:cs="Sylfaen"/>
          <w:color w:val="000000"/>
          <w:shd w:val="clear" w:color="auto" w:fill="FFFFFF"/>
          <w:lang w:val="hy-AM"/>
        </w:rPr>
        <w:t>տու</w:t>
      </w:r>
      <w:r w:rsidR="002C4A79">
        <w:rPr>
          <w:rFonts w:ascii="GHEA Mariam" w:hAnsi="GHEA Mariam" w:cs="Sylfaen"/>
          <w:color w:val="000000"/>
          <w:shd w:val="clear" w:color="auto" w:fill="FFFFFF"/>
          <w:lang w:val="hy-AM"/>
        </w:rPr>
        <w:softHyphen/>
      </w:r>
      <w:r w:rsidRPr="00094E68">
        <w:rPr>
          <w:rFonts w:ascii="GHEA Mariam" w:hAnsi="GHEA Mariam" w:cs="Sylfaen"/>
          <w:color w:val="000000"/>
          <w:shd w:val="clear" w:color="auto" w:fill="FFFFFF"/>
          <w:lang w:val="hy-AM"/>
        </w:rPr>
        <w:t>թյան</w:t>
      </w:r>
      <w:r w:rsidRPr="00094E68">
        <w:rPr>
          <w:rFonts w:ascii="GHEA Mariam" w:hAnsi="GHEA Mariam" w:cs="Arial Armenian"/>
          <w:color w:val="000000"/>
          <w:shd w:val="clear" w:color="auto" w:fill="FFFFFF"/>
          <w:lang w:val="hy-AM"/>
        </w:rPr>
        <w:t xml:space="preserve"> </w:t>
      </w:r>
      <w:r w:rsidRPr="00094E68">
        <w:rPr>
          <w:rFonts w:ascii="GHEA Mariam" w:hAnsi="GHEA Mariam" w:cs="Sylfaen"/>
          <w:color w:val="000000"/>
          <w:shd w:val="clear" w:color="auto" w:fill="FFFFFF"/>
          <w:lang w:val="hy-AM"/>
        </w:rPr>
        <w:t>կառավարությունը</w:t>
      </w:r>
      <w:r w:rsidRPr="00094E68">
        <w:rPr>
          <w:rFonts w:ascii="GHEA Mariam" w:hAnsi="GHEA Mariam" w:cs="Arial Armenian"/>
          <w:color w:val="000000"/>
          <w:shd w:val="clear" w:color="auto" w:fill="FFFFFF"/>
          <w:lang w:val="hy-AM"/>
        </w:rPr>
        <w:t xml:space="preserve">    </w:t>
      </w:r>
      <w:r w:rsidRPr="00094E68">
        <w:rPr>
          <w:rFonts w:ascii="GHEA Mariam" w:hAnsi="GHEA Mariam" w:cs="Sylfaen"/>
          <w:color w:val="000000"/>
          <w:shd w:val="clear" w:color="auto" w:fill="FFFFFF"/>
          <w:lang w:val="hy-AM"/>
        </w:rPr>
        <w:t>ո</w:t>
      </w:r>
      <w:r w:rsidRPr="00094E68">
        <w:rPr>
          <w:rFonts w:ascii="GHEA Mariam" w:hAnsi="GHEA Mariam" w:cs="Arial Armenian"/>
          <w:color w:val="000000"/>
          <w:shd w:val="clear" w:color="auto" w:fill="FFFFFF"/>
          <w:lang w:val="hy-AM"/>
        </w:rPr>
        <w:t xml:space="preserve"> </w:t>
      </w:r>
      <w:r w:rsidRPr="00094E68">
        <w:rPr>
          <w:rFonts w:ascii="GHEA Mariam" w:hAnsi="GHEA Mariam" w:cs="Sylfaen"/>
          <w:color w:val="000000"/>
          <w:shd w:val="clear" w:color="auto" w:fill="FFFFFF"/>
          <w:lang w:val="hy-AM"/>
        </w:rPr>
        <w:t>ր</w:t>
      </w:r>
      <w:r w:rsidRPr="00094E68">
        <w:rPr>
          <w:rFonts w:ascii="GHEA Mariam" w:hAnsi="GHEA Mariam" w:cs="Arial Armenian"/>
          <w:color w:val="000000"/>
          <w:shd w:val="clear" w:color="auto" w:fill="FFFFFF"/>
          <w:lang w:val="hy-AM"/>
        </w:rPr>
        <w:t xml:space="preserve"> </w:t>
      </w:r>
      <w:r w:rsidRPr="00094E68">
        <w:rPr>
          <w:rFonts w:ascii="GHEA Mariam" w:hAnsi="GHEA Mariam" w:cs="Sylfaen"/>
          <w:color w:val="000000"/>
          <w:shd w:val="clear" w:color="auto" w:fill="FFFFFF"/>
          <w:lang w:val="hy-AM"/>
        </w:rPr>
        <w:t>ո</w:t>
      </w:r>
      <w:r w:rsidRPr="00094E68">
        <w:rPr>
          <w:rFonts w:ascii="GHEA Mariam" w:hAnsi="GHEA Mariam" w:cs="Arial Armenian"/>
          <w:color w:val="000000"/>
          <w:shd w:val="clear" w:color="auto" w:fill="FFFFFF"/>
          <w:lang w:val="hy-AM"/>
        </w:rPr>
        <w:t xml:space="preserve"> </w:t>
      </w:r>
      <w:r w:rsidRPr="00094E68">
        <w:rPr>
          <w:rFonts w:ascii="GHEA Mariam" w:hAnsi="GHEA Mariam" w:cs="Sylfaen"/>
          <w:color w:val="000000"/>
          <w:shd w:val="clear" w:color="auto" w:fill="FFFFFF"/>
          <w:lang w:val="hy-AM"/>
        </w:rPr>
        <w:t>շ</w:t>
      </w:r>
      <w:r w:rsidRPr="00094E68">
        <w:rPr>
          <w:rFonts w:ascii="GHEA Mariam" w:hAnsi="GHEA Mariam" w:cs="Arial Armenian"/>
          <w:color w:val="000000"/>
          <w:shd w:val="clear" w:color="auto" w:fill="FFFFFF"/>
          <w:lang w:val="hy-AM"/>
        </w:rPr>
        <w:t xml:space="preserve"> </w:t>
      </w:r>
      <w:r w:rsidRPr="00094E68">
        <w:rPr>
          <w:rFonts w:ascii="GHEA Mariam" w:hAnsi="GHEA Mariam" w:cs="Sylfaen"/>
          <w:color w:val="000000"/>
          <w:shd w:val="clear" w:color="auto" w:fill="FFFFFF"/>
          <w:lang w:val="hy-AM"/>
        </w:rPr>
        <w:t>ու</w:t>
      </w:r>
      <w:r w:rsidRPr="00094E68">
        <w:rPr>
          <w:rFonts w:ascii="GHEA Mariam" w:hAnsi="GHEA Mariam" w:cs="Arial Armenian"/>
          <w:color w:val="000000"/>
          <w:shd w:val="clear" w:color="auto" w:fill="FFFFFF"/>
          <w:lang w:val="hy-AM"/>
        </w:rPr>
        <w:t xml:space="preserve"> </w:t>
      </w:r>
      <w:r w:rsidRPr="00094E68">
        <w:rPr>
          <w:rFonts w:ascii="GHEA Mariam" w:hAnsi="GHEA Mariam" w:cs="Sylfaen"/>
          <w:color w:val="000000"/>
          <w:shd w:val="clear" w:color="auto" w:fill="FFFFFF"/>
          <w:lang w:val="hy-AM"/>
        </w:rPr>
        <w:t>մ</w:t>
      </w:r>
      <w:r w:rsidRPr="00094E68">
        <w:rPr>
          <w:rFonts w:ascii="GHEA Mariam" w:hAnsi="GHEA Mariam" w:cs="Arial Armenian"/>
          <w:color w:val="000000"/>
          <w:shd w:val="clear" w:color="auto" w:fill="FFFFFF"/>
          <w:lang w:val="hy-AM"/>
        </w:rPr>
        <w:t xml:space="preserve">     </w:t>
      </w:r>
      <w:r w:rsidRPr="00094E68">
        <w:rPr>
          <w:rFonts w:ascii="GHEA Mariam" w:hAnsi="GHEA Mariam" w:cs="Sylfaen"/>
          <w:color w:val="000000"/>
          <w:shd w:val="clear" w:color="auto" w:fill="FFFFFF"/>
          <w:lang w:val="hy-AM"/>
        </w:rPr>
        <w:t>է</w:t>
      </w:r>
      <w:r w:rsidRPr="00094E68">
        <w:rPr>
          <w:rFonts w:ascii="GHEA Mariam" w:hAnsi="GHEA Mariam" w:cs="Arial Armenian"/>
          <w:color w:val="000000"/>
          <w:shd w:val="clear" w:color="auto" w:fill="FFFFFF"/>
          <w:lang w:val="hy-AM"/>
        </w:rPr>
        <w:t>.</w:t>
      </w:r>
    </w:p>
    <w:p w:rsidR="00094E68" w:rsidRPr="00D90FFB" w:rsidRDefault="00094E68" w:rsidP="00094E68">
      <w:pPr>
        <w:pStyle w:val="NormalWeb"/>
        <w:shd w:val="clear" w:color="auto" w:fill="FFFFFF"/>
        <w:spacing w:before="0" w:beforeAutospacing="0" w:after="0" w:afterAutospacing="0" w:line="312" w:lineRule="auto"/>
        <w:ind w:firstLine="720"/>
        <w:jc w:val="both"/>
        <w:rPr>
          <w:rFonts w:ascii="GHEA Mariam" w:hAnsi="GHEA Mariam"/>
          <w:color w:val="000000"/>
          <w:lang w:val="hy-AM"/>
        </w:rPr>
      </w:pPr>
      <w:r w:rsidRPr="00D90FFB">
        <w:rPr>
          <w:rFonts w:ascii="GHEA Mariam" w:hAnsi="GHEA Mariam"/>
          <w:color w:val="000000"/>
          <w:lang w:val="hy-AM"/>
        </w:rPr>
        <w:t xml:space="preserve">1. «Հայաստանի Հանրապետության 2022 թվականի պետական բյուջեի մասին» Հայաստանի Հանրապետության օրենքի N 1 հավելվածի N 2 աղյուսակում կատարել վերաբաշխում և </w:t>
      </w:r>
      <w:r w:rsidR="00750CF5">
        <w:rPr>
          <w:rFonts w:ascii="GHEA Mariam" w:hAnsi="GHEA Mariam"/>
          <w:color w:val="000000"/>
          <w:lang w:val="hy-AM"/>
        </w:rPr>
        <w:t xml:space="preserve"> </w:t>
      </w:r>
      <w:r w:rsidRPr="00D90FFB">
        <w:rPr>
          <w:rFonts w:ascii="GHEA Mariam" w:hAnsi="GHEA Mariam"/>
          <w:color w:val="000000"/>
          <w:lang w:val="hy-AM"/>
        </w:rPr>
        <w:t xml:space="preserve">Հայաստանի Հանրապետության կառավարության </w:t>
      </w:r>
      <w:r w:rsidRPr="002C4A79">
        <w:rPr>
          <w:rFonts w:ascii="GHEA Mariam" w:hAnsi="GHEA Mariam"/>
          <w:color w:val="000000"/>
          <w:spacing w:val="-2"/>
          <w:lang w:val="hy-AM"/>
        </w:rPr>
        <w:t>2021 թվականի դեկտեմբերի 23-ի «Հայաստանի Հանրապետության 2022 թվա</w:t>
      </w:r>
      <w:r w:rsidR="002C4A79" w:rsidRPr="002C4A79">
        <w:rPr>
          <w:rFonts w:ascii="GHEA Mariam" w:hAnsi="GHEA Mariam"/>
          <w:color w:val="000000"/>
          <w:spacing w:val="-2"/>
          <w:lang w:val="hy-AM"/>
        </w:rPr>
        <w:softHyphen/>
      </w:r>
      <w:r w:rsidRPr="002C4A79">
        <w:rPr>
          <w:rFonts w:ascii="GHEA Mariam" w:hAnsi="GHEA Mariam"/>
          <w:color w:val="000000"/>
          <w:spacing w:val="-2"/>
          <w:lang w:val="hy-AM"/>
        </w:rPr>
        <w:t>կա</w:t>
      </w:r>
      <w:r w:rsidR="002C4A79" w:rsidRPr="002C4A79">
        <w:rPr>
          <w:rFonts w:ascii="GHEA Mariam" w:hAnsi="GHEA Mariam"/>
          <w:color w:val="000000"/>
          <w:spacing w:val="-2"/>
          <w:lang w:val="hy-AM"/>
        </w:rPr>
        <w:softHyphen/>
      </w:r>
      <w:r w:rsidRPr="002C4A79">
        <w:rPr>
          <w:rFonts w:ascii="GHEA Mariam" w:hAnsi="GHEA Mariam"/>
          <w:color w:val="000000"/>
          <w:spacing w:val="-2"/>
          <w:lang w:val="hy-AM"/>
        </w:rPr>
        <w:t>ն</w:t>
      </w:r>
      <w:r w:rsidRPr="00D90FFB">
        <w:rPr>
          <w:rFonts w:ascii="GHEA Mariam" w:hAnsi="GHEA Mariam"/>
          <w:color w:val="000000"/>
          <w:lang w:val="hy-AM"/>
        </w:rPr>
        <w:t>ի պետական բյուջեի կատարումն ապահովող միջոցառումների մասին»</w:t>
      </w:r>
      <w:r w:rsidR="002C4A79" w:rsidRPr="00D90FFB">
        <w:rPr>
          <w:rFonts w:ascii="GHEA Mariam" w:hAnsi="GHEA Mariam"/>
          <w:color w:val="000000"/>
          <w:lang w:val="hy-AM"/>
        </w:rPr>
        <w:t xml:space="preserve"> </w:t>
      </w:r>
      <w:r w:rsidRPr="00D90FFB">
        <w:rPr>
          <w:rFonts w:ascii="GHEA Mariam" w:hAnsi="GHEA Mariam"/>
          <w:color w:val="000000"/>
          <w:lang w:val="hy-AM"/>
        </w:rPr>
        <w:t>N 2121-Ն որոշման NN 3, 4, 5, 9, 9.1 և 10 հավելվածներում կատարել փոփոխություններ՝ համաձայն NN 1, 2, 3, 4 և 5 հավելվածների:</w:t>
      </w:r>
    </w:p>
    <w:p w:rsidR="00094E68" w:rsidRDefault="00094E68" w:rsidP="00094E68">
      <w:pPr>
        <w:pStyle w:val="NormalWeb"/>
        <w:shd w:val="clear" w:color="auto" w:fill="FFFFFF"/>
        <w:spacing w:before="0" w:beforeAutospacing="0" w:after="0" w:afterAutospacing="0" w:line="312" w:lineRule="auto"/>
        <w:ind w:firstLine="720"/>
        <w:jc w:val="both"/>
        <w:rPr>
          <w:rFonts w:ascii="GHEA Mariam" w:hAnsi="GHEA Mariam"/>
          <w:color w:val="000000"/>
          <w:lang w:val="hy-AM"/>
        </w:rPr>
      </w:pPr>
      <w:r w:rsidRPr="00D90FFB">
        <w:rPr>
          <w:rFonts w:ascii="GHEA Mariam" w:hAnsi="GHEA Mariam"/>
          <w:color w:val="000000"/>
          <w:lang w:val="hy-AM"/>
        </w:rPr>
        <w:t>2. Սույն որոշումն ուժի մեջ է մտնում պաշտոնական հրապարակմանը հաջորդող օրվանից:</w:t>
      </w:r>
    </w:p>
    <w:p w:rsidR="00094E68" w:rsidRDefault="00094E68" w:rsidP="00094E68">
      <w:pPr>
        <w:pStyle w:val="NormalWeb"/>
        <w:shd w:val="clear" w:color="auto" w:fill="FFFFFF"/>
        <w:spacing w:before="0" w:beforeAutospacing="0" w:after="0" w:afterAutospacing="0" w:line="312" w:lineRule="auto"/>
        <w:jc w:val="both"/>
        <w:rPr>
          <w:rFonts w:ascii="GHEA Mariam" w:hAnsi="GHEA Mariam"/>
          <w:color w:val="000000"/>
          <w:lang w:val="hy-AM"/>
        </w:rPr>
      </w:pPr>
    </w:p>
    <w:p w:rsidR="00094E68" w:rsidRPr="00B3715F" w:rsidRDefault="00094E68" w:rsidP="009245A3">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094E68" w:rsidRPr="00B3715F" w:rsidRDefault="00094E68" w:rsidP="009245A3">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094E68" w:rsidRPr="00B3715F" w:rsidRDefault="00094E68" w:rsidP="009245A3">
      <w:pPr>
        <w:pStyle w:val="mechtex"/>
        <w:jc w:val="left"/>
        <w:rPr>
          <w:rFonts w:ascii="GHEA Mariam" w:hAnsi="GHEA Mariam" w:cs="Sylfaen"/>
          <w:sz w:val="24"/>
          <w:szCs w:val="24"/>
          <w:lang w:val="hy-AM"/>
        </w:rPr>
      </w:pPr>
    </w:p>
    <w:p w:rsidR="00094E68" w:rsidRDefault="002C4A79" w:rsidP="00094E68">
      <w:pPr>
        <w:pStyle w:val="NormalWeb"/>
        <w:shd w:val="clear" w:color="auto" w:fill="FFFFFF"/>
        <w:spacing w:before="0" w:beforeAutospacing="0" w:after="0" w:afterAutospacing="0" w:line="312" w:lineRule="auto"/>
        <w:jc w:val="both"/>
        <w:rPr>
          <w:rFonts w:ascii="GHEA Mariam" w:hAnsi="GHEA Mariam" w:cs="Sylfaen"/>
          <w:lang w:val="hy-AM"/>
        </w:rPr>
        <w:sectPr w:rsidR="00094E68" w:rsidSect="008F3F17">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pPr>
      <w:r w:rsidRPr="00750CF5">
        <w:rPr>
          <w:rFonts w:ascii="GHEA Mariam" w:hAnsi="GHEA Mariam" w:cs="Sylfaen"/>
          <w:lang w:val="hy-AM"/>
        </w:rPr>
        <w:t xml:space="preserve">         </w:t>
      </w:r>
      <w:r w:rsidR="00094E68" w:rsidRPr="00B3715F">
        <w:rPr>
          <w:rFonts w:ascii="GHEA Mariam" w:hAnsi="GHEA Mariam" w:cs="Sylfaen"/>
          <w:lang w:val="hy-AM"/>
        </w:rPr>
        <w:t>Երևան</w:t>
      </w:r>
    </w:p>
    <w:p w:rsidR="009F7FBF" w:rsidRPr="00756EF2" w:rsidRDefault="009F7FBF" w:rsidP="009245A3">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r w:rsidRPr="00756EF2">
        <w:rPr>
          <w:rFonts w:ascii="GHEA Mariam" w:hAnsi="GHEA Mariam"/>
          <w:spacing w:val="-2"/>
          <w:sz w:val="24"/>
          <w:szCs w:val="24"/>
          <w:lang w:val="hy-AM"/>
        </w:rPr>
        <w:t>N</w:t>
      </w:r>
      <w:r w:rsidRPr="00756EF2">
        <w:rPr>
          <w:rFonts w:ascii="GHEA Mariam" w:hAnsi="GHEA Mariam"/>
          <w:spacing w:val="-8"/>
          <w:sz w:val="24"/>
          <w:szCs w:val="24"/>
          <w:lang w:val="hy-AM"/>
        </w:rPr>
        <w:t xml:space="preserve"> 1</w:t>
      </w:r>
    </w:p>
    <w:p w:rsidR="009F7FBF" w:rsidRPr="00756EF2" w:rsidRDefault="009F7FBF" w:rsidP="009245A3">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9F7FBF" w:rsidRDefault="009F7FBF" w:rsidP="00094E68">
      <w:pPr>
        <w:pStyle w:val="NormalWeb"/>
        <w:shd w:val="clear" w:color="auto" w:fill="FFFFFF"/>
        <w:spacing w:before="0" w:beforeAutospacing="0" w:after="0" w:afterAutospacing="0" w:line="312" w:lineRule="auto"/>
        <w:jc w:val="both"/>
        <w:rPr>
          <w:rFonts w:ascii="GHEA Mariam" w:hAnsi="GHEA Mariam"/>
          <w:spacing w:val="-2"/>
          <w:lang w:val="hy-AM"/>
        </w:rPr>
      </w:pP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t xml:space="preserve">   </w:t>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t xml:space="preserve"> </w:t>
      </w:r>
      <w:r w:rsidRPr="00756EF2">
        <w:rPr>
          <w:rFonts w:ascii="GHEA Mariam" w:hAnsi="GHEA Mariam"/>
          <w:spacing w:val="-2"/>
          <w:lang w:val="hy-AM"/>
        </w:rPr>
        <w:tab/>
      </w:r>
      <w:r w:rsidRPr="00756EF2">
        <w:rPr>
          <w:rFonts w:ascii="GHEA Mariam" w:hAnsi="GHEA Mariam"/>
          <w:spacing w:val="-2"/>
          <w:lang w:val="hy-AM"/>
        </w:rPr>
        <w:tab/>
        <w:t xml:space="preserve">         </w:t>
      </w:r>
      <w:proofErr w:type="gramStart"/>
      <w:r w:rsidRPr="00756EF2">
        <w:rPr>
          <w:rFonts w:ascii="GHEA Mariam" w:hAnsi="GHEA Mariam" w:cs="Sylfaen"/>
          <w:spacing w:val="-4"/>
          <w:lang w:val="pt-BR"/>
        </w:rPr>
        <w:t>օգոստոսի</w:t>
      </w:r>
      <w:proofErr w:type="gramEnd"/>
      <w:r w:rsidRPr="00756EF2">
        <w:rPr>
          <w:rFonts w:ascii="GHEA Mariam" w:hAnsi="GHEA Mariam" w:cs="Sylfaen"/>
          <w:spacing w:val="-2"/>
          <w:lang w:val="pt-BR"/>
        </w:rPr>
        <w:t xml:space="preserve"> </w:t>
      </w:r>
      <w:r>
        <w:rPr>
          <w:rFonts w:ascii="GHEA Mariam" w:hAnsi="GHEA Mariam" w:cs="Sylfaen"/>
          <w:spacing w:val="-2"/>
          <w:lang w:val="hy-AM"/>
        </w:rPr>
        <w:t>11</w:t>
      </w:r>
      <w:r w:rsidRPr="00756EF2">
        <w:rPr>
          <w:rFonts w:ascii="GHEA Mariam" w:hAnsi="GHEA Mariam" w:cs="Sylfaen"/>
          <w:spacing w:val="-2"/>
          <w:lang w:val="pt-BR"/>
        </w:rPr>
        <w:t>-</w:t>
      </w:r>
      <w:r w:rsidRPr="00756EF2">
        <w:rPr>
          <w:rFonts w:ascii="GHEA Mariam" w:hAnsi="GHEA Mariam"/>
          <w:spacing w:val="-2"/>
          <w:lang w:val="hy-AM"/>
        </w:rPr>
        <w:t>ի N               - Ն որոշման</w:t>
      </w:r>
    </w:p>
    <w:p w:rsidR="00196BBD" w:rsidRDefault="00196BBD" w:rsidP="00094E68">
      <w:pPr>
        <w:pStyle w:val="NormalWeb"/>
        <w:shd w:val="clear" w:color="auto" w:fill="FFFFFF"/>
        <w:spacing w:before="0" w:beforeAutospacing="0" w:after="0" w:afterAutospacing="0" w:line="312" w:lineRule="auto"/>
        <w:jc w:val="both"/>
        <w:rPr>
          <w:rFonts w:ascii="GHEA Mariam" w:hAnsi="GHEA Mariam"/>
          <w:spacing w:val="-2"/>
          <w:lang w:val="hy-AM"/>
        </w:rPr>
      </w:pPr>
    </w:p>
    <w:p w:rsidR="00196BBD" w:rsidRDefault="00196BBD" w:rsidP="00094E68">
      <w:pPr>
        <w:pStyle w:val="NormalWeb"/>
        <w:shd w:val="clear" w:color="auto" w:fill="FFFFFF"/>
        <w:spacing w:before="0" w:beforeAutospacing="0" w:after="0" w:afterAutospacing="0" w:line="312" w:lineRule="auto"/>
        <w:jc w:val="both"/>
        <w:rPr>
          <w:rFonts w:ascii="GHEA Mariam" w:hAnsi="GHEA Mariam"/>
          <w:spacing w:val="-2"/>
          <w:lang w:val="hy-AM"/>
        </w:rPr>
      </w:pPr>
    </w:p>
    <w:p w:rsidR="00196BBD" w:rsidRDefault="00196BBD" w:rsidP="00094E68">
      <w:pPr>
        <w:pStyle w:val="NormalWeb"/>
        <w:shd w:val="clear" w:color="auto" w:fill="FFFFFF"/>
        <w:spacing w:before="0" w:beforeAutospacing="0" w:after="0" w:afterAutospacing="0" w:line="312" w:lineRule="auto"/>
        <w:jc w:val="both"/>
        <w:rPr>
          <w:rFonts w:ascii="GHEA Mariam" w:hAnsi="GHEA Mariam"/>
          <w:spacing w:val="-2"/>
          <w:lang w:val="hy-AM"/>
        </w:rPr>
      </w:pPr>
    </w:p>
    <w:tbl>
      <w:tblPr>
        <w:tblW w:w="15003" w:type="dxa"/>
        <w:tblLook w:val="04A0" w:firstRow="1" w:lastRow="0" w:firstColumn="1" w:lastColumn="0" w:noHBand="0" w:noVBand="1"/>
      </w:tblPr>
      <w:tblGrid>
        <w:gridCol w:w="1141"/>
        <w:gridCol w:w="1560"/>
        <w:gridCol w:w="8652"/>
        <w:gridCol w:w="1872"/>
        <w:gridCol w:w="1778"/>
      </w:tblGrid>
      <w:tr w:rsidR="00196BBD" w:rsidRPr="00750CF5" w:rsidTr="00196BBD">
        <w:trPr>
          <w:trHeight w:val="1397"/>
        </w:trPr>
        <w:tc>
          <w:tcPr>
            <w:tcW w:w="15003" w:type="dxa"/>
            <w:gridSpan w:val="5"/>
            <w:tcBorders>
              <w:top w:val="nil"/>
              <w:left w:val="nil"/>
              <w:bottom w:val="nil"/>
              <w:right w:val="nil"/>
            </w:tcBorders>
            <w:shd w:val="clear" w:color="000000" w:fill="FFFFFF"/>
            <w:vAlign w:val="center"/>
            <w:hideMark/>
          </w:tcPr>
          <w:p w:rsidR="00196BBD" w:rsidRPr="00196BBD" w:rsidRDefault="00750CF5" w:rsidP="00196BBD">
            <w:pPr>
              <w:jc w:val="center"/>
              <w:rPr>
                <w:rFonts w:ascii="GHEA Mariam" w:hAnsi="GHEA Mariam" w:cs="Arial"/>
                <w:bCs/>
                <w:sz w:val="22"/>
                <w:szCs w:val="22"/>
                <w:lang w:val="hy-AM" w:eastAsia="en-US"/>
              </w:rPr>
            </w:pPr>
            <w:r w:rsidRPr="002C4A79">
              <w:rPr>
                <w:rFonts w:ascii="GHEA Mariam" w:hAnsi="GHEA Mariam"/>
                <w:color w:val="000000"/>
                <w:spacing w:val="-2"/>
                <w:lang w:val="hy-AM"/>
              </w:rPr>
              <w:t>«</w:t>
            </w:r>
            <w:r w:rsidR="00196BBD" w:rsidRPr="00196BBD">
              <w:rPr>
                <w:rFonts w:ascii="GHEA Mariam" w:hAnsi="GHEA Mariam" w:cs="Arial"/>
                <w:bCs/>
                <w:sz w:val="22"/>
                <w:szCs w:val="22"/>
                <w:lang w:val="hy-AM" w:eastAsia="en-US"/>
              </w:rPr>
              <w:t xml:space="preserve">ՀԱՅԱՍՏԱՆԻ ՀԱՆՐԱՊԵՏՈՒԹՅԱՆ 2022 ԹՎԱԿԱՆԻ ՊԵՏԱԿԱՆ ԲՅՈՒՋԵԻ ՄԱՍԻՆ» ՕՐԵՆՔԻ  N 1 ՀԱՎԵԼՎԱԾԻ N 2 ԱՂՅՈՒՍԱԿՈՒՄ </w:t>
            </w:r>
            <w:r w:rsidR="00196BBD" w:rsidRPr="00196BBD">
              <w:rPr>
                <w:rFonts w:ascii="GHEA Mariam" w:hAnsi="GHEA Mariam" w:cs="Arial"/>
                <w:bCs/>
                <w:spacing w:val="-8"/>
                <w:sz w:val="22"/>
                <w:szCs w:val="22"/>
                <w:lang w:val="hy-AM" w:eastAsia="en-US"/>
              </w:rPr>
              <w:t>ԿԱՏԱՐՎՈՂ ՎԵՐԱԲԱՇԽՈՒՄԸ ԵՎ ՀԱՅԱՍՏԱՆԻ ՀԱՆՐԱՊԵՏՈՒԹՅԱՆ ԿԱՌԱՎԱՐՈՒԹՅԱՆ 2021 ԹՎԱԿԱՆԻ ԴԵԿՏԵՄԲԵՐԻ 23-Ի N 2121</w:t>
            </w:r>
            <w:r w:rsidR="00196BBD" w:rsidRPr="00196BBD">
              <w:rPr>
                <w:rFonts w:ascii="GHEA Mariam" w:hAnsi="GHEA Mariam" w:cs="Arial"/>
                <w:bCs/>
                <w:sz w:val="22"/>
                <w:szCs w:val="22"/>
                <w:lang w:val="hy-AM" w:eastAsia="en-US"/>
              </w:rPr>
              <w:t xml:space="preserve">-Ն ՈՐՈՇՄԱՆ N 5 ՀԱՎԵԼՎԱԾԻ N 1 ԱՂՅՈՒՍԱԿՈՒՄ ԿԱՏԱՐՎՈՂ ՓՈՓՈԽՈՒԹՅՈՒՆՆԵՐԸ </w:t>
            </w:r>
          </w:p>
        </w:tc>
      </w:tr>
      <w:tr w:rsidR="00196BBD" w:rsidRPr="00196BBD" w:rsidTr="00196BBD">
        <w:trPr>
          <w:trHeight w:val="349"/>
        </w:trPr>
        <w:tc>
          <w:tcPr>
            <w:tcW w:w="1129" w:type="dxa"/>
            <w:tcBorders>
              <w:top w:val="nil"/>
              <w:left w:val="nil"/>
              <w:bottom w:val="single" w:sz="4" w:space="0" w:color="auto"/>
              <w:right w:val="nil"/>
            </w:tcBorders>
            <w:shd w:val="clear" w:color="000000" w:fill="FFFFFF"/>
            <w:vAlign w:val="bottom"/>
            <w:hideMark/>
          </w:tcPr>
          <w:p w:rsidR="00196BBD" w:rsidRPr="00196BBD" w:rsidRDefault="00196BBD" w:rsidP="00196BBD">
            <w:pPr>
              <w:jc w:val="right"/>
              <w:rPr>
                <w:rFonts w:ascii="GHEA Mariam" w:hAnsi="GHEA Mariam" w:cs="Arial"/>
                <w:bCs/>
                <w:sz w:val="22"/>
                <w:szCs w:val="22"/>
                <w:lang w:val="hy-AM" w:eastAsia="en-US"/>
              </w:rPr>
            </w:pPr>
            <w:r w:rsidRPr="00196BBD">
              <w:rPr>
                <w:rFonts w:ascii="Calibri" w:hAnsi="Calibri" w:cs="Calibri"/>
                <w:bCs/>
                <w:sz w:val="22"/>
                <w:szCs w:val="22"/>
                <w:lang w:val="hy-AM" w:eastAsia="en-US"/>
              </w:rPr>
              <w:t> </w:t>
            </w:r>
          </w:p>
        </w:tc>
        <w:tc>
          <w:tcPr>
            <w:tcW w:w="1531" w:type="dxa"/>
            <w:tcBorders>
              <w:top w:val="nil"/>
              <w:left w:val="nil"/>
              <w:bottom w:val="single" w:sz="4" w:space="0" w:color="auto"/>
              <w:right w:val="nil"/>
            </w:tcBorders>
            <w:shd w:val="clear" w:color="000000" w:fill="FFFFFF"/>
            <w:vAlign w:val="bottom"/>
            <w:hideMark/>
          </w:tcPr>
          <w:p w:rsidR="00196BBD" w:rsidRPr="00196BBD" w:rsidRDefault="00196BBD" w:rsidP="00196BBD">
            <w:pPr>
              <w:jc w:val="right"/>
              <w:rPr>
                <w:rFonts w:ascii="GHEA Mariam" w:hAnsi="GHEA Mariam" w:cs="Arial"/>
                <w:bCs/>
                <w:sz w:val="22"/>
                <w:szCs w:val="22"/>
                <w:lang w:val="hy-AM" w:eastAsia="en-US"/>
              </w:rPr>
            </w:pPr>
            <w:r w:rsidRPr="00196BBD">
              <w:rPr>
                <w:rFonts w:ascii="Calibri" w:hAnsi="Calibri" w:cs="Calibri"/>
                <w:bCs/>
                <w:sz w:val="22"/>
                <w:szCs w:val="22"/>
                <w:lang w:val="hy-AM" w:eastAsia="en-US"/>
              </w:rPr>
              <w:t> </w:t>
            </w:r>
          </w:p>
        </w:tc>
        <w:tc>
          <w:tcPr>
            <w:tcW w:w="8688" w:type="dxa"/>
            <w:tcBorders>
              <w:top w:val="nil"/>
              <w:left w:val="nil"/>
              <w:bottom w:val="single" w:sz="4" w:space="0" w:color="auto"/>
              <w:right w:val="nil"/>
            </w:tcBorders>
            <w:shd w:val="clear" w:color="000000" w:fill="FFFFFF"/>
            <w:vAlign w:val="bottom"/>
            <w:hideMark/>
          </w:tcPr>
          <w:p w:rsidR="00196BBD" w:rsidRPr="00196BBD" w:rsidRDefault="00196BBD" w:rsidP="00196BBD">
            <w:pPr>
              <w:jc w:val="center"/>
              <w:rPr>
                <w:rFonts w:ascii="GHEA Mariam" w:hAnsi="GHEA Mariam" w:cs="Arial"/>
                <w:bCs/>
                <w:sz w:val="22"/>
                <w:szCs w:val="22"/>
                <w:lang w:val="hy-AM" w:eastAsia="en-US"/>
              </w:rPr>
            </w:pPr>
            <w:r w:rsidRPr="00196BBD">
              <w:rPr>
                <w:rFonts w:ascii="Calibri" w:hAnsi="Calibri" w:cs="Calibri"/>
                <w:bCs/>
                <w:sz w:val="22"/>
                <w:szCs w:val="22"/>
                <w:lang w:val="hy-AM" w:eastAsia="en-US"/>
              </w:rPr>
              <w:t> </w:t>
            </w:r>
          </w:p>
        </w:tc>
        <w:tc>
          <w:tcPr>
            <w:tcW w:w="1875" w:type="dxa"/>
            <w:tcBorders>
              <w:top w:val="nil"/>
              <w:left w:val="nil"/>
              <w:bottom w:val="single" w:sz="4" w:space="0" w:color="auto"/>
              <w:right w:val="nil"/>
            </w:tcBorders>
            <w:shd w:val="clear" w:color="000000" w:fill="FFFFFF"/>
            <w:vAlign w:val="bottom"/>
            <w:hideMark/>
          </w:tcPr>
          <w:p w:rsidR="00196BBD" w:rsidRPr="00196BBD" w:rsidRDefault="00196BBD" w:rsidP="00196BBD">
            <w:pPr>
              <w:jc w:val="center"/>
              <w:rPr>
                <w:rFonts w:ascii="GHEA Mariam" w:hAnsi="GHEA Mariam" w:cs="Arial"/>
                <w:bCs/>
                <w:sz w:val="22"/>
                <w:szCs w:val="22"/>
                <w:lang w:val="hy-AM" w:eastAsia="en-US"/>
              </w:rPr>
            </w:pPr>
            <w:r w:rsidRPr="00196BBD">
              <w:rPr>
                <w:rFonts w:ascii="Calibri" w:hAnsi="Calibri" w:cs="Calibri"/>
                <w:bCs/>
                <w:sz w:val="22"/>
                <w:szCs w:val="22"/>
                <w:lang w:val="hy-AM" w:eastAsia="en-US"/>
              </w:rPr>
              <w:t> </w:t>
            </w:r>
          </w:p>
        </w:tc>
        <w:tc>
          <w:tcPr>
            <w:tcW w:w="1779" w:type="dxa"/>
            <w:tcBorders>
              <w:top w:val="nil"/>
              <w:left w:val="nil"/>
              <w:bottom w:val="single" w:sz="4" w:space="0" w:color="auto"/>
              <w:right w:val="nil"/>
            </w:tcBorders>
            <w:shd w:val="clear" w:color="000000" w:fill="FFFFFF"/>
            <w:vAlign w:val="bottom"/>
            <w:hideMark/>
          </w:tcPr>
          <w:p w:rsidR="00196BBD" w:rsidRDefault="00196BBD" w:rsidP="00196BBD">
            <w:pPr>
              <w:jc w:val="center"/>
              <w:rPr>
                <w:rFonts w:ascii="GHEA Mariam" w:hAnsi="GHEA Mariam" w:cs="Arial"/>
                <w:sz w:val="22"/>
                <w:szCs w:val="22"/>
                <w:lang w:val="hy-AM" w:eastAsia="en-US"/>
              </w:rPr>
            </w:pPr>
          </w:p>
          <w:p w:rsidR="00196BBD" w:rsidRPr="00196BBD" w:rsidRDefault="00196BBD" w:rsidP="00196BBD">
            <w:pPr>
              <w:jc w:val="center"/>
              <w:rPr>
                <w:rFonts w:ascii="GHEA Mariam" w:hAnsi="GHEA Mariam" w:cs="Arial"/>
                <w:sz w:val="22"/>
                <w:szCs w:val="22"/>
                <w:lang w:val="hy-AM" w:eastAsia="en-US"/>
              </w:rPr>
            </w:pPr>
            <w:r w:rsidRPr="00196BBD">
              <w:rPr>
                <w:rFonts w:ascii="GHEA Mariam" w:hAnsi="GHEA Mariam" w:cs="Arial"/>
                <w:sz w:val="22"/>
                <w:szCs w:val="22"/>
                <w:lang w:val="hy-AM" w:eastAsia="en-US"/>
              </w:rPr>
              <w:t>(հազ</w:t>
            </w:r>
            <w:r>
              <w:rPr>
                <w:rFonts w:ascii="GHEA Mariam" w:hAnsi="GHEA Mariam" w:cs="Arial"/>
                <w:sz w:val="22"/>
                <w:szCs w:val="22"/>
                <w:lang w:val="hy-AM" w:eastAsia="en-US"/>
              </w:rPr>
              <w:t>.</w:t>
            </w:r>
            <w:r w:rsidRPr="00196BBD">
              <w:rPr>
                <w:rFonts w:ascii="GHEA Mariam" w:hAnsi="GHEA Mariam" w:cs="Arial"/>
                <w:sz w:val="22"/>
                <w:szCs w:val="22"/>
                <w:lang w:val="hy-AM" w:eastAsia="en-US"/>
              </w:rPr>
              <w:t xml:space="preserve"> դրամ)</w:t>
            </w:r>
          </w:p>
        </w:tc>
      </w:tr>
      <w:tr w:rsidR="00196BBD" w:rsidRPr="00750CF5" w:rsidTr="00196BBD">
        <w:trPr>
          <w:trHeight w:val="1413"/>
        </w:trPr>
        <w:tc>
          <w:tcPr>
            <w:tcW w:w="26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96BBD" w:rsidRPr="00196BBD" w:rsidRDefault="00196BBD" w:rsidP="00196BBD">
            <w:pPr>
              <w:jc w:val="center"/>
              <w:rPr>
                <w:rFonts w:ascii="GHEA Mariam" w:hAnsi="GHEA Mariam" w:cs="Arial"/>
                <w:bCs/>
                <w:color w:val="000000"/>
                <w:sz w:val="22"/>
                <w:szCs w:val="22"/>
                <w:lang w:val="hy-AM" w:eastAsia="en-US"/>
              </w:rPr>
            </w:pPr>
            <w:r w:rsidRPr="00196BBD">
              <w:rPr>
                <w:rFonts w:ascii="GHEA Mariam" w:hAnsi="GHEA Mariam" w:cs="Arial"/>
                <w:bCs/>
                <w:color w:val="000000"/>
                <w:sz w:val="22"/>
                <w:szCs w:val="22"/>
                <w:lang w:val="hy-AM" w:eastAsia="en-US"/>
              </w:rPr>
              <w:br/>
              <w:t>Ծրագրային դասիչը</w:t>
            </w:r>
          </w:p>
        </w:tc>
        <w:tc>
          <w:tcPr>
            <w:tcW w:w="86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6BBD" w:rsidRPr="00196BBD" w:rsidRDefault="00196BBD" w:rsidP="00196BBD">
            <w:pPr>
              <w:jc w:val="center"/>
              <w:rPr>
                <w:rFonts w:ascii="GHEA Mariam" w:hAnsi="GHEA Mariam" w:cs="Arial"/>
                <w:bCs/>
                <w:sz w:val="22"/>
                <w:szCs w:val="22"/>
                <w:lang w:val="hy-AM" w:eastAsia="en-US"/>
              </w:rPr>
            </w:pPr>
            <w:r w:rsidRPr="00196BBD">
              <w:rPr>
                <w:rFonts w:ascii="GHEA Mariam" w:hAnsi="GHEA Mariam" w:cs="Arial"/>
                <w:bCs/>
                <w:sz w:val="22"/>
                <w:szCs w:val="22"/>
                <w:lang w:val="hy-AM" w:eastAsia="en-US"/>
              </w:rPr>
              <w:t>Բյուջետային հատկացումների գլխավոր կարգադրիչների, ծրագրերի և միջոցառումների անվանումները</w:t>
            </w:r>
          </w:p>
        </w:tc>
        <w:tc>
          <w:tcPr>
            <w:tcW w:w="3655" w:type="dxa"/>
            <w:gridSpan w:val="2"/>
            <w:tcBorders>
              <w:top w:val="single" w:sz="4" w:space="0" w:color="auto"/>
              <w:left w:val="nil"/>
              <w:bottom w:val="single" w:sz="4" w:space="0" w:color="auto"/>
              <w:right w:val="single" w:sz="4" w:space="0" w:color="auto"/>
            </w:tcBorders>
            <w:shd w:val="clear" w:color="000000" w:fill="FFFFFF"/>
            <w:vAlign w:val="center"/>
            <w:hideMark/>
          </w:tcPr>
          <w:p w:rsidR="00196BBD" w:rsidRPr="0093691A" w:rsidRDefault="00196BBD" w:rsidP="00196BBD">
            <w:pPr>
              <w:jc w:val="center"/>
              <w:rPr>
                <w:rFonts w:ascii="GHEA Mariam" w:hAnsi="GHEA Mariam" w:cs="Arial"/>
                <w:bCs/>
                <w:color w:val="000000"/>
                <w:sz w:val="22"/>
                <w:szCs w:val="22"/>
                <w:lang w:val="hy-AM" w:eastAsia="en-US"/>
              </w:rPr>
            </w:pPr>
            <w:r w:rsidRPr="00196BBD">
              <w:rPr>
                <w:rFonts w:ascii="GHEA Mariam" w:hAnsi="GHEA Mariam" w:cs="Arial"/>
                <w:bCs/>
                <w:color w:val="000000"/>
                <w:sz w:val="22"/>
                <w:szCs w:val="22"/>
                <w:lang w:val="hy-AM" w:eastAsia="en-US"/>
              </w:rPr>
              <w:t>Ցուցանիշների փոփոխու</w:t>
            </w:r>
            <w:r w:rsidRPr="0093691A">
              <w:rPr>
                <w:rFonts w:ascii="GHEA Mariam" w:hAnsi="GHEA Mariam" w:cs="Arial"/>
                <w:bCs/>
                <w:color w:val="000000"/>
                <w:sz w:val="22"/>
                <w:szCs w:val="22"/>
                <w:lang w:val="hy-AM" w:eastAsia="en-US"/>
              </w:rPr>
              <w:t>թյունը ավելացումները նշված են դրական նշանով, իսկ նվազեցումները՝ փակագծերում</w:t>
            </w:r>
          </w:p>
        </w:tc>
      </w:tr>
      <w:tr w:rsidR="00196BBD" w:rsidRPr="00196BBD" w:rsidTr="00196BBD">
        <w:trPr>
          <w:trHeight w:val="554"/>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BBD" w:rsidRPr="00196BBD" w:rsidRDefault="00196BBD" w:rsidP="00196BBD">
            <w:pPr>
              <w:jc w:val="center"/>
              <w:rPr>
                <w:rFonts w:ascii="GHEA Mariam" w:hAnsi="GHEA Mariam" w:cs="Arial"/>
                <w:bCs/>
                <w:color w:val="000000"/>
                <w:sz w:val="22"/>
                <w:szCs w:val="22"/>
                <w:lang w:val="hy-AM" w:eastAsia="en-US"/>
              </w:rPr>
            </w:pPr>
            <w:r>
              <w:rPr>
                <w:rFonts w:ascii="GHEA Mariam" w:hAnsi="GHEA Mariam" w:cs="Arial"/>
                <w:bCs/>
                <w:color w:val="000000"/>
                <w:sz w:val="22"/>
                <w:szCs w:val="22"/>
                <w:lang w:val="hy-AM" w:eastAsia="en-US"/>
              </w:rPr>
              <w:t>ծ</w:t>
            </w:r>
            <w:r w:rsidRPr="00196BBD">
              <w:rPr>
                <w:rFonts w:ascii="GHEA Mariam" w:hAnsi="GHEA Mariam" w:cs="Arial"/>
                <w:bCs/>
                <w:color w:val="000000"/>
                <w:sz w:val="22"/>
                <w:szCs w:val="22"/>
                <w:lang w:eastAsia="en-US"/>
              </w:rPr>
              <w:t>րագիր</w:t>
            </w:r>
            <w:r>
              <w:rPr>
                <w:rFonts w:ascii="GHEA Mariam" w:hAnsi="GHEA Mariam" w:cs="Arial"/>
                <w:bCs/>
                <w:color w:val="000000"/>
                <w:sz w:val="22"/>
                <w:szCs w:val="22"/>
                <w:lang w:val="hy-AM" w:eastAsia="en-US"/>
              </w:rPr>
              <w:t>ը</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rsidR="00196BBD" w:rsidRPr="00196BBD" w:rsidRDefault="00196BBD" w:rsidP="00196BBD">
            <w:pPr>
              <w:jc w:val="center"/>
              <w:rPr>
                <w:rFonts w:ascii="GHEA Mariam" w:hAnsi="GHEA Mariam" w:cs="Arial"/>
                <w:bCs/>
                <w:color w:val="000000"/>
                <w:sz w:val="22"/>
                <w:szCs w:val="22"/>
                <w:lang w:val="hy-AM" w:eastAsia="en-US"/>
              </w:rPr>
            </w:pPr>
            <w:r>
              <w:rPr>
                <w:rFonts w:ascii="GHEA Mariam" w:hAnsi="GHEA Mariam" w:cs="Arial"/>
                <w:bCs/>
                <w:color w:val="000000"/>
                <w:sz w:val="22"/>
                <w:szCs w:val="22"/>
                <w:lang w:val="hy-AM" w:eastAsia="en-US"/>
              </w:rPr>
              <w:t>մ</w:t>
            </w:r>
            <w:r w:rsidRPr="00196BBD">
              <w:rPr>
                <w:rFonts w:ascii="GHEA Mariam" w:hAnsi="GHEA Mariam" w:cs="Arial"/>
                <w:bCs/>
                <w:color w:val="000000"/>
                <w:sz w:val="22"/>
                <w:szCs w:val="22"/>
                <w:lang w:eastAsia="en-US"/>
              </w:rPr>
              <w:t>իջոցառում</w:t>
            </w:r>
            <w:r>
              <w:rPr>
                <w:rFonts w:ascii="GHEA Mariam" w:hAnsi="GHEA Mariam" w:cs="Arial"/>
                <w:bCs/>
                <w:color w:val="000000"/>
                <w:sz w:val="22"/>
                <w:szCs w:val="22"/>
                <w:lang w:val="hy-AM" w:eastAsia="en-US"/>
              </w:rPr>
              <w:t>ը</w:t>
            </w:r>
          </w:p>
        </w:tc>
        <w:tc>
          <w:tcPr>
            <w:tcW w:w="8688" w:type="dxa"/>
            <w:vMerge/>
            <w:tcBorders>
              <w:top w:val="single" w:sz="4" w:space="0" w:color="auto"/>
              <w:left w:val="single" w:sz="4" w:space="0" w:color="auto"/>
              <w:bottom w:val="single" w:sz="4" w:space="0" w:color="auto"/>
              <w:right w:val="single" w:sz="4" w:space="0" w:color="auto"/>
            </w:tcBorders>
            <w:vAlign w:val="center"/>
            <w:hideMark/>
          </w:tcPr>
          <w:p w:rsidR="00196BBD" w:rsidRPr="00196BBD" w:rsidRDefault="00196BBD" w:rsidP="00196BBD">
            <w:pPr>
              <w:jc w:val="center"/>
              <w:rPr>
                <w:rFonts w:ascii="GHEA Mariam" w:hAnsi="GHEA Mariam" w:cs="Arial"/>
                <w:bCs/>
                <w:sz w:val="22"/>
                <w:szCs w:val="22"/>
                <w:lang w:eastAsia="en-US"/>
              </w:rPr>
            </w:pPr>
          </w:p>
        </w:tc>
        <w:tc>
          <w:tcPr>
            <w:tcW w:w="1875" w:type="dxa"/>
            <w:tcBorders>
              <w:top w:val="single" w:sz="4" w:space="0" w:color="auto"/>
              <w:left w:val="nil"/>
              <w:bottom w:val="single" w:sz="4" w:space="0" w:color="auto"/>
              <w:right w:val="single" w:sz="4" w:space="0" w:color="auto"/>
            </w:tcBorders>
            <w:shd w:val="clear" w:color="000000" w:fill="FFFFFF"/>
            <w:vAlign w:val="center"/>
            <w:hideMark/>
          </w:tcPr>
          <w:p w:rsidR="00196BBD" w:rsidRPr="00196BBD" w:rsidRDefault="00196BBD" w:rsidP="00196BBD">
            <w:pPr>
              <w:jc w:val="center"/>
              <w:rPr>
                <w:rFonts w:ascii="GHEA Mariam" w:hAnsi="GHEA Mariam" w:cs="Arial"/>
                <w:bCs/>
                <w:sz w:val="22"/>
                <w:szCs w:val="22"/>
                <w:lang w:eastAsia="en-US"/>
              </w:rPr>
            </w:pPr>
            <w:r>
              <w:rPr>
                <w:rFonts w:ascii="GHEA Mariam" w:hAnsi="GHEA Mariam" w:cs="Arial"/>
                <w:bCs/>
                <w:sz w:val="22"/>
                <w:szCs w:val="22"/>
                <w:lang w:val="hy-AM" w:eastAsia="en-US"/>
              </w:rPr>
              <w:t>ի</w:t>
            </w:r>
            <w:r w:rsidRPr="00196BBD">
              <w:rPr>
                <w:rFonts w:ascii="GHEA Mariam" w:hAnsi="GHEA Mariam" w:cs="Arial"/>
                <w:bCs/>
                <w:sz w:val="22"/>
                <w:szCs w:val="22"/>
                <w:lang w:eastAsia="en-US"/>
              </w:rPr>
              <w:t>նն ամիս</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196BBD" w:rsidRPr="00196BBD" w:rsidRDefault="00196BBD" w:rsidP="00196BBD">
            <w:pPr>
              <w:jc w:val="center"/>
              <w:rPr>
                <w:rFonts w:ascii="GHEA Mariam" w:hAnsi="GHEA Mariam" w:cs="Arial"/>
                <w:bCs/>
                <w:sz w:val="22"/>
                <w:szCs w:val="22"/>
                <w:lang w:eastAsia="en-US"/>
              </w:rPr>
            </w:pPr>
            <w:r>
              <w:rPr>
                <w:rFonts w:ascii="GHEA Mariam" w:hAnsi="GHEA Mariam" w:cs="Arial"/>
                <w:bCs/>
                <w:sz w:val="22"/>
                <w:szCs w:val="22"/>
                <w:lang w:val="hy-AM" w:eastAsia="en-US"/>
              </w:rPr>
              <w:t>տ</w:t>
            </w:r>
            <w:r w:rsidRPr="00196BBD">
              <w:rPr>
                <w:rFonts w:ascii="GHEA Mariam" w:hAnsi="GHEA Mariam" w:cs="Arial"/>
                <w:bCs/>
                <w:sz w:val="22"/>
                <w:szCs w:val="22"/>
                <w:lang w:eastAsia="en-US"/>
              </w:rPr>
              <w:t>արի</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bCs/>
                <w:sz w:val="22"/>
                <w:szCs w:val="22"/>
                <w:lang w:eastAsia="en-US"/>
              </w:rPr>
            </w:pPr>
            <w:r w:rsidRPr="00196BBD">
              <w:rPr>
                <w:rFonts w:ascii="GHEA Mariam" w:hAnsi="GHEA Mariam" w:cs="Arial"/>
                <w:bCs/>
                <w:sz w:val="22"/>
                <w:szCs w:val="22"/>
                <w:lang w:eastAsia="en-US"/>
              </w:rPr>
              <w:t xml:space="preserve"> ԸՆԴԱՄԵՆԸ</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bCs/>
                <w:sz w:val="22"/>
                <w:szCs w:val="22"/>
                <w:lang w:eastAsia="en-US"/>
              </w:rPr>
            </w:pPr>
            <w:r w:rsidRPr="00196BBD">
              <w:rPr>
                <w:rFonts w:ascii="GHEA Mariam" w:hAnsi="GHEA Mariam" w:cs="Arial"/>
                <w:bCs/>
                <w:sz w:val="22"/>
                <w:szCs w:val="22"/>
                <w:lang w:eastAsia="en-US"/>
              </w:rPr>
              <w:t xml:space="preserve">0.0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bCs/>
                <w:sz w:val="22"/>
                <w:szCs w:val="22"/>
                <w:lang w:eastAsia="en-US"/>
              </w:rPr>
            </w:pPr>
            <w:r w:rsidRPr="00196BBD">
              <w:rPr>
                <w:rFonts w:ascii="GHEA Mariam" w:hAnsi="GHEA Mariam" w:cs="Arial"/>
                <w:bCs/>
                <w:sz w:val="22"/>
                <w:szCs w:val="22"/>
                <w:lang w:eastAsia="en-US"/>
              </w:rPr>
              <w:t xml:space="preserve">0.0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bCs/>
                <w:sz w:val="22"/>
                <w:szCs w:val="22"/>
                <w:lang w:eastAsia="en-US"/>
              </w:rPr>
            </w:pPr>
            <w:r w:rsidRPr="00196BBD">
              <w:rPr>
                <w:rFonts w:ascii="GHEA Mariam" w:hAnsi="GHEA Mariam" w:cs="Arial"/>
                <w:bCs/>
                <w:sz w:val="22"/>
                <w:szCs w:val="22"/>
                <w:lang w:eastAsia="en-US"/>
              </w:rPr>
              <w:t xml:space="preserve"> ՀՀ  աշխատանքի և սոցիալական հարցերի նախարարություն</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bCs/>
                <w:sz w:val="22"/>
                <w:szCs w:val="22"/>
                <w:lang w:eastAsia="en-US"/>
              </w:rPr>
            </w:pPr>
            <w:r w:rsidRPr="00196BBD">
              <w:rPr>
                <w:rFonts w:ascii="GHEA Mariam" w:hAnsi="GHEA Mariam" w:cs="Arial"/>
                <w:bCs/>
                <w:sz w:val="22"/>
                <w:szCs w:val="22"/>
                <w:lang w:eastAsia="en-US"/>
              </w:rPr>
              <w:t xml:space="preserve">0.0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bCs/>
                <w:sz w:val="22"/>
                <w:szCs w:val="22"/>
                <w:lang w:eastAsia="en-US"/>
              </w:rPr>
            </w:pPr>
            <w:r w:rsidRPr="00196BBD">
              <w:rPr>
                <w:rFonts w:ascii="GHEA Mariam" w:hAnsi="GHEA Mariam" w:cs="Arial"/>
                <w:bCs/>
                <w:sz w:val="22"/>
                <w:szCs w:val="22"/>
                <w:lang w:eastAsia="en-US"/>
              </w:rPr>
              <w:t xml:space="preserve">0.0 </w:t>
            </w:r>
          </w:p>
        </w:tc>
      </w:tr>
      <w:tr w:rsidR="00196BBD" w:rsidRPr="00196BBD" w:rsidTr="00196BBD">
        <w:trPr>
          <w:trHeight w:val="334"/>
        </w:trPr>
        <w:tc>
          <w:tcPr>
            <w:tcW w:w="1129" w:type="dxa"/>
            <w:tcBorders>
              <w:top w:val="single" w:sz="4" w:space="0" w:color="auto"/>
              <w:left w:val="single" w:sz="4" w:space="0" w:color="auto"/>
              <w:bottom w:val="single" w:sz="4" w:space="0" w:color="auto"/>
              <w:right w:val="nil"/>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GHEA Mariam" w:hAnsi="GHEA Mariam" w:cs="Arial"/>
                <w:bCs/>
                <w:sz w:val="22"/>
                <w:szCs w:val="22"/>
                <w:lang w:eastAsia="en-US"/>
              </w:rPr>
              <w:t>1011</w:t>
            </w:r>
          </w:p>
        </w:tc>
        <w:tc>
          <w:tcPr>
            <w:tcW w:w="1531"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Ծրագրի անվանումը</w:t>
            </w:r>
          </w:p>
        </w:tc>
        <w:tc>
          <w:tcPr>
            <w:tcW w:w="1875"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GHEA Mariam" w:hAnsi="GHEA Mariam" w:cs="Arial"/>
                <w:bCs/>
                <w:sz w:val="22"/>
                <w:szCs w:val="22"/>
                <w:lang w:eastAsia="en-US"/>
              </w:rPr>
              <w:t>(1,329,168.0)</w:t>
            </w:r>
          </w:p>
        </w:tc>
        <w:tc>
          <w:tcPr>
            <w:tcW w:w="1779"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GHEA Mariam" w:hAnsi="GHEA Mariam" w:cs="Arial"/>
                <w:bCs/>
                <w:sz w:val="22"/>
                <w:szCs w:val="22"/>
                <w:lang w:eastAsia="en-US"/>
              </w:rPr>
              <w:t>(1,331,824.6)</w:t>
            </w:r>
          </w:p>
        </w:tc>
      </w:tr>
      <w:tr w:rsidR="00196BBD" w:rsidRPr="00196BBD" w:rsidTr="00196BBD">
        <w:trPr>
          <w:trHeight w:val="334"/>
        </w:trPr>
        <w:tc>
          <w:tcPr>
            <w:tcW w:w="1129" w:type="dxa"/>
            <w:tcBorders>
              <w:top w:val="single" w:sz="4" w:space="0" w:color="auto"/>
              <w:left w:val="single" w:sz="4" w:space="0" w:color="auto"/>
              <w:bottom w:val="single" w:sz="4" w:space="0" w:color="auto"/>
              <w:right w:val="nil"/>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bCs/>
                <w:sz w:val="22"/>
                <w:szCs w:val="22"/>
                <w:lang w:eastAsia="en-US"/>
              </w:rPr>
            </w:pPr>
            <w:r w:rsidRPr="00196BBD">
              <w:rPr>
                <w:rFonts w:ascii="GHEA Mariam" w:hAnsi="GHEA Mariam" w:cs="Arial"/>
                <w:bCs/>
                <w:sz w:val="22"/>
                <w:szCs w:val="22"/>
                <w:lang w:eastAsia="en-US"/>
              </w:rPr>
              <w:t xml:space="preserve"> Անապահով սոցիալական խմբերին աջակցություն</w:t>
            </w:r>
          </w:p>
        </w:tc>
        <w:tc>
          <w:tcPr>
            <w:tcW w:w="1875"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nil"/>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Ծրագրի նպատակը</w:t>
            </w:r>
          </w:p>
        </w:tc>
        <w:tc>
          <w:tcPr>
            <w:tcW w:w="1875"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nil"/>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sz w:val="22"/>
                <w:szCs w:val="22"/>
                <w:lang w:eastAsia="en-US"/>
              </w:rPr>
            </w:pPr>
            <w:r w:rsidRPr="00196BBD">
              <w:rPr>
                <w:rFonts w:ascii="GHEA Mariam" w:hAnsi="GHEA Mariam" w:cs="Arial"/>
                <w:sz w:val="22"/>
                <w:szCs w:val="22"/>
                <w:lang w:eastAsia="en-US"/>
              </w:rPr>
              <w:t xml:space="preserve"> Օժանդակել անապահով ընտանիքների կենսամակարդակի բարձրացմանը</w:t>
            </w:r>
          </w:p>
        </w:tc>
        <w:tc>
          <w:tcPr>
            <w:tcW w:w="1875"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nil"/>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Վերջնական արդյունքի նկարագրությունը</w:t>
            </w:r>
          </w:p>
        </w:tc>
        <w:tc>
          <w:tcPr>
            <w:tcW w:w="1875"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nil"/>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sz w:val="22"/>
                <w:szCs w:val="22"/>
                <w:lang w:eastAsia="en-US"/>
              </w:rPr>
            </w:pPr>
            <w:r w:rsidRPr="00196BBD">
              <w:rPr>
                <w:rFonts w:ascii="GHEA Mariam" w:hAnsi="GHEA Mariam" w:cs="Arial"/>
                <w:sz w:val="22"/>
                <w:szCs w:val="22"/>
                <w:lang w:eastAsia="en-US"/>
              </w:rPr>
              <w:t xml:space="preserve"> Աղքատության մեղմում և ծայրահեղ աղքատության կրճատում</w:t>
            </w:r>
          </w:p>
        </w:tc>
        <w:tc>
          <w:tcPr>
            <w:tcW w:w="1875"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r>
      <w:tr w:rsidR="00196BBD" w:rsidRPr="00196BBD" w:rsidTr="00196BBD">
        <w:trPr>
          <w:trHeight w:val="334"/>
        </w:trPr>
        <w:tc>
          <w:tcPr>
            <w:tcW w:w="1134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Ծրագրի միջոցառումներ</w:t>
            </w:r>
          </w:p>
        </w:tc>
        <w:tc>
          <w:tcPr>
            <w:tcW w:w="18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11001</w:t>
            </w: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Միջոցառման անվանումը</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(24,605.0)</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(27,261.6)</w:t>
            </w:r>
          </w:p>
        </w:tc>
      </w:tr>
      <w:tr w:rsidR="00196BBD" w:rsidRPr="00196BBD" w:rsidTr="00196BBD">
        <w:trPr>
          <w:trHeight w:val="669"/>
        </w:trPr>
        <w:tc>
          <w:tcPr>
            <w:tcW w:w="1129"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bCs/>
                <w:sz w:val="22"/>
                <w:szCs w:val="22"/>
                <w:lang w:eastAsia="en-US"/>
              </w:rPr>
            </w:pPr>
            <w:r w:rsidRPr="00196BBD">
              <w:rPr>
                <w:rFonts w:ascii="GHEA Mariam" w:hAnsi="GHEA Mariam" w:cs="Arial"/>
                <w:bCs/>
                <w:sz w:val="22"/>
                <w:szCs w:val="22"/>
                <w:lang w:eastAsia="en-US"/>
              </w:rPr>
              <w:t xml:space="preserve"> Ընտանիքի կենսամակարդակի բարձրացմանն ուղղված նպաստների իրականացման ապահովում</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Միջոցառման նկարագրությունը</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64"/>
        </w:trPr>
        <w:tc>
          <w:tcPr>
            <w:tcW w:w="1129"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sz w:val="22"/>
                <w:szCs w:val="22"/>
                <w:lang w:eastAsia="en-US"/>
              </w:rPr>
            </w:pPr>
            <w:r w:rsidRPr="00196BBD">
              <w:rPr>
                <w:rFonts w:ascii="GHEA Mariam" w:hAnsi="GHEA Mariam" w:cs="Arial"/>
                <w:sz w:val="22"/>
                <w:szCs w:val="22"/>
                <w:lang w:eastAsia="en-US"/>
              </w:rPr>
              <w:t xml:space="preserve"> Ընտանիքների անապահովության գնահատման համակարգում հաշվառված, ընդգրկված անապահով ճանաչված ընտանիքներին նպաստի, սոցիալական նպաստի և հրատապ օգնության վճարման ծառայությունների ձեռքբերում</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Միջոցառման տեսակը</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sz w:val="22"/>
                <w:szCs w:val="22"/>
                <w:lang w:eastAsia="en-US"/>
              </w:rPr>
            </w:pPr>
            <w:r w:rsidRPr="00196BBD">
              <w:rPr>
                <w:rFonts w:ascii="GHEA Mariam" w:hAnsi="GHEA Mariam" w:cs="Arial"/>
                <w:sz w:val="22"/>
                <w:szCs w:val="22"/>
                <w:lang w:eastAsia="en-US"/>
              </w:rPr>
              <w:t xml:space="preserve"> Ծառայությունների մատուցում</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12001</w:t>
            </w: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Միջոցառման անվանումը</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(1,304,563.0)</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(1,304,563.0)</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bCs/>
                <w:sz w:val="22"/>
                <w:szCs w:val="22"/>
                <w:lang w:eastAsia="en-US"/>
              </w:rPr>
            </w:pPr>
            <w:r w:rsidRPr="00196BBD">
              <w:rPr>
                <w:rFonts w:ascii="GHEA Mariam" w:hAnsi="GHEA Mariam" w:cs="Arial"/>
                <w:bCs/>
                <w:sz w:val="22"/>
                <w:szCs w:val="22"/>
                <w:lang w:eastAsia="en-US"/>
              </w:rPr>
              <w:t xml:space="preserve"> Ընտանիքի կենսամակարդակի բարձրացմանն ուղղված նպաստներ</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Միջոցառման նկարագրությունը</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100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sz w:val="22"/>
                <w:szCs w:val="22"/>
                <w:lang w:eastAsia="en-US"/>
              </w:rPr>
            </w:pPr>
            <w:r w:rsidRPr="00196BBD">
              <w:rPr>
                <w:rFonts w:ascii="GHEA Mariam" w:hAnsi="GHEA Mariam" w:cs="Arial"/>
                <w:sz w:val="22"/>
                <w:szCs w:val="22"/>
                <w:lang w:eastAsia="en-US"/>
              </w:rPr>
              <w:t xml:space="preserve"> Ընտանիքների անապահովության գնահատման համակարգում հաշվառված, անապահով ճանաչված ընտանիքներին նպաստի, սոցիալական նպաստի և հրատապ օգնության տրամադրում</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Միջոցառման տեսակը</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sz w:val="22"/>
                <w:szCs w:val="22"/>
                <w:lang w:eastAsia="en-US"/>
              </w:rPr>
            </w:pPr>
            <w:r w:rsidRPr="00196BBD">
              <w:rPr>
                <w:rFonts w:ascii="GHEA Mariam" w:hAnsi="GHEA Mariam" w:cs="Arial"/>
                <w:sz w:val="22"/>
                <w:szCs w:val="22"/>
                <w:lang w:eastAsia="en-US"/>
              </w:rPr>
              <w:t xml:space="preserve"> Տրանսֆերտների տրամադրում</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nil"/>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GHEA Mariam" w:hAnsi="GHEA Mariam" w:cs="Arial"/>
                <w:bCs/>
                <w:sz w:val="22"/>
                <w:szCs w:val="22"/>
                <w:lang w:eastAsia="en-US"/>
              </w:rPr>
              <w:t>1068</w:t>
            </w:r>
          </w:p>
        </w:tc>
        <w:tc>
          <w:tcPr>
            <w:tcW w:w="1531"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Ծրագրի անվանումը</w:t>
            </w:r>
          </w:p>
        </w:tc>
        <w:tc>
          <w:tcPr>
            <w:tcW w:w="1875"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GHEA Mariam" w:hAnsi="GHEA Mariam" w:cs="Arial"/>
                <w:bCs/>
                <w:sz w:val="22"/>
                <w:szCs w:val="22"/>
                <w:lang w:eastAsia="en-US"/>
              </w:rPr>
              <w:t xml:space="preserve">2,344,251.4 </w:t>
            </w:r>
          </w:p>
        </w:tc>
        <w:tc>
          <w:tcPr>
            <w:tcW w:w="1779"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GHEA Mariam" w:hAnsi="GHEA Mariam" w:cs="Arial"/>
                <w:bCs/>
                <w:sz w:val="22"/>
                <w:szCs w:val="22"/>
                <w:lang w:eastAsia="en-US"/>
              </w:rPr>
              <w:t xml:space="preserve">2,360,251.4 </w:t>
            </w:r>
          </w:p>
        </w:tc>
      </w:tr>
      <w:tr w:rsidR="00196BBD" w:rsidRPr="00196BBD" w:rsidTr="00196BBD">
        <w:trPr>
          <w:trHeight w:val="334"/>
        </w:trPr>
        <w:tc>
          <w:tcPr>
            <w:tcW w:w="1129" w:type="dxa"/>
            <w:tcBorders>
              <w:top w:val="single" w:sz="4" w:space="0" w:color="auto"/>
              <w:left w:val="single" w:sz="4" w:space="0" w:color="auto"/>
              <w:bottom w:val="single" w:sz="4" w:space="0" w:color="auto"/>
              <w:right w:val="nil"/>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bCs/>
                <w:sz w:val="22"/>
                <w:szCs w:val="22"/>
                <w:lang w:eastAsia="en-US"/>
              </w:rPr>
            </w:pPr>
            <w:r w:rsidRPr="00196BBD">
              <w:rPr>
                <w:rFonts w:ascii="GHEA Mariam" w:hAnsi="GHEA Mariam" w:cs="Arial"/>
                <w:bCs/>
                <w:sz w:val="22"/>
                <w:szCs w:val="22"/>
                <w:lang w:eastAsia="en-US"/>
              </w:rPr>
              <w:t xml:space="preserve"> Ժողովրդագրական վիճակի բարելավում</w:t>
            </w:r>
          </w:p>
        </w:tc>
        <w:tc>
          <w:tcPr>
            <w:tcW w:w="1875"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nil"/>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Ծրագրի նպատակը</w:t>
            </w:r>
          </w:p>
        </w:tc>
        <w:tc>
          <w:tcPr>
            <w:tcW w:w="1875"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nil"/>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sz w:val="22"/>
                <w:szCs w:val="22"/>
                <w:lang w:eastAsia="en-US"/>
              </w:rPr>
            </w:pPr>
            <w:r w:rsidRPr="00196BBD">
              <w:rPr>
                <w:rFonts w:ascii="GHEA Mariam" w:hAnsi="GHEA Mariam" w:cs="Arial"/>
                <w:sz w:val="22"/>
                <w:szCs w:val="22"/>
                <w:lang w:eastAsia="en-US"/>
              </w:rPr>
              <w:t xml:space="preserve"> Խթանել ժողովրդագրական վիճակի բարելավումը</w:t>
            </w:r>
          </w:p>
        </w:tc>
        <w:tc>
          <w:tcPr>
            <w:tcW w:w="1875"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nil"/>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Վերջնական արդյունքի նկարագրությունը</w:t>
            </w:r>
          </w:p>
        </w:tc>
        <w:tc>
          <w:tcPr>
            <w:tcW w:w="1875"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nil"/>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sz w:val="22"/>
                <w:szCs w:val="22"/>
                <w:lang w:eastAsia="en-US"/>
              </w:rPr>
            </w:pPr>
            <w:r w:rsidRPr="00196BBD">
              <w:rPr>
                <w:rFonts w:ascii="GHEA Mariam" w:hAnsi="GHEA Mariam" w:cs="Arial"/>
                <w:sz w:val="22"/>
                <w:szCs w:val="22"/>
                <w:lang w:eastAsia="en-US"/>
              </w:rPr>
              <w:t xml:space="preserve"> Ժողովրդագրական վիճակի բարելավում և բազմազավակության աճ</w:t>
            </w:r>
          </w:p>
        </w:tc>
        <w:tc>
          <w:tcPr>
            <w:tcW w:w="1875"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r>
      <w:tr w:rsidR="00196BBD" w:rsidRPr="00196BBD" w:rsidTr="00196BBD">
        <w:trPr>
          <w:trHeight w:val="334"/>
        </w:trPr>
        <w:tc>
          <w:tcPr>
            <w:tcW w:w="1134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Ծրագրի միջոցառումներ</w:t>
            </w:r>
          </w:p>
        </w:tc>
        <w:tc>
          <w:tcPr>
            <w:tcW w:w="18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11001</w:t>
            </w: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Միջոցառման անվանումը</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 xml:space="preserve">9,351.7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 xml:space="preserve">25,351.7 </w:t>
            </w:r>
          </w:p>
        </w:tc>
      </w:tr>
      <w:tr w:rsidR="00196BBD" w:rsidRPr="00196BBD" w:rsidTr="00196BBD">
        <w:trPr>
          <w:trHeight w:val="60"/>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bCs/>
                <w:sz w:val="22"/>
                <w:szCs w:val="22"/>
                <w:lang w:eastAsia="en-US"/>
              </w:rPr>
            </w:pPr>
            <w:r w:rsidRPr="00196BBD">
              <w:rPr>
                <w:rFonts w:ascii="GHEA Mariam" w:hAnsi="GHEA Mariam" w:cs="Arial"/>
                <w:bCs/>
                <w:sz w:val="22"/>
                <w:szCs w:val="22"/>
                <w:lang w:eastAsia="en-US"/>
              </w:rPr>
              <w:t xml:space="preserve"> Մինչև 2 տարեկան երեխայի խնամքի նպաստի տրամադրման ապահովում</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Միջոցառման նկարագրությունը</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669"/>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spacing w:val="-8"/>
                <w:sz w:val="22"/>
                <w:szCs w:val="22"/>
                <w:lang w:eastAsia="en-US"/>
              </w:rPr>
            </w:pPr>
            <w:r w:rsidRPr="00196BBD">
              <w:rPr>
                <w:rFonts w:ascii="GHEA Mariam" w:hAnsi="GHEA Mariam" w:cs="Arial"/>
                <w:spacing w:val="-8"/>
                <w:sz w:val="22"/>
                <w:szCs w:val="22"/>
                <w:lang w:eastAsia="en-US"/>
              </w:rPr>
              <w:t xml:space="preserve">Մինչև 2 տարեկան երեխայի խնամքի նպաստի վճարման ծառայությունների ձեռքբերում </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Միջոցառման տեսակը</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sz w:val="22"/>
                <w:szCs w:val="22"/>
                <w:lang w:eastAsia="en-US"/>
              </w:rPr>
            </w:pPr>
            <w:r w:rsidRPr="00196BBD">
              <w:rPr>
                <w:rFonts w:ascii="GHEA Mariam" w:hAnsi="GHEA Mariam" w:cs="Arial"/>
                <w:sz w:val="22"/>
                <w:szCs w:val="22"/>
                <w:lang w:eastAsia="en-US"/>
              </w:rPr>
              <w:t xml:space="preserve"> Ծառայությունների մատուցում</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12001</w:t>
            </w: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Միջոցառման անվանումը</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 xml:space="preserve">2,334,899.7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 xml:space="preserve">2,334,899.7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bCs/>
                <w:sz w:val="22"/>
                <w:szCs w:val="22"/>
                <w:lang w:eastAsia="en-US"/>
              </w:rPr>
            </w:pPr>
            <w:r w:rsidRPr="00196BBD">
              <w:rPr>
                <w:rFonts w:ascii="GHEA Mariam" w:hAnsi="GHEA Mariam" w:cs="Arial"/>
                <w:bCs/>
                <w:sz w:val="22"/>
                <w:szCs w:val="22"/>
                <w:lang w:eastAsia="en-US"/>
              </w:rPr>
              <w:t xml:space="preserve"> Մինչև 2 տարեկան երեխայի խնամքի նպաստի տրամադրում</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Միջոցառման նկարագրությունը</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sz w:val="22"/>
                <w:szCs w:val="22"/>
                <w:lang w:eastAsia="en-US"/>
              </w:rPr>
            </w:pPr>
            <w:r w:rsidRPr="00196BBD">
              <w:rPr>
                <w:rFonts w:ascii="GHEA Mariam" w:hAnsi="GHEA Mariam" w:cs="Arial"/>
                <w:sz w:val="22"/>
                <w:szCs w:val="22"/>
                <w:lang w:eastAsia="en-US"/>
              </w:rPr>
              <w:t xml:space="preserve">Մինչև 2 տարեկան երեխայի խնամքի նպաստի տրամադրում </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Միջոցառման տեսակը</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sz w:val="22"/>
                <w:szCs w:val="22"/>
                <w:lang w:eastAsia="en-US"/>
              </w:rPr>
            </w:pPr>
            <w:r w:rsidRPr="00196BBD">
              <w:rPr>
                <w:rFonts w:ascii="GHEA Mariam" w:hAnsi="GHEA Mariam" w:cs="Arial"/>
                <w:sz w:val="22"/>
                <w:szCs w:val="22"/>
                <w:lang w:eastAsia="en-US"/>
              </w:rPr>
              <w:t xml:space="preserve"> Տրանսֆերտների տրամադրում</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nil"/>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GHEA Mariam" w:hAnsi="GHEA Mariam" w:cs="Arial"/>
                <w:bCs/>
                <w:sz w:val="22"/>
                <w:szCs w:val="22"/>
                <w:lang w:eastAsia="en-US"/>
              </w:rPr>
              <w:t>1102</w:t>
            </w:r>
          </w:p>
        </w:tc>
        <w:tc>
          <w:tcPr>
            <w:tcW w:w="1531"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Ծրագրի անվանումը</w:t>
            </w:r>
          </w:p>
        </w:tc>
        <w:tc>
          <w:tcPr>
            <w:tcW w:w="1875"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GHEA Mariam" w:hAnsi="GHEA Mariam" w:cs="Arial"/>
                <w:bCs/>
                <w:sz w:val="22"/>
                <w:szCs w:val="22"/>
                <w:lang w:eastAsia="en-US"/>
              </w:rPr>
              <w:t>(1,530,338.1)</w:t>
            </w:r>
          </w:p>
        </w:tc>
        <w:tc>
          <w:tcPr>
            <w:tcW w:w="1779"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GHEA Mariam" w:hAnsi="GHEA Mariam" w:cs="Arial"/>
                <w:bCs/>
                <w:sz w:val="22"/>
                <w:szCs w:val="22"/>
                <w:lang w:eastAsia="en-US"/>
              </w:rPr>
              <w:t>(1,028,426.8)</w:t>
            </w:r>
          </w:p>
        </w:tc>
      </w:tr>
      <w:tr w:rsidR="00196BBD" w:rsidRPr="00196BBD" w:rsidTr="00196BBD">
        <w:trPr>
          <w:trHeight w:val="334"/>
        </w:trPr>
        <w:tc>
          <w:tcPr>
            <w:tcW w:w="1129" w:type="dxa"/>
            <w:tcBorders>
              <w:top w:val="single" w:sz="4" w:space="0" w:color="auto"/>
              <w:left w:val="single" w:sz="4" w:space="0" w:color="auto"/>
              <w:bottom w:val="single" w:sz="4" w:space="0" w:color="auto"/>
              <w:right w:val="nil"/>
            </w:tcBorders>
            <w:shd w:val="clear" w:color="000000" w:fill="FFFFFF"/>
            <w:hideMark/>
          </w:tcPr>
          <w:p w:rsidR="00196BBD" w:rsidRPr="00196BBD" w:rsidRDefault="00196BBD" w:rsidP="00196BBD">
            <w:pPr>
              <w:jc w:val="center"/>
              <w:rPr>
                <w:rFonts w:ascii="GHEA Mariam" w:hAnsi="GHEA Mariam" w:cs="Arial"/>
                <w:bCs/>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bCs/>
                <w:sz w:val="22"/>
                <w:szCs w:val="22"/>
                <w:lang w:eastAsia="en-US"/>
              </w:rPr>
            </w:pPr>
            <w:r w:rsidRPr="00196BBD">
              <w:rPr>
                <w:rFonts w:ascii="GHEA Mariam" w:hAnsi="GHEA Mariam" w:cs="Arial"/>
                <w:bCs/>
                <w:sz w:val="22"/>
                <w:szCs w:val="22"/>
                <w:lang w:eastAsia="en-US"/>
              </w:rPr>
              <w:t xml:space="preserve"> Կենսաթոշակային ապահովություն</w:t>
            </w:r>
          </w:p>
        </w:tc>
        <w:tc>
          <w:tcPr>
            <w:tcW w:w="1875"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nil"/>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Ծրագրի նպատակը</w:t>
            </w:r>
          </w:p>
        </w:tc>
        <w:tc>
          <w:tcPr>
            <w:tcW w:w="1875"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nil"/>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sz w:val="22"/>
                <w:szCs w:val="22"/>
                <w:lang w:eastAsia="en-US"/>
              </w:rPr>
            </w:pPr>
            <w:r w:rsidRPr="00196BBD">
              <w:rPr>
                <w:rFonts w:ascii="GHEA Mariam" w:hAnsi="GHEA Mariam" w:cs="Arial"/>
                <w:sz w:val="22"/>
                <w:szCs w:val="22"/>
                <w:lang w:eastAsia="en-US"/>
              </w:rPr>
              <w:t xml:space="preserve"> Կենսաթոշակի իրավունքի իրացում</w:t>
            </w:r>
          </w:p>
        </w:tc>
        <w:tc>
          <w:tcPr>
            <w:tcW w:w="1875"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nil"/>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Վերջնական արդյունքի նկարագրությունը</w:t>
            </w:r>
          </w:p>
        </w:tc>
        <w:tc>
          <w:tcPr>
            <w:tcW w:w="1875"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nil"/>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sz w:val="22"/>
                <w:szCs w:val="22"/>
                <w:lang w:eastAsia="en-US"/>
              </w:rPr>
            </w:pPr>
            <w:r w:rsidRPr="00196BBD">
              <w:rPr>
                <w:rFonts w:ascii="GHEA Mariam" w:hAnsi="GHEA Mariam" w:cs="Arial"/>
                <w:sz w:val="22"/>
                <w:szCs w:val="22"/>
                <w:lang w:eastAsia="en-US"/>
              </w:rPr>
              <w:t xml:space="preserve"> Կենսաթոշակների նշանակման և վճարման գործընթացի ապահովում</w:t>
            </w:r>
          </w:p>
        </w:tc>
        <w:tc>
          <w:tcPr>
            <w:tcW w:w="1875"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r>
      <w:tr w:rsidR="00196BBD" w:rsidRPr="00196BBD" w:rsidTr="00196BBD">
        <w:trPr>
          <w:trHeight w:val="334"/>
        </w:trPr>
        <w:tc>
          <w:tcPr>
            <w:tcW w:w="1134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Ծրագրի միջոցառումներ</w:t>
            </w:r>
          </w:p>
        </w:tc>
        <w:tc>
          <w:tcPr>
            <w:tcW w:w="18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11002</w:t>
            </w: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Միջոցառման անվանումը</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 xml:space="preserve">0.0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 xml:space="preserve">248,709.8 </w:t>
            </w:r>
          </w:p>
        </w:tc>
      </w:tr>
      <w:tr w:rsidR="00196BBD" w:rsidRPr="00196BBD" w:rsidTr="00196BBD">
        <w:trPr>
          <w:trHeight w:val="60"/>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bCs/>
                <w:sz w:val="22"/>
                <w:szCs w:val="22"/>
                <w:lang w:eastAsia="en-US"/>
              </w:rPr>
            </w:pPr>
            <w:r w:rsidRPr="00196BBD">
              <w:rPr>
                <w:rFonts w:ascii="GHEA Mariam" w:hAnsi="GHEA Mariam" w:cs="Arial"/>
                <w:bCs/>
                <w:sz w:val="22"/>
                <w:szCs w:val="22"/>
                <w:lang w:eastAsia="en-US"/>
              </w:rPr>
              <w:t xml:space="preserve"> Կենսաթոշակների և այլ դրամական վճարների իրականացման ապահովում</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Միջոցառման նկարագրությունը</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669"/>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sz w:val="22"/>
                <w:szCs w:val="22"/>
                <w:lang w:eastAsia="en-US"/>
              </w:rPr>
            </w:pPr>
            <w:r w:rsidRPr="00196BBD">
              <w:rPr>
                <w:rFonts w:ascii="GHEA Mariam" w:hAnsi="GHEA Mariam" w:cs="Arial"/>
                <w:sz w:val="22"/>
                <w:szCs w:val="22"/>
                <w:lang w:eastAsia="en-US"/>
              </w:rPr>
              <w:t xml:space="preserve"> Կենսաթոշակների և այլ դրամական վճարների վճարման ծառայությունների ձեռքբերում</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Միջոցառման տեսակը</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sz w:val="22"/>
                <w:szCs w:val="22"/>
                <w:lang w:eastAsia="en-US"/>
              </w:rPr>
            </w:pPr>
            <w:r w:rsidRPr="00196BBD">
              <w:rPr>
                <w:rFonts w:ascii="GHEA Mariam" w:hAnsi="GHEA Mariam" w:cs="Arial"/>
                <w:sz w:val="22"/>
                <w:szCs w:val="22"/>
                <w:lang w:eastAsia="en-US"/>
              </w:rPr>
              <w:t xml:space="preserve"> Ծառայությունների մատուցում</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12001</w:t>
            </w: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Միջոցառման անվանումը</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 xml:space="preserve">289,969.2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 xml:space="preserve">0.0 </w:t>
            </w:r>
          </w:p>
        </w:tc>
      </w:tr>
      <w:tr w:rsidR="00196BBD" w:rsidRPr="00196BBD" w:rsidTr="00196BBD">
        <w:trPr>
          <w:trHeight w:val="60"/>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bCs/>
                <w:sz w:val="22"/>
                <w:szCs w:val="22"/>
                <w:lang w:eastAsia="en-US"/>
              </w:rPr>
            </w:pPr>
            <w:r w:rsidRPr="00196BBD">
              <w:rPr>
                <w:rFonts w:ascii="GHEA Mariam" w:hAnsi="GHEA Mariam" w:cs="Arial"/>
                <w:bCs/>
                <w:sz w:val="22"/>
                <w:szCs w:val="22"/>
                <w:lang w:eastAsia="en-US"/>
              </w:rPr>
              <w:t>Սպայական անձնակազմի և նրանց ընտանիքների անդամների կենսաթոշակներ</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Միջոցառման նկարագրությունը</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10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spacing w:val="-8"/>
                <w:sz w:val="22"/>
                <w:szCs w:val="22"/>
                <w:lang w:eastAsia="en-US"/>
              </w:rPr>
            </w:pPr>
            <w:r w:rsidRPr="00196BBD">
              <w:rPr>
                <w:rFonts w:ascii="GHEA Mariam" w:hAnsi="GHEA Mariam" w:cs="Arial"/>
                <w:spacing w:val="-8"/>
                <w:sz w:val="22"/>
                <w:szCs w:val="22"/>
                <w:lang w:eastAsia="en-US"/>
              </w:rPr>
              <w:t xml:space="preserve">Սպայական անձնակազմի զինծառայողներին երկարամյա ծառայության, հաշմանդամության և զինծառայողի մահվան դեպքում նրա ընտանիքի անդամներին կերակրողին կորցնելու դեպքում զինվորական կենսաթոշակների տրամադրում </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Միջոցառման տեսակը</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sz w:val="22"/>
                <w:szCs w:val="22"/>
                <w:lang w:eastAsia="en-US"/>
              </w:rPr>
            </w:pPr>
            <w:r w:rsidRPr="00196BBD">
              <w:rPr>
                <w:rFonts w:ascii="GHEA Mariam" w:hAnsi="GHEA Mariam" w:cs="Arial"/>
                <w:sz w:val="22"/>
                <w:szCs w:val="22"/>
                <w:lang w:eastAsia="en-US"/>
              </w:rPr>
              <w:t xml:space="preserve"> Տրանսֆերտների տրամադրում</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12003</w:t>
            </w: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Միջոցառման անվանումը</w:t>
            </w:r>
          </w:p>
        </w:tc>
        <w:tc>
          <w:tcPr>
            <w:tcW w:w="1875" w:type="dxa"/>
            <w:tcBorders>
              <w:top w:val="single" w:sz="4" w:space="0" w:color="auto"/>
              <w:left w:val="nil"/>
              <w:bottom w:val="single" w:sz="4" w:space="0" w:color="auto"/>
              <w:right w:val="nil"/>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(1,820,307.3)</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(1,277,136.6)</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bCs/>
                <w:sz w:val="22"/>
                <w:szCs w:val="22"/>
                <w:lang w:eastAsia="en-US"/>
              </w:rPr>
            </w:pPr>
            <w:r w:rsidRPr="00196BBD">
              <w:rPr>
                <w:rFonts w:ascii="GHEA Mariam" w:hAnsi="GHEA Mariam" w:cs="Arial"/>
                <w:bCs/>
                <w:sz w:val="22"/>
                <w:szCs w:val="22"/>
                <w:lang w:eastAsia="en-US"/>
              </w:rPr>
              <w:t xml:space="preserve"> Աշխատանքային կենսաթոշակներ</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Միջոցառման նկարագրությունը</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100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sz w:val="22"/>
                <w:szCs w:val="22"/>
                <w:lang w:eastAsia="en-US"/>
              </w:rPr>
            </w:pPr>
            <w:r w:rsidRPr="00196BBD">
              <w:rPr>
                <w:rFonts w:ascii="GHEA Mariam" w:hAnsi="GHEA Mariam" w:cs="Arial"/>
                <w:sz w:val="22"/>
                <w:szCs w:val="22"/>
                <w:lang w:eastAsia="en-US"/>
              </w:rPr>
              <w:t xml:space="preserve"> Աշխատանքային կենսաթոշակների (տարիքային, հաշմանդամության, արտոնյալ պայմաններով, երկարամյա ծառայության, մասնակի, կերակրողին կորցնելու դեպքում կենսաթոշակների) տրամադրում</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Միջոցառման տեսակը</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tcBorders>
              <w:top w:val="single" w:sz="4" w:space="0" w:color="auto"/>
              <w:left w:val="single" w:sz="4" w:space="0" w:color="auto"/>
              <w:bottom w:val="single" w:sz="4" w:space="0" w:color="auto"/>
              <w:right w:val="single" w:sz="4" w:space="0" w:color="auto"/>
            </w:tcBorders>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sz w:val="22"/>
                <w:szCs w:val="22"/>
                <w:lang w:eastAsia="en-US"/>
              </w:rPr>
            </w:pPr>
            <w:r w:rsidRPr="00196BBD">
              <w:rPr>
                <w:rFonts w:ascii="GHEA Mariam" w:hAnsi="GHEA Mariam" w:cs="Arial"/>
                <w:sz w:val="22"/>
                <w:szCs w:val="22"/>
                <w:lang w:eastAsia="en-US"/>
              </w:rPr>
              <w:t xml:space="preserve"> Տրանսֆերտների տրամադրում</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nil"/>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GHEA Mariam" w:hAnsi="GHEA Mariam" w:cs="Arial"/>
                <w:bCs/>
                <w:sz w:val="22"/>
                <w:szCs w:val="22"/>
                <w:lang w:eastAsia="en-US"/>
              </w:rPr>
              <w:t>1205</w:t>
            </w:r>
          </w:p>
        </w:tc>
        <w:tc>
          <w:tcPr>
            <w:tcW w:w="1531"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Ծրագրի անվանումը</w:t>
            </w:r>
          </w:p>
        </w:tc>
        <w:tc>
          <w:tcPr>
            <w:tcW w:w="1875"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GHEA Mariam" w:hAnsi="GHEA Mariam" w:cs="Arial"/>
                <w:bCs/>
                <w:sz w:val="22"/>
                <w:szCs w:val="22"/>
                <w:lang w:eastAsia="en-US"/>
              </w:rPr>
              <w:t xml:space="preserve">515,254.7 </w:t>
            </w:r>
          </w:p>
        </w:tc>
        <w:tc>
          <w:tcPr>
            <w:tcW w:w="1779"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GHEA Mariam" w:hAnsi="GHEA Mariam" w:cs="Arial"/>
                <w:bCs/>
                <w:sz w:val="22"/>
                <w:szCs w:val="22"/>
                <w:lang w:eastAsia="en-US"/>
              </w:rPr>
              <w:t xml:space="preserve">0.0 </w:t>
            </w:r>
          </w:p>
        </w:tc>
      </w:tr>
      <w:tr w:rsidR="00196BBD" w:rsidRPr="00196BBD" w:rsidTr="00196BBD">
        <w:trPr>
          <w:trHeight w:val="334"/>
        </w:trPr>
        <w:tc>
          <w:tcPr>
            <w:tcW w:w="1129" w:type="dxa"/>
            <w:tcBorders>
              <w:top w:val="single" w:sz="4" w:space="0" w:color="auto"/>
              <w:left w:val="single" w:sz="4" w:space="0" w:color="auto"/>
              <w:bottom w:val="single" w:sz="4" w:space="0" w:color="auto"/>
              <w:right w:val="nil"/>
            </w:tcBorders>
            <w:shd w:val="clear" w:color="000000" w:fill="FFFFFF"/>
            <w:hideMark/>
          </w:tcPr>
          <w:p w:rsidR="00196BBD" w:rsidRPr="00196BBD" w:rsidRDefault="00196BBD" w:rsidP="00196BBD">
            <w:pPr>
              <w:jc w:val="center"/>
              <w:rPr>
                <w:rFonts w:ascii="GHEA Mariam" w:hAnsi="GHEA Mariam" w:cs="Arial"/>
                <w:bCs/>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bCs/>
                <w:sz w:val="22"/>
                <w:szCs w:val="22"/>
                <w:lang w:eastAsia="en-US"/>
              </w:rPr>
            </w:pPr>
            <w:r w:rsidRPr="00196BBD">
              <w:rPr>
                <w:rFonts w:ascii="GHEA Mariam" w:hAnsi="GHEA Mariam" w:cs="Arial"/>
                <w:bCs/>
                <w:sz w:val="22"/>
                <w:szCs w:val="22"/>
                <w:lang w:eastAsia="en-US"/>
              </w:rPr>
              <w:t xml:space="preserve"> Սոցիալական ապահովություն</w:t>
            </w:r>
          </w:p>
        </w:tc>
        <w:tc>
          <w:tcPr>
            <w:tcW w:w="1875"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nil"/>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Ծրագրի նպատակը</w:t>
            </w:r>
          </w:p>
        </w:tc>
        <w:tc>
          <w:tcPr>
            <w:tcW w:w="1875"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nil"/>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sz w:val="22"/>
                <w:szCs w:val="22"/>
                <w:lang w:eastAsia="en-US"/>
              </w:rPr>
            </w:pPr>
            <w:r w:rsidRPr="00196BBD">
              <w:rPr>
                <w:rFonts w:ascii="GHEA Mariam" w:hAnsi="GHEA Mariam" w:cs="Arial"/>
                <w:sz w:val="22"/>
                <w:szCs w:val="22"/>
                <w:lang w:eastAsia="en-US"/>
              </w:rPr>
              <w:t xml:space="preserve"> Սոցիալական ապահովության իրավունքի իրականացման ապահովում</w:t>
            </w:r>
          </w:p>
        </w:tc>
        <w:tc>
          <w:tcPr>
            <w:tcW w:w="1875"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nil"/>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Վերջնական արդյունքի նկարագրությունը</w:t>
            </w:r>
          </w:p>
        </w:tc>
        <w:tc>
          <w:tcPr>
            <w:tcW w:w="1875"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nil"/>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sz w:val="22"/>
                <w:szCs w:val="22"/>
                <w:lang w:eastAsia="en-US"/>
              </w:rPr>
            </w:pPr>
            <w:r w:rsidRPr="00196BBD">
              <w:rPr>
                <w:rFonts w:ascii="GHEA Mariam" w:hAnsi="GHEA Mariam" w:cs="Arial"/>
                <w:sz w:val="22"/>
                <w:szCs w:val="22"/>
                <w:lang w:eastAsia="en-US"/>
              </w:rPr>
              <w:t xml:space="preserve"> Սոցիալական ապահովության իրավունքի իրականացում</w:t>
            </w:r>
          </w:p>
        </w:tc>
        <w:tc>
          <w:tcPr>
            <w:tcW w:w="1875"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bCs/>
                <w:sz w:val="22"/>
                <w:szCs w:val="22"/>
                <w:lang w:eastAsia="en-US"/>
              </w:rPr>
            </w:pPr>
            <w:r w:rsidRPr="00196BBD">
              <w:rPr>
                <w:rFonts w:ascii="Calibri" w:hAnsi="Calibri" w:cs="Calibri"/>
                <w:bCs/>
                <w:sz w:val="22"/>
                <w:szCs w:val="22"/>
                <w:lang w:eastAsia="en-US"/>
              </w:rPr>
              <w:t> </w:t>
            </w:r>
          </w:p>
        </w:tc>
      </w:tr>
      <w:tr w:rsidR="00196BBD" w:rsidRPr="00196BBD" w:rsidTr="00196BBD">
        <w:trPr>
          <w:trHeight w:val="334"/>
        </w:trPr>
        <w:tc>
          <w:tcPr>
            <w:tcW w:w="1134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Ծրագրի միջոցառումներ</w:t>
            </w:r>
          </w:p>
        </w:tc>
        <w:tc>
          <w:tcPr>
            <w:tcW w:w="18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12001</w:t>
            </w: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Միջոցառման անվանումը</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 xml:space="preserve">515,254.7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GHEA Mariam" w:hAnsi="GHEA Mariam" w:cs="Arial"/>
                <w:sz w:val="22"/>
                <w:szCs w:val="22"/>
                <w:lang w:eastAsia="en-US"/>
              </w:rPr>
              <w:t xml:space="preserve">0.0 </w:t>
            </w:r>
          </w:p>
        </w:tc>
      </w:tr>
      <w:tr w:rsidR="00196BBD" w:rsidRPr="00196BBD" w:rsidTr="00196BBD">
        <w:trPr>
          <w:trHeight w:val="60"/>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right"/>
              <w:rPr>
                <w:rFonts w:ascii="GHEA Mariam" w:hAnsi="GHEA Mariam" w:cs="Arial"/>
                <w:sz w:val="22"/>
                <w:szCs w:val="22"/>
                <w:lang w:eastAsia="en-US"/>
              </w:rPr>
            </w:pPr>
            <w:r w:rsidRPr="00196BBD">
              <w:rPr>
                <w:rFonts w:ascii="Calibri" w:hAnsi="Calibri" w:cs="Calibri"/>
                <w:sz w:val="22"/>
                <w:szCs w:val="22"/>
                <w:lang w:eastAsia="en-US"/>
              </w:rPr>
              <w:t> </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196BBD" w:rsidRPr="00196BBD" w:rsidRDefault="00196BBD" w:rsidP="00196BBD">
            <w:pP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bCs/>
                <w:sz w:val="22"/>
                <w:szCs w:val="22"/>
                <w:lang w:eastAsia="en-US"/>
              </w:rPr>
            </w:pPr>
            <w:r w:rsidRPr="00196BBD">
              <w:rPr>
                <w:rFonts w:ascii="GHEA Mariam" w:hAnsi="GHEA Mariam" w:cs="Arial"/>
                <w:bCs/>
                <w:sz w:val="22"/>
                <w:szCs w:val="22"/>
                <w:lang w:eastAsia="en-US"/>
              </w:rPr>
              <w:t>Ծերության, հաշմանդամության, կերակրողին կորցնելու դեպքում նպաստներ</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right"/>
              <w:rPr>
                <w:rFonts w:ascii="GHEA Mariam" w:hAnsi="GHEA Mariam" w:cs="Arial"/>
                <w:sz w:val="22"/>
                <w:szCs w:val="22"/>
                <w:lang w:eastAsia="en-US"/>
              </w:rPr>
            </w:pPr>
            <w:r w:rsidRPr="00196BBD">
              <w:rPr>
                <w:rFonts w:ascii="Calibri" w:hAnsi="Calibri" w:cs="Calibri"/>
                <w:sz w:val="22"/>
                <w:szCs w:val="22"/>
                <w:lang w:eastAsia="en-US"/>
              </w:rPr>
              <w:lastRenderedPageBreak/>
              <w:t> </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196BBD" w:rsidRPr="00196BBD" w:rsidRDefault="00196BBD" w:rsidP="00196BBD">
            <w:pP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Միջոցառման նկարագրությունը</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669"/>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right"/>
              <w:rPr>
                <w:rFonts w:ascii="GHEA Mariam" w:hAnsi="GHEA Mariam" w:cs="Arial"/>
                <w:sz w:val="22"/>
                <w:szCs w:val="22"/>
                <w:lang w:eastAsia="en-US"/>
              </w:rPr>
            </w:pPr>
            <w:r w:rsidRPr="00196BBD">
              <w:rPr>
                <w:rFonts w:ascii="Calibri" w:hAnsi="Calibri" w:cs="Calibri"/>
                <w:sz w:val="22"/>
                <w:szCs w:val="22"/>
                <w:lang w:eastAsia="en-US"/>
              </w:rPr>
              <w:lastRenderedPageBreak/>
              <w:t> </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196BBD" w:rsidRPr="00196BBD" w:rsidRDefault="00196BBD" w:rsidP="00196BBD">
            <w:pP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sz w:val="22"/>
                <w:szCs w:val="22"/>
                <w:lang w:eastAsia="en-US"/>
              </w:rPr>
            </w:pPr>
            <w:r w:rsidRPr="00196BBD">
              <w:rPr>
                <w:rFonts w:ascii="GHEA Mariam" w:hAnsi="GHEA Mariam" w:cs="Arial"/>
                <w:sz w:val="22"/>
                <w:szCs w:val="22"/>
                <w:lang w:eastAsia="en-US"/>
              </w:rPr>
              <w:t>Ծերության՝ հաշմանդամության՝ կերակրողին կորցնելու դեպքում նպաստների տրամադրում</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right"/>
              <w:rPr>
                <w:rFonts w:ascii="GHEA Mariam" w:hAnsi="GHEA Mariam" w:cs="Arial"/>
                <w:sz w:val="22"/>
                <w:szCs w:val="22"/>
                <w:lang w:eastAsia="en-US"/>
              </w:rPr>
            </w:pPr>
            <w:r w:rsidRPr="00196BBD">
              <w:rPr>
                <w:rFonts w:ascii="Calibri" w:hAnsi="Calibri" w:cs="Calibri"/>
                <w:sz w:val="22"/>
                <w:szCs w:val="22"/>
                <w:lang w:eastAsia="en-US"/>
              </w:rPr>
              <w:t> </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196BBD" w:rsidRPr="00196BBD" w:rsidRDefault="00196BBD" w:rsidP="00196BBD">
            <w:pP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iCs/>
                <w:sz w:val="22"/>
                <w:szCs w:val="22"/>
                <w:lang w:eastAsia="en-US"/>
              </w:rPr>
            </w:pPr>
            <w:r w:rsidRPr="00196BBD">
              <w:rPr>
                <w:rFonts w:ascii="GHEA Mariam" w:hAnsi="GHEA Mariam" w:cs="Arial"/>
                <w:iCs/>
                <w:sz w:val="22"/>
                <w:szCs w:val="22"/>
                <w:lang w:eastAsia="en-US"/>
              </w:rPr>
              <w:t xml:space="preserve"> Միջոցառման տեսակը</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r w:rsidR="00196BBD" w:rsidRPr="00196BBD" w:rsidTr="00196BBD">
        <w:trPr>
          <w:trHeight w:val="334"/>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196BBD" w:rsidRPr="00196BBD" w:rsidRDefault="00196BBD" w:rsidP="00196BBD">
            <w:pPr>
              <w:jc w:val="right"/>
              <w:rPr>
                <w:rFonts w:ascii="GHEA Mariam" w:hAnsi="GHEA Mariam" w:cs="Arial"/>
                <w:sz w:val="22"/>
                <w:szCs w:val="22"/>
                <w:lang w:eastAsia="en-US"/>
              </w:rPr>
            </w:pPr>
            <w:r w:rsidRPr="00196BBD">
              <w:rPr>
                <w:rFonts w:ascii="Calibri" w:hAnsi="Calibri" w:cs="Calibri"/>
                <w:sz w:val="22"/>
                <w:szCs w:val="22"/>
                <w:lang w:eastAsia="en-US"/>
              </w:rPr>
              <w:t> </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196BBD" w:rsidRPr="00196BBD" w:rsidRDefault="00196BBD" w:rsidP="00196BBD">
            <w:pPr>
              <w:rPr>
                <w:rFonts w:ascii="GHEA Mariam" w:hAnsi="GHEA Mariam" w:cs="Arial"/>
                <w:sz w:val="22"/>
                <w:szCs w:val="22"/>
                <w:lang w:eastAsia="en-US"/>
              </w:rPr>
            </w:pPr>
          </w:p>
        </w:tc>
        <w:tc>
          <w:tcPr>
            <w:tcW w:w="8688" w:type="dxa"/>
            <w:tcBorders>
              <w:top w:val="single" w:sz="4" w:space="0" w:color="auto"/>
              <w:left w:val="nil"/>
              <w:bottom w:val="single" w:sz="4" w:space="0" w:color="auto"/>
              <w:right w:val="single" w:sz="4" w:space="0" w:color="auto"/>
            </w:tcBorders>
            <w:shd w:val="clear" w:color="000000" w:fill="FFFFFF"/>
            <w:hideMark/>
          </w:tcPr>
          <w:p w:rsidR="00196BBD" w:rsidRPr="00196BBD" w:rsidRDefault="00196BBD" w:rsidP="00196BBD">
            <w:pPr>
              <w:rPr>
                <w:rFonts w:ascii="GHEA Mariam" w:hAnsi="GHEA Mariam" w:cs="Arial"/>
                <w:sz w:val="22"/>
                <w:szCs w:val="22"/>
                <w:lang w:eastAsia="en-US"/>
              </w:rPr>
            </w:pPr>
            <w:r w:rsidRPr="00196BBD">
              <w:rPr>
                <w:rFonts w:ascii="GHEA Mariam" w:hAnsi="GHEA Mariam" w:cs="Arial"/>
                <w:sz w:val="22"/>
                <w:szCs w:val="22"/>
                <w:lang w:eastAsia="en-US"/>
              </w:rPr>
              <w:t xml:space="preserve"> Տրանսֆերտների տրամադրում</w:t>
            </w:r>
          </w:p>
        </w:tc>
        <w:tc>
          <w:tcPr>
            <w:tcW w:w="1875"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c>
          <w:tcPr>
            <w:tcW w:w="1779" w:type="dxa"/>
            <w:tcBorders>
              <w:top w:val="single" w:sz="4" w:space="0" w:color="auto"/>
              <w:left w:val="nil"/>
              <w:bottom w:val="single" w:sz="4" w:space="0" w:color="auto"/>
              <w:right w:val="single" w:sz="4" w:space="0" w:color="auto"/>
            </w:tcBorders>
            <w:shd w:val="clear" w:color="000000" w:fill="FFFFFF"/>
            <w:vAlign w:val="bottom"/>
            <w:hideMark/>
          </w:tcPr>
          <w:p w:rsidR="00196BBD" w:rsidRPr="00196BBD" w:rsidRDefault="00196BBD" w:rsidP="00196BBD">
            <w:pPr>
              <w:jc w:val="center"/>
              <w:rPr>
                <w:rFonts w:ascii="GHEA Mariam" w:hAnsi="GHEA Mariam" w:cs="Arial"/>
                <w:sz w:val="22"/>
                <w:szCs w:val="22"/>
                <w:lang w:eastAsia="en-US"/>
              </w:rPr>
            </w:pPr>
            <w:r w:rsidRPr="00196BBD">
              <w:rPr>
                <w:rFonts w:ascii="Calibri" w:hAnsi="Calibri" w:cs="Calibri"/>
                <w:sz w:val="22"/>
                <w:szCs w:val="22"/>
                <w:lang w:eastAsia="en-US"/>
              </w:rPr>
              <w:t> </w:t>
            </w:r>
          </w:p>
        </w:tc>
      </w:tr>
    </w:tbl>
    <w:p w:rsidR="00196BBD" w:rsidRDefault="00196BBD" w:rsidP="00094E68">
      <w:pPr>
        <w:pStyle w:val="NormalWeb"/>
        <w:shd w:val="clear" w:color="auto" w:fill="FFFFFF"/>
        <w:spacing w:before="0" w:beforeAutospacing="0" w:after="0" w:afterAutospacing="0" w:line="312" w:lineRule="auto"/>
        <w:jc w:val="both"/>
        <w:rPr>
          <w:rFonts w:ascii="GHEA Mariam" w:hAnsi="GHEA Mariam"/>
          <w:spacing w:val="-2"/>
          <w:lang w:val="hy-AM"/>
        </w:rPr>
      </w:pPr>
    </w:p>
    <w:p w:rsidR="00196BBD" w:rsidRDefault="00196BBD" w:rsidP="00094E68">
      <w:pPr>
        <w:pStyle w:val="NormalWeb"/>
        <w:shd w:val="clear" w:color="auto" w:fill="FFFFFF"/>
        <w:spacing w:before="0" w:beforeAutospacing="0" w:after="0" w:afterAutospacing="0" w:line="312" w:lineRule="auto"/>
        <w:jc w:val="both"/>
        <w:rPr>
          <w:rFonts w:ascii="GHEA Mariam" w:hAnsi="GHEA Mariam"/>
          <w:color w:val="000000"/>
          <w:lang w:val="hy-AM"/>
        </w:rPr>
      </w:pPr>
    </w:p>
    <w:p w:rsidR="009F7FBF" w:rsidRDefault="009F7FBF" w:rsidP="00094E68">
      <w:pPr>
        <w:pStyle w:val="NormalWeb"/>
        <w:shd w:val="clear" w:color="auto" w:fill="FFFFFF"/>
        <w:spacing w:before="0" w:beforeAutospacing="0" w:after="0" w:afterAutospacing="0" w:line="312" w:lineRule="auto"/>
        <w:jc w:val="both"/>
        <w:rPr>
          <w:rFonts w:ascii="GHEA Mariam" w:hAnsi="GHEA Mariam"/>
          <w:color w:val="000000"/>
          <w:lang w:val="hy-AM"/>
        </w:rPr>
      </w:pPr>
    </w:p>
    <w:p w:rsidR="00196BBD" w:rsidRPr="00574F02" w:rsidRDefault="00196BBD">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196BBD" w:rsidRPr="00574F02" w:rsidRDefault="00196BBD" w:rsidP="009245A3">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9F7FBF" w:rsidRDefault="00196BBD" w:rsidP="00094E68">
      <w:pPr>
        <w:pStyle w:val="NormalWeb"/>
        <w:shd w:val="clear" w:color="auto" w:fill="FFFFFF"/>
        <w:spacing w:before="0" w:beforeAutospacing="0" w:after="0" w:afterAutospacing="0" w:line="312" w:lineRule="auto"/>
        <w:jc w:val="both"/>
        <w:rPr>
          <w:rFonts w:ascii="GHEA Mariam" w:hAnsi="GHEA Mariam"/>
          <w:color w:val="000000"/>
          <w:lang w:val="hy-AM"/>
        </w:rPr>
        <w:sectPr w:rsidR="009F7FBF" w:rsidSect="00094E68">
          <w:pgSz w:w="16834" w:h="11909" w:orient="landscape" w:code="9"/>
          <w:pgMar w:top="1440" w:right="1440" w:bottom="1440" w:left="1021" w:header="720" w:footer="576" w:gutter="0"/>
          <w:pgNumType w:start="1"/>
          <w:cols w:space="720"/>
          <w:titlePg/>
          <w:docGrid w:linePitch="272"/>
        </w:sectPr>
      </w:pPr>
      <w:r>
        <w:rPr>
          <w:rFonts w:ascii="GHEA Mariam" w:hAnsi="GHEA Mariam" w:cs="Sylfaen"/>
          <w:lang w:val="hy-AM"/>
        </w:rPr>
        <w:t xml:space="preserve">   </w:t>
      </w:r>
      <w:r>
        <w:rPr>
          <w:rFonts w:ascii="GHEA Mariam" w:hAnsi="GHEA Mariam" w:cs="Sylfaen"/>
          <w:lang w:val="hy-AM"/>
        </w:rPr>
        <w:tab/>
      </w:r>
      <w:r>
        <w:rPr>
          <w:rFonts w:ascii="GHEA Mariam" w:hAnsi="GHEA Mariam" w:cs="Sylfaen"/>
          <w:lang w:val="hy-AM"/>
        </w:rPr>
        <w:tab/>
        <w:t xml:space="preserve">   </w:t>
      </w:r>
      <w:r w:rsidRPr="00574F02">
        <w:rPr>
          <w:rFonts w:ascii="GHEA Mariam" w:hAnsi="GHEA Mariam" w:cs="Sylfaen"/>
          <w:lang w:val="hy-AM"/>
        </w:rPr>
        <w:t>ՂԵԿԱՎԱՐ</w:t>
      </w:r>
      <w:r w:rsidRPr="00574F02">
        <w:rPr>
          <w:rFonts w:ascii="GHEA Mariam" w:hAnsi="GHEA Mariam" w:cs="Arial Armenian"/>
          <w:lang w:val="hy-AM"/>
        </w:rPr>
        <w:tab/>
        <w:t xml:space="preserve">                                                      </w:t>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t>Ա</w:t>
      </w:r>
      <w:r w:rsidRPr="00574F02">
        <w:rPr>
          <w:rFonts w:ascii="GHEA Mariam" w:hAnsi="GHEA Mariam" w:cs="Sylfaen"/>
          <w:lang w:val="hy-AM"/>
        </w:rPr>
        <w:t>.</w:t>
      </w:r>
      <w:r w:rsidRPr="00574F02">
        <w:rPr>
          <w:rFonts w:ascii="GHEA Mariam" w:hAnsi="GHEA Mariam" w:cs="Arial Armenian"/>
          <w:lang w:val="hy-AM"/>
        </w:rPr>
        <w:t xml:space="preserve"> </w:t>
      </w:r>
      <w:r w:rsidRPr="002C02F8">
        <w:rPr>
          <w:rFonts w:ascii="GHEA Mariam" w:hAnsi="GHEA Mariam" w:cs="Arial Armenian"/>
          <w:lang w:val="hy-AM"/>
        </w:rPr>
        <w:t>ՀԱ</w:t>
      </w:r>
      <w:r w:rsidRPr="00574F02">
        <w:rPr>
          <w:rFonts w:ascii="GHEA Mariam" w:hAnsi="GHEA Mariam" w:cs="Arial Armenian"/>
          <w:lang w:val="hy-AM"/>
        </w:rPr>
        <w:t>ՐՈ</w:t>
      </w:r>
      <w:r>
        <w:rPr>
          <w:rFonts w:ascii="GHEA Mariam" w:hAnsi="GHEA Mariam" w:cs="Arial Armenian"/>
          <w:lang w:val="hy-AM"/>
        </w:rPr>
        <w:t>ՒԹՅՈՒՆ</w:t>
      </w:r>
      <w:r w:rsidRPr="00574F02">
        <w:rPr>
          <w:rFonts w:ascii="GHEA Mariam" w:hAnsi="GHEA Mariam" w:cs="Sylfaen"/>
          <w:lang w:val="hy-AM"/>
        </w:rPr>
        <w:t>ՅԱՆ</w:t>
      </w:r>
    </w:p>
    <w:p w:rsidR="009F7FBF" w:rsidRPr="00756EF2" w:rsidRDefault="009F7FBF" w:rsidP="009245A3">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r w:rsidRPr="00756EF2">
        <w:rPr>
          <w:rFonts w:ascii="GHEA Mariam" w:hAnsi="GHEA Mariam"/>
          <w:spacing w:val="-2"/>
          <w:sz w:val="24"/>
          <w:szCs w:val="24"/>
          <w:lang w:val="hy-AM"/>
        </w:rPr>
        <w:t>N</w:t>
      </w:r>
      <w:r>
        <w:rPr>
          <w:rFonts w:ascii="GHEA Mariam" w:hAnsi="GHEA Mariam"/>
          <w:spacing w:val="-8"/>
          <w:sz w:val="24"/>
          <w:szCs w:val="24"/>
          <w:lang w:val="hy-AM"/>
        </w:rPr>
        <w:t xml:space="preserve"> 2</w:t>
      </w:r>
    </w:p>
    <w:p w:rsidR="009F7FBF" w:rsidRPr="00756EF2" w:rsidRDefault="009F7FBF" w:rsidP="009245A3">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9F7FBF" w:rsidRDefault="009F7FBF" w:rsidP="00094E68">
      <w:pPr>
        <w:pStyle w:val="NormalWeb"/>
        <w:shd w:val="clear" w:color="auto" w:fill="FFFFFF"/>
        <w:spacing w:before="0" w:beforeAutospacing="0" w:after="0" w:afterAutospacing="0" w:line="312" w:lineRule="auto"/>
        <w:jc w:val="both"/>
        <w:rPr>
          <w:rFonts w:ascii="GHEA Mariam" w:hAnsi="GHEA Mariam"/>
          <w:spacing w:val="-2"/>
          <w:lang w:val="hy-AM"/>
        </w:rPr>
      </w:pP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t xml:space="preserve">   </w:t>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t xml:space="preserve"> </w:t>
      </w:r>
      <w:r w:rsidRPr="00756EF2">
        <w:rPr>
          <w:rFonts w:ascii="GHEA Mariam" w:hAnsi="GHEA Mariam"/>
          <w:spacing w:val="-2"/>
          <w:lang w:val="hy-AM"/>
        </w:rPr>
        <w:tab/>
      </w:r>
      <w:r w:rsidRPr="00756EF2">
        <w:rPr>
          <w:rFonts w:ascii="GHEA Mariam" w:hAnsi="GHEA Mariam"/>
          <w:spacing w:val="-2"/>
          <w:lang w:val="hy-AM"/>
        </w:rPr>
        <w:tab/>
        <w:t xml:space="preserve">         </w:t>
      </w:r>
      <w:proofErr w:type="gramStart"/>
      <w:r w:rsidRPr="00756EF2">
        <w:rPr>
          <w:rFonts w:ascii="GHEA Mariam" w:hAnsi="GHEA Mariam" w:cs="Sylfaen"/>
          <w:spacing w:val="-4"/>
          <w:lang w:val="pt-BR"/>
        </w:rPr>
        <w:t>օգոստոսի</w:t>
      </w:r>
      <w:proofErr w:type="gramEnd"/>
      <w:r w:rsidRPr="00756EF2">
        <w:rPr>
          <w:rFonts w:ascii="GHEA Mariam" w:hAnsi="GHEA Mariam" w:cs="Sylfaen"/>
          <w:spacing w:val="-2"/>
          <w:lang w:val="pt-BR"/>
        </w:rPr>
        <w:t xml:space="preserve"> </w:t>
      </w:r>
      <w:r>
        <w:rPr>
          <w:rFonts w:ascii="GHEA Mariam" w:hAnsi="GHEA Mariam" w:cs="Sylfaen"/>
          <w:spacing w:val="-2"/>
          <w:lang w:val="hy-AM"/>
        </w:rPr>
        <w:t>11</w:t>
      </w:r>
      <w:r w:rsidRPr="00756EF2">
        <w:rPr>
          <w:rFonts w:ascii="GHEA Mariam" w:hAnsi="GHEA Mariam" w:cs="Sylfaen"/>
          <w:spacing w:val="-2"/>
          <w:lang w:val="pt-BR"/>
        </w:rPr>
        <w:t>-</w:t>
      </w:r>
      <w:r w:rsidRPr="00756EF2">
        <w:rPr>
          <w:rFonts w:ascii="GHEA Mariam" w:hAnsi="GHEA Mariam"/>
          <w:spacing w:val="-2"/>
          <w:lang w:val="hy-AM"/>
        </w:rPr>
        <w:t>ի N               - Ն որոշման</w:t>
      </w:r>
    </w:p>
    <w:p w:rsidR="00CF26DF" w:rsidRDefault="00CF26DF" w:rsidP="00094E68">
      <w:pPr>
        <w:pStyle w:val="NormalWeb"/>
        <w:shd w:val="clear" w:color="auto" w:fill="FFFFFF"/>
        <w:spacing w:before="0" w:beforeAutospacing="0" w:after="0" w:afterAutospacing="0" w:line="312" w:lineRule="auto"/>
        <w:jc w:val="both"/>
        <w:rPr>
          <w:rFonts w:ascii="GHEA Mariam" w:hAnsi="GHEA Mariam"/>
          <w:spacing w:val="-2"/>
          <w:lang w:val="hy-AM"/>
        </w:rPr>
      </w:pPr>
    </w:p>
    <w:p w:rsidR="009245A3" w:rsidRDefault="009245A3" w:rsidP="00094E68">
      <w:pPr>
        <w:pStyle w:val="NormalWeb"/>
        <w:shd w:val="clear" w:color="auto" w:fill="FFFFFF"/>
        <w:spacing w:before="0" w:beforeAutospacing="0" w:after="0" w:afterAutospacing="0" w:line="312" w:lineRule="auto"/>
        <w:jc w:val="both"/>
        <w:rPr>
          <w:rFonts w:ascii="GHEA Mariam" w:hAnsi="GHEA Mariam"/>
          <w:spacing w:val="-2"/>
          <w:lang w:val="hy-AM"/>
        </w:rPr>
      </w:pPr>
    </w:p>
    <w:tbl>
      <w:tblPr>
        <w:tblW w:w="15193" w:type="dxa"/>
        <w:tblCellMar>
          <w:left w:w="0" w:type="dxa"/>
          <w:right w:w="0" w:type="dxa"/>
        </w:tblCellMar>
        <w:tblLook w:val="04A0" w:firstRow="1" w:lastRow="0" w:firstColumn="1" w:lastColumn="0" w:noHBand="0" w:noVBand="1"/>
      </w:tblPr>
      <w:tblGrid>
        <w:gridCol w:w="851"/>
        <w:gridCol w:w="745"/>
        <w:gridCol w:w="780"/>
        <w:gridCol w:w="743"/>
        <w:gridCol w:w="850"/>
        <w:gridCol w:w="7513"/>
        <w:gridCol w:w="1902"/>
        <w:gridCol w:w="1809"/>
      </w:tblGrid>
      <w:tr w:rsidR="009245A3" w:rsidRPr="009245A3" w:rsidTr="0093691A">
        <w:trPr>
          <w:trHeight w:val="684"/>
        </w:trPr>
        <w:tc>
          <w:tcPr>
            <w:tcW w:w="15193" w:type="dxa"/>
            <w:gridSpan w:val="8"/>
            <w:tcBorders>
              <w:top w:val="nil"/>
              <w:left w:val="nil"/>
              <w:bottom w:val="nil"/>
              <w:right w:val="nil"/>
            </w:tcBorders>
            <w:shd w:val="clear" w:color="000000" w:fill="FFFFFF"/>
            <w:vAlign w:val="center"/>
            <w:hideMark/>
          </w:tcPr>
          <w:p w:rsidR="0093691A" w:rsidRDefault="009245A3">
            <w:pPr>
              <w:jc w:val="center"/>
              <w:rPr>
                <w:rFonts w:ascii="GHEA Mariam" w:hAnsi="GHEA Mariam" w:cs="Arial"/>
                <w:bCs/>
                <w:sz w:val="22"/>
                <w:szCs w:val="22"/>
                <w:lang w:val="hy-AM"/>
              </w:rPr>
            </w:pPr>
            <w:r w:rsidRPr="009245A3">
              <w:rPr>
                <w:rFonts w:ascii="GHEA Mariam" w:hAnsi="GHEA Mariam" w:cs="Arial"/>
                <w:bCs/>
                <w:sz w:val="22"/>
                <w:szCs w:val="22"/>
                <w:lang w:val="hy-AM"/>
              </w:rPr>
              <w:t xml:space="preserve">ՀԱՅԱՍՏԱՆԻ ՀԱՆՐԱՊԵՏՈՒԹՅԱՆ ԿԱՌԱՎԱՐՈՒԹՅԱՆ 2021 ԹՎԱԿԱՆԻ ԴԵԿՏԵՄԲԵՐԻ 23-Ի N 2121-Ն ՈՐՈՇՄԱՆ  </w:t>
            </w:r>
          </w:p>
          <w:p w:rsidR="009245A3" w:rsidRDefault="0093691A">
            <w:pPr>
              <w:jc w:val="center"/>
              <w:rPr>
                <w:rFonts w:ascii="GHEA Mariam" w:hAnsi="GHEA Mariam" w:cs="Arial"/>
                <w:bCs/>
                <w:sz w:val="22"/>
                <w:szCs w:val="22"/>
                <w:lang w:val="hy-AM"/>
              </w:rPr>
            </w:pPr>
            <w:r>
              <w:rPr>
                <w:rFonts w:ascii="GHEA Mariam" w:hAnsi="GHEA Mariam" w:cs="Arial"/>
                <w:bCs/>
                <w:sz w:val="22"/>
                <w:szCs w:val="22"/>
                <w:lang w:val="hy-AM"/>
              </w:rPr>
              <w:t>N</w:t>
            </w:r>
            <w:r w:rsidR="009245A3" w:rsidRPr="009245A3">
              <w:rPr>
                <w:rFonts w:ascii="GHEA Mariam" w:hAnsi="GHEA Mariam" w:cs="Arial"/>
                <w:bCs/>
                <w:sz w:val="22"/>
                <w:szCs w:val="22"/>
                <w:lang w:val="hy-AM"/>
              </w:rPr>
              <w:t xml:space="preserve">N 3  ԵՎ 4  ՀԱՎԵԼՎԱԾՆԵՐՈՒՄ ԿԱՏԱՐՎՈՂ ՓՈՓՈԽՈՒԹՅՈՒՆՆԵՐԸ </w:t>
            </w:r>
          </w:p>
          <w:p w:rsidR="0093691A" w:rsidRPr="009245A3" w:rsidRDefault="0093691A">
            <w:pPr>
              <w:jc w:val="center"/>
              <w:rPr>
                <w:rFonts w:ascii="GHEA Mariam" w:hAnsi="GHEA Mariam" w:cs="Arial"/>
                <w:bCs/>
                <w:sz w:val="22"/>
                <w:szCs w:val="22"/>
                <w:lang w:val="hy-AM" w:eastAsia="en-US"/>
              </w:rPr>
            </w:pPr>
          </w:p>
        </w:tc>
      </w:tr>
      <w:tr w:rsidR="009245A3" w:rsidRPr="0093691A" w:rsidTr="0093691A">
        <w:trPr>
          <w:trHeight w:val="315"/>
        </w:trPr>
        <w:tc>
          <w:tcPr>
            <w:tcW w:w="851" w:type="dxa"/>
            <w:tcBorders>
              <w:top w:val="nil"/>
              <w:left w:val="nil"/>
              <w:bottom w:val="nil"/>
              <w:right w:val="nil"/>
            </w:tcBorders>
            <w:shd w:val="clear" w:color="000000" w:fill="FFFFFF"/>
            <w:noWrap/>
            <w:vAlign w:val="bottom"/>
            <w:hideMark/>
          </w:tcPr>
          <w:p w:rsidR="009245A3" w:rsidRPr="009245A3" w:rsidRDefault="009245A3">
            <w:pPr>
              <w:rPr>
                <w:rFonts w:ascii="GHEA Mariam" w:hAnsi="GHEA Mariam" w:cs="Arial"/>
                <w:sz w:val="22"/>
                <w:szCs w:val="22"/>
                <w:lang w:val="hy-AM"/>
              </w:rPr>
            </w:pPr>
            <w:r w:rsidRPr="009245A3">
              <w:rPr>
                <w:rFonts w:ascii="Calibri" w:hAnsi="Calibri" w:cs="Calibri"/>
                <w:sz w:val="22"/>
                <w:szCs w:val="22"/>
                <w:lang w:val="hy-AM"/>
              </w:rPr>
              <w:t> </w:t>
            </w:r>
          </w:p>
        </w:tc>
        <w:tc>
          <w:tcPr>
            <w:tcW w:w="745" w:type="dxa"/>
            <w:tcBorders>
              <w:top w:val="nil"/>
              <w:left w:val="nil"/>
              <w:bottom w:val="nil"/>
              <w:right w:val="nil"/>
            </w:tcBorders>
            <w:shd w:val="clear" w:color="000000" w:fill="FFFFFF"/>
            <w:noWrap/>
            <w:vAlign w:val="bottom"/>
            <w:hideMark/>
          </w:tcPr>
          <w:p w:rsidR="009245A3" w:rsidRPr="009245A3" w:rsidRDefault="009245A3">
            <w:pPr>
              <w:rPr>
                <w:rFonts w:ascii="GHEA Mariam" w:hAnsi="GHEA Mariam" w:cs="Arial"/>
                <w:sz w:val="22"/>
                <w:szCs w:val="22"/>
                <w:lang w:val="hy-AM"/>
              </w:rPr>
            </w:pPr>
            <w:r w:rsidRPr="009245A3">
              <w:rPr>
                <w:rFonts w:ascii="Calibri" w:hAnsi="Calibri" w:cs="Calibri"/>
                <w:sz w:val="22"/>
                <w:szCs w:val="22"/>
                <w:lang w:val="hy-AM"/>
              </w:rPr>
              <w:t> </w:t>
            </w:r>
          </w:p>
        </w:tc>
        <w:tc>
          <w:tcPr>
            <w:tcW w:w="0" w:type="auto"/>
            <w:tcBorders>
              <w:top w:val="nil"/>
              <w:left w:val="nil"/>
              <w:bottom w:val="nil"/>
              <w:right w:val="nil"/>
            </w:tcBorders>
            <w:shd w:val="clear" w:color="000000" w:fill="FFFFFF"/>
            <w:noWrap/>
            <w:vAlign w:val="bottom"/>
            <w:hideMark/>
          </w:tcPr>
          <w:p w:rsidR="009245A3" w:rsidRPr="009245A3" w:rsidRDefault="009245A3">
            <w:pPr>
              <w:rPr>
                <w:rFonts w:ascii="GHEA Mariam" w:hAnsi="GHEA Mariam" w:cs="Arial"/>
                <w:sz w:val="22"/>
                <w:szCs w:val="22"/>
                <w:lang w:val="hy-AM"/>
              </w:rPr>
            </w:pPr>
            <w:r w:rsidRPr="009245A3">
              <w:rPr>
                <w:rFonts w:ascii="Calibri" w:hAnsi="Calibri" w:cs="Calibri"/>
                <w:sz w:val="22"/>
                <w:szCs w:val="22"/>
                <w:lang w:val="hy-AM"/>
              </w:rPr>
              <w:t> </w:t>
            </w:r>
          </w:p>
        </w:tc>
        <w:tc>
          <w:tcPr>
            <w:tcW w:w="743" w:type="dxa"/>
            <w:tcBorders>
              <w:top w:val="nil"/>
              <w:left w:val="nil"/>
              <w:bottom w:val="nil"/>
              <w:right w:val="nil"/>
            </w:tcBorders>
            <w:shd w:val="clear" w:color="000000" w:fill="FFFFFF"/>
            <w:noWrap/>
            <w:vAlign w:val="bottom"/>
            <w:hideMark/>
          </w:tcPr>
          <w:p w:rsidR="009245A3" w:rsidRPr="009245A3" w:rsidRDefault="009245A3">
            <w:pPr>
              <w:rPr>
                <w:rFonts w:ascii="GHEA Mariam" w:hAnsi="GHEA Mariam" w:cs="Arial"/>
                <w:sz w:val="22"/>
                <w:szCs w:val="22"/>
                <w:lang w:val="hy-AM"/>
              </w:rPr>
            </w:pPr>
            <w:r w:rsidRPr="009245A3">
              <w:rPr>
                <w:rFonts w:ascii="Calibri" w:hAnsi="Calibri" w:cs="Calibri"/>
                <w:sz w:val="22"/>
                <w:szCs w:val="22"/>
                <w:lang w:val="hy-AM"/>
              </w:rPr>
              <w:t> </w:t>
            </w:r>
          </w:p>
        </w:tc>
        <w:tc>
          <w:tcPr>
            <w:tcW w:w="850" w:type="dxa"/>
            <w:tcBorders>
              <w:top w:val="nil"/>
              <w:left w:val="nil"/>
              <w:bottom w:val="nil"/>
              <w:right w:val="nil"/>
            </w:tcBorders>
            <w:shd w:val="clear" w:color="000000" w:fill="FFFFFF"/>
            <w:noWrap/>
            <w:vAlign w:val="bottom"/>
            <w:hideMark/>
          </w:tcPr>
          <w:p w:rsidR="009245A3" w:rsidRPr="009245A3" w:rsidRDefault="009245A3">
            <w:pPr>
              <w:rPr>
                <w:rFonts w:ascii="GHEA Mariam" w:hAnsi="GHEA Mariam" w:cs="Arial"/>
                <w:sz w:val="22"/>
                <w:szCs w:val="22"/>
                <w:lang w:val="hy-AM"/>
              </w:rPr>
            </w:pPr>
            <w:r w:rsidRPr="009245A3">
              <w:rPr>
                <w:rFonts w:ascii="Calibri" w:hAnsi="Calibri" w:cs="Calibri"/>
                <w:sz w:val="22"/>
                <w:szCs w:val="22"/>
                <w:lang w:val="hy-AM"/>
              </w:rPr>
              <w:t> </w:t>
            </w:r>
          </w:p>
        </w:tc>
        <w:tc>
          <w:tcPr>
            <w:tcW w:w="7513" w:type="dxa"/>
            <w:tcBorders>
              <w:top w:val="nil"/>
              <w:left w:val="nil"/>
              <w:bottom w:val="nil"/>
              <w:right w:val="nil"/>
            </w:tcBorders>
            <w:shd w:val="clear" w:color="000000" w:fill="FFFFFF"/>
            <w:noWrap/>
            <w:vAlign w:val="bottom"/>
            <w:hideMark/>
          </w:tcPr>
          <w:p w:rsidR="009245A3" w:rsidRPr="009245A3" w:rsidRDefault="009245A3">
            <w:pPr>
              <w:rPr>
                <w:rFonts w:ascii="GHEA Mariam" w:hAnsi="GHEA Mariam" w:cs="Arial"/>
                <w:sz w:val="22"/>
                <w:szCs w:val="22"/>
                <w:lang w:val="hy-AM"/>
              </w:rPr>
            </w:pPr>
            <w:r w:rsidRPr="009245A3">
              <w:rPr>
                <w:rFonts w:ascii="Calibri" w:hAnsi="Calibri" w:cs="Calibri"/>
                <w:sz w:val="22"/>
                <w:szCs w:val="22"/>
                <w:lang w:val="hy-AM"/>
              </w:rPr>
              <w:t> </w:t>
            </w:r>
          </w:p>
        </w:tc>
        <w:tc>
          <w:tcPr>
            <w:tcW w:w="1902" w:type="dxa"/>
            <w:tcBorders>
              <w:top w:val="nil"/>
              <w:left w:val="nil"/>
              <w:bottom w:val="nil"/>
              <w:right w:val="nil"/>
            </w:tcBorders>
            <w:shd w:val="clear" w:color="000000" w:fill="FFFFFF"/>
            <w:noWrap/>
            <w:vAlign w:val="bottom"/>
            <w:hideMark/>
          </w:tcPr>
          <w:p w:rsidR="009245A3" w:rsidRPr="009245A3" w:rsidRDefault="009245A3">
            <w:pPr>
              <w:rPr>
                <w:rFonts w:ascii="GHEA Mariam" w:hAnsi="GHEA Mariam" w:cs="Arial"/>
                <w:sz w:val="22"/>
                <w:szCs w:val="22"/>
                <w:lang w:val="hy-AM"/>
              </w:rPr>
            </w:pPr>
            <w:r w:rsidRPr="009245A3">
              <w:rPr>
                <w:rFonts w:ascii="Calibri" w:hAnsi="Calibri" w:cs="Calibri"/>
                <w:sz w:val="22"/>
                <w:szCs w:val="22"/>
                <w:lang w:val="hy-AM"/>
              </w:rPr>
              <w:t> </w:t>
            </w:r>
          </w:p>
        </w:tc>
        <w:tc>
          <w:tcPr>
            <w:tcW w:w="1809" w:type="dxa"/>
            <w:tcBorders>
              <w:top w:val="nil"/>
              <w:left w:val="nil"/>
              <w:bottom w:val="single" w:sz="8" w:space="0" w:color="auto"/>
              <w:right w:val="nil"/>
            </w:tcBorders>
            <w:shd w:val="clear" w:color="000000" w:fill="FFFFFF"/>
            <w:vAlign w:val="bottom"/>
            <w:hideMark/>
          </w:tcPr>
          <w:p w:rsidR="009245A3" w:rsidRPr="0093691A" w:rsidRDefault="0093691A" w:rsidP="0093691A">
            <w:pPr>
              <w:jc w:val="center"/>
              <w:rPr>
                <w:rFonts w:ascii="GHEA Mariam" w:hAnsi="GHEA Mariam" w:cs="Arial"/>
                <w:sz w:val="22"/>
                <w:szCs w:val="22"/>
                <w:lang w:val="hy-AM"/>
              </w:rPr>
            </w:pPr>
            <w:r>
              <w:rPr>
                <w:rFonts w:ascii="GHEA Mariam" w:hAnsi="GHEA Mariam" w:cs="Arial"/>
                <w:sz w:val="22"/>
                <w:szCs w:val="22"/>
                <w:lang w:val="hy-AM"/>
              </w:rPr>
              <w:t>(</w:t>
            </w:r>
            <w:r w:rsidR="009245A3" w:rsidRPr="0093691A">
              <w:rPr>
                <w:rFonts w:ascii="GHEA Mariam" w:hAnsi="GHEA Mariam" w:cs="Arial"/>
                <w:sz w:val="22"/>
                <w:szCs w:val="22"/>
                <w:lang w:val="hy-AM"/>
              </w:rPr>
              <w:t>հազ</w:t>
            </w:r>
            <w:r>
              <w:rPr>
                <w:rFonts w:ascii="GHEA Mariam" w:hAnsi="GHEA Mariam" w:cs="Arial"/>
                <w:sz w:val="22"/>
                <w:szCs w:val="22"/>
                <w:lang w:val="hy-AM"/>
              </w:rPr>
              <w:t>.</w:t>
            </w:r>
            <w:r w:rsidR="009245A3" w:rsidRPr="0093691A">
              <w:rPr>
                <w:rFonts w:ascii="GHEA Mariam" w:hAnsi="GHEA Mariam" w:cs="Arial"/>
                <w:sz w:val="22"/>
                <w:szCs w:val="22"/>
                <w:lang w:val="hy-AM"/>
              </w:rPr>
              <w:t xml:space="preserve"> դրամ</w:t>
            </w:r>
            <w:r>
              <w:rPr>
                <w:rFonts w:ascii="GHEA Mariam" w:hAnsi="GHEA Mariam" w:cs="Arial"/>
                <w:sz w:val="22"/>
                <w:szCs w:val="22"/>
                <w:lang w:val="hy-AM"/>
              </w:rPr>
              <w:t>)</w:t>
            </w:r>
          </w:p>
        </w:tc>
      </w:tr>
      <w:tr w:rsidR="009245A3" w:rsidRPr="00750CF5" w:rsidTr="0093691A">
        <w:trPr>
          <w:trHeight w:val="1210"/>
        </w:trPr>
        <w:tc>
          <w:tcPr>
            <w:tcW w:w="237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93691A" w:rsidRPr="0093691A" w:rsidRDefault="009245A3" w:rsidP="0093691A">
            <w:pPr>
              <w:jc w:val="center"/>
              <w:rPr>
                <w:rFonts w:ascii="GHEA Mariam" w:hAnsi="GHEA Mariam" w:cs="Arial"/>
                <w:bCs/>
                <w:sz w:val="22"/>
                <w:szCs w:val="22"/>
                <w:lang w:val="hy-AM"/>
              </w:rPr>
            </w:pPr>
            <w:r w:rsidRPr="0093691A">
              <w:rPr>
                <w:rFonts w:ascii="GHEA Mariam" w:hAnsi="GHEA Mariam" w:cs="Arial"/>
                <w:bCs/>
                <w:sz w:val="22"/>
                <w:szCs w:val="22"/>
                <w:lang w:val="hy-AM"/>
              </w:rPr>
              <w:t>Գործառական</w:t>
            </w:r>
          </w:p>
          <w:p w:rsidR="009245A3" w:rsidRPr="0093691A" w:rsidRDefault="009245A3" w:rsidP="0093691A">
            <w:pPr>
              <w:jc w:val="center"/>
              <w:rPr>
                <w:rFonts w:ascii="GHEA Mariam" w:hAnsi="GHEA Mariam" w:cs="Arial"/>
                <w:bCs/>
                <w:sz w:val="22"/>
                <w:szCs w:val="22"/>
                <w:lang w:val="hy-AM"/>
              </w:rPr>
            </w:pPr>
            <w:r w:rsidRPr="0093691A">
              <w:rPr>
                <w:rFonts w:ascii="GHEA Mariam" w:hAnsi="GHEA Mariam" w:cs="Arial"/>
                <w:bCs/>
                <w:sz w:val="22"/>
                <w:szCs w:val="22"/>
                <w:lang w:val="hy-AM"/>
              </w:rPr>
              <w:t xml:space="preserve"> դասիչը</w:t>
            </w:r>
          </w:p>
        </w:tc>
        <w:tc>
          <w:tcPr>
            <w:tcW w:w="1593" w:type="dxa"/>
            <w:gridSpan w:val="2"/>
            <w:tcBorders>
              <w:top w:val="single" w:sz="8" w:space="0" w:color="auto"/>
              <w:left w:val="nil"/>
              <w:bottom w:val="single" w:sz="4" w:space="0" w:color="auto"/>
              <w:right w:val="single" w:sz="4" w:space="0" w:color="auto"/>
            </w:tcBorders>
            <w:shd w:val="clear" w:color="000000" w:fill="FFFFFF"/>
            <w:vAlign w:val="center"/>
            <w:hideMark/>
          </w:tcPr>
          <w:p w:rsidR="0093691A" w:rsidRPr="0093691A" w:rsidRDefault="009245A3" w:rsidP="0093691A">
            <w:pPr>
              <w:jc w:val="center"/>
              <w:rPr>
                <w:rFonts w:ascii="GHEA Mariam" w:hAnsi="GHEA Mariam" w:cs="Arial"/>
                <w:bCs/>
                <w:sz w:val="22"/>
                <w:szCs w:val="22"/>
                <w:lang w:val="hy-AM"/>
              </w:rPr>
            </w:pPr>
            <w:r w:rsidRPr="0093691A">
              <w:rPr>
                <w:rFonts w:ascii="GHEA Mariam" w:hAnsi="GHEA Mariam" w:cs="Arial"/>
                <w:bCs/>
                <w:sz w:val="22"/>
                <w:szCs w:val="22"/>
                <w:lang w:val="hy-AM"/>
              </w:rPr>
              <w:t xml:space="preserve">Ծրագրային </w:t>
            </w:r>
          </w:p>
          <w:p w:rsidR="009245A3" w:rsidRPr="0093691A" w:rsidRDefault="009245A3" w:rsidP="0093691A">
            <w:pPr>
              <w:jc w:val="center"/>
              <w:rPr>
                <w:rFonts w:ascii="GHEA Mariam" w:hAnsi="GHEA Mariam" w:cs="Arial"/>
                <w:bCs/>
                <w:sz w:val="22"/>
                <w:szCs w:val="22"/>
                <w:lang w:val="hy-AM"/>
              </w:rPr>
            </w:pPr>
            <w:r w:rsidRPr="0093691A">
              <w:rPr>
                <w:rFonts w:ascii="GHEA Mariam" w:hAnsi="GHEA Mariam" w:cs="Arial"/>
                <w:bCs/>
                <w:sz w:val="22"/>
                <w:szCs w:val="22"/>
                <w:lang w:val="hy-AM"/>
              </w:rPr>
              <w:t>դասիչը</w:t>
            </w:r>
          </w:p>
        </w:tc>
        <w:tc>
          <w:tcPr>
            <w:tcW w:w="751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9245A3" w:rsidRPr="00FF1B7F" w:rsidRDefault="009245A3" w:rsidP="0093691A">
            <w:pPr>
              <w:jc w:val="center"/>
              <w:rPr>
                <w:rFonts w:ascii="GHEA Mariam" w:hAnsi="GHEA Mariam" w:cs="Arial"/>
                <w:bCs/>
                <w:sz w:val="22"/>
                <w:szCs w:val="22"/>
                <w:lang w:val="hy-AM"/>
              </w:rPr>
            </w:pPr>
            <w:r w:rsidRPr="0093691A">
              <w:rPr>
                <w:rFonts w:ascii="GHEA Mariam" w:hAnsi="GHEA Mariam" w:cs="Arial"/>
                <w:bCs/>
                <w:sz w:val="22"/>
                <w:szCs w:val="22"/>
                <w:lang w:val="hy-AM"/>
              </w:rPr>
              <w:t>Բյուջետային ծախսերի գործառական դասակարգման բաժինների, խմբերի և դասերի, բյուջետային ծրագրե</w:t>
            </w:r>
            <w:r w:rsidRPr="00FF1B7F">
              <w:rPr>
                <w:rFonts w:ascii="GHEA Mariam" w:hAnsi="GHEA Mariam" w:cs="Arial"/>
                <w:bCs/>
                <w:sz w:val="22"/>
                <w:szCs w:val="22"/>
                <w:lang w:val="hy-AM"/>
              </w:rPr>
              <w:t>րի միջոցառումների, բյուջետային հատկացումների գլխավոր կարգադրիչների անվանումները</w:t>
            </w:r>
          </w:p>
        </w:tc>
        <w:tc>
          <w:tcPr>
            <w:tcW w:w="3711" w:type="dxa"/>
            <w:gridSpan w:val="2"/>
            <w:tcBorders>
              <w:top w:val="single" w:sz="8" w:space="0" w:color="auto"/>
              <w:left w:val="nil"/>
              <w:bottom w:val="single" w:sz="4" w:space="0" w:color="auto"/>
              <w:right w:val="single" w:sz="4" w:space="0" w:color="000000"/>
            </w:tcBorders>
            <w:shd w:val="clear" w:color="000000" w:fill="FFFFFF"/>
            <w:vAlign w:val="center"/>
            <w:hideMark/>
          </w:tcPr>
          <w:p w:rsidR="009245A3" w:rsidRPr="00FF1B7F" w:rsidRDefault="009245A3" w:rsidP="00F5417B">
            <w:pPr>
              <w:jc w:val="center"/>
              <w:rPr>
                <w:rFonts w:ascii="GHEA Mariam" w:hAnsi="GHEA Mariam" w:cs="Arial"/>
                <w:bCs/>
                <w:sz w:val="22"/>
                <w:szCs w:val="22"/>
                <w:lang w:val="hy-AM"/>
              </w:rPr>
            </w:pPr>
            <w:r w:rsidRPr="00FF1B7F">
              <w:rPr>
                <w:rFonts w:ascii="GHEA Mariam" w:hAnsi="GHEA Mariam" w:cs="Arial"/>
                <w:bCs/>
                <w:sz w:val="22"/>
                <w:szCs w:val="22"/>
                <w:lang w:val="hy-AM"/>
              </w:rPr>
              <w:t>Ցուցանիշների փոփոխությունը ավելացումները նշված են դրական նշանով, իսկ նվազեցումները՝ փակագծերում</w:t>
            </w:r>
          </w:p>
        </w:tc>
      </w:tr>
      <w:tr w:rsidR="009245A3" w:rsidRPr="009245A3" w:rsidTr="00BC0F65">
        <w:trPr>
          <w:trHeight w:val="1680"/>
        </w:trPr>
        <w:tc>
          <w:tcPr>
            <w:tcW w:w="851" w:type="dxa"/>
            <w:tcBorders>
              <w:top w:val="nil"/>
              <w:left w:val="single" w:sz="8" w:space="0" w:color="auto"/>
              <w:bottom w:val="single" w:sz="4" w:space="0" w:color="auto"/>
              <w:right w:val="single" w:sz="4" w:space="0" w:color="auto"/>
            </w:tcBorders>
            <w:shd w:val="clear" w:color="000000" w:fill="FFFFFF"/>
            <w:textDirection w:val="btLr"/>
            <w:vAlign w:val="center"/>
            <w:hideMark/>
          </w:tcPr>
          <w:p w:rsidR="009245A3" w:rsidRPr="009245A3" w:rsidRDefault="00BC0F65" w:rsidP="0093691A">
            <w:pPr>
              <w:jc w:val="center"/>
              <w:rPr>
                <w:rFonts w:ascii="GHEA Mariam" w:hAnsi="GHEA Mariam" w:cs="Arial"/>
                <w:bCs/>
                <w:sz w:val="22"/>
                <w:szCs w:val="22"/>
              </w:rPr>
            </w:pPr>
            <w:r>
              <w:rPr>
                <w:rFonts w:ascii="GHEA Mariam" w:hAnsi="GHEA Mariam" w:cs="Arial"/>
                <w:bCs/>
                <w:sz w:val="22"/>
                <w:szCs w:val="22"/>
                <w:lang w:val="hy-AM"/>
              </w:rPr>
              <w:t>բ</w:t>
            </w:r>
            <w:r w:rsidR="009245A3" w:rsidRPr="009245A3">
              <w:rPr>
                <w:rFonts w:ascii="GHEA Mariam" w:hAnsi="GHEA Mariam" w:cs="Arial"/>
                <w:bCs/>
                <w:sz w:val="22"/>
                <w:szCs w:val="22"/>
              </w:rPr>
              <w:t>աժինը</w:t>
            </w:r>
          </w:p>
        </w:tc>
        <w:tc>
          <w:tcPr>
            <w:tcW w:w="745" w:type="dxa"/>
            <w:tcBorders>
              <w:top w:val="nil"/>
              <w:left w:val="nil"/>
              <w:bottom w:val="single" w:sz="4" w:space="0" w:color="auto"/>
              <w:right w:val="single" w:sz="4" w:space="0" w:color="auto"/>
            </w:tcBorders>
            <w:shd w:val="clear" w:color="000000" w:fill="FFFFFF"/>
            <w:textDirection w:val="btLr"/>
            <w:vAlign w:val="center"/>
            <w:hideMark/>
          </w:tcPr>
          <w:p w:rsidR="009245A3" w:rsidRPr="009245A3" w:rsidRDefault="00BC0F65" w:rsidP="0093691A">
            <w:pPr>
              <w:jc w:val="center"/>
              <w:rPr>
                <w:rFonts w:ascii="GHEA Mariam" w:hAnsi="GHEA Mariam" w:cs="Arial"/>
                <w:bCs/>
                <w:sz w:val="22"/>
                <w:szCs w:val="22"/>
              </w:rPr>
            </w:pPr>
            <w:r>
              <w:rPr>
                <w:rFonts w:ascii="GHEA Mariam" w:hAnsi="GHEA Mariam" w:cs="Arial"/>
                <w:bCs/>
                <w:sz w:val="22"/>
                <w:szCs w:val="22"/>
                <w:lang w:val="hy-AM"/>
              </w:rPr>
              <w:t>խ</w:t>
            </w:r>
            <w:r w:rsidR="009245A3" w:rsidRPr="009245A3">
              <w:rPr>
                <w:rFonts w:ascii="GHEA Mariam" w:hAnsi="GHEA Mariam" w:cs="Arial"/>
                <w:bCs/>
                <w:sz w:val="22"/>
                <w:szCs w:val="22"/>
              </w:rPr>
              <w:t>ումբը</w:t>
            </w:r>
          </w:p>
        </w:tc>
        <w:tc>
          <w:tcPr>
            <w:tcW w:w="780" w:type="dxa"/>
            <w:tcBorders>
              <w:top w:val="nil"/>
              <w:left w:val="nil"/>
              <w:bottom w:val="single" w:sz="4" w:space="0" w:color="auto"/>
              <w:right w:val="single" w:sz="4" w:space="0" w:color="auto"/>
            </w:tcBorders>
            <w:shd w:val="clear" w:color="000000" w:fill="FFFFFF"/>
            <w:textDirection w:val="btLr"/>
            <w:vAlign w:val="center"/>
            <w:hideMark/>
          </w:tcPr>
          <w:p w:rsidR="009245A3" w:rsidRPr="009245A3" w:rsidRDefault="00BC0F65" w:rsidP="0093691A">
            <w:pPr>
              <w:jc w:val="center"/>
              <w:rPr>
                <w:rFonts w:ascii="GHEA Mariam" w:hAnsi="GHEA Mariam" w:cs="Arial"/>
                <w:bCs/>
                <w:sz w:val="22"/>
                <w:szCs w:val="22"/>
              </w:rPr>
            </w:pPr>
            <w:r>
              <w:rPr>
                <w:rFonts w:ascii="GHEA Mariam" w:hAnsi="GHEA Mariam" w:cs="Arial"/>
                <w:bCs/>
                <w:sz w:val="22"/>
                <w:szCs w:val="22"/>
                <w:lang w:val="hy-AM"/>
              </w:rPr>
              <w:t>դ</w:t>
            </w:r>
            <w:r w:rsidR="009245A3" w:rsidRPr="009245A3">
              <w:rPr>
                <w:rFonts w:ascii="GHEA Mariam" w:hAnsi="GHEA Mariam" w:cs="Arial"/>
                <w:bCs/>
                <w:sz w:val="22"/>
                <w:szCs w:val="22"/>
              </w:rPr>
              <w:t>ասը</w:t>
            </w:r>
          </w:p>
        </w:tc>
        <w:tc>
          <w:tcPr>
            <w:tcW w:w="743" w:type="dxa"/>
            <w:tcBorders>
              <w:top w:val="nil"/>
              <w:left w:val="nil"/>
              <w:bottom w:val="single" w:sz="4" w:space="0" w:color="auto"/>
              <w:right w:val="single" w:sz="4" w:space="0" w:color="auto"/>
            </w:tcBorders>
            <w:shd w:val="clear" w:color="000000" w:fill="FFFFFF"/>
            <w:textDirection w:val="btLr"/>
            <w:vAlign w:val="center"/>
            <w:hideMark/>
          </w:tcPr>
          <w:p w:rsidR="009245A3" w:rsidRPr="00BC0F65" w:rsidRDefault="00BC0F65" w:rsidP="0093691A">
            <w:pPr>
              <w:jc w:val="center"/>
              <w:rPr>
                <w:rFonts w:ascii="GHEA Mariam" w:hAnsi="GHEA Mariam" w:cs="Arial"/>
                <w:bCs/>
                <w:sz w:val="22"/>
                <w:szCs w:val="22"/>
                <w:lang w:val="hy-AM"/>
              </w:rPr>
            </w:pPr>
            <w:r>
              <w:rPr>
                <w:rFonts w:ascii="GHEA Mariam" w:hAnsi="GHEA Mariam" w:cs="Arial"/>
                <w:bCs/>
                <w:sz w:val="22"/>
                <w:szCs w:val="22"/>
                <w:lang w:val="hy-AM"/>
              </w:rPr>
              <w:t>ծ</w:t>
            </w:r>
            <w:r w:rsidR="009245A3" w:rsidRPr="009245A3">
              <w:rPr>
                <w:rFonts w:ascii="GHEA Mariam" w:hAnsi="GHEA Mariam" w:cs="Arial"/>
                <w:bCs/>
                <w:sz w:val="22"/>
                <w:szCs w:val="22"/>
              </w:rPr>
              <w:t>րագիր</w:t>
            </w:r>
            <w:r w:rsidR="00750CF5">
              <w:rPr>
                <w:rFonts w:ascii="GHEA Mariam" w:hAnsi="GHEA Mariam" w:cs="Arial"/>
                <w:bCs/>
                <w:sz w:val="22"/>
                <w:szCs w:val="22"/>
                <w:lang w:val="hy-AM"/>
              </w:rPr>
              <w:t>ը</w:t>
            </w:r>
          </w:p>
        </w:tc>
        <w:tc>
          <w:tcPr>
            <w:tcW w:w="850" w:type="dxa"/>
            <w:tcBorders>
              <w:top w:val="nil"/>
              <w:left w:val="nil"/>
              <w:bottom w:val="single" w:sz="4" w:space="0" w:color="auto"/>
              <w:right w:val="single" w:sz="4" w:space="0" w:color="auto"/>
            </w:tcBorders>
            <w:shd w:val="clear" w:color="000000" w:fill="FFFFFF"/>
            <w:textDirection w:val="btLr"/>
            <w:vAlign w:val="center"/>
            <w:hideMark/>
          </w:tcPr>
          <w:p w:rsidR="009245A3" w:rsidRPr="00BC0F65" w:rsidRDefault="00BC0F65" w:rsidP="0093691A">
            <w:pPr>
              <w:jc w:val="center"/>
              <w:rPr>
                <w:rFonts w:ascii="GHEA Mariam" w:hAnsi="GHEA Mariam" w:cs="Arial"/>
                <w:bCs/>
                <w:sz w:val="22"/>
                <w:szCs w:val="22"/>
                <w:lang w:val="hy-AM"/>
              </w:rPr>
            </w:pPr>
            <w:r>
              <w:rPr>
                <w:rFonts w:ascii="GHEA Mariam" w:hAnsi="GHEA Mariam" w:cs="Arial"/>
                <w:bCs/>
                <w:sz w:val="22"/>
                <w:szCs w:val="22"/>
                <w:lang w:val="hy-AM"/>
              </w:rPr>
              <w:t>մ</w:t>
            </w:r>
            <w:r w:rsidR="009245A3" w:rsidRPr="009245A3">
              <w:rPr>
                <w:rFonts w:ascii="GHEA Mariam" w:hAnsi="GHEA Mariam" w:cs="Arial"/>
                <w:bCs/>
                <w:sz w:val="22"/>
                <w:szCs w:val="22"/>
              </w:rPr>
              <w:t>իջոցառում</w:t>
            </w:r>
            <w:r w:rsidR="00750CF5">
              <w:rPr>
                <w:rFonts w:ascii="GHEA Mariam" w:hAnsi="GHEA Mariam" w:cs="Arial"/>
                <w:bCs/>
                <w:sz w:val="22"/>
                <w:szCs w:val="22"/>
                <w:lang w:val="hy-AM"/>
              </w:rPr>
              <w:t>ը</w:t>
            </w:r>
          </w:p>
        </w:tc>
        <w:tc>
          <w:tcPr>
            <w:tcW w:w="7513" w:type="dxa"/>
            <w:vMerge/>
            <w:tcBorders>
              <w:top w:val="single" w:sz="8" w:space="0" w:color="auto"/>
              <w:left w:val="single" w:sz="4" w:space="0" w:color="auto"/>
              <w:bottom w:val="single" w:sz="4" w:space="0" w:color="auto"/>
              <w:right w:val="single" w:sz="4" w:space="0" w:color="auto"/>
            </w:tcBorders>
            <w:vAlign w:val="center"/>
            <w:hideMark/>
          </w:tcPr>
          <w:p w:rsidR="009245A3" w:rsidRPr="009245A3" w:rsidRDefault="009245A3" w:rsidP="0093691A">
            <w:pPr>
              <w:jc w:val="center"/>
              <w:rPr>
                <w:rFonts w:ascii="GHEA Mariam" w:hAnsi="GHEA Mariam" w:cs="Arial"/>
                <w:bCs/>
                <w:sz w:val="22"/>
                <w:szCs w:val="22"/>
              </w:rPr>
            </w:pPr>
          </w:p>
        </w:tc>
        <w:tc>
          <w:tcPr>
            <w:tcW w:w="1902" w:type="dxa"/>
            <w:tcBorders>
              <w:top w:val="nil"/>
              <w:left w:val="nil"/>
              <w:bottom w:val="single" w:sz="4" w:space="0" w:color="auto"/>
              <w:right w:val="single" w:sz="4" w:space="0" w:color="auto"/>
            </w:tcBorders>
            <w:shd w:val="clear" w:color="000000" w:fill="FFFFFF"/>
            <w:vAlign w:val="center"/>
            <w:hideMark/>
          </w:tcPr>
          <w:p w:rsidR="009245A3" w:rsidRPr="009245A3" w:rsidRDefault="00BC0F65" w:rsidP="0093691A">
            <w:pPr>
              <w:jc w:val="center"/>
              <w:rPr>
                <w:rFonts w:ascii="GHEA Mariam" w:hAnsi="GHEA Mariam" w:cs="Arial"/>
                <w:bCs/>
                <w:sz w:val="22"/>
                <w:szCs w:val="22"/>
              </w:rPr>
            </w:pPr>
            <w:r>
              <w:rPr>
                <w:rFonts w:ascii="GHEA Mariam" w:hAnsi="GHEA Mariam" w:cs="Arial"/>
                <w:bCs/>
                <w:sz w:val="22"/>
                <w:szCs w:val="22"/>
                <w:lang w:val="hy-AM" w:eastAsia="en-US"/>
              </w:rPr>
              <w:t>ի</w:t>
            </w:r>
            <w:r w:rsidRPr="00196BBD">
              <w:rPr>
                <w:rFonts w:ascii="GHEA Mariam" w:hAnsi="GHEA Mariam" w:cs="Arial"/>
                <w:bCs/>
                <w:sz w:val="22"/>
                <w:szCs w:val="22"/>
                <w:lang w:eastAsia="en-US"/>
              </w:rPr>
              <w:t>նն ամիս</w:t>
            </w:r>
          </w:p>
        </w:tc>
        <w:tc>
          <w:tcPr>
            <w:tcW w:w="1809" w:type="dxa"/>
            <w:tcBorders>
              <w:top w:val="nil"/>
              <w:left w:val="nil"/>
              <w:bottom w:val="single" w:sz="4" w:space="0" w:color="auto"/>
              <w:right w:val="single" w:sz="4" w:space="0" w:color="auto"/>
            </w:tcBorders>
            <w:shd w:val="clear" w:color="000000" w:fill="FFFFFF"/>
            <w:vAlign w:val="center"/>
            <w:hideMark/>
          </w:tcPr>
          <w:p w:rsidR="009245A3" w:rsidRPr="009245A3" w:rsidRDefault="00BC0F65" w:rsidP="0093691A">
            <w:pPr>
              <w:jc w:val="center"/>
              <w:rPr>
                <w:rFonts w:ascii="GHEA Mariam" w:hAnsi="GHEA Mariam" w:cs="Arial"/>
                <w:bCs/>
                <w:sz w:val="22"/>
                <w:szCs w:val="22"/>
              </w:rPr>
            </w:pPr>
            <w:r>
              <w:rPr>
                <w:rFonts w:ascii="GHEA Mariam" w:hAnsi="GHEA Mariam" w:cs="Arial"/>
                <w:bCs/>
                <w:sz w:val="22"/>
                <w:szCs w:val="22"/>
                <w:lang w:val="hy-AM" w:eastAsia="en-US"/>
              </w:rPr>
              <w:t>տ</w:t>
            </w:r>
            <w:r w:rsidRPr="00196BBD">
              <w:rPr>
                <w:rFonts w:ascii="GHEA Mariam" w:hAnsi="GHEA Mariam" w:cs="Arial"/>
                <w:bCs/>
                <w:sz w:val="22"/>
                <w:szCs w:val="22"/>
                <w:lang w:eastAsia="en-US"/>
              </w:rPr>
              <w:t>արի</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bCs/>
                <w:sz w:val="22"/>
                <w:szCs w:val="22"/>
              </w:rPr>
            </w:pPr>
            <w:r w:rsidRPr="009245A3">
              <w:rPr>
                <w:rFonts w:ascii="GHEA Mariam" w:hAnsi="GHEA Mariam" w:cs="Arial"/>
                <w:bCs/>
                <w:sz w:val="22"/>
                <w:szCs w:val="22"/>
              </w:rPr>
              <w:t xml:space="preserve"> ԸՆԴԱՄԵՆԸ</w:t>
            </w:r>
            <w:r w:rsidR="00BC0F65">
              <w:rPr>
                <w:rFonts w:ascii="GHEA Mariam" w:hAnsi="GHEA Mariam" w:cs="Arial"/>
                <w:bCs/>
                <w:sz w:val="22"/>
                <w:szCs w:val="22"/>
                <w:lang w:val="hy-AM"/>
              </w:rPr>
              <w:t>՝</w:t>
            </w:r>
            <w:r w:rsidRPr="009245A3">
              <w:rPr>
                <w:rFonts w:ascii="GHEA Mariam" w:hAnsi="GHEA Mariam" w:cs="Arial"/>
                <w:bCs/>
                <w:sz w:val="22"/>
                <w:szCs w:val="22"/>
              </w:rPr>
              <w:t xml:space="preserve"> ԾԱԽՍԵՐ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bCs/>
                <w:sz w:val="22"/>
                <w:szCs w:val="22"/>
              </w:rPr>
            </w:pPr>
            <w:r w:rsidRPr="009245A3">
              <w:rPr>
                <w:rFonts w:ascii="GHEA Mariam" w:hAnsi="GHEA Mariam" w:cs="Arial"/>
                <w:bCs/>
                <w:sz w:val="22"/>
                <w:szCs w:val="22"/>
              </w:rPr>
              <w:t xml:space="preserve">0.0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bCs/>
                <w:sz w:val="22"/>
                <w:szCs w:val="22"/>
              </w:rPr>
            </w:pPr>
            <w:r w:rsidRPr="009245A3">
              <w:rPr>
                <w:rFonts w:ascii="GHEA Mariam" w:hAnsi="GHEA Mariam" w:cs="Arial"/>
                <w:bCs/>
                <w:sz w:val="22"/>
                <w:szCs w:val="22"/>
              </w:rPr>
              <w:t xml:space="preserve">0.0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w:t>
            </w:r>
          </w:p>
        </w:tc>
        <w:tc>
          <w:tcPr>
            <w:tcW w:w="19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408"/>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bCs/>
                <w:sz w:val="22"/>
                <w:szCs w:val="22"/>
              </w:rPr>
            </w:pPr>
            <w:r w:rsidRPr="009245A3">
              <w:rPr>
                <w:rFonts w:ascii="GHEA Mariam" w:hAnsi="GHEA Mariam" w:cs="Arial"/>
                <w:bCs/>
                <w:sz w:val="22"/>
                <w:szCs w:val="22"/>
              </w:rPr>
              <w:t>10</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bCs/>
                <w:sz w:val="22"/>
                <w:szCs w:val="22"/>
              </w:rPr>
            </w:pPr>
            <w:r w:rsidRPr="009245A3">
              <w:rPr>
                <w:rFonts w:ascii="GHEA Mariam" w:hAnsi="GHEA Mariam" w:cs="Arial"/>
                <w:bCs/>
                <w:sz w:val="22"/>
                <w:szCs w:val="22"/>
              </w:rPr>
              <w:t xml:space="preserve"> ՍՈՑԻԱԼԱԿԱՆ ՊԱՇՏՊԱՆՈՒԹՅՈՒՆ</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bCs/>
                <w:sz w:val="22"/>
                <w:szCs w:val="22"/>
              </w:rPr>
            </w:pPr>
            <w:r w:rsidRPr="009245A3">
              <w:rPr>
                <w:rFonts w:ascii="GHEA Mariam" w:hAnsi="GHEA Mariam" w:cs="Arial"/>
                <w:bCs/>
                <w:sz w:val="22"/>
                <w:szCs w:val="22"/>
              </w:rPr>
              <w:t xml:space="preserve">0.0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bCs/>
                <w:sz w:val="22"/>
                <w:szCs w:val="22"/>
              </w:rPr>
            </w:pPr>
            <w:r w:rsidRPr="009245A3">
              <w:rPr>
                <w:rFonts w:ascii="GHEA Mariam" w:hAnsi="GHEA Mariam" w:cs="Arial"/>
                <w:bCs/>
                <w:sz w:val="22"/>
                <w:szCs w:val="22"/>
              </w:rPr>
              <w:t xml:space="preserve">0.0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w:t>
            </w:r>
          </w:p>
        </w:tc>
        <w:tc>
          <w:tcPr>
            <w:tcW w:w="19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bCs/>
                <w:sz w:val="22"/>
                <w:szCs w:val="22"/>
              </w:rPr>
            </w:pPr>
            <w:r w:rsidRPr="009245A3">
              <w:rPr>
                <w:rFonts w:ascii="GHEA Mariam" w:hAnsi="GHEA Mariam" w:cs="Arial"/>
                <w:bCs/>
                <w:sz w:val="22"/>
                <w:szCs w:val="22"/>
              </w:rPr>
              <w:t>02</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bCs/>
                <w:sz w:val="22"/>
                <w:szCs w:val="22"/>
              </w:rPr>
            </w:pPr>
            <w:r w:rsidRPr="009245A3">
              <w:rPr>
                <w:rFonts w:ascii="GHEA Mariam" w:hAnsi="GHEA Mariam" w:cs="Arial"/>
                <w:bCs/>
                <w:sz w:val="22"/>
                <w:szCs w:val="22"/>
              </w:rPr>
              <w:t xml:space="preserve"> Ծերություն</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bCs/>
                <w:sz w:val="22"/>
                <w:szCs w:val="22"/>
              </w:rPr>
            </w:pPr>
            <w:r w:rsidRPr="009245A3">
              <w:rPr>
                <w:rFonts w:ascii="GHEA Mariam" w:hAnsi="GHEA Mariam" w:cs="Arial"/>
                <w:bCs/>
                <w:sz w:val="22"/>
                <w:szCs w:val="22"/>
              </w:rPr>
              <w:t>(1,015,083.4)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bCs/>
                <w:sz w:val="22"/>
                <w:szCs w:val="22"/>
              </w:rPr>
            </w:pPr>
            <w:r w:rsidRPr="009245A3">
              <w:rPr>
                <w:rFonts w:ascii="GHEA Mariam" w:hAnsi="GHEA Mariam" w:cs="Arial"/>
                <w:bCs/>
                <w:sz w:val="22"/>
                <w:szCs w:val="22"/>
              </w:rPr>
              <w:t>(1,277,136.6)</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noWrap/>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w:t>
            </w:r>
          </w:p>
        </w:tc>
        <w:tc>
          <w:tcPr>
            <w:tcW w:w="19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bCs/>
                <w:sz w:val="22"/>
                <w:szCs w:val="22"/>
              </w:rPr>
            </w:pPr>
            <w:r w:rsidRPr="009245A3">
              <w:rPr>
                <w:rFonts w:ascii="GHEA Mariam" w:hAnsi="GHEA Mariam" w:cs="Arial"/>
                <w:bCs/>
                <w:sz w:val="22"/>
                <w:szCs w:val="22"/>
              </w:rPr>
              <w:t>01</w:t>
            </w: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bCs/>
                <w:sz w:val="22"/>
                <w:szCs w:val="22"/>
              </w:rPr>
            </w:pPr>
            <w:r w:rsidRPr="009245A3">
              <w:rPr>
                <w:rFonts w:ascii="GHEA Mariam" w:hAnsi="GHEA Mariam" w:cs="Arial"/>
                <w:bCs/>
                <w:sz w:val="22"/>
                <w:szCs w:val="22"/>
              </w:rPr>
              <w:t xml:space="preserve"> Ծերություն</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bCs/>
                <w:sz w:val="22"/>
                <w:szCs w:val="22"/>
              </w:rPr>
            </w:pPr>
            <w:r w:rsidRPr="009245A3">
              <w:rPr>
                <w:rFonts w:ascii="GHEA Mariam" w:hAnsi="GHEA Mariam" w:cs="Arial"/>
                <w:bCs/>
                <w:sz w:val="22"/>
                <w:szCs w:val="22"/>
              </w:rPr>
              <w:t>(1,015,083.4)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bCs/>
                <w:sz w:val="22"/>
                <w:szCs w:val="22"/>
              </w:rPr>
            </w:pPr>
            <w:r w:rsidRPr="009245A3">
              <w:rPr>
                <w:rFonts w:ascii="GHEA Mariam" w:hAnsi="GHEA Mariam" w:cs="Arial"/>
                <w:bCs/>
                <w:sz w:val="22"/>
                <w:szCs w:val="22"/>
              </w:rPr>
              <w:t>(1,277,136.6)</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w:t>
            </w:r>
          </w:p>
        </w:tc>
        <w:tc>
          <w:tcPr>
            <w:tcW w:w="19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ՀՀ աշխատանքի և սոցիալական հարցերի նախարարություն</w:t>
            </w:r>
          </w:p>
        </w:tc>
        <w:tc>
          <w:tcPr>
            <w:tcW w:w="19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(1,015,083.4)</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(1,277,136.6)</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bCs/>
                <w:sz w:val="22"/>
                <w:szCs w:val="22"/>
              </w:rPr>
            </w:pPr>
            <w:r w:rsidRPr="009245A3">
              <w:rPr>
                <w:rFonts w:ascii="GHEA Mariam" w:hAnsi="GHEA Mariam" w:cs="Arial"/>
                <w:bCs/>
                <w:sz w:val="22"/>
                <w:szCs w:val="22"/>
              </w:rPr>
              <w:t>1102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bCs/>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bCs/>
                <w:sz w:val="22"/>
                <w:szCs w:val="22"/>
              </w:rPr>
            </w:pPr>
            <w:r w:rsidRPr="009245A3">
              <w:rPr>
                <w:rFonts w:ascii="GHEA Mariam" w:hAnsi="GHEA Mariam" w:cs="Arial"/>
                <w:bCs/>
                <w:sz w:val="22"/>
                <w:szCs w:val="22"/>
              </w:rPr>
              <w:t xml:space="preserve"> Կենսաթոշակային ապահովություն</w:t>
            </w:r>
          </w:p>
        </w:tc>
        <w:tc>
          <w:tcPr>
            <w:tcW w:w="19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(1,530,338.1)</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(1,277,136.6)</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60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r w:rsidRPr="009245A3">
              <w:rPr>
                <w:rFonts w:ascii="GHEA Mariam" w:hAnsi="GHEA Mariam" w:cs="Arial"/>
                <w:sz w:val="22"/>
                <w:szCs w:val="22"/>
              </w:rPr>
              <w:t>12001</w:t>
            </w: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bCs/>
                <w:sz w:val="22"/>
                <w:szCs w:val="22"/>
              </w:rPr>
            </w:pPr>
            <w:r w:rsidRPr="009245A3">
              <w:rPr>
                <w:rFonts w:ascii="GHEA Mariam" w:hAnsi="GHEA Mariam" w:cs="Arial"/>
                <w:bCs/>
                <w:sz w:val="22"/>
                <w:szCs w:val="22"/>
              </w:rPr>
              <w:t>Սպայական անձնակազմի և նրանց ընտանիքների անդամների կենսաթոշակներ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289,969.2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0.0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 ըստ կատարողների</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60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iCs/>
                <w:sz w:val="22"/>
                <w:szCs w:val="22"/>
              </w:rPr>
            </w:pPr>
            <w:r w:rsidRPr="009245A3">
              <w:rPr>
                <w:rFonts w:ascii="GHEA Mariam" w:hAnsi="GHEA Mariam" w:cs="Arial"/>
                <w:iCs/>
                <w:sz w:val="22"/>
                <w:szCs w:val="22"/>
              </w:rPr>
              <w:t xml:space="preserve"> ՀՀ աշխատանքի և սոցիալական հարցերի նախարարության միասնական սոցիալական ծառայություն</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289,969.2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0.0 </w:t>
            </w:r>
          </w:p>
        </w:tc>
      </w:tr>
      <w:tr w:rsidR="009245A3" w:rsidRPr="009245A3" w:rsidTr="0093691A">
        <w:trPr>
          <w:trHeight w:val="60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 բյուջետային ծախսերի տնտեսագիտական դասակարգման հոդվածներ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ԸՆԴԱՄԵՆԸ</w:t>
            </w:r>
            <w:r w:rsidR="00BC0F65">
              <w:rPr>
                <w:rFonts w:ascii="GHEA Mariam" w:hAnsi="GHEA Mariam" w:cs="Arial"/>
                <w:sz w:val="22"/>
                <w:szCs w:val="22"/>
                <w:lang w:val="hy-AM"/>
              </w:rPr>
              <w:t>՝</w:t>
            </w:r>
            <w:r w:rsidRPr="009245A3">
              <w:rPr>
                <w:rFonts w:ascii="GHEA Mariam" w:hAnsi="GHEA Mariam" w:cs="Arial"/>
                <w:sz w:val="22"/>
                <w:szCs w:val="22"/>
              </w:rPr>
              <w:t xml:space="preserve"> ԾԱԽՍԵՐ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289,969.2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0.0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ԸՆԹԱՑԻԿ ԾԱԽՍԵՐ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289,969.2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0.0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ՍՈՑԻԱԼԱԿԱՆ  ՆՊԱՍՏՆԵՐ ԵՎ ԿԵՆՍԱԹՈՇԱԿՆԵՐ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289,969.2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0.0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Կենսաթոշակներ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289,969.2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0.0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 Կենսաթոշակներ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289,969.2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0.0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r w:rsidRPr="009245A3">
              <w:rPr>
                <w:rFonts w:ascii="GHEA Mariam" w:hAnsi="GHEA Mariam" w:cs="Arial"/>
                <w:sz w:val="22"/>
                <w:szCs w:val="22"/>
              </w:rPr>
              <w:t>12003</w:t>
            </w: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bCs/>
                <w:sz w:val="22"/>
                <w:szCs w:val="22"/>
              </w:rPr>
            </w:pPr>
            <w:r w:rsidRPr="009245A3">
              <w:rPr>
                <w:rFonts w:ascii="GHEA Mariam" w:hAnsi="GHEA Mariam" w:cs="Arial"/>
                <w:bCs/>
                <w:sz w:val="22"/>
                <w:szCs w:val="22"/>
              </w:rPr>
              <w:t xml:space="preserve"> Աշխատանքային կենսաթոշակներ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(1,820,307.3)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(1,277,136.6)</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 ըստ կատարողների</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60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iCs/>
                <w:sz w:val="22"/>
                <w:szCs w:val="22"/>
              </w:rPr>
            </w:pPr>
            <w:r w:rsidRPr="009245A3">
              <w:rPr>
                <w:rFonts w:ascii="GHEA Mariam" w:hAnsi="GHEA Mariam" w:cs="Arial"/>
                <w:iCs/>
                <w:sz w:val="22"/>
                <w:szCs w:val="22"/>
              </w:rPr>
              <w:t xml:space="preserve"> ՀՀ աշխատանքի և սոցիալական հարցերի նախարարության միասնական սոցիալական ծառայություն</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(1,820,307.3)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(1,277,136.6)</w:t>
            </w:r>
          </w:p>
        </w:tc>
      </w:tr>
      <w:tr w:rsidR="009245A3" w:rsidRPr="009245A3" w:rsidTr="0093691A">
        <w:trPr>
          <w:trHeight w:val="60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 բյուջետային ծախսերի տնտեսագիտական դասակարգման հոդվածներ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ԸՆԴԱՄԵՆԸ</w:t>
            </w:r>
            <w:r w:rsidR="00BC0F65">
              <w:rPr>
                <w:rFonts w:ascii="GHEA Mariam" w:hAnsi="GHEA Mariam" w:cs="Arial"/>
                <w:sz w:val="22"/>
                <w:szCs w:val="22"/>
                <w:lang w:val="hy-AM"/>
              </w:rPr>
              <w:t>՝</w:t>
            </w:r>
            <w:r w:rsidRPr="009245A3">
              <w:rPr>
                <w:rFonts w:ascii="GHEA Mariam" w:hAnsi="GHEA Mariam" w:cs="Arial"/>
                <w:sz w:val="22"/>
                <w:szCs w:val="22"/>
              </w:rPr>
              <w:t xml:space="preserve"> ԾԱԽՍԵՐ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(1,820,307.3)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(1,277,136.6)</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ԸՆԹԱՑԻԿ ԾԱԽՍԵՐ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(1,820,307.3)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(1,277,136.6)</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ՍՈՑԻԱԼԱԿԱՆ  ՆՊԱՍՏՆԵՐ ԵՎ ԿԵՆՍԱԹՈՇԱԿՆԵՐ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(1,820,307.3)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(1,277,136.6)</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Կենսաթոշակներ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(1,820,307.3)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(1,277,136.6)</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 Կենսաթոշակներ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(1,820,307.3)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(1,277,136.6)</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bCs/>
                <w:sz w:val="22"/>
                <w:szCs w:val="22"/>
              </w:rPr>
            </w:pPr>
            <w:r w:rsidRPr="009245A3">
              <w:rPr>
                <w:rFonts w:ascii="GHEA Mariam" w:hAnsi="GHEA Mariam" w:cs="Arial"/>
                <w:bCs/>
                <w:sz w:val="22"/>
                <w:szCs w:val="22"/>
              </w:rPr>
              <w:t>1205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bCs/>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bCs/>
                <w:sz w:val="22"/>
                <w:szCs w:val="22"/>
              </w:rPr>
            </w:pPr>
            <w:r w:rsidRPr="009245A3">
              <w:rPr>
                <w:rFonts w:ascii="GHEA Mariam" w:hAnsi="GHEA Mariam" w:cs="Arial"/>
                <w:bCs/>
                <w:sz w:val="22"/>
                <w:szCs w:val="22"/>
              </w:rPr>
              <w:t>Սոցիալական ապահովություն</w:t>
            </w:r>
          </w:p>
        </w:tc>
        <w:tc>
          <w:tcPr>
            <w:tcW w:w="19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515,254.7 </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0.0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39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r w:rsidRPr="009245A3">
              <w:rPr>
                <w:rFonts w:ascii="GHEA Mariam" w:hAnsi="GHEA Mariam" w:cs="Arial"/>
                <w:sz w:val="22"/>
                <w:szCs w:val="22"/>
              </w:rPr>
              <w:t>12001</w:t>
            </w: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CF26DF" w:rsidRDefault="009245A3">
            <w:pPr>
              <w:rPr>
                <w:rFonts w:ascii="GHEA Mariam" w:hAnsi="GHEA Mariam" w:cs="Arial"/>
                <w:bCs/>
                <w:spacing w:val="-8"/>
                <w:sz w:val="22"/>
                <w:szCs w:val="22"/>
              </w:rPr>
            </w:pPr>
            <w:r w:rsidRPr="00CF26DF">
              <w:rPr>
                <w:rFonts w:ascii="GHEA Mariam" w:hAnsi="GHEA Mariam" w:cs="Arial"/>
                <w:bCs/>
                <w:spacing w:val="-8"/>
                <w:sz w:val="22"/>
                <w:szCs w:val="22"/>
              </w:rPr>
              <w:t>Ծերության՝ հաշմանդամության՝ կերակրողին կորցնելու դեպքում նպաստներ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515,254.7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0.0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 ըստ կատարողների</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60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iCs/>
                <w:sz w:val="22"/>
                <w:szCs w:val="22"/>
              </w:rPr>
            </w:pPr>
            <w:r w:rsidRPr="009245A3">
              <w:rPr>
                <w:rFonts w:ascii="GHEA Mariam" w:hAnsi="GHEA Mariam" w:cs="Arial"/>
                <w:iCs/>
                <w:sz w:val="22"/>
                <w:szCs w:val="22"/>
              </w:rPr>
              <w:t xml:space="preserve"> ՀՀ աշխատանքի և սոցիալական հարցերի նախարարության միասնական սոցիալական ծառայություն</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515,254.7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0.0 </w:t>
            </w:r>
          </w:p>
        </w:tc>
      </w:tr>
      <w:tr w:rsidR="009245A3" w:rsidRPr="009245A3" w:rsidTr="0093691A">
        <w:trPr>
          <w:trHeight w:val="60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 բյուջետային ծախսերի տնտեսագիտական դասակարգման հոդվածներ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ԸՆԴԱՄԵՆԸ</w:t>
            </w:r>
            <w:r w:rsidR="00BC0F65">
              <w:rPr>
                <w:rFonts w:ascii="GHEA Mariam" w:hAnsi="GHEA Mariam" w:cs="Arial"/>
                <w:sz w:val="22"/>
                <w:szCs w:val="22"/>
                <w:lang w:val="hy-AM"/>
              </w:rPr>
              <w:t>՝</w:t>
            </w:r>
            <w:r w:rsidRPr="009245A3">
              <w:rPr>
                <w:rFonts w:ascii="GHEA Mariam" w:hAnsi="GHEA Mariam" w:cs="Arial"/>
                <w:sz w:val="22"/>
                <w:szCs w:val="22"/>
              </w:rPr>
              <w:t xml:space="preserve"> ԾԱԽՍԵՐ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515,254.7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0.0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ԸՆԹԱՑԻԿ ԾԱԽՍԵՐ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515,254.7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0.0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ՍՈՑԻԱԼԱԿԱՆ  ՆՊԱՍՏՆԵՐ ԵՎ ԿԵՆՍԱԹՈՇԱԿՆԵՐ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515,254.7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0.0 </w:t>
            </w:r>
          </w:p>
        </w:tc>
      </w:tr>
      <w:tr w:rsidR="009245A3" w:rsidRPr="009245A3" w:rsidTr="0093691A">
        <w:trPr>
          <w:trHeight w:val="381"/>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Սոցիալական օգնության դրամական արտահայտությամբ նպաստներ (բյուջեից)</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515,254.7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0.0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 Այլ նպաստներ բյուջեից</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515,254.7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0.0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bCs/>
                <w:sz w:val="22"/>
                <w:szCs w:val="22"/>
              </w:rPr>
            </w:pPr>
            <w:r w:rsidRPr="009245A3">
              <w:rPr>
                <w:rFonts w:ascii="GHEA Mariam" w:hAnsi="GHEA Mariam" w:cs="Arial"/>
                <w:bCs/>
                <w:sz w:val="22"/>
                <w:szCs w:val="22"/>
              </w:rPr>
              <w:t>04</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bCs/>
                <w:sz w:val="22"/>
                <w:szCs w:val="22"/>
              </w:rPr>
            </w:pPr>
            <w:r w:rsidRPr="009245A3">
              <w:rPr>
                <w:rFonts w:ascii="GHEA Mariam" w:hAnsi="GHEA Mariam" w:cs="Arial"/>
                <w:bCs/>
                <w:sz w:val="22"/>
                <w:szCs w:val="22"/>
              </w:rPr>
              <w:t xml:space="preserve"> Ընտանիքի անդամներ և զավակներ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bCs/>
                <w:sz w:val="22"/>
                <w:szCs w:val="22"/>
              </w:rPr>
            </w:pPr>
            <w:r w:rsidRPr="009245A3">
              <w:rPr>
                <w:rFonts w:ascii="GHEA Mariam" w:hAnsi="GHEA Mariam" w:cs="Arial"/>
                <w:bCs/>
                <w:sz w:val="22"/>
                <w:szCs w:val="22"/>
              </w:rPr>
              <w:t xml:space="preserve">1,030,336.7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bCs/>
                <w:sz w:val="22"/>
                <w:szCs w:val="22"/>
              </w:rPr>
            </w:pPr>
            <w:r w:rsidRPr="009245A3">
              <w:rPr>
                <w:rFonts w:ascii="GHEA Mariam" w:hAnsi="GHEA Mariam" w:cs="Arial"/>
                <w:bCs/>
                <w:sz w:val="22"/>
                <w:szCs w:val="22"/>
              </w:rPr>
              <w:t xml:space="preserve">1,030,336.7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w:t>
            </w:r>
          </w:p>
        </w:tc>
        <w:tc>
          <w:tcPr>
            <w:tcW w:w="19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bCs/>
                <w:sz w:val="22"/>
                <w:szCs w:val="22"/>
              </w:rPr>
            </w:pPr>
            <w:r w:rsidRPr="009245A3">
              <w:rPr>
                <w:rFonts w:ascii="GHEA Mariam" w:hAnsi="GHEA Mariam" w:cs="Arial"/>
                <w:bCs/>
                <w:sz w:val="22"/>
                <w:szCs w:val="22"/>
              </w:rPr>
              <w:t>01</w:t>
            </w: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bCs/>
                <w:sz w:val="22"/>
                <w:szCs w:val="22"/>
              </w:rPr>
            </w:pPr>
            <w:r w:rsidRPr="009245A3">
              <w:rPr>
                <w:rFonts w:ascii="GHEA Mariam" w:hAnsi="GHEA Mariam" w:cs="Arial"/>
                <w:bCs/>
                <w:sz w:val="22"/>
                <w:szCs w:val="22"/>
              </w:rPr>
              <w:t xml:space="preserve"> Ընտանիքի անդամներ և զավակներ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bCs/>
                <w:sz w:val="22"/>
                <w:szCs w:val="22"/>
              </w:rPr>
            </w:pPr>
            <w:r w:rsidRPr="009245A3">
              <w:rPr>
                <w:rFonts w:ascii="GHEA Mariam" w:hAnsi="GHEA Mariam" w:cs="Arial"/>
                <w:bCs/>
                <w:sz w:val="22"/>
                <w:szCs w:val="22"/>
              </w:rPr>
              <w:t xml:space="preserve">1,030,336.7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bCs/>
                <w:sz w:val="22"/>
                <w:szCs w:val="22"/>
              </w:rPr>
            </w:pPr>
            <w:r w:rsidRPr="009245A3">
              <w:rPr>
                <w:rFonts w:ascii="GHEA Mariam" w:hAnsi="GHEA Mariam" w:cs="Arial"/>
                <w:bCs/>
                <w:sz w:val="22"/>
                <w:szCs w:val="22"/>
              </w:rPr>
              <w:t xml:space="preserve">1,030,336.7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w:t>
            </w:r>
          </w:p>
        </w:tc>
        <w:tc>
          <w:tcPr>
            <w:tcW w:w="19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ՀՀ աշխատանքի և սոցիալական հարցերի նախարարություն</w:t>
            </w:r>
          </w:p>
        </w:tc>
        <w:tc>
          <w:tcPr>
            <w:tcW w:w="19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1,030,336.7 </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1,030,336.7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bCs/>
                <w:sz w:val="22"/>
                <w:szCs w:val="22"/>
              </w:rPr>
            </w:pPr>
            <w:r w:rsidRPr="009245A3">
              <w:rPr>
                <w:rFonts w:ascii="GHEA Mariam" w:hAnsi="GHEA Mariam" w:cs="Arial"/>
                <w:bCs/>
                <w:sz w:val="22"/>
                <w:szCs w:val="22"/>
              </w:rPr>
              <w:t>1011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bCs/>
                <w:sz w:val="22"/>
                <w:szCs w:val="22"/>
              </w:rPr>
            </w:pPr>
            <w:r w:rsidRPr="009245A3">
              <w:rPr>
                <w:rFonts w:ascii="GHEA Mariam" w:hAnsi="GHEA Mariam" w:cs="Arial"/>
                <w:bCs/>
                <w:sz w:val="22"/>
                <w:szCs w:val="22"/>
              </w:rPr>
              <w:t xml:space="preserve"> Անապահով սոցիալական խմբերին աջակցություն</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bCs/>
                <w:sz w:val="22"/>
                <w:szCs w:val="22"/>
              </w:rPr>
            </w:pPr>
            <w:r w:rsidRPr="009245A3">
              <w:rPr>
                <w:rFonts w:ascii="GHEA Mariam" w:hAnsi="GHEA Mariam" w:cs="Arial"/>
                <w:bCs/>
                <w:sz w:val="22"/>
                <w:szCs w:val="22"/>
              </w:rPr>
              <w:t>(1,304,563.0)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bCs/>
                <w:sz w:val="22"/>
                <w:szCs w:val="22"/>
              </w:rPr>
            </w:pPr>
            <w:r w:rsidRPr="009245A3">
              <w:rPr>
                <w:rFonts w:ascii="GHEA Mariam" w:hAnsi="GHEA Mariam" w:cs="Arial"/>
                <w:bCs/>
                <w:sz w:val="22"/>
                <w:szCs w:val="22"/>
              </w:rPr>
              <w:t>(1,304,563.0)</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w:t>
            </w:r>
          </w:p>
        </w:tc>
        <w:tc>
          <w:tcPr>
            <w:tcW w:w="19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CF26DF">
        <w:trPr>
          <w:trHeight w:val="36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r w:rsidRPr="009245A3">
              <w:rPr>
                <w:rFonts w:ascii="GHEA Mariam" w:hAnsi="GHEA Mariam" w:cs="Arial"/>
                <w:sz w:val="22"/>
                <w:szCs w:val="22"/>
              </w:rPr>
              <w:t>12001</w:t>
            </w: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bCs/>
                <w:sz w:val="22"/>
                <w:szCs w:val="22"/>
              </w:rPr>
            </w:pPr>
            <w:r w:rsidRPr="009245A3">
              <w:rPr>
                <w:rFonts w:ascii="GHEA Mariam" w:hAnsi="GHEA Mariam" w:cs="Arial"/>
                <w:bCs/>
                <w:sz w:val="22"/>
                <w:szCs w:val="22"/>
              </w:rPr>
              <w:t xml:space="preserve"> Ընտանիքի կենսամակարդակի բարձրացմանն ուղղված նպաստներ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(1,304,563.0)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(1,304,563.0)</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 ըստ կատարողների</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60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iCs/>
                <w:sz w:val="22"/>
                <w:szCs w:val="22"/>
              </w:rPr>
            </w:pPr>
            <w:r w:rsidRPr="009245A3">
              <w:rPr>
                <w:rFonts w:ascii="GHEA Mariam" w:hAnsi="GHEA Mariam" w:cs="Arial"/>
                <w:iCs/>
                <w:sz w:val="22"/>
                <w:szCs w:val="22"/>
              </w:rPr>
              <w:t xml:space="preserve"> ՀՀ աշխատանքի և սոցիալական հարցերի նախարարության միասնական սոցիալական ծառայություն</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(1,304,563.0)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(1,304,563.0)</w:t>
            </w:r>
          </w:p>
        </w:tc>
      </w:tr>
      <w:tr w:rsidR="009245A3" w:rsidRPr="009245A3" w:rsidTr="0093691A">
        <w:trPr>
          <w:trHeight w:val="60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 բյուջետային ծախսերի տնտեսագիտական դասակարգման հոդվածներ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ԸՆԴԱՄԵՆԸ</w:t>
            </w:r>
            <w:r w:rsidR="00BC0F65">
              <w:rPr>
                <w:rFonts w:ascii="GHEA Mariam" w:hAnsi="GHEA Mariam" w:cs="Arial"/>
                <w:sz w:val="22"/>
                <w:szCs w:val="22"/>
                <w:lang w:val="hy-AM"/>
              </w:rPr>
              <w:t>՝</w:t>
            </w:r>
            <w:r w:rsidRPr="009245A3">
              <w:rPr>
                <w:rFonts w:ascii="GHEA Mariam" w:hAnsi="GHEA Mariam" w:cs="Arial"/>
                <w:sz w:val="22"/>
                <w:szCs w:val="22"/>
              </w:rPr>
              <w:t xml:space="preserve"> ԾԱԽՍԵՐ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(1,304,563.0)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(1,304,563.0)</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ԸՆԹԱՑԻԿ ԾԱԽՍԵՐ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(1,304,563.0)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(1,304,563.0)</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ՍՈՑԻԱԼԱԿԱՆ  ՆՊԱՍՏՆԵՐ ԵՎ ԿԵՆՍԱԹՈՇԱԿՆԵՐ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(1,304,563.0)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(1,304,563.0)</w:t>
            </w:r>
          </w:p>
        </w:tc>
      </w:tr>
      <w:tr w:rsidR="009245A3" w:rsidRPr="009245A3" w:rsidTr="0093691A">
        <w:trPr>
          <w:trHeight w:val="31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Սոցիալական օգնության դրամական արտահայտությամբ նպաստներ (բյուջեից)</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(1,304,563.0)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(1,304,563.0)</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color w:val="000000"/>
                <w:sz w:val="22"/>
                <w:szCs w:val="22"/>
              </w:rPr>
            </w:pPr>
            <w:r w:rsidRPr="009245A3">
              <w:rPr>
                <w:rFonts w:ascii="GHEA Mariam" w:hAnsi="GHEA Mariam" w:cs="Arial"/>
                <w:color w:val="000000"/>
                <w:sz w:val="22"/>
                <w:szCs w:val="22"/>
              </w:rPr>
              <w:t xml:space="preserve"> - Երեխաների կամ ընտանեկան նպաստներ բյուջեից</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(1,304,563.0)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(1,304,563.0)</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bCs/>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bCs/>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bCs/>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bCs/>
                <w:sz w:val="22"/>
                <w:szCs w:val="22"/>
              </w:rPr>
            </w:pPr>
            <w:r w:rsidRPr="009245A3">
              <w:rPr>
                <w:rFonts w:ascii="GHEA Mariam" w:hAnsi="GHEA Mariam" w:cs="Arial"/>
                <w:bCs/>
                <w:sz w:val="22"/>
                <w:szCs w:val="22"/>
              </w:rPr>
              <w:t>1068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bCs/>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bCs/>
                <w:sz w:val="22"/>
                <w:szCs w:val="22"/>
              </w:rPr>
            </w:pPr>
            <w:r w:rsidRPr="009245A3">
              <w:rPr>
                <w:rFonts w:ascii="GHEA Mariam" w:hAnsi="GHEA Mariam" w:cs="Arial"/>
                <w:bCs/>
                <w:sz w:val="22"/>
                <w:szCs w:val="22"/>
              </w:rPr>
              <w:t xml:space="preserve"> Ժողովրդագրական վիճակի բարելավում</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bCs/>
                <w:sz w:val="22"/>
                <w:szCs w:val="22"/>
              </w:rPr>
            </w:pPr>
            <w:r w:rsidRPr="009245A3">
              <w:rPr>
                <w:rFonts w:ascii="GHEA Mariam" w:hAnsi="GHEA Mariam" w:cs="Arial"/>
                <w:bCs/>
                <w:sz w:val="22"/>
                <w:szCs w:val="22"/>
              </w:rPr>
              <w:t xml:space="preserve">2,334,899.7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bCs/>
                <w:sz w:val="22"/>
                <w:szCs w:val="22"/>
              </w:rPr>
            </w:pPr>
            <w:r w:rsidRPr="009245A3">
              <w:rPr>
                <w:rFonts w:ascii="GHEA Mariam" w:hAnsi="GHEA Mariam" w:cs="Arial"/>
                <w:bCs/>
                <w:sz w:val="22"/>
                <w:szCs w:val="22"/>
              </w:rPr>
              <w:t xml:space="preserve">2,334,899.7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w:t>
            </w:r>
          </w:p>
        </w:tc>
        <w:tc>
          <w:tcPr>
            <w:tcW w:w="19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r w:rsidRPr="009245A3">
              <w:rPr>
                <w:rFonts w:ascii="GHEA Mariam" w:hAnsi="GHEA Mariam" w:cs="Arial"/>
                <w:sz w:val="22"/>
                <w:szCs w:val="22"/>
              </w:rPr>
              <w:t>12001</w:t>
            </w: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bCs/>
                <w:sz w:val="22"/>
                <w:szCs w:val="22"/>
              </w:rPr>
            </w:pPr>
            <w:r w:rsidRPr="009245A3">
              <w:rPr>
                <w:rFonts w:ascii="GHEA Mariam" w:hAnsi="GHEA Mariam" w:cs="Arial"/>
                <w:bCs/>
                <w:sz w:val="22"/>
                <w:szCs w:val="22"/>
              </w:rPr>
              <w:t>Մինչև 2 տարեկան երեխայի խնամքի նպաստի տրամադրում</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2,334,899.7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2,334,899.7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 ըստ կատարողների</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2,334,899.7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2,334,899.7 </w:t>
            </w:r>
          </w:p>
        </w:tc>
      </w:tr>
      <w:tr w:rsidR="009245A3" w:rsidRPr="009245A3" w:rsidTr="0093691A">
        <w:trPr>
          <w:trHeight w:val="60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iCs/>
                <w:sz w:val="22"/>
                <w:szCs w:val="22"/>
              </w:rPr>
            </w:pPr>
            <w:r w:rsidRPr="009245A3">
              <w:rPr>
                <w:rFonts w:ascii="GHEA Mariam" w:hAnsi="GHEA Mariam" w:cs="Arial"/>
                <w:iCs/>
                <w:sz w:val="22"/>
                <w:szCs w:val="22"/>
              </w:rPr>
              <w:t xml:space="preserve"> ՀՀ աշխատանքի և սոցիալական հարցերի նախարարության միասնական սոցիալական ծառայություն</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2,334,899.7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2,334,899.7 </w:t>
            </w:r>
          </w:p>
        </w:tc>
      </w:tr>
      <w:tr w:rsidR="009245A3" w:rsidRPr="009245A3" w:rsidTr="0093691A">
        <w:trPr>
          <w:trHeight w:val="60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 բյուջետային ծախսերի տնտեսագիտական դասակարգման հոդվածներ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ԸՆԴԱՄԵՆԸ</w:t>
            </w:r>
            <w:r w:rsidR="00BC0F65">
              <w:rPr>
                <w:rFonts w:ascii="GHEA Mariam" w:hAnsi="GHEA Mariam" w:cs="Arial"/>
                <w:sz w:val="22"/>
                <w:szCs w:val="22"/>
                <w:lang w:val="hy-AM"/>
              </w:rPr>
              <w:t>՝</w:t>
            </w:r>
            <w:r w:rsidRPr="009245A3">
              <w:rPr>
                <w:rFonts w:ascii="GHEA Mariam" w:hAnsi="GHEA Mariam" w:cs="Arial"/>
                <w:sz w:val="22"/>
                <w:szCs w:val="22"/>
              </w:rPr>
              <w:t xml:space="preserve"> ԾԱԽՍԵՐ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2,334,899.7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2,334,899.7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ԸՆԹԱՑԻԿ ԾԱԽՍԵՐ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2,334,899.7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2,334,899.7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ՍՈՑԻԱԼԱԿԱՆ  ՆՊԱՍՏՆԵՐ ԵՎ ԿԵՆՍԱԹՈՇԱԿՆԵՐ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2,334,899.7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2,334,899.7 </w:t>
            </w:r>
          </w:p>
        </w:tc>
      </w:tr>
      <w:tr w:rsidR="009245A3" w:rsidRPr="009245A3" w:rsidTr="0093691A">
        <w:trPr>
          <w:trHeight w:val="618"/>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Սոցիալական օգնության դրամական արտահայտությամբ նպաստներ (բյուջեից)</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2,334,899.7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2,334,899.7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 Մայրության նպաստներ բյուջեից</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2,334,899.7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2,334,899.7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bCs/>
                <w:sz w:val="22"/>
                <w:szCs w:val="22"/>
              </w:rPr>
            </w:pPr>
            <w:r w:rsidRPr="009245A3">
              <w:rPr>
                <w:rFonts w:ascii="GHEA Mariam" w:hAnsi="GHEA Mariam" w:cs="Arial"/>
                <w:bCs/>
                <w:sz w:val="22"/>
                <w:szCs w:val="22"/>
              </w:rPr>
              <w:t>09</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bCs/>
                <w:sz w:val="22"/>
                <w:szCs w:val="22"/>
              </w:rPr>
            </w:pPr>
            <w:r w:rsidRPr="009245A3">
              <w:rPr>
                <w:rFonts w:ascii="GHEA Mariam" w:hAnsi="GHEA Mariam" w:cs="Arial"/>
                <w:bCs/>
                <w:sz w:val="22"/>
                <w:szCs w:val="22"/>
              </w:rPr>
              <w:t xml:space="preserve"> Սոցիալական պաշտպանություն (այլ դասերին չպատկանող)</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bCs/>
                <w:sz w:val="22"/>
                <w:szCs w:val="22"/>
              </w:rPr>
            </w:pPr>
            <w:r w:rsidRPr="009245A3">
              <w:rPr>
                <w:rFonts w:ascii="GHEA Mariam" w:hAnsi="GHEA Mariam" w:cs="Arial"/>
                <w:bCs/>
                <w:sz w:val="22"/>
                <w:szCs w:val="22"/>
              </w:rPr>
              <w:t>(15,253.3)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bCs/>
                <w:sz w:val="22"/>
                <w:szCs w:val="22"/>
              </w:rPr>
            </w:pPr>
            <w:r w:rsidRPr="009245A3">
              <w:rPr>
                <w:rFonts w:ascii="GHEA Mariam" w:hAnsi="GHEA Mariam" w:cs="Arial"/>
                <w:bCs/>
                <w:sz w:val="22"/>
                <w:szCs w:val="22"/>
              </w:rPr>
              <w:t xml:space="preserve">246,799.9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w:t>
            </w:r>
          </w:p>
        </w:tc>
        <w:tc>
          <w:tcPr>
            <w:tcW w:w="19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60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bCs/>
                <w:sz w:val="22"/>
                <w:szCs w:val="22"/>
              </w:rPr>
            </w:pPr>
            <w:r w:rsidRPr="009245A3">
              <w:rPr>
                <w:rFonts w:ascii="GHEA Mariam" w:hAnsi="GHEA Mariam" w:cs="Arial"/>
                <w:bCs/>
                <w:sz w:val="22"/>
                <w:szCs w:val="22"/>
              </w:rPr>
              <w:t>02</w:t>
            </w: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Սոցիալական պաշտպանությանը տրամադրվող օժանդակ ծառայություններ (այլ դասերին չպատկանող)</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(15,253.3)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246,799.9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w:t>
            </w:r>
          </w:p>
        </w:tc>
        <w:tc>
          <w:tcPr>
            <w:tcW w:w="19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ՀՀ աշխատանքի և սոցիալական հարցերի նախարարություն</w:t>
            </w:r>
          </w:p>
        </w:tc>
        <w:tc>
          <w:tcPr>
            <w:tcW w:w="19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(15,253.3)</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246,799.9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bCs/>
                <w:sz w:val="22"/>
                <w:szCs w:val="22"/>
              </w:rPr>
            </w:pPr>
            <w:r w:rsidRPr="009245A3">
              <w:rPr>
                <w:rFonts w:ascii="GHEA Mariam" w:hAnsi="GHEA Mariam" w:cs="Arial"/>
                <w:bCs/>
                <w:sz w:val="22"/>
                <w:szCs w:val="22"/>
              </w:rPr>
              <w:t>1011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Անապահով սոցիալական խմբերին աջակցություն</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bCs/>
                <w:sz w:val="22"/>
                <w:szCs w:val="22"/>
              </w:rPr>
            </w:pPr>
            <w:r w:rsidRPr="009245A3">
              <w:rPr>
                <w:rFonts w:ascii="GHEA Mariam" w:hAnsi="GHEA Mariam" w:cs="Arial"/>
                <w:bCs/>
                <w:sz w:val="22"/>
                <w:szCs w:val="22"/>
              </w:rPr>
              <w:t>(24,605.0)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bCs/>
                <w:sz w:val="22"/>
                <w:szCs w:val="22"/>
              </w:rPr>
            </w:pPr>
            <w:r w:rsidRPr="009245A3">
              <w:rPr>
                <w:rFonts w:ascii="GHEA Mariam" w:hAnsi="GHEA Mariam" w:cs="Arial"/>
                <w:bCs/>
                <w:sz w:val="22"/>
                <w:szCs w:val="22"/>
              </w:rPr>
              <w:t>(27,261.6)</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CF26DF">
        <w:trPr>
          <w:trHeight w:val="33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r w:rsidRPr="009245A3">
              <w:rPr>
                <w:rFonts w:ascii="GHEA Mariam" w:hAnsi="GHEA Mariam" w:cs="Arial"/>
                <w:sz w:val="22"/>
                <w:szCs w:val="22"/>
              </w:rPr>
              <w:t>11001</w:t>
            </w: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bCs/>
                <w:sz w:val="22"/>
                <w:szCs w:val="22"/>
              </w:rPr>
            </w:pPr>
            <w:r w:rsidRPr="009245A3">
              <w:rPr>
                <w:rFonts w:ascii="GHEA Mariam" w:hAnsi="GHEA Mariam" w:cs="Arial"/>
                <w:bCs/>
                <w:sz w:val="22"/>
                <w:szCs w:val="22"/>
              </w:rPr>
              <w:t xml:space="preserve"> Ընտանիքի կենսամակարդակի բարձրացմանն ուղղված նպաստների իրականացման ապահովում</w:t>
            </w:r>
          </w:p>
        </w:tc>
        <w:tc>
          <w:tcPr>
            <w:tcW w:w="19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(24,605.0)</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(27,261.6)</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 ըստ կատարողների</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60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iCs/>
                <w:sz w:val="22"/>
                <w:szCs w:val="22"/>
              </w:rPr>
            </w:pPr>
            <w:r w:rsidRPr="009245A3">
              <w:rPr>
                <w:rFonts w:ascii="GHEA Mariam" w:hAnsi="GHEA Mariam" w:cs="Arial"/>
                <w:iCs/>
                <w:sz w:val="22"/>
                <w:szCs w:val="22"/>
              </w:rPr>
              <w:t xml:space="preserve"> ՀՀ աշխատանքի և սոցիալական հարցերի նախարարության միասնական սոցիալական ծառայություն</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(24,605.0)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(27,261.6)</w:t>
            </w:r>
          </w:p>
        </w:tc>
      </w:tr>
      <w:tr w:rsidR="009245A3" w:rsidRPr="009245A3" w:rsidTr="0093691A">
        <w:trPr>
          <w:trHeight w:val="60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 բյուջետային ծախսերի տնտեսագիտական դասակարգման հոդվածներ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ԸՆԴԱՄԵՆԸ</w:t>
            </w:r>
            <w:r w:rsidR="00BC0F65">
              <w:rPr>
                <w:rFonts w:ascii="GHEA Mariam" w:hAnsi="GHEA Mariam" w:cs="Arial"/>
                <w:sz w:val="22"/>
                <w:szCs w:val="22"/>
                <w:lang w:val="hy-AM"/>
              </w:rPr>
              <w:t>՝</w:t>
            </w:r>
            <w:r w:rsidRPr="009245A3">
              <w:rPr>
                <w:rFonts w:ascii="GHEA Mariam" w:hAnsi="GHEA Mariam" w:cs="Arial"/>
                <w:sz w:val="22"/>
                <w:szCs w:val="22"/>
              </w:rPr>
              <w:t xml:space="preserve"> ԾԱԽՍԵՐ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(24,605.0)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(27,261.6)</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ԸՆԹԱՑԻԿ ԾԱԽՍԵՐ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(24,605.0)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(27,261.6)</w:t>
            </w:r>
          </w:p>
        </w:tc>
      </w:tr>
      <w:tr w:rsidR="009245A3" w:rsidRPr="009245A3" w:rsidTr="00CF26DF">
        <w:trPr>
          <w:trHeight w:val="1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ԾԱՌԱՅՈՒԹՅՈՒՆՆԵՐԻ  ԵՎ   ԱՊՐԱՆՔՆԵՐԻ  ՁԵՌՔԲԵՐՈՒՄ</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(24,605.0)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(27,261.6)</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Շարունակական ծախսեր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(24,605.0)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(27,261.6)</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 Կապի ծառայություններ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(24,605.0)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(27,261.6)</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r w:rsidRPr="009245A3">
              <w:rPr>
                <w:rFonts w:ascii="GHEA Mariam" w:hAnsi="GHEA Mariam" w:cs="Arial"/>
                <w:sz w:val="22"/>
                <w:szCs w:val="22"/>
              </w:rPr>
              <w:t>1068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750CF5">
            <w:pPr>
              <w:rPr>
                <w:rFonts w:ascii="GHEA Mariam" w:hAnsi="GHEA Mariam" w:cs="Arial"/>
                <w:sz w:val="22"/>
                <w:szCs w:val="22"/>
              </w:rPr>
            </w:pPr>
            <w:r>
              <w:rPr>
                <w:rFonts w:ascii="GHEA Mariam" w:hAnsi="GHEA Mariam" w:cs="Arial"/>
                <w:sz w:val="22"/>
                <w:szCs w:val="22"/>
              </w:rPr>
              <w:t>Ժողով</w:t>
            </w:r>
            <w:r w:rsidR="009245A3" w:rsidRPr="009245A3">
              <w:rPr>
                <w:rFonts w:ascii="GHEA Mariam" w:hAnsi="GHEA Mariam" w:cs="Arial"/>
                <w:sz w:val="22"/>
                <w:szCs w:val="22"/>
              </w:rPr>
              <w:t>րդագրական վիճակի բարելավում</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bCs/>
                <w:sz w:val="22"/>
                <w:szCs w:val="22"/>
              </w:rPr>
            </w:pPr>
            <w:r w:rsidRPr="009245A3">
              <w:rPr>
                <w:rFonts w:ascii="GHEA Mariam" w:hAnsi="GHEA Mariam" w:cs="Arial"/>
                <w:bCs/>
                <w:sz w:val="22"/>
                <w:szCs w:val="22"/>
              </w:rPr>
              <w:t xml:space="preserve">9,351.7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bCs/>
                <w:sz w:val="22"/>
                <w:szCs w:val="22"/>
              </w:rPr>
            </w:pPr>
            <w:r w:rsidRPr="009245A3">
              <w:rPr>
                <w:rFonts w:ascii="GHEA Mariam" w:hAnsi="GHEA Mariam" w:cs="Arial"/>
                <w:bCs/>
                <w:sz w:val="22"/>
                <w:szCs w:val="22"/>
              </w:rPr>
              <w:t xml:space="preserve">25,351.7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այդ թվում՝</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60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r w:rsidRPr="009245A3">
              <w:rPr>
                <w:rFonts w:ascii="GHEA Mariam" w:hAnsi="GHEA Mariam" w:cs="Arial"/>
                <w:sz w:val="22"/>
                <w:szCs w:val="22"/>
              </w:rPr>
              <w:t>11001</w:t>
            </w: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bCs/>
                <w:sz w:val="22"/>
                <w:szCs w:val="22"/>
              </w:rPr>
            </w:pPr>
            <w:r w:rsidRPr="009245A3">
              <w:rPr>
                <w:rFonts w:ascii="GHEA Mariam" w:hAnsi="GHEA Mariam" w:cs="Arial"/>
                <w:bCs/>
                <w:sz w:val="22"/>
                <w:szCs w:val="22"/>
              </w:rPr>
              <w:t>Մինչև 2 տարեկան երեխայի խնամքի նպաստի տրամադրման ապահովում</w:t>
            </w:r>
          </w:p>
        </w:tc>
        <w:tc>
          <w:tcPr>
            <w:tcW w:w="19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9,351.7 </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25,351.7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 ըստ կատարողների</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60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iCs/>
                <w:sz w:val="22"/>
                <w:szCs w:val="22"/>
              </w:rPr>
            </w:pPr>
            <w:r w:rsidRPr="009245A3">
              <w:rPr>
                <w:rFonts w:ascii="GHEA Mariam" w:hAnsi="GHEA Mariam" w:cs="Arial"/>
                <w:iCs/>
                <w:sz w:val="22"/>
                <w:szCs w:val="22"/>
              </w:rPr>
              <w:t xml:space="preserve"> ՀՀ աշխատանքի և սոցիալական հարցերի նախարարության միասնական սոցիալական ծառայություն</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9,351.7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25,351.7 </w:t>
            </w:r>
          </w:p>
        </w:tc>
      </w:tr>
      <w:tr w:rsidR="009245A3" w:rsidRPr="009245A3" w:rsidTr="0093691A">
        <w:trPr>
          <w:trHeight w:val="60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 բյուջետային ծախսերի տնտեսագիտական դասակարգման հոդվածներ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ԸՆԴԱՄԵՆԸ</w:t>
            </w:r>
            <w:r w:rsidR="00CF26DF">
              <w:rPr>
                <w:rFonts w:ascii="GHEA Mariam" w:hAnsi="GHEA Mariam" w:cs="Arial"/>
                <w:sz w:val="22"/>
                <w:szCs w:val="22"/>
                <w:lang w:val="hy-AM"/>
              </w:rPr>
              <w:t>՝</w:t>
            </w:r>
            <w:r w:rsidRPr="009245A3">
              <w:rPr>
                <w:rFonts w:ascii="GHEA Mariam" w:hAnsi="GHEA Mariam" w:cs="Arial"/>
                <w:sz w:val="22"/>
                <w:szCs w:val="22"/>
              </w:rPr>
              <w:t xml:space="preserve"> ԾԱԽՍԵՐ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9,351.7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25,351.7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ԸՆԹԱՑԻԿ ԾԱԽՍԵՐ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9,351.7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25,351.7 </w:t>
            </w:r>
          </w:p>
        </w:tc>
      </w:tr>
      <w:tr w:rsidR="009245A3" w:rsidRPr="009245A3" w:rsidTr="00CF26DF">
        <w:trPr>
          <w:trHeight w:val="32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ԾԱՌԱՅՈՒԹՅՈՒՆՆԵՐԻ  ԵՎ   ԱՊՐԱՆՔՆԵՐԻ  ՁԵՌՔԲԵՐՈՒՄ</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9,351.7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25,351.7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Շարունակական ծախսեր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9,351.7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25,351.7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 Կապի ծառայություններ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9,351.7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25,351.7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bCs/>
                <w:sz w:val="22"/>
                <w:szCs w:val="22"/>
              </w:rPr>
            </w:pPr>
            <w:r w:rsidRPr="009245A3">
              <w:rPr>
                <w:rFonts w:ascii="GHEA Mariam" w:hAnsi="GHEA Mariam" w:cs="Arial"/>
                <w:bCs/>
                <w:sz w:val="22"/>
                <w:szCs w:val="22"/>
              </w:rPr>
              <w:t>1102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bCs/>
                <w:sz w:val="22"/>
                <w:szCs w:val="22"/>
              </w:rPr>
            </w:pPr>
            <w:r w:rsidRPr="009245A3">
              <w:rPr>
                <w:rFonts w:ascii="GHEA Mariam" w:hAnsi="GHEA Mariam" w:cs="Arial"/>
                <w:bCs/>
                <w:sz w:val="22"/>
                <w:szCs w:val="22"/>
              </w:rPr>
              <w:t xml:space="preserve"> Կենսաթոշակային ապահովություն</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0.0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248,709.8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 ըստ կատարողների</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60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r w:rsidRPr="009245A3">
              <w:rPr>
                <w:rFonts w:ascii="GHEA Mariam" w:hAnsi="GHEA Mariam" w:cs="Arial"/>
                <w:sz w:val="22"/>
                <w:szCs w:val="22"/>
              </w:rPr>
              <w:t>11002</w:t>
            </w: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iCs/>
                <w:sz w:val="22"/>
                <w:szCs w:val="22"/>
              </w:rPr>
            </w:pPr>
            <w:r w:rsidRPr="009245A3">
              <w:rPr>
                <w:rFonts w:ascii="GHEA Mariam" w:hAnsi="GHEA Mariam" w:cs="Arial"/>
                <w:iCs/>
                <w:sz w:val="22"/>
                <w:szCs w:val="22"/>
              </w:rPr>
              <w:t xml:space="preserve"> Կենսաթոշակների և այլ դրամական վճարների իրականացման ապահովում</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0.0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248,709.8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 ըստ կատարողների</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60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iCs/>
                <w:sz w:val="22"/>
                <w:szCs w:val="22"/>
              </w:rPr>
            </w:pPr>
            <w:r w:rsidRPr="009245A3">
              <w:rPr>
                <w:rFonts w:ascii="GHEA Mariam" w:hAnsi="GHEA Mariam" w:cs="Arial"/>
                <w:iCs/>
                <w:sz w:val="22"/>
                <w:szCs w:val="22"/>
              </w:rPr>
              <w:t xml:space="preserve"> ՀՀ աշխատանքի և սոցիալական հարցերի նախարարության միասնական սոցիալական ծառայություն</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0.0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248,709.8 </w:t>
            </w:r>
          </w:p>
        </w:tc>
      </w:tr>
      <w:tr w:rsidR="009245A3" w:rsidRPr="009245A3" w:rsidTr="0093691A">
        <w:trPr>
          <w:trHeight w:val="60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այդ թվում` բյուջետային ծախսերի տնտեսագիտական դասակարգման հոդվածներ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Calibri" w:hAnsi="Calibri" w:cs="Calibri"/>
                <w:sz w:val="22"/>
                <w:szCs w:val="22"/>
              </w:rPr>
              <w:t>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ԸՆԴԱՄԵՆԸ</w:t>
            </w:r>
            <w:r w:rsidR="00BC0F65">
              <w:rPr>
                <w:rFonts w:ascii="GHEA Mariam" w:hAnsi="GHEA Mariam" w:cs="Arial"/>
                <w:sz w:val="22"/>
                <w:szCs w:val="22"/>
                <w:lang w:val="hy-AM"/>
              </w:rPr>
              <w:t>՝</w:t>
            </w:r>
            <w:r w:rsidRPr="009245A3">
              <w:rPr>
                <w:rFonts w:ascii="GHEA Mariam" w:hAnsi="GHEA Mariam" w:cs="Arial"/>
                <w:sz w:val="22"/>
                <w:szCs w:val="22"/>
              </w:rPr>
              <w:t xml:space="preserve"> ԾԱԽՍԵՐ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0.0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248,709.8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ԸՆԹԱՑԻԿ ԾԱԽՍԵՐ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0.0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248,709.8 </w:t>
            </w:r>
          </w:p>
        </w:tc>
      </w:tr>
      <w:tr w:rsidR="009245A3" w:rsidRPr="009245A3" w:rsidTr="00BC0F65">
        <w:trPr>
          <w:trHeight w:val="11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ԾԱՌԱՅՈՒԹՅՈՒՆՆԵՐԻ  ԵՎ   ԱՊՐԱՆՔՆԵՐԻ  ՁԵՌՔԲԵՐՈՒՄ</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0.0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248,709.8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Շարունակական ծախսեր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0.0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248,709.8 </w:t>
            </w:r>
          </w:p>
        </w:tc>
      </w:tr>
      <w:tr w:rsidR="009245A3" w:rsidRPr="009245A3" w:rsidTr="0093691A">
        <w:trPr>
          <w:trHeight w:val="30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5A3" w:rsidRPr="009245A3" w:rsidRDefault="009245A3" w:rsidP="0093691A">
            <w:pPr>
              <w:jc w:val="center"/>
              <w:rPr>
                <w:rFonts w:ascii="GHEA Mariam" w:hAnsi="GHEA Mariam" w:cs="Arial"/>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000000" w:fill="FFFFFF"/>
            <w:hideMark/>
          </w:tcPr>
          <w:p w:rsidR="009245A3" w:rsidRPr="009245A3" w:rsidRDefault="009245A3">
            <w:pPr>
              <w:rPr>
                <w:rFonts w:ascii="GHEA Mariam" w:hAnsi="GHEA Mariam" w:cs="Arial"/>
                <w:sz w:val="22"/>
                <w:szCs w:val="22"/>
              </w:rPr>
            </w:pPr>
            <w:r w:rsidRPr="009245A3">
              <w:rPr>
                <w:rFonts w:ascii="GHEA Mariam" w:hAnsi="GHEA Mariam" w:cs="Arial"/>
                <w:sz w:val="22"/>
                <w:szCs w:val="22"/>
              </w:rPr>
              <w:t xml:space="preserve"> - Կապի ծառայություններ</w:t>
            </w:r>
          </w:p>
        </w:tc>
        <w:tc>
          <w:tcPr>
            <w:tcW w:w="1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0.0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5A3" w:rsidRPr="009245A3" w:rsidRDefault="009245A3">
            <w:pPr>
              <w:jc w:val="center"/>
              <w:rPr>
                <w:rFonts w:ascii="GHEA Mariam" w:hAnsi="GHEA Mariam" w:cs="Arial"/>
                <w:sz w:val="22"/>
                <w:szCs w:val="22"/>
              </w:rPr>
            </w:pPr>
            <w:r w:rsidRPr="009245A3">
              <w:rPr>
                <w:rFonts w:ascii="GHEA Mariam" w:hAnsi="GHEA Mariam" w:cs="Arial"/>
                <w:sz w:val="22"/>
                <w:szCs w:val="22"/>
              </w:rPr>
              <w:t xml:space="preserve">248,709.8 </w:t>
            </w:r>
          </w:p>
        </w:tc>
      </w:tr>
    </w:tbl>
    <w:p w:rsidR="009245A3" w:rsidRDefault="009245A3" w:rsidP="009245A3">
      <w:pPr>
        <w:pStyle w:val="xl2771"/>
        <w:shd w:val="clear" w:color="auto" w:fill="FFFFFF"/>
        <w:spacing w:before="0" w:beforeAutospacing="0" w:after="0" w:afterAutospacing="0" w:line="312" w:lineRule="auto"/>
        <w:jc w:val="both"/>
        <w:rPr>
          <w:rFonts w:ascii="GHEA Mariam" w:hAnsi="GHEA Mariam"/>
          <w:spacing w:val="-2"/>
          <w:lang w:val="hy-AM"/>
        </w:rPr>
      </w:pPr>
    </w:p>
    <w:p w:rsidR="00196BBD" w:rsidRDefault="00196BBD" w:rsidP="00094E68">
      <w:pPr>
        <w:pStyle w:val="NormalWeb"/>
        <w:shd w:val="clear" w:color="auto" w:fill="FFFFFF"/>
        <w:spacing w:before="0" w:beforeAutospacing="0" w:after="0" w:afterAutospacing="0" w:line="312" w:lineRule="auto"/>
        <w:jc w:val="both"/>
        <w:rPr>
          <w:rFonts w:ascii="GHEA Mariam" w:hAnsi="GHEA Mariam"/>
          <w:spacing w:val="-2"/>
          <w:lang w:val="hy-AM"/>
        </w:rPr>
      </w:pPr>
    </w:p>
    <w:p w:rsidR="00196BBD" w:rsidRDefault="00196BBD" w:rsidP="00094E68">
      <w:pPr>
        <w:pStyle w:val="NormalWeb"/>
        <w:shd w:val="clear" w:color="auto" w:fill="FFFFFF"/>
        <w:spacing w:before="0" w:beforeAutospacing="0" w:after="0" w:afterAutospacing="0" w:line="312" w:lineRule="auto"/>
        <w:jc w:val="both"/>
        <w:rPr>
          <w:rFonts w:ascii="GHEA Mariam" w:hAnsi="GHEA Mariam"/>
          <w:color w:val="000000"/>
          <w:lang w:val="hy-AM"/>
        </w:rPr>
      </w:pPr>
    </w:p>
    <w:p w:rsidR="0093691A" w:rsidRDefault="0093691A" w:rsidP="00094E68">
      <w:pPr>
        <w:pStyle w:val="NormalWeb"/>
        <w:shd w:val="clear" w:color="auto" w:fill="FFFFFF"/>
        <w:spacing w:before="0" w:beforeAutospacing="0" w:after="0" w:afterAutospacing="0" w:line="312" w:lineRule="auto"/>
        <w:jc w:val="both"/>
        <w:rPr>
          <w:rFonts w:ascii="GHEA Mariam" w:hAnsi="GHEA Mariam"/>
          <w:color w:val="000000"/>
          <w:lang w:val="hy-AM"/>
        </w:rPr>
      </w:pPr>
    </w:p>
    <w:p w:rsidR="0093691A" w:rsidRPr="00574F02" w:rsidRDefault="0093691A">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93691A" w:rsidRPr="00574F02" w:rsidRDefault="0093691A" w:rsidP="00F5417B">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93691A" w:rsidRDefault="0093691A" w:rsidP="00094E68">
      <w:pPr>
        <w:pStyle w:val="NormalWeb"/>
        <w:shd w:val="clear" w:color="auto" w:fill="FFFFFF"/>
        <w:spacing w:before="0" w:beforeAutospacing="0" w:after="0" w:afterAutospacing="0" w:line="312" w:lineRule="auto"/>
        <w:jc w:val="both"/>
        <w:rPr>
          <w:rFonts w:ascii="GHEA Mariam" w:hAnsi="GHEA Mariam"/>
          <w:color w:val="000000"/>
          <w:lang w:val="hy-AM"/>
        </w:rPr>
        <w:sectPr w:rsidR="0093691A" w:rsidSect="00094E68">
          <w:pgSz w:w="16834" w:h="11909" w:orient="landscape" w:code="9"/>
          <w:pgMar w:top="1440" w:right="1440" w:bottom="1440" w:left="1021" w:header="720" w:footer="576" w:gutter="0"/>
          <w:pgNumType w:start="1"/>
          <w:cols w:space="720"/>
          <w:titlePg/>
          <w:docGrid w:linePitch="272"/>
        </w:sectPr>
      </w:pPr>
      <w:r>
        <w:rPr>
          <w:rFonts w:ascii="GHEA Mariam" w:hAnsi="GHEA Mariam" w:cs="Sylfaen"/>
          <w:lang w:val="hy-AM"/>
        </w:rPr>
        <w:t xml:space="preserve">   </w:t>
      </w:r>
      <w:r>
        <w:rPr>
          <w:rFonts w:ascii="GHEA Mariam" w:hAnsi="GHEA Mariam" w:cs="Sylfaen"/>
          <w:lang w:val="hy-AM"/>
        </w:rPr>
        <w:tab/>
      </w:r>
      <w:r>
        <w:rPr>
          <w:rFonts w:ascii="GHEA Mariam" w:hAnsi="GHEA Mariam" w:cs="Sylfaen"/>
          <w:lang w:val="hy-AM"/>
        </w:rPr>
        <w:tab/>
        <w:t xml:space="preserve">   </w:t>
      </w:r>
      <w:r w:rsidRPr="00574F02">
        <w:rPr>
          <w:rFonts w:ascii="GHEA Mariam" w:hAnsi="GHEA Mariam" w:cs="Sylfaen"/>
          <w:lang w:val="hy-AM"/>
        </w:rPr>
        <w:t>ՂԵԿԱՎԱՐ</w:t>
      </w:r>
      <w:r w:rsidRPr="00574F02">
        <w:rPr>
          <w:rFonts w:ascii="GHEA Mariam" w:hAnsi="GHEA Mariam" w:cs="Arial Armenian"/>
          <w:lang w:val="hy-AM"/>
        </w:rPr>
        <w:tab/>
        <w:t xml:space="preserve">                                                      </w:t>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t>Ա</w:t>
      </w:r>
      <w:r w:rsidRPr="00574F02">
        <w:rPr>
          <w:rFonts w:ascii="GHEA Mariam" w:hAnsi="GHEA Mariam" w:cs="Sylfaen"/>
          <w:lang w:val="hy-AM"/>
        </w:rPr>
        <w:t>.</w:t>
      </w:r>
      <w:r w:rsidRPr="00574F02">
        <w:rPr>
          <w:rFonts w:ascii="GHEA Mariam" w:hAnsi="GHEA Mariam" w:cs="Arial Armenian"/>
          <w:lang w:val="hy-AM"/>
        </w:rPr>
        <w:t xml:space="preserve"> </w:t>
      </w:r>
      <w:r w:rsidRPr="002C02F8">
        <w:rPr>
          <w:rFonts w:ascii="GHEA Mariam" w:hAnsi="GHEA Mariam" w:cs="Arial Armenian"/>
          <w:lang w:val="hy-AM"/>
        </w:rPr>
        <w:t>ՀԱ</w:t>
      </w:r>
      <w:r w:rsidRPr="00574F02">
        <w:rPr>
          <w:rFonts w:ascii="GHEA Mariam" w:hAnsi="GHEA Mariam" w:cs="Arial Armenian"/>
          <w:lang w:val="hy-AM"/>
        </w:rPr>
        <w:t>ՐՈ</w:t>
      </w:r>
      <w:r>
        <w:rPr>
          <w:rFonts w:ascii="GHEA Mariam" w:hAnsi="GHEA Mariam" w:cs="Arial Armenian"/>
          <w:lang w:val="hy-AM"/>
        </w:rPr>
        <w:t>ՒԹՅՈՒՆ</w:t>
      </w:r>
      <w:r w:rsidRPr="00574F02">
        <w:rPr>
          <w:rFonts w:ascii="GHEA Mariam" w:hAnsi="GHEA Mariam" w:cs="Sylfaen"/>
          <w:lang w:val="hy-AM"/>
        </w:rPr>
        <w:t>ՅԱՆ</w:t>
      </w:r>
    </w:p>
    <w:p w:rsidR="009F7FBF" w:rsidRPr="00756EF2" w:rsidRDefault="009F7FBF" w:rsidP="009245A3">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r w:rsidRPr="00756EF2">
        <w:rPr>
          <w:rFonts w:ascii="GHEA Mariam" w:hAnsi="GHEA Mariam"/>
          <w:spacing w:val="-2"/>
          <w:sz w:val="24"/>
          <w:szCs w:val="24"/>
          <w:lang w:val="hy-AM"/>
        </w:rPr>
        <w:t>N</w:t>
      </w:r>
      <w:r>
        <w:rPr>
          <w:rFonts w:ascii="GHEA Mariam" w:hAnsi="GHEA Mariam"/>
          <w:spacing w:val="-8"/>
          <w:sz w:val="24"/>
          <w:szCs w:val="24"/>
          <w:lang w:val="hy-AM"/>
        </w:rPr>
        <w:t xml:space="preserve"> 3</w:t>
      </w:r>
    </w:p>
    <w:p w:rsidR="009F7FBF" w:rsidRPr="00756EF2" w:rsidRDefault="009F7FBF" w:rsidP="009245A3">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9F7FBF" w:rsidRDefault="009F7FBF" w:rsidP="00094E68">
      <w:pPr>
        <w:pStyle w:val="NormalWeb"/>
        <w:shd w:val="clear" w:color="auto" w:fill="FFFFFF"/>
        <w:spacing w:before="0" w:beforeAutospacing="0" w:after="0" w:afterAutospacing="0" w:line="312" w:lineRule="auto"/>
        <w:jc w:val="both"/>
        <w:rPr>
          <w:rFonts w:ascii="GHEA Mariam" w:hAnsi="GHEA Mariam"/>
          <w:spacing w:val="-2"/>
          <w:lang w:val="hy-AM"/>
        </w:rPr>
      </w:pP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t xml:space="preserve">   </w:t>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t xml:space="preserve"> </w:t>
      </w:r>
      <w:r w:rsidRPr="00756EF2">
        <w:rPr>
          <w:rFonts w:ascii="GHEA Mariam" w:hAnsi="GHEA Mariam"/>
          <w:spacing w:val="-2"/>
          <w:lang w:val="hy-AM"/>
        </w:rPr>
        <w:tab/>
      </w:r>
      <w:r w:rsidRPr="00756EF2">
        <w:rPr>
          <w:rFonts w:ascii="GHEA Mariam" w:hAnsi="GHEA Mariam"/>
          <w:spacing w:val="-2"/>
          <w:lang w:val="hy-AM"/>
        </w:rPr>
        <w:tab/>
        <w:t xml:space="preserve">         </w:t>
      </w:r>
      <w:proofErr w:type="gramStart"/>
      <w:r w:rsidRPr="00756EF2">
        <w:rPr>
          <w:rFonts w:ascii="GHEA Mariam" w:hAnsi="GHEA Mariam" w:cs="Sylfaen"/>
          <w:spacing w:val="-4"/>
          <w:lang w:val="pt-BR"/>
        </w:rPr>
        <w:t>օգոստոսի</w:t>
      </w:r>
      <w:proofErr w:type="gramEnd"/>
      <w:r w:rsidRPr="00756EF2">
        <w:rPr>
          <w:rFonts w:ascii="GHEA Mariam" w:hAnsi="GHEA Mariam" w:cs="Sylfaen"/>
          <w:spacing w:val="-2"/>
          <w:lang w:val="pt-BR"/>
        </w:rPr>
        <w:t xml:space="preserve"> </w:t>
      </w:r>
      <w:r>
        <w:rPr>
          <w:rFonts w:ascii="GHEA Mariam" w:hAnsi="GHEA Mariam" w:cs="Sylfaen"/>
          <w:spacing w:val="-2"/>
          <w:lang w:val="hy-AM"/>
        </w:rPr>
        <w:t>11</w:t>
      </w:r>
      <w:r w:rsidRPr="00756EF2">
        <w:rPr>
          <w:rFonts w:ascii="GHEA Mariam" w:hAnsi="GHEA Mariam" w:cs="Sylfaen"/>
          <w:spacing w:val="-2"/>
          <w:lang w:val="pt-BR"/>
        </w:rPr>
        <w:t>-</w:t>
      </w:r>
      <w:r w:rsidRPr="00756EF2">
        <w:rPr>
          <w:rFonts w:ascii="GHEA Mariam" w:hAnsi="GHEA Mariam"/>
          <w:spacing w:val="-2"/>
          <w:lang w:val="hy-AM"/>
        </w:rPr>
        <w:t>ի N               - Ն որոշման</w:t>
      </w:r>
    </w:p>
    <w:p w:rsidR="00FF1B7F" w:rsidRDefault="00FF1B7F" w:rsidP="00094E68">
      <w:pPr>
        <w:pStyle w:val="NormalWeb"/>
        <w:shd w:val="clear" w:color="auto" w:fill="FFFFFF"/>
        <w:spacing w:before="0" w:beforeAutospacing="0" w:after="0" w:afterAutospacing="0" w:line="312" w:lineRule="auto"/>
        <w:jc w:val="both"/>
        <w:rPr>
          <w:rFonts w:ascii="GHEA Mariam" w:hAnsi="GHEA Mariam"/>
          <w:spacing w:val="-2"/>
          <w:lang w:val="hy-AM"/>
        </w:rPr>
      </w:pPr>
    </w:p>
    <w:tbl>
      <w:tblPr>
        <w:tblW w:w="15451" w:type="dxa"/>
        <w:tblLook w:val="04A0" w:firstRow="1" w:lastRow="0" w:firstColumn="1" w:lastColumn="0" w:noHBand="0" w:noVBand="1"/>
      </w:tblPr>
      <w:tblGrid>
        <w:gridCol w:w="5300"/>
        <w:gridCol w:w="6466"/>
        <w:gridCol w:w="2126"/>
        <w:gridCol w:w="1559"/>
      </w:tblGrid>
      <w:tr w:rsidR="00583FD6" w:rsidRPr="00583FD6" w:rsidTr="00583FD6">
        <w:trPr>
          <w:trHeight w:val="1230"/>
        </w:trPr>
        <w:tc>
          <w:tcPr>
            <w:tcW w:w="15451" w:type="dxa"/>
            <w:gridSpan w:val="4"/>
            <w:tcBorders>
              <w:top w:val="nil"/>
              <w:left w:val="nil"/>
              <w:bottom w:val="nil"/>
              <w:right w:val="nil"/>
            </w:tcBorders>
            <w:shd w:val="clear" w:color="000000" w:fill="FFFFFF"/>
            <w:vAlign w:val="center"/>
            <w:hideMark/>
          </w:tcPr>
          <w:p w:rsidR="005B4BA5" w:rsidRDefault="00583FD6" w:rsidP="00583FD6">
            <w:pPr>
              <w:jc w:val="center"/>
              <w:rPr>
                <w:rFonts w:ascii="GHEA Mariam" w:hAnsi="GHEA Mariam" w:cs="Arial"/>
                <w:bCs/>
                <w:color w:val="000000"/>
                <w:sz w:val="22"/>
                <w:szCs w:val="22"/>
                <w:lang w:val="hy-AM" w:eastAsia="en-US"/>
              </w:rPr>
            </w:pPr>
            <w:r w:rsidRPr="00583FD6">
              <w:rPr>
                <w:rFonts w:ascii="GHEA Mariam" w:hAnsi="GHEA Mariam" w:cs="Arial"/>
                <w:bCs/>
                <w:color w:val="000000"/>
                <w:sz w:val="22"/>
                <w:szCs w:val="22"/>
                <w:lang w:val="hy-AM" w:eastAsia="en-US"/>
              </w:rPr>
              <w:br/>
              <w:t xml:space="preserve"> ՀԱՅԱՍՏԱՆԻ ՀԱՆՐԱՊԵՏՈՒԹՅԱՆ ԿԱՌԱՎԱՐՈՒԹՅԱՆ 2021 ԹՎԱԿԱՆԻ ԴԵԿՏԵՄԲԵՐԻ 23-Ի N 2121-Ն ՈՐՈՇՄԱՆ N 9 ՀԱՎԵԼՎԱԾԻ </w:t>
            </w:r>
          </w:p>
          <w:p w:rsidR="00583FD6" w:rsidRPr="00583FD6" w:rsidRDefault="00750CF5" w:rsidP="00583FD6">
            <w:pPr>
              <w:jc w:val="center"/>
              <w:rPr>
                <w:rFonts w:ascii="GHEA Mariam" w:hAnsi="GHEA Mariam" w:cs="Arial"/>
                <w:bCs/>
                <w:color w:val="000000"/>
                <w:sz w:val="22"/>
                <w:szCs w:val="22"/>
                <w:lang w:val="hy-AM" w:eastAsia="en-US"/>
              </w:rPr>
            </w:pPr>
            <w:r>
              <w:rPr>
                <w:rFonts w:ascii="GHEA Mariam" w:hAnsi="GHEA Mariam" w:cs="Arial"/>
                <w:bCs/>
                <w:color w:val="000000"/>
                <w:sz w:val="22"/>
                <w:szCs w:val="22"/>
                <w:lang w:val="hy-AM" w:eastAsia="en-US"/>
              </w:rPr>
              <w:t>N 9.15 ԱՂՅՈՒՍԱԿ</w:t>
            </w:r>
            <w:r w:rsidR="00583FD6" w:rsidRPr="00583FD6">
              <w:rPr>
                <w:rFonts w:ascii="GHEA Mariam" w:hAnsi="GHEA Mariam" w:cs="Arial"/>
                <w:bCs/>
                <w:color w:val="000000"/>
                <w:sz w:val="22"/>
                <w:szCs w:val="22"/>
                <w:lang w:val="hy-AM" w:eastAsia="en-US"/>
              </w:rPr>
              <w:t xml:space="preserve">ՈՒՄ ԿԱՏԱՐՎՈՂ ՓՈՓՈԽՈՒԹՅՈՒՆՆԵՐԸ </w:t>
            </w:r>
          </w:p>
        </w:tc>
      </w:tr>
      <w:tr w:rsidR="00583FD6" w:rsidRPr="00583FD6" w:rsidTr="00583FD6">
        <w:trPr>
          <w:trHeight w:val="615"/>
        </w:trPr>
        <w:tc>
          <w:tcPr>
            <w:tcW w:w="15451" w:type="dxa"/>
            <w:gridSpan w:val="4"/>
            <w:tcBorders>
              <w:top w:val="nil"/>
              <w:left w:val="nil"/>
              <w:bottom w:val="nil"/>
              <w:right w:val="nil"/>
            </w:tcBorders>
            <w:shd w:val="clear" w:color="000000" w:fill="FFFFFF"/>
            <w:hideMark/>
          </w:tcPr>
          <w:p w:rsidR="00583FD6" w:rsidRPr="00583FD6" w:rsidRDefault="00583FD6" w:rsidP="00583FD6">
            <w:pPr>
              <w:spacing w:after="240"/>
              <w:jc w:val="center"/>
              <w:rPr>
                <w:rFonts w:ascii="GHEA Mariam" w:hAnsi="GHEA Mariam" w:cs="Arial"/>
                <w:bCs/>
                <w:sz w:val="22"/>
                <w:szCs w:val="22"/>
                <w:lang w:val="hy-AM" w:eastAsia="en-US"/>
              </w:rPr>
            </w:pPr>
            <w:r w:rsidRPr="00583FD6">
              <w:rPr>
                <w:rFonts w:ascii="GHEA Mariam" w:hAnsi="GHEA Mariam" w:cs="Arial"/>
                <w:bCs/>
                <w:sz w:val="22"/>
                <w:szCs w:val="22"/>
                <w:lang w:val="hy-AM" w:eastAsia="en-US"/>
              </w:rPr>
              <w:t>Հայաստանի Հանրապետության աշխատանքի և սոցիալական հարցերի նախարարություն</w:t>
            </w:r>
          </w:p>
        </w:tc>
      </w:tr>
      <w:tr w:rsidR="00583FD6" w:rsidRPr="00583FD6" w:rsidTr="00583FD6">
        <w:trPr>
          <w:trHeight w:val="345"/>
        </w:trPr>
        <w:tc>
          <w:tcPr>
            <w:tcW w:w="15451" w:type="dxa"/>
            <w:gridSpan w:val="4"/>
            <w:tcBorders>
              <w:top w:val="nil"/>
              <w:left w:val="nil"/>
              <w:bottom w:val="nil"/>
              <w:right w:val="nil"/>
            </w:tcBorders>
            <w:shd w:val="clear" w:color="000000" w:fill="FFFFFF"/>
            <w:noWrap/>
            <w:vAlign w:val="bottom"/>
            <w:hideMark/>
          </w:tcPr>
          <w:p w:rsidR="00583FD6" w:rsidRPr="00583FD6" w:rsidRDefault="00583FD6" w:rsidP="00583FD6">
            <w:pPr>
              <w:rPr>
                <w:rFonts w:ascii="GHEA Mariam" w:hAnsi="GHEA Mariam" w:cs="Arial"/>
                <w:b/>
                <w:bCs/>
                <w:sz w:val="22"/>
                <w:szCs w:val="22"/>
                <w:lang w:val="hy-AM" w:eastAsia="en-US"/>
              </w:rPr>
            </w:pPr>
            <w:r w:rsidRPr="00583FD6">
              <w:rPr>
                <w:rFonts w:ascii="GHEA Mariam" w:hAnsi="GHEA Mariam" w:cs="Arial"/>
                <w:b/>
                <w:bCs/>
                <w:sz w:val="22"/>
                <w:szCs w:val="22"/>
                <w:lang w:val="hy-AM" w:eastAsia="en-US"/>
              </w:rPr>
              <w:t>ՄԱՍ 2. ՊԵՏԱԿԱՆ ՄԱՐՄՆԻ ԳԾՈՎ ԱՐԴՅՈՒՆՔԱՅԻՆ (ԿԱՏԱՐՈՂԱԿԱՆ) ՑՈՒՑԱՆԻՇՆԵՐԸ</w:t>
            </w:r>
          </w:p>
        </w:tc>
      </w:tr>
      <w:tr w:rsidR="00583FD6" w:rsidRPr="00583FD6" w:rsidTr="00BC0F65">
        <w:trPr>
          <w:trHeight w:val="450"/>
        </w:trPr>
        <w:tc>
          <w:tcPr>
            <w:tcW w:w="53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bCs/>
                <w:sz w:val="22"/>
                <w:szCs w:val="22"/>
                <w:lang w:eastAsia="en-US"/>
              </w:rPr>
            </w:pPr>
            <w:r w:rsidRPr="00583FD6">
              <w:rPr>
                <w:rFonts w:ascii="GHEA Mariam" w:hAnsi="GHEA Mariam" w:cs="Arial"/>
                <w:bCs/>
                <w:sz w:val="22"/>
                <w:szCs w:val="22"/>
                <w:lang w:val="hy-AM" w:eastAsia="en-US"/>
              </w:rPr>
              <w:t xml:space="preserve"> </w:t>
            </w:r>
            <w:r w:rsidRPr="00583FD6">
              <w:rPr>
                <w:rFonts w:ascii="GHEA Mariam" w:hAnsi="GHEA Mariam" w:cs="Arial"/>
                <w:bCs/>
                <w:sz w:val="22"/>
                <w:szCs w:val="22"/>
                <w:lang w:eastAsia="en-US"/>
              </w:rPr>
              <w:t xml:space="preserve">Ծրագրի դասիչը </w:t>
            </w:r>
          </w:p>
        </w:tc>
        <w:tc>
          <w:tcPr>
            <w:tcW w:w="6466" w:type="dxa"/>
            <w:tcBorders>
              <w:top w:val="single" w:sz="4" w:space="0" w:color="auto"/>
              <w:left w:val="nil"/>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bCs/>
                <w:sz w:val="22"/>
                <w:szCs w:val="22"/>
                <w:lang w:eastAsia="en-US"/>
              </w:rPr>
            </w:pPr>
            <w:r w:rsidRPr="00583FD6">
              <w:rPr>
                <w:rFonts w:ascii="GHEA Mariam" w:hAnsi="GHEA Mariam" w:cs="Arial"/>
                <w:bCs/>
                <w:sz w:val="22"/>
                <w:szCs w:val="22"/>
                <w:lang w:eastAsia="en-US"/>
              </w:rPr>
              <w:t xml:space="preserve"> Ծրագրի անվանումը </w:t>
            </w:r>
          </w:p>
        </w:tc>
        <w:tc>
          <w:tcPr>
            <w:tcW w:w="2126" w:type="dxa"/>
            <w:tcBorders>
              <w:top w:val="nil"/>
              <w:left w:val="nil"/>
              <w:bottom w:val="nil"/>
              <w:right w:val="nil"/>
            </w:tcBorders>
            <w:shd w:val="clear" w:color="000000" w:fill="FFFFFF"/>
            <w:vAlign w:val="bottom"/>
            <w:hideMark/>
          </w:tcPr>
          <w:p w:rsidR="00583FD6" w:rsidRPr="00583FD6" w:rsidRDefault="00583FD6" w:rsidP="00583FD6">
            <w:pPr>
              <w:rPr>
                <w:rFonts w:ascii="GHEA Mariam" w:hAnsi="GHEA Mariam" w:cs="Arial"/>
                <w:bCs/>
                <w:sz w:val="22"/>
                <w:szCs w:val="22"/>
                <w:lang w:eastAsia="en-US"/>
              </w:rPr>
            </w:pPr>
            <w:r w:rsidRPr="00583FD6">
              <w:rPr>
                <w:rFonts w:ascii="Calibri" w:hAnsi="Calibri" w:cs="Calibri"/>
                <w:bCs/>
                <w:sz w:val="22"/>
                <w:szCs w:val="22"/>
                <w:lang w:eastAsia="en-US"/>
              </w:rPr>
              <w:t> </w:t>
            </w:r>
          </w:p>
        </w:tc>
        <w:tc>
          <w:tcPr>
            <w:tcW w:w="1559" w:type="dxa"/>
            <w:tcBorders>
              <w:top w:val="nil"/>
              <w:left w:val="nil"/>
              <w:bottom w:val="nil"/>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BC0F65">
        <w:trPr>
          <w:trHeight w:val="63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83FD6" w:rsidRPr="00583FD6" w:rsidRDefault="00583FD6" w:rsidP="00583FD6">
            <w:pPr>
              <w:rPr>
                <w:rFonts w:ascii="GHEA Mariam" w:hAnsi="GHEA Mariam" w:cs="Arial"/>
                <w:bCs/>
                <w:sz w:val="22"/>
                <w:szCs w:val="22"/>
                <w:lang w:eastAsia="en-US"/>
              </w:rPr>
            </w:pPr>
            <w:r w:rsidRPr="00583FD6">
              <w:rPr>
                <w:rFonts w:ascii="GHEA Mariam" w:hAnsi="GHEA Mariam" w:cs="Arial"/>
                <w:bCs/>
                <w:sz w:val="22"/>
                <w:szCs w:val="22"/>
                <w:lang w:eastAsia="en-US"/>
              </w:rPr>
              <w:t xml:space="preserve"> 1011 </w:t>
            </w:r>
          </w:p>
        </w:tc>
        <w:tc>
          <w:tcPr>
            <w:tcW w:w="646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rPr>
                <w:rFonts w:ascii="GHEA Mariam" w:hAnsi="GHEA Mariam" w:cs="Arial"/>
                <w:bCs/>
                <w:iCs/>
                <w:sz w:val="22"/>
                <w:szCs w:val="22"/>
                <w:lang w:eastAsia="en-US"/>
              </w:rPr>
            </w:pPr>
            <w:r w:rsidRPr="00583FD6">
              <w:rPr>
                <w:rFonts w:ascii="GHEA Mariam" w:hAnsi="GHEA Mariam" w:cs="Arial"/>
                <w:bCs/>
                <w:iCs/>
                <w:sz w:val="22"/>
                <w:szCs w:val="22"/>
                <w:lang w:eastAsia="en-US"/>
              </w:rPr>
              <w:t xml:space="preserve"> Անապահով սոցիալական խմբերին աջակցություն </w:t>
            </w:r>
          </w:p>
        </w:tc>
        <w:tc>
          <w:tcPr>
            <w:tcW w:w="2126" w:type="dxa"/>
            <w:tcBorders>
              <w:top w:val="nil"/>
              <w:left w:val="nil"/>
              <w:bottom w:val="nil"/>
              <w:right w:val="nil"/>
            </w:tcBorders>
            <w:shd w:val="clear" w:color="000000" w:fill="FFFFFF"/>
            <w:vAlign w:val="center"/>
            <w:hideMark/>
          </w:tcPr>
          <w:p w:rsidR="00583FD6" w:rsidRPr="00583FD6" w:rsidRDefault="00583FD6" w:rsidP="00583FD6">
            <w:pPr>
              <w:rPr>
                <w:rFonts w:ascii="GHEA Mariam" w:hAnsi="GHEA Mariam" w:cs="Arial"/>
                <w:bCs/>
                <w:iCs/>
                <w:sz w:val="22"/>
                <w:szCs w:val="22"/>
                <w:lang w:eastAsia="en-US"/>
              </w:rPr>
            </w:pPr>
            <w:r w:rsidRPr="00583FD6">
              <w:rPr>
                <w:rFonts w:ascii="Calibri" w:hAnsi="Calibri" w:cs="Calibri"/>
                <w:bCs/>
                <w:iCs/>
                <w:sz w:val="22"/>
                <w:szCs w:val="22"/>
                <w:lang w:eastAsia="en-US"/>
              </w:rPr>
              <w:t> </w:t>
            </w:r>
          </w:p>
        </w:tc>
        <w:tc>
          <w:tcPr>
            <w:tcW w:w="1559" w:type="dxa"/>
            <w:tcBorders>
              <w:top w:val="nil"/>
              <w:left w:val="nil"/>
              <w:bottom w:val="nil"/>
              <w:right w:val="nil"/>
            </w:tcBorders>
            <w:shd w:val="clear" w:color="000000" w:fill="FFFFFF"/>
            <w:noWrap/>
            <w:vAlign w:val="center"/>
            <w:hideMark/>
          </w:tcPr>
          <w:p w:rsidR="00583FD6" w:rsidRPr="00583FD6" w:rsidRDefault="00583FD6" w:rsidP="00583FD6">
            <w:pPr>
              <w:jc w:val="cente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BC0F65">
        <w:trPr>
          <w:trHeight w:val="465"/>
        </w:trPr>
        <w:tc>
          <w:tcPr>
            <w:tcW w:w="1176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Ծրագրի միջոցառումներ</w:t>
            </w:r>
          </w:p>
        </w:tc>
        <w:tc>
          <w:tcPr>
            <w:tcW w:w="2126" w:type="dxa"/>
            <w:tcBorders>
              <w:top w:val="nil"/>
              <w:left w:val="nil"/>
              <w:bottom w:val="nil"/>
              <w:right w:val="nil"/>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tcBorders>
              <w:top w:val="nil"/>
              <w:left w:val="nil"/>
              <w:bottom w:val="nil"/>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BC0F65">
        <w:trPr>
          <w:trHeight w:val="465"/>
        </w:trPr>
        <w:tc>
          <w:tcPr>
            <w:tcW w:w="5300" w:type="dxa"/>
            <w:tcBorders>
              <w:top w:val="nil"/>
              <w:left w:val="nil"/>
              <w:bottom w:val="nil"/>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6466" w:type="dxa"/>
            <w:tcBorders>
              <w:top w:val="nil"/>
              <w:left w:val="nil"/>
              <w:bottom w:val="nil"/>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2126" w:type="dxa"/>
            <w:tcBorders>
              <w:top w:val="nil"/>
              <w:left w:val="nil"/>
              <w:bottom w:val="nil"/>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tcBorders>
              <w:top w:val="nil"/>
              <w:left w:val="nil"/>
              <w:bottom w:val="nil"/>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BC0F65">
        <w:trPr>
          <w:trHeight w:val="185"/>
        </w:trPr>
        <w:tc>
          <w:tcPr>
            <w:tcW w:w="5300" w:type="dxa"/>
            <w:tcBorders>
              <w:top w:val="single" w:sz="4" w:space="0" w:color="auto"/>
              <w:left w:val="single" w:sz="4" w:space="0" w:color="auto"/>
              <w:bottom w:val="single" w:sz="4" w:space="0" w:color="auto"/>
              <w:right w:val="single" w:sz="4" w:space="0" w:color="auto"/>
            </w:tcBorders>
            <w:shd w:val="clear" w:color="000000" w:fill="FFFFFF"/>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Ծրագրի դասիչը</w:t>
            </w:r>
          </w:p>
        </w:tc>
        <w:tc>
          <w:tcPr>
            <w:tcW w:w="6466" w:type="dxa"/>
            <w:tcBorders>
              <w:top w:val="single" w:sz="4" w:space="0" w:color="auto"/>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1011 </w:t>
            </w:r>
          </w:p>
        </w:tc>
        <w:tc>
          <w:tcPr>
            <w:tcW w:w="3685" w:type="dxa"/>
            <w:gridSpan w:val="2"/>
            <w:tcBorders>
              <w:top w:val="single" w:sz="4" w:space="0" w:color="auto"/>
              <w:left w:val="nil"/>
              <w:bottom w:val="single" w:sz="4" w:space="0" w:color="auto"/>
              <w:right w:val="single" w:sz="4" w:space="0" w:color="000000"/>
            </w:tcBorders>
            <w:shd w:val="clear" w:color="000000" w:fill="FFFFFF"/>
            <w:vAlign w:val="center"/>
            <w:hideMark/>
          </w:tcPr>
          <w:p w:rsidR="00583FD6" w:rsidRPr="00583FD6" w:rsidRDefault="00F5417B" w:rsidP="00583FD6">
            <w:pPr>
              <w:jc w:val="center"/>
              <w:rPr>
                <w:rFonts w:ascii="GHEA Mariam" w:hAnsi="GHEA Mariam" w:cs="Arial"/>
                <w:sz w:val="22"/>
                <w:szCs w:val="22"/>
                <w:lang w:eastAsia="en-US"/>
              </w:rPr>
            </w:pPr>
            <w:r w:rsidRPr="00FF1B7F">
              <w:rPr>
                <w:rFonts w:ascii="GHEA Mariam" w:hAnsi="GHEA Mariam" w:cs="Arial"/>
                <w:bCs/>
                <w:sz w:val="22"/>
                <w:szCs w:val="22"/>
                <w:lang w:val="hy-AM"/>
              </w:rPr>
              <w:t>Ցուցանիշների փոփոխությունը</w:t>
            </w:r>
            <w:r w:rsidR="00583FD6" w:rsidRPr="00583FD6">
              <w:rPr>
                <w:rFonts w:ascii="GHEA Mariam" w:hAnsi="GHEA Mariam" w:cs="Arial"/>
                <w:sz w:val="22"/>
                <w:szCs w:val="22"/>
                <w:lang w:eastAsia="en-US"/>
              </w:rPr>
              <w:t xml:space="preserve"> ավելացումները նշված են դրական նշանով, իսկ նվազեցումները՝ փակագծերում</w:t>
            </w:r>
          </w:p>
        </w:tc>
      </w:tr>
      <w:tr w:rsidR="00583FD6" w:rsidRPr="00583FD6" w:rsidTr="00BC0F65">
        <w:trPr>
          <w:trHeight w:val="373"/>
        </w:trPr>
        <w:tc>
          <w:tcPr>
            <w:tcW w:w="5300" w:type="dxa"/>
            <w:tcBorders>
              <w:top w:val="nil"/>
              <w:left w:val="single" w:sz="4" w:space="0" w:color="auto"/>
              <w:bottom w:val="single" w:sz="4" w:space="0" w:color="auto"/>
              <w:right w:val="single" w:sz="4" w:space="0" w:color="auto"/>
            </w:tcBorders>
            <w:shd w:val="clear" w:color="000000" w:fill="FFFFFF"/>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Միջոցառման դասիչը</w:t>
            </w:r>
          </w:p>
        </w:tc>
        <w:tc>
          <w:tcPr>
            <w:tcW w:w="6466" w:type="dxa"/>
            <w:tcBorders>
              <w:top w:val="nil"/>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11001 </w:t>
            </w:r>
          </w:p>
        </w:tc>
        <w:tc>
          <w:tcPr>
            <w:tcW w:w="2126" w:type="dxa"/>
            <w:tcBorders>
              <w:top w:val="nil"/>
              <w:left w:val="nil"/>
              <w:bottom w:val="nil"/>
              <w:right w:val="single" w:sz="4" w:space="0" w:color="auto"/>
            </w:tcBorders>
            <w:shd w:val="clear" w:color="000000" w:fill="FFFFFF"/>
            <w:vAlign w:val="center"/>
            <w:hideMark/>
          </w:tcPr>
          <w:p w:rsidR="00583FD6" w:rsidRPr="00583FD6" w:rsidRDefault="00BC0F65" w:rsidP="00583FD6">
            <w:pPr>
              <w:jc w:val="center"/>
              <w:rPr>
                <w:rFonts w:ascii="GHEA Mariam" w:hAnsi="GHEA Mariam" w:cs="Arial"/>
                <w:sz w:val="22"/>
                <w:szCs w:val="22"/>
                <w:lang w:eastAsia="en-US"/>
              </w:rPr>
            </w:pPr>
            <w:r>
              <w:rPr>
                <w:rFonts w:ascii="GHEA Mariam" w:hAnsi="GHEA Mariam" w:cs="Arial"/>
                <w:bCs/>
                <w:sz w:val="22"/>
                <w:szCs w:val="22"/>
                <w:lang w:val="hy-AM" w:eastAsia="en-US"/>
              </w:rPr>
              <w:t>ի</w:t>
            </w:r>
            <w:r w:rsidRPr="00196BBD">
              <w:rPr>
                <w:rFonts w:ascii="GHEA Mariam" w:hAnsi="GHEA Mariam" w:cs="Arial"/>
                <w:bCs/>
                <w:sz w:val="22"/>
                <w:szCs w:val="22"/>
                <w:lang w:eastAsia="en-US"/>
              </w:rPr>
              <w:t>նն ամիս</w:t>
            </w:r>
          </w:p>
        </w:tc>
        <w:tc>
          <w:tcPr>
            <w:tcW w:w="1559" w:type="dxa"/>
            <w:tcBorders>
              <w:top w:val="nil"/>
              <w:left w:val="nil"/>
              <w:bottom w:val="nil"/>
              <w:right w:val="single" w:sz="4" w:space="0" w:color="auto"/>
            </w:tcBorders>
            <w:shd w:val="clear" w:color="000000" w:fill="FFFFFF"/>
            <w:vAlign w:val="center"/>
            <w:hideMark/>
          </w:tcPr>
          <w:p w:rsidR="00583FD6" w:rsidRPr="00583FD6" w:rsidRDefault="00BC0F65" w:rsidP="00583FD6">
            <w:pPr>
              <w:jc w:val="center"/>
              <w:rPr>
                <w:rFonts w:ascii="GHEA Mariam" w:hAnsi="GHEA Mariam" w:cs="Arial"/>
                <w:sz w:val="22"/>
                <w:szCs w:val="22"/>
                <w:lang w:eastAsia="en-US"/>
              </w:rPr>
            </w:pPr>
            <w:r>
              <w:rPr>
                <w:rFonts w:ascii="GHEA Mariam" w:hAnsi="GHEA Mariam" w:cs="Arial"/>
                <w:bCs/>
                <w:sz w:val="22"/>
                <w:szCs w:val="22"/>
                <w:lang w:val="hy-AM" w:eastAsia="en-US"/>
              </w:rPr>
              <w:t>տ</w:t>
            </w:r>
            <w:r w:rsidRPr="00196BBD">
              <w:rPr>
                <w:rFonts w:ascii="GHEA Mariam" w:hAnsi="GHEA Mariam" w:cs="Arial"/>
                <w:bCs/>
                <w:sz w:val="22"/>
                <w:szCs w:val="22"/>
                <w:lang w:eastAsia="en-US"/>
              </w:rPr>
              <w:t>արի</w:t>
            </w:r>
          </w:p>
        </w:tc>
      </w:tr>
      <w:tr w:rsidR="00583FD6" w:rsidRPr="00583FD6" w:rsidTr="00CF26DF">
        <w:trPr>
          <w:trHeight w:val="690"/>
        </w:trPr>
        <w:tc>
          <w:tcPr>
            <w:tcW w:w="5300" w:type="dxa"/>
            <w:tcBorders>
              <w:top w:val="nil"/>
              <w:left w:val="single" w:sz="4" w:space="0" w:color="auto"/>
              <w:bottom w:val="single" w:sz="4" w:space="0" w:color="auto"/>
              <w:right w:val="single" w:sz="4" w:space="0" w:color="auto"/>
            </w:tcBorders>
            <w:shd w:val="clear" w:color="000000" w:fill="FFFFFF"/>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Միջոցառման անվանումը</w:t>
            </w:r>
          </w:p>
        </w:tc>
        <w:tc>
          <w:tcPr>
            <w:tcW w:w="6466" w:type="dxa"/>
            <w:tcBorders>
              <w:top w:val="nil"/>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Ընտանիքի կենսամակարդակի բարձրացմանն ուղղված նպաստների իրականացման ապահովում </w:t>
            </w:r>
          </w:p>
        </w:tc>
        <w:tc>
          <w:tcPr>
            <w:tcW w:w="2126" w:type="dxa"/>
            <w:tcBorders>
              <w:top w:val="single" w:sz="4" w:space="0" w:color="auto"/>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iCs/>
                <w:sz w:val="22"/>
                <w:szCs w:val="22"/>
                <w:lang w:eastAsia="en-US"/>
              </w:rPr>
            </w:pPr>
            <w:r w:rsidRPr="00583FD6">
              <w:rPr>
                <w:rFonts w:ascii="Calibri" w:hAnsi="Calibri" w:cs="Calibri"/>
                <w:iCs/>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CF26DF">
        <w:trPr>
          <w:trHeight w:val="1380"/>
        </w:trPr>
        <w:tc>
          <w:tcPr>
            <w:tcW w:w="5300" w:type="dxa"/>
            <w:tcBorders>
              <w:top w:val="single" w:sz="4" w:space="0" w:color="auto"/>
              <w:left w:val="single" w:sz="4" w:space="0" w:color="auto"/>
              <w:bottom w:val="single" w:sz="4" w:space="0" w:color="auto"/>
              <w:right w:val="single" w:sz="4" w:space="0" w:color="auto"/>
            </w:tcBorders>
            <w:shd w:val="clear" w:color="000000" w:fill="FFFFFF"/>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lastRenderedPageBreak/>
              <w:t xml:space="preserve"> Նկարագրությունը</w:t>
            </w:r>
          </w:p>
        </w:tc>
        <w:tc>
          <w:tcPr>
            <w:tcW w:w="6466" w:type="dxa"/>
            <w:tcBorders>
              <w:top w:val="single" w:sz="4" w:space="0" w:color="auto"/>
              <w:left w:val="single" w:sz="4" w:space="0" w:color="auto"/>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Ընտանիքների անապահովության գնահատման համակարգում հաշվառված, ընդգրկված անապահով ճանաչված ընտանիքներին նպաստի, սոցիալական նպաստի և հրատապ օգնության վճարման ծառայությունների ձեռքբերում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iCs/>
                <w:sz w:val="22"/>
                <w:szCs w:val="22"/>
                <w:lang w:eastAsia="en-US"/>
              </w:rPr>
            </w:pPr>
            <w:r w:rsidRPr="00583FD6">
              <w:rPr>
                <w:rFonts w:ascii="Calibri" w:hAnsi="Calibri" w:cs="Calibri"/>
                <w:iCs/>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CF26DF">
        <w:trPr>
          <w:trHeight w:val="465"/>
        </w:trPr>
        <w:tc>
          <w:tcPr>
            <w:tcW w:w="5300" w:type="dxa"/>
            <w:tcBorders>
              <w:top w:val="single" w:sz="4" w:space="0" w:color="auto"/>
              <w:left w:val="single" w:sz="4" w:space="0" w:color="auto"/>
              <w:bottom w:val="single" w:sz="4" w:space="0" w:color="auto"/>
              <w:right w:val="single" w:sz="4" w:space="0" w:color="auto"/>
            </w:tcBorders>
            <w:shd w:val="clear" w:color="000000" w:fill="FFFFFF"/>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Միջոցառման տեսակը</w:t>
            </w:r>
          </w:p>
        </w:tc>
        <w:tc>
          <w:tcPr>
            <w:tcW w:w="6466" w:type="dxa"/>
            <w:tcBorders>
              <w:top w:val="single" w:sz="4" w:space="0" w:color="auto"/>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Ծառայությունների մատուցում </w:t>
            </w:r>
          </w:p>
        </w:tc>
        <w:tc>
          <w:tcPr>
            <w:tcW w:w="2126" w:type="dxa"/>
            <w:tcBorders>
              <w:top w:val="single" w:sz="4" w:space="0" w:color="auto"/>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iCs/>
                <w:sz w:val="22"/>
                <w:szCs w:val="22"/>
                <w:lang w:eastAsia="en-US"/>
              </w:rPr>
            </w:pPr>
            <w:r w:rsidRPr="00583FD6">
              <w:rPr>
                <w:rFonts w:ascii="Calibri" w:hAnsi="Calibri" w:cs="Calibri"/>
                <w:iCs/>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CF26DF">
        <w:trPr>
          <w:trHeight w:val="400"/>
        </w:trPr>
        <w:tc>
          <w:tcPr>
            <w:tcW w:w="5300" w:type="dxa"/>
            <w:tcBorders>
              <w:top w:val="nil"/>
              <w:left w:val="single" w:sz="4" w:space="0" w:color="auto"/>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Միջ</w:t>
            </w:r>
            <w:r w:rsidR="002C4A79">
              <w:rPr>
                <w:rFonts w:ascii="GHEA Mariam" w:hAnsi="GHEA Mariam" w:cs="Arial"/>
                <w:sz w:val="22"/>
                <w:szCs w:val="22"/>
                <w:lang w:eastAsia="en-US"/>
              </w:rPr>
              <w:t>ոցառումն իրականացնողի անվանումը</w:t>
            </w:r>
          </w:p>
        </w:tc>
        <w:tc>
          <w:tcPr>
            <w:tcW w:w="6466" w:type="dxa"/>
            <w:tcBorders>
              <w:top w:val="nil"/>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«Գնումների մասին» ՀՀ օրենքի համաձայն ընտրված կազմակերպություն </w:t>
            </w:r>
          </w:p>
        </w:tc>
        <w:tc>
          <w:tcPr>
            <w:tcW w:w="2126" w:type="dxa"/>
            <w:tcBorders>
              <w:top w:val="nil"/>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iCs/>
                <w:sz w:val="22"/>
                <w:szCs w:val="22"/>
                <w:lang w:eastAsia="en-US"/>
              </w:rPr>
            </w:pPr>
            <w:r w:rsidRPr="00583FD6">
              <w:rPr>
                <w:rFonts w:ascii="Calibri" w:hAnsi="Calibri" w:cs="Calibri"/>
                <w:iCs/>
                <w:sz w:val="22"/>
                <w:szCs w:val="22"/>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BC0F65">
        <w:trPr>
          <w:trHeight w:val="465"/>
        </w:trPr>
        <w:tc>
          <w:tcPr>
            <w:tcW w:w="1176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 xml:space="preserve"> Արդյունքի չափորոշիչներ </w:t>
            </w:r>
          </w:p>
        </w:tc>
        <w:tc>
          <w:tcPr>
            <w:tcW w:w="212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tcBorders>
              <w:top w:val="nil"/>
              <w:left w:val="nil"/>
              <w:bottom w:val="single" w:sz="4" w:space="0" w:color="auto"/>
              <w:right w:val="single" w:sz="4" w:space="0" w:color="auto"/>
            </w:tcBorders>
            <w:shd w:val="clear" w:color="000000" w:fill="FFFFFF"/>
            <w:hideMark/>
          </w:tcPr>
          <w:p w:rsidR="00583FD6" w:rsidRPr="00583FD6" w:rsidRDefault="00583FD6" w:rsidP="00583FD6">
            <w:pPr>
              <w:jc w:val="right"/>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CF26DF">
        <w:trPr>
          <w:trHeight w:val="161"/>
        </w:trPr>
        <w:tc>
          <w:tcPr>
            <w:tcW w:w="1176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Ընտանիքի կենսամակարդակի բարձրացմանն ուղղված նպաստներ ստացող ընտանիքների թիվ, հատ</w:t>
            </w:r>
          </w:p>
        </w:tc>
        <w:tc>
          <w:tcPr>
            <w:tcW w:w="212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(3837)</w:t>
            </w:r>
          </w:p>
        </w:tc>
        <w:tc>
          <w:tcPr>
            <w:tcW w:w="1559"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(3837)</w:t>
            </w:r>
          </w:p>
        </w:tc>
      </w:tr>
      <w:tr w:rsidR="00F5417B" w:rsidRPr="00583FD6" w:rsidTr="00BC0F65">
        <w:trPr>
          <w:trHeight w:val="139"/>
        </w:trPr>
        <w:tc>
          <w:tcPr>
            <w:tcW w:w="11766" w:type="dxa"/>
            <w:gridSpan w:val="2"/>
            <w:tcBorders>
              <w:top w:val="nil"/>
              <w:left w:val="single" w:sz="4" w:space="0" w:color="auto"/>
              <w:bottom w:val="single" w:sz="4" w:space="0" w:color="auto"/>
              <w:right w:val="single" w:sz="4" w:space="0" w:color="auto"/>
            </w:tcBorders>
            <w:shd w:val="clear" w:color="000000" w:fill="FFFFFF"/>
            <w:hideMark/>
          </w:tcPr>
          <w:p w:rsidR="00F5417B" w:rsidRPr="00583FD6" w:rsidRDefault="00F5417B" w:rsidP="00F5417B">
            <w:pPr>
              <w:rPr>
                <w:rFonts w:ascii="GHEA Mariam" w:hAnsi="GHEA Mariam" w:cs="Arial"/>
                <w:sz w:val="22"/>
                <w:szCs w:val="22"/>
                <w:lang w:eastAsia="en-US"/>
              </w:rPr>
            </w:pPr>
            <w:r w:rsidRPr="00583FD6">
              <w:rPr>
                <w:rFonts w:ascii="GHEA Mariam" w:hAnsi="GHEA Mariam" w:cs="Arial"/>
                <w:sz w:val="22"/>
                <w:szCs w:val="22"/>
                <w:lang w:eastAsia="en-US"/>
              </w:rPr>
              <w:t xml:space="preserve"> Միջոցառման վրա կատարվող ծախսը (հազ</w:t>
            </w:r>
            <w:r>
              <w:rPr>
                <w:rFonts w:ascii="GHEA Mariam" w:hAnsi="GHEA Mariam" w:cs="Arial"/>
                <w:sz w:val="22"/>
                <w:szCs w:val="22"/>
                <w:lang w:val="hy-AM" w:eastAsia="en-US"/>
              </w:rPr>
              <w:t>.</w:t>
            </w:r>
            <w:r w:rsidRPr="00583FD6">
              <w:rPr>
                <w:rFonts w:ascii="GHEA Mariam" w:hAnsi="GHEA Mariam" w:cs="Arial"/>
                <w:sz w:val="22"/>
                <w:szCs w:val="22"/>
                <w:lang w:eastAsia="en-US"/>
              </w:rPr>
              <w:t xml:space="preserve"> դրամ) </w:t>
            </w:r>
          </w:p>
        </w:tc>
        <w:tc>
          <w:tcPr>
            <w:tcW w:w="2126" w:type="dxa"/>
            <w:tcBorders>
              <w:top w:val="nil"/>
              <w:left w:val="nil"/>
              <w:bottom w:val="single" w:sz="4" w:space="0" w:color="auto"/>
              <w:right w:val="single" w:sz="4" w:space="0" w:color="auto"/>
            </w:tcBorders>
            <w:shd w:val="clear" w:color="000000" w:fill="FFFFFF"/>
            <w:vAlign w:val="center"/>
            <w:hideMark/>
          </w:tcPr>
          <w:p w:rsidR="00F5417B" w:rsidRPr="00583FD6" w:rsidRDefault="00F5417B" w:rsidP="00583FD6">
            <w:pPr>
              <w:jc w:val="center"/>
              <w:rPr>
                <w:rFonts w:ascii="GHEA Mariam" w:hAnsi="GHEA Mariam" w:cs="Arial"/>
                <w:sz w:val="22"/>
                <w:szCs w:val="22"/>
                <w:lang w:eastAsia="en-US"/>
              </w:rPr>
            </w:pPr>
            <w:r w:rsidRPr="00583FD6">
              <w:rPr>
                <w:rFonts w:ascii="GHEA Mariam" w:hAnsi="GHEA Mariam" w:cs="Arial"/>
                <w:sz w:val="22"/>
                <w:szCs w:val="22"/>
                <w:lang w:eastAsia="en-US"/>
              </w:rPr>
              <w:t>(24,605.0)</w:t>
            </w:r>
          </w:p>
        </w:tc>
        <w:tc>
          <w:tcPr>
            <w:tcW w:w="1559" w:type="dxa"/>
            <w:tcBorders>
              <w:top w:val="nil"/>
              <w:left w:val="nil"/>
              <w:bottom w:val="single" w:sz="4" w:space="0" w:color="auto"/>
              <w:right w:val="single" w:sz="4" w:space="0" w:color="auto"/>
            </w:tcBorders>
            <w:shd w:val="clear" w:color="000000" w:fill="FFFFFF"/>
            <w:vAlign w:val="center"/>
            <w:hideMark/>
          </w:tcPr>
          <w:p w:rsidR="00F5417B" w:rsidRPr="00583FD6" w:rsidRDefault="00F5417B" w:rsidP="00583FD6">
            <w:pPr>
              <w:jc w:val="center"/>
              <w:rPr>
                <w:rFonts w:ascii="GHEA Mariam" w:hAnsi="GHEA Mariam" w:cs="Arial"/>
                <w:sz w:val="22"/>
                <w:szCs w:val="22"/>
                <w:lang w:eastAsia="en-US"/>
              </w:rPr>
            </w:pPr>
            <w:r w:rsidRPr="00583FD6">
              <w:rPr>
                <w:rFonts w:ascii="GHEA Mariam" w:hAnsi="GHEA Mariam" w:cs="Arial"/>
                <w:sz w:val="22"/>
                <w:szCs w:val="22"/>
                <w:lang w:eastAsia="en-US"/>
              </w:rPr>
              <w:t>(27,261.6)</w:t>
            </w:r>
          </w:p>
        </w:tc>
      </w:tr>
      <w:tr w:rsidR="00583FD6" w:rsidRPr="00583FD6" w:rsidTr="00BC0F65">
        <w:trPr>
          <w:trHeight w:val="465"/>
        </w:trPr>
        <w:tc>
          <w:tcPr>
            <w:tcW w:w="5300" w:type="dxa"/>
            <w:tcBorders>
              <w:top w:val="nil"/>
              <w:left w:val="nil"/>
              <w:bottom w:val="nil"/>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6466" w:type="dxa"/>
            <w:tcBorders>
              <w:top w:val="nil"/>
              <w:left w:val="nil"/>
              <w:bottom w:val="nil"/>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2126" w:type="dxa"/>
            <w:tcBorders>
              <w:top w:val="nil"/>
              <w:left w:val="nil"/>
              <w:bottom w:val="nil"/>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tcBorders>
              <w:top w:val="nil"/>
              <w:left w:val="nil"/>
              <w:bottom w:val="nil"/>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CF26DF">
        <w:trPr>
          <w:trHeight w:val="1183"/>
        </w:trPr>
        <w:tc>
          <w:tcPr>
            <w:tcW w:w="5300" w:type="dxa"/>
            <w:tcBorders>
              <w:top w:val="single" w:sz="4" w:space="0" w:color="auto"/>
              <w:left w:val="single" w:sz="4" w:space="0" w:color="auto"/>
              <w:bottom w:val="single" w:sz="4" w:space="0" w:color="auto"/>
              <w:right w:val="single" w:sz="4" w:space="0" w:color="auto"/>
            </w:tcBorders>
            <w:shd w:val="clear" w:color="000000" w:fill="FFFFFF"/>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Ծրագրի դասիչը</w:t>
            </w:r>
          </w:p>
        </w:tc>
        <w:tc>
          <w:tcPr>
            <w:tcW w:w="6466" w:type="dxa"/>
            <w:tcBorders>
              <w:top w:val="single" w:sz="4" w:space="0" w:color="auto"/>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1011 </w:t>
            </w:r>
          </w:p>
        </w:tc>
        <w:tc>
          <w:tcPr>
            <w:tcW w:w="3685" w:type="dxa"/>
            <w:gridSpan w:val="2"/>
            <w:tcBorders>
              <w:top w:val="single" w:sz="4" w:space="0" w:color="auto"/>
              <w:left w:val="nil"/>
              <w:bottom w:val="single" w:sz="4" w:space="0" w:color="auto"/>
              <w:right w:val="single" w:sz="4" w:space="0" w:color="000000"/>
            </w:tcBorders>
            <w:shd w:val="clear" w:color="000000" w:fill="FFFFFF"/>
            <w:vAlign w:val="center"/>
            <w:hideMark/>
          </w:tcPr>
          <w:p w:rsidR="00583FD6" w:rsidRPr="00583FD6" w:rsidRDefault="00F5417B" w:rsidP="00583FD6">
            <w:pPr>
              <w:jc w:val="center"/>
              <w:rPr>
                <w:rFonts w:ascii="GHEA Mariam" w:hAnsi="GHEA Mariam" w:cs="Arial"/>
                <w:sz w:val="22"/>
                <w:szCs w:val="22"/>
                <w:lang w:eastAsia="en-US"/>
              </w:rPr>
            </w:pPr>
            <w:r w:rsidRPr="00FF1B7F">
              <w:rPr>
                <w:rFonts w:ascii="GHEA Mariam" w:hAnsi="GHEA Mariam" w:cs="Arial"/>
                <w:bCs/>
                <w:sz w:val="22"/>
                <w:szCs w:val="22"/>
                <w:lang w:val="hy-AM"/>
              </w:rPr>
              <w:t>Ցուցանիշների փոփոխությունը</w:t>
            </w:r>
            <w:r w:rsidR="00583FD6" w:rsidRPr="00583FD6">
              <w:rPr>
                <w:rFonts w:ascii="GHEA Mariam" w:hAnsi="GHEA Mariam" w:cs="Arial"/>
                <w:sz w:val="22"/>
                <w:szCs w:val="22"/>
                <w:lang w:eastAsia="en-US"/>
              </w:rPr>
              <w:t xml:space="preserve"> ավելացումները նշված են դրական նշանով, իսկ նվազեցումները՝ փակագծերում</w:t>
            </w:r>
          </w:p>
        </w:tc>
      </w:tr>
      <w:tr w:rsidR="00583FD6" w:rsidRPr="00583FD6" w:rsidTr="00BC0F65">
        <w:trPr>
          <w:trHeight w:val="345"/>
        </w:trPr>
        <w:tc>
          <w:tcPr>
            <w:tcW w:w="5300" w:type="dxa"/>
            <w:tcBorders>
              <w:top w:val="nil"/>
              <w:left w:val="single" w:sz="4" w:space="0" w:color="auto"/>
              <w:bottom w:val="single" w:sz="4" w:space="0" w:color="auto"/>
              <w:right w:val="single" w:sz="4" w:space="0" w:color="auto"/>
            </w:tcBorders>
            <w:shd w:val="clear" w:color="000000" w:fill="FFFFFF"/>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Միջոցառման դասիչը</w:t>
            </w:r>
          </w:p>
        </w:tc>
        <w:tc>
          <w:tcPr>
            <w:tcW w:w="6466" w:type="dxa"/>
            <w:tcBorders>
              <w:top w:val="nil"/>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12001</w:t>
            </w:r>
          </w:p>
        </w:tc>
        <w:tc>
          <w:tcPr>
            <w:tcW w:w="2126" w:type="dxa"/>
            <w:tcBorders>
              <w:top w:val="nil"/>
              <w:left w:val="nil"/>
              <w:bottom w:val="nil"/>
              <w:right w:val="single" w:sz="4" w:space="0" w:color="auto"/>
            </w:tcBorders>
            <w:shd w:val="clear" w:color="000000" w:fill="FFFFFF"/>
            <w:vAlign w:val="center"/>
            <w:hideMark/>
          </w:tcPr>
          <w:p w:rsidR="00583FD6" w:rsidRPr="00583FD6" w:rsidRDefault="00BC0F65" w:rsidP="00583FD6">
            <w:pPr>
              <w:jc w:val="center"/>
              <w:rPr>
                <w:rFonts w:ascii="GHEA Mariam" w:hAnsi="GHEA Mariam" w:cs="Arial"/>
                <w:sz w:val="22"/>
                <w:szCs w:val="22"/>
                <w:lang w:eastAsia="en-US"/>
              </w:rPr>
            </w:pPr>
            <w:r>
              <w:rPr>
                <w:rFonts w:ascii="GHEA Mariam" w:hAnsi="GHEA Mariam" w:cs="Arial"/>
                <w:bCs/>
                <w:sz w:val="22"/>
                <w:szCs w:val="22"/>
                <w:lang w:val="hy-AM" w:eastAsia="en-US"/>
              </w:rPr>
              <w:t>ի</w:t>
            </w:r>
            <w:r w:rsidRPr="00196BBD">
              <w:rPr>
                <w:rFonts w:ascii="GHEA Mariam" w:hAnsi="GHEA Mariam" w:cs="Arial"/>
                <w:bCs/>
                <w:sz w:val="22"/>
                <w:szCs w:val="22"/>
                <w:lang w:eastAsia="en-US"/>
              </w:rPr>
              <w:t>նն ամիս</w:t>
            </w:r>
          </w:p>
        </w:tc>
        <w:tc>
          <w:tcPr>
            <w:tcW w:w="1559" w:type="dxa"/>
            <w:tcBorders>
              <w:top w:val="nil"/>
              <w:left w:val="nil"/>
              <w:bottom w:val="nil"/>
              <w:right w:val="single" w:sz="4" w:space="0" w:color="auto"/>
            </w:tcBorders>
            <w:shd w:val="clear" w:color="000000" w:fill="FFFFFF"/>
            <w:vAlign w:val="center"/>
            <w:hideMark/>
          </w:tcPr>
          <w:p w:rsidR="00583FD6" w:rsidRPr="00583FD6" w:rsidRDefault="00BC0F65" w:rsidP="00583FD6">
            <w:pPr>
              <w:jc w:val="center"/>
              <w:rPr>
                <w:rFonts w:ascii="GHEA Mariam" w:hAnsi="GHEA Mariam" w:cs="Arial"/>
                <w:sz w:val="22"/>
                <w:szCs w:val="22"/>
                <w:lang w:eastAsia="en-US"/>
              </w:rPr>
            </w:pPr>
            <w:r>
              <w:rPr>
                <w:rFonts w:ascii="GHEA Mariam" w:hAnsi="GHEA Mariam" w:cs="Arial"/>
                <w:bCs/>
                <w:sz w:val="22"/>
                <w:szCs w:val="22"/>
                <w:lang w:val="hy-AM" w:eastAsia="en-US"/>
              </w:rPr>
              <w:t>տ</w:t>
            </w:r>
            <w:r w:rsidRPr="00196BBD">
              <w:rPr>
                <w:rFonts w:ascii="GHEA Mariam" w:hAnsi="GHEA Mariam" w:cs="Arial"/>
                <w:bCs/>
                <w:sz w:val="22"/>
                <w:szCs w:val="22"/>
                <w:lang w:eastAsia="en-US"/>
              </w:rPr>
              <w:t>արի</w:t>
            </w:r>
          </w:p>
        </w:tc>
      </w:tr>
      <w:tr w:rsidR="00583FD6" w:rsidRPr="00583FD6" w:rsidTr="00BC0F65">
        <w:trPr>
          <w:trHeight w:val="69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Միջոցառման անվանումը</w:t>
            </w:r>
          </w:p>
        </w:tc>
        <w:tc>
          <w:tcPr>
            <w:tcW w:w="6466" w:type="dxa"/>
            <w:tcBorders>
              <w:top w:val="nil"/>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Ընտանիքի կենսամակարդակի բարձրացմանն ուղղված նպաստներ </w:t>
            </w:r>
          </w:p>
        </w:tc>
        <w:tc>
          <w:tcPr>
            <w:tcW w:w="2126" w:type="dxa"/>
            <w:tcBorders>
              <w:top w:val="single" w:sz="4" w:space="0" w:color="auto"/>
              <w:left w:val="nil"/>
              <w:bottom w:val="nil"/>
              <w:right w:val="single" w:sz="4" w:space="0" w:color="auto"/>
            </w:tcBorders>
            <w:shd w:val="clear" w:color="000000" w:fill="FFFFFF"/>
            <w:hideMark/>
          </w:tcPr>
          <w:p w:rsidR="00583FD6" w:rsidRPr="00583FD6" w:rsidRDefault="00583FD6" w:rsidP="00583FD6">
            <w:pPr>
              <w:rPr>
                <w:rFonts w:ascii="GHEA Mariam" w:hAnsi="GHEA Mariam" w:cs="Arial"/>
                <w:iCs/>
                <w:sz w:val="22"/>
                <w:szCs w:val="22"/>
                <w:lang w:eastAsia="en-US"/>
              </w:rPr>
            </w:pPr>
            <w:r w:rsidRPr="00583FD6">
              <w:rPr>
                <w:rFonts w:ascii="Calibri" w:hAnsi="Calibri" w:cs="Calibri"/>
                <w:iCs/>
                <w:sz w:val="22"/>
                <w:szCs w:val="22"/>
                <w:lang w:eastAsia="en-US"/>
              </w:rPr>
              <w:t> </w:t>
            </w:r>
          </w:p>
        </w:tc>
        <w:tc>
          <w:tcPr>
            <w:tcW w:w="1559" w:type="dxa"/>
            <w:tcBorders>
              <w:top w:val="single" w:sz="4" w:space="0" w:color="auto"/>
              <w:left w:val="nil"/>
              <w:bottom w:val="nil"/>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CF26DF">
        <w:trPr>
          <w:trHeight w:val="97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Նկարագրությունը</w:t>
            </w:r>
          </w:p>
        </w:tc>
        <w:tc>
          <w:tcPr>
            <w:tcW w:w="6466" w:type="dxa"/>
            <w:tcBorders>
              <w:top w:val="nil"/>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Ընտանիքների անապահովության գնահատման համակարգում հաշվառված, անապահով ճանաչված ընտանիքներին նպաստի, սոցիալական նպաստի և հրատապ օգնության տրամադրում </w:t>
            </w:r>
          </w:p>
        </w:tc>
        <w:tc>
          <w:tcPr>
            <w:tcW w:w="2126" w:type="dxa"/>
            <w:tcBorders>
              <w:top w:val="single" w:sz="4" w:space="0" w:color="auto"/>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iCs/>
                <w:sz w:val="22"/>
                <w:szCs w:val="22"/>
                <w:lang w:eastAsia="en-US"/>
              </w:rPr>
            </w:pPr>
            <w:r w:rsidRPr="00583FD6">
              <w:rPr>
                <w:rFonts w:ascii="Calibri" w:hAnsi="Calibri" w:cs="Calibri"/>
                <w:iCs/>
                <w:sz w:val="22"/>
                <w:szCs w:val="22"/>
                <w:lang w:eastAsia="en-US"/>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CF26DF">
        <w:trPr>
          <w:trHeight w:val="510"/>
        </w:trPr>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Միջոցառման տեսակը</w:t>
            </w:r>
          </w:p>
        </w:tc>
        <w:tc>
          <w:tcPr>
            <w:tcW w:w="6466" w:type="dxa"/>
            <w:tcBorders>
              <w:top w:val="single" w:sz="4" w:space="0" w:color="auto"/>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Տրանսֆերտների տրամադրում </w:t>
            </w:r>
          </w:p>
        </w:tc>
        <w:tc>
          <w:tcPr>
            <w:tcW w:w="2126" w:type="dxa"/>
            <w:tcBorders>
              <w:top w:val="single" w:sz="4" w:space="0" w:color="auto"/>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iCs/>
                <w:sz w:val="22"/>
                <w:szCs w:val="22"/>
                <w:lang w:eastAsia="en-US"/>
              </w:rPr>
            </w:pPr>
            <w:r w:rsidRPr="00583FD6">
              <w:rPr>
                <w:rFonts w:ascii="Calibri" w:hAnsi="Calibri" w:cs="Calibri"/>
                <w:iCs/>
                <w:sz w:val="22"/>
                <w:szCs w:val="22"/>
                <w:lang w:eastAsia="en-US"/>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3FD6" w:rsidRPr="00583FD6" w:rsidRDefault="00583FD6" w:rsidP="00583FD6">
            <w:pPr>
              <w:rPr>
                <w:rFonts w:ascii="GHEA Mariam" w:hAnsi="GHEA Mariam" w:cs="Arial"/>
                <w:sz w:val="22"/>
                <w:szCs w:val="22"/>
                <w:lang w:eastAsia="en-US"/>
              </w:rPr>
            </w:pPr>
          </w:p>
        </w:tc>
      </w:tr>
      <w:tr w:rsidR="00583FD6" w:rsidRPr="00583FD6" w:rsidTr="00CF26DF">
        <w:trPr>
          <w:trHeight w:val="416"/>
        </w:trPr>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lastRenderedPageBreak/>
              <w:t xml:space="preserve"> Շահառուների ընտրության չափանիշները </w:t>
            </w:r>
          </w:p>
        </w:tc>
        <w:tc>
          <w:tcPr>
            <w:tcW w:w="6466" w:type="dxa"/>
            <w:tcBorders>
              <w:top w:val="single" w:sz="4" w:space="0" w:color="auto"/>
              <w:left w:val="nil"/>
              <w:bottom w:val="single" w:sz="4" w:space="0" w:color="auto"/>
              <w:right w:val="single" w:sz="4" w:space="0" w:color="auto"/>
            </w:tcBorders>
            <w:shd w:val="clear" w:color="000000" w:fill="FFFFFF"/>
            <w:hideMark/>
          </w:tcPr>
          <w:p w:rsidR="00583FD6" w:rsidRPr="00583FD6" w:rsidRDefault="00583FD6" w:rsidP="00750CF5">
            <w:pPr>
              <w:rPr>
                <w:rFonts w:ascii="GHEA Mariam" w:hAnsi="GHEA Mariam" w:cs="Arial"/>
                <w:sz w:val="22"/>
                <w:szCs w:val="22"/>
                <w:lang w:eastAsia="en-US"/>
              </w:rPr>
            </w:pPr>
            <w:r w:rsidRPr="00583FD6">
              <w:rPr>
                <w:rFonts w:ascii="GHEA Mariam" w:hAnsi="GHEA Mariam" w:cs="Arial"/>
                <w:sz w:val="22"/>
                <w:szCs w:val="22"/>
                <w:lang w:eastAsia="en-US"/>
              </w:rPr>
              <w:t xml:space="preserve"> Ընտանիքների անապահովության գնահատման համակարգում հաշվառված ընտանիք</w:t>
            </w:r>
            <w:r w:rsidR="00750CF5">
              <w:rPr>
                <w:rFonts w:ascii="GHEA Mariam" w:hAnsi="GHEA Mariam" w:cs="Arial"/>
                <w:sz w:val="22"/>
                <w:szCs w:val="22"/>
                <w:lang w:val="hy-AM" w:eastAsia="en-US"/>
              </w:rPr>
              <w:t xml:space="preserve">՝ </w:t>
            </w:r>
            <w:r w:rsidRPr="00583FD6">
              <w:rPr>
                <w:rFonts w:ascii="GHEA Mariam" w:hAnsi="GHEA Mariam" w:cs="Arial"/>
                <w:sz w:val="22"/>
                <w:szCs w:val="22"/>
                <w:lang w:eastAsia="en-US"/>
              </w:rPr>
              <w:t xml:space="preserve">ընտանիքի անապահովության միավորի հիման վրա </w:t>
            </w:r>
          </w:p>
        </w:tc>
        <w:tc>
          <w:tcPr>
            <w:tcW w:w="2126" w:type="dxa"/>
            <w:tcBorders>
              <w:top w:val="single" w:sz="4" w:space="0" w:color="auto"/>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iCs/>
                <w:sz w:val="22"/>
                <w:szCs w:val="22"/>
                <w:lang w:eastAsia="en-US"/>
              </w:rPr>
            </w:pPr>
            <w:r w:rsidRPr="00583FD6">
              <w:rPr>
                <w:rFonts w:ascii="Calibri" w:hAnsi="Calibri" w:cs="Calibri"/>
                <w:iCs/>
                <w:sz w:val="22"/>
                <w:szCs w:val="22"/>
                <w:lang w:eastAsia="en-US"/>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3FD6" w:rsidRPr="00583FD6" w:rsidRDefault="00583FD6" w:rsidP="00583FD6">
            <w:pPr>
              <w:rPr>
                <w:rFonts w:ascii="GHEA Mariam" w:hAnsi="GHEA Mariam" w:cs="Arial"/>
                <w:sz w:val="22"/>
                <w:szCs w:val="22"/>
                <w:lang w:eastAsia="en-US"/>
              </w:rPr>
            </w:pPr>
          </w:p>
        </w:tc>
      </w:tr>
      <w:tr w:rsidR="00583FD6" w:rsidRPr="00583FD6" w:rsidTr="00CF26DF">
        <w:trPr>
          <w:trHeight w:val="345"/>
        </w:trPr>
        <w:tc>
          <w:tcPr>
            <w:tcW w:w="117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lastRenderedPageBreak/>
              <w:t xml:space="preserve"> Արդյունքի չափորոշիչներ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583FD6" w:rsidRPr="00583FD6" w:rsidRDefault="00583FD6" w:rsidP="00583FD6">
            <w:pPr>
              <w:jc w:val="right"/>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BC0F65">
        <w:trPr>
          <w:trHeight w:val="345"/>
        </w:trPr>
        <w:tc>
          <w:tcPr>
            <w:tcW w:w="1176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Ընտանիքի կենսամակարդակի բարձրացմանն ուղղված նպաստներ ստացող ընտանիքների թիվ, հատ</w:t>
            </w:r>
          </w:p>
        </w:tc>
        <w:tc>
          <w:tcPr>
            <w:tcW w:w="212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(3837)</w:t>
            </w:r>
          </w:p>
        </w:tc>
        <w:tc>
          <w:tcPr>
            <w:tcW w:w="1559"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(3837)</w:t>
            </w:r>
          </w:p>
        </w:tc>
      </w:tr>
      <w:tr w:rsidR="00583FD6" w:rsidRPr="00583FD6" w:rsidTr="00CF26DF">
        <w:trPr>
          <w:trHeight w:val="69"/>
        </w:trPr>
        <w:tc>
          <w:tcPr>
            <w:tcW w:w="11766"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Միջոցառման վրա կատարվող ծախսը (</w:t>
            </w:r>
            <w:r w:rsidR="00BC0F65" w:rsidRPr="00583FD6">
              <w:rPr>
                <w:rFonts w:ascii="GHEA Mariam" w:hAnsi="GHEA Mariam" w:cs="Arial"/>
                <w:sz w:val="22"/>
                <w:szCs w:val="22"/>
                <w:lang w:eastAsia="en-US"/>
              </w:rPr>
              <w:t>հազ</w:t>
            </w:r>
            <w:r w:rsidR="00BC0F65">
              <w:rPr>
                <w:rFonts w:ascii="GHEA Mariam" w:hAnsi="GHEA Mariam" w:cs="Arial"/>
                <w:sz w:val="22"/>
                <w:szCs w:val="22"/>
                <w:lang w:val="hy-AM" w:eastAsia="en-US"/>
              </w:rPr>
              <w:t>.</w:t>
            </w:r>
            <w:r w:rsidR="00BC0F65" w:rsidRPr="00583FD6">
              <w:rPr>
                <w:rFonts w:ascii="GHEA Mariam" w:hAnsi="GHEA Mariam" w:cs="Arial"/>
                <w:sz w:val="22"/>
                <w:szCs w:val="22"/>
                <w:lang w:eastAsia="en-US"/>
              </w:rPr>
              <w:t xml:space="preserve"> դրամ</w:t>
            </w:r>
            <w:r w:rsidRPr="00583FD6">
              <w:rPr>
                <w:rFonts w:ascii="GHEA Mariam" w:hAnsi="GHEA Mariam" w:cs="Arial"/>
                <w:sz w:val="22"/>
                <w:szCs w:val="22"/>
                <w:lang w:eastAsia="en-US"/>
              </w:rPr>
              <w:t xml:space="preserve">) </w:t>
            </w:r>
          </w:p>
        </w:tc>
        <w:tc>
          <w:tcPr>
            <w:tcW w:w="212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(1,304,563.0)</w:t>
            </w:r>
          </w:p>
        </w:tc>
        <w:tc>
          <w:tcPr>
            <w:tcW w:w="1559"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(1,304,563.0)</w:t>
            </w:r>
          </w:p>
        </w:tc>
      </w:tr>
      <w:tr w:rsidR="00583FD6" w:rsidRPr="00583FD6" w:rsidTr="00CF26DF">
        <w:trPr>
          <w:trHeight w:val="63"/>
        </w:trPr>
        <w:tc>
          <w:tcPr>
            <w:tcW w:w="5300" w:type="dxa"/>
            <w:tcBorders>
              <w:top w:val="nil"/>
              <w:left w:val="nil"/>
              <w:bottom w:val="nil"/>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6466" w:type="dxa"/>
            <w:tcBorders>
              <w:top w:val="nil"/>
              <w:left w:val="nil"/>
              <w:bottom w:val="nil"/>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2126" w:type="dxa"/>
            <w:tcBorders>
              <w:top w:val="nil"/>
              <w:left w:val="nil"/>
              <w:bottom w:val="nil"/>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tcBorders>
              <w:top w:val="nil"/>
              <w:left w:val="nil"/>
              <w:bottom w:val="nil"/>
              <w:right w:val="nil"/>
            </w:tcBorders>
            <w:shd w:val="clear" w:color="000000" w:fill="FFFFFF"/>
            <w:noWrap/>
            <w:vAlign w:val="bottom"/>
            <w:hideMark/>
          </w:tcPr>
          <w:p w:rsidR="00583FD6" w:rsidRPr="00583FD6" w:rsidRDefault="00583FD6" w:rsidP="00583FD6">
            <w:pPr>
              <w:jc w:val="right"/>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BC0F65">
        <w:trPr>
          <w:trHeight w:val="345"/>
        </w:trPr>
        <w:tc>
          <w:tcPr>
            <w:tcW w:w="5300" w:type="dxa"/>
            <w:tcBorders>
              <w:top w:val="single" w:sz="4" w:space="0" w:color="auto"/>
              <w:left w:val="single" w:sz="4" w:space="0" w:color="auto"/>
              <w:bottom w:val="single" w:sz="4" w:space="0" w:color="auto"/>
              <w:right w:val="nil"/>
            </w:tcBorders>
            <w:shd w:val="clear" w:color="000000" w:fill="FFFFFF"/>
            <w:vAlign w:val="center"/>
            <w:hideMark/>
          </w:tcPr>
          <w:p w:rsidR="00583FD6" w:rsidRPr="00583FD6" w:rsidRDefault="00583FD6" w:rsidP="00583FD6">
            <w:pPr>
              <w:rPr>
                <w:rFonts w:ascii="GHEA Mariam" w:hAnsi="GHEA Mariam" w:cs="Arial"/>
                <w:bCs/>
                <w:sz w:val="22"/>
                <w:szCs w:val="22"/>
                <w:lang w:eastAsia="en-US"/>
              </w:rPr>
            </w:pPr>
            <w:r w:rsidRPr="00583FD6">
              <w:rPr>
                <w:rFonts w:ascii="GHEA Mariam" w:hAnsi="GHEA Mariam" w:cs="Arial"/>
                <w:bCs/>
                <w:sz w:val="22"/>
                <w:szCs w:val="22"/>
                <w:lang w:eastAsia="en-US"/>
              </w:rPr>
              <w:t xml:space="preserve"> Ծրագրի դասիչը </w:t>
            </w:r>
          </w:p>
        </w:tc>
        <w:tc>
          <w:tcPr>
            <w:tcW w:w="6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3FD6" w:rsidRPr="00583FD6" w:rsidRDefault="00583FD6" w:rsidP="00583FD6">
            <w:pPr>
              <w:rPr>
                <w:rFonts w:ascii="GHEA Mariam" w:hAnsi="GHEA Mariam" w:cs="Arial"/>
                <w:bCs/>
                <w:sz w:val="22"/>
                <w:szCs w:val="22"/>
                <w:lang w:eastAsia="en-US"/>
              </w:rPr>
            </w:pPr>
            <w:r w:rsidRPr="00583FD6">
              <w:rPr>
                <w:rFonts w:ascii="GHEA Mariam" w:hAnsi="GHEA Mariam" w:cs="Arial"/>
                <w:bCs/>
                <w:sz w:val="22"/>
                <w:szCs w:val="22"/>
                <w:lang w:eastAsia="en-US"/>
              </w:rPr>
              <w:t xml:space="preserve"> Ծրագրի անվանումը </w:t>
            </w:r>
          </w:p>
        </w:tc>
        <w:tc>
          <w:tcPr>
            <w:tcW w:w="2126" w:type="dxa"/>
            <w:tcBorders>
              <w:top w:val="nil"/>
              <w:left w:val="nil"/>
              <w:bottom w:val="nil"/>
              <w:right w:val="nil"/>
            </w:tcBorders>
            <w:shd w:val="clear" w:color="000000" w:fill="FFFFFF"/>
            <w:vAlign w:val="center"/>
            <w:hideMark/>
          </w:tcPr>
          <w:p w:rsidR="00583FD6" w:rsidRPr="00583FD6" w:rsidRDefault="00583FD6" w:rsidP="00583FD6">
            <w:pPr>
              <w:rPr>
                <w:rFonts w:ascii="GHEA Mariam" w:hAnsi="GHEA Mariam" w:cs="Arial"/>
                <w:bCs/>
                <w:sz w:val="22"/>
                <w:szCs w:val="22"/>
                <w:lang w:eastAsia="en-US"/>
              </w:rPr>
            </w:pPr>
            <w:r w:rsidRPr="00583FD6">
              <w:rPr>
                <w:rFonts w:ascii="Calibri" w:hAnsi="Calibri" w:cs="Calibri"/>
                <w:bCs/>
                <w:sz w:val="22"/>
                <w:szCs w:val="22"/>
                <w:lang w:eastAsia="en-US"/>
              </w:rPr>
              <w:t> </w:t>
            </w:r>
          </w:p>
        </w:tc>
        <w:tc>
          <w:tcPr>
            <w:tcW w:w="1559" w:type="dxa"/>
            <w:tcBorders>
              <w:top w:val="nil"/>
              <w:left w:val="nil"/>
              <w:bottom w:val="nil"/>
              <w:right w:val="nil"/>
            </w:tcBorders>
            <w:shd w:val="clear" w:color="000000" w:fill="FFFFFF"/>
            <w:noWrap/>
            <w:vAlign w:val="bottom"/>
            <w:hideMark/>
          </w:tcPr>
          <w:p w:rsidR="00583FD6" w:rsidRPr="00583FD6" w:rsidRDefault="00583FD6" w:rsidP="00583FD6">
            <w:pPr>
              <w:jc w:val="cente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BC0F65">
        <w:trPr>
          <w:trHeight w:val="420"/>
        </w:trPr>
        <w:tc>
          <w:tcPr>
            <w:tcW w:w="5300" w:type="dxa"/>
            <w:tcBorders>
              <w:top w:val="nil"/>
              <w:left w:val="single" w:sz="4" w:space="0" w:color="auto"/>
              <w:bottom w:val="single" w:sz="4" w:space="0" w:color="auto"/>
              <w:right w:val="nil"/>
            </w:tcBorders>
            <w:shd w:val="clear" w:color="000000" w:fill="FFFFFF"/>
            <w:vAlign w:val="center"/>
            <w:hideMark/>
          </w:tcPr>
          <w:p w:rsidR="00583FD6" w:rsidRPr="00583FD6" w:rsidRDefault="00583FD6" w:rsidP="00583FD6">
            <w:pPr>
              <w:rPr>
                <w:rFonts w:ascii="GHEA Mariam" w:hAnsi="GHEA Mariam" w:cs="Arial"/>
                <w:bCs/>
                <w:sz w:val="22"/>
                <w:szCs w:val="22"/>
                <w:lang w:eastAsia="en-US"/>
              </w:rPr>
            </w:pPr>
            <w:r w:rsidRPr="00583FD6">
              <w:rPr>
                <w:rFonts w:ascii="GHEA Mariam" w:hAnsi="GHEA Mariam" w:cs="Arial"/>
                <w:bCs/>
                <w:sz w:val="22"/>
                <w:szCs w:val="22"/>
                <w:lang w:eastAsia="en-US"/>
              </w:rPr>
              <w:t xml:space="preserve"> 1068 </w:t>
            </w:r>
          </w:p>
        </w:tc>
        <w:tc>
          <w:tcPr>
            <w:tcW w:w="6466" w:type="dxa"/>
            <w:tcBorders>
              <w:top w:val="nil"/>
              <w:left w:val="single" w:sz="4" w:space="0" w:color="auto"/>
              <w:bottom w:val="single" w:sz="4" w:space="0" w:color="auto"/>
              <w:right w:val="single" w:sz="4" w:space="0" w:color="auto"/>
            </w:tcBorders>
            <w:shd w:val="clear" w:color="000000" w:fill="FFFFFF"/>
            <w:vAlign w:val="center"/>
            <w:hideMark/>
          </w:tcPr>
          <w:p w:rsidR="00583FD6" w:rsidRPr="00583FD6" w:rsidRDefault="00583FD6" w:rsidP="00583FD6">
            <w:pPr>
              <w:rPr>
                <w:rFonts w:ascii="GHEA Mariam" w:hAnsi="GHEA Mariam" w:cs="Arial"/>
                <w:bCs/>
                <w:sz w:val="22"/>
                <w:szCs w:val="22"/>
                <w:lang w:eastAsia="en-US"/>
              </w:rPr>
            </w:pPr>
            <w:r w:rsidRPr="00583FD6">
              <w:rPr>
                <w:rFonts w:ascii="GHEA Mariam" w:hAnsi="GHEA Mariam" w:cs="Arial"/>
                <w:bCs/>
                <w:sz w:val="22"/>
                <w:szCs w:val="22"/>
                <w:lang w:eastAsia="en-US"/>
              </w:rPr>
              <w:t xml:space="preserve"> Ժողովրդագրական վիճակի բարելավում </w:t>
            </w:r>
          </w:p>
        </w:tc>
        <w:tc>
          <w:tcPr>
            <w:tcW w:w="2126" w:type="dxa"/>
            <w:tcBorders>
              <w:top w:val="nil"/>
              <w:left w:val="nil"/>
              <w:bottom w:val="nil"/>
              <w:right w:val="nil"/>
            </w:tcBorders>
            <w:shd w:val="clear" w:color="000000" w:fill="FFFFFF"/>
            <w:vAlign w:val="center"/>
            <w:hideMark/>
          </w:tcPr>
          <w:p w:rsidR="00583FD6" w:rsidRPr="00583FD6" w:rsidRDefault="00583FD6" w:rsidP="00583FD6">
            <w:pPr>
              <w:rPr>
                <w:rFonts w:ascii="GHEA Mariam" w:hAnsi="GHEA Mariam" w:cs="Arial"/>
                <w:bCs/>
                <w:iCs/>
                <w:sz w:val="22"/>
                <w:szCs w:val="22"/>
                <w:lang w:eastAsia="en-US"/>
              </w:rPr>
            </w:pPr>
            <w:r w:rsidRPr="00583FD6">
              <w:rPr>
                <w:rFonts w:ascii="Calibri" w:hAnsi="Calibri" w:cs="Calibri"/>
                <w:bCs/>
                <w:iCs/>
                <w:sz w:val="22"/>
                <w:szCs w:val="22"/>
                <w:lang w:eastAsia="en-US"/>
              </w:rPr>
              <w:t> </w:t>
            </w:r>
          </w:p>
        </w:tc>
        <w:tc>
          <w:tcPr>
            <w:tcW w:w="1559" w:type="dxa"/>
            <w:tcBorders>
              <w:top w:val="nil"/>
              <w:left w:val="nil"/>
              <w:bottom w:val="nil"/>
              <w:right w:val="nil"/>
            </w:tcBorders>
            <w:shd w:val="clear" w:color="000000" w:fill="FFFFFF"/>
            <w:noWrap/>
            <w:vAlign w:val="bottom"/>
            <w:hideMark/>
          </w:tcPr>
          <w:p w:rsidR="00583FD6" w:rsidRPr="00583FD6" w:rsidRDefault="00583FD6" w:rsidP="00583FD6">
            <w:pPr>
              <w:jc w:val="cente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BC0F65">
        <w:trPr>
          <w:trHeight w:val="420"/>
        </w:trPr>
        <w:tc>
          <w:tcPr>
            <w:tcW w:w="5300" w:type="dxa"/>
            <w:tcBorders>
              <w:top w:val="nil"/>
              <w:left w:val="nil"/>
              <w:bottom w:val="nil"/>
              <w:right w:val="nil"/>
            </w:tcBorders>
            <w:shd w:val="clear" w:color="000000" w:fill="FFFFFF"/>
            <w:vAlign w:val="center"/>
            <w:hideMark/>
          </w:tcPr>
          <w:p w:rsidR="00583FD6" w:rsidRPr="00583FD6" w:rsidRDefault="00583FD6" w:rsidP="00583FD6">
            <w:pPr>
              <w:rPr>
                <w:rFonts w:ascii="GHEA Mariam" w:hAnsi="GHEA Mariam" w:cs="Arial"/>
                <w:bCs/>
                <w:sz w:val="22"/>
                <w:szCs w:val="22"/>
                <w:lang w:eastAsia="en-US"/>
              </w:rPr>
            </w:pPr>
            <w:r w:rsidRPr="00583FD6">
              <w:rPr>
                <w:rFonts w:ascii="Calibri" w:hAnsi="Calibri" w:cs="Calibri"/>
                <w:bCs/>
                <w:sz w:val="22"/>
                <w:szCs w:val="22"/>
                <w:lang w:eastAsia="en-US"/>
              </w:rPr>
              <w:t> </w:t>
            </w:r>
          </w:p>
        </w:tc>
        <w:tc>
          <w:tcPr>
            <w:tcW w:w="6466" w:type="dxa"/>
            <w:tcBorders>
              <w:top w:val="nil"/>
              <w:left w:val="nil"/>
              <w:bottom w:val="nil"/>
              <w:right w:val="nil"/>
            </w:tcBorders>
            <w:shd w:val="clear" w:color="000000" w:fill="FFFFFF"/>
            <w:vAlign w:val="center"/>
            <w:hideMark/>
          </w:tcPr>
          <w:p w:rsidR="00583FD6" w:rsidRPr="00583FD6" w:rsidRDefault="00583FD6" w:rsidP="00583FD6">
            <w:pPr>
              <w:rPr>
                <w:rFonts w:ascii="GHEA Mariam" w:hAnsi="GHEA Mariam" w:cs="Arial"/>
                <w:bCs/>
                <w:sz w:val="22"/>
                <w:szCs w:val="22"/>
                <w:lang w:eastAsia="en-US"/>
              </w:rPr>
            </w:pPr>
            <w:r w:rsidRPr="00583FD6">
              <w:rPr>
                <w:rFonts w:ascii="Calibri" w:hAnsi="Calibri" w:cs="Calibri"/>
                <w:bCs/>
                <w:sz w:val="22"/>
                <w:szCs w:val="22"/>
                <w:lang w:eastAsia="en-US"/>
              </w:rPr>
              <w:t> </w:t>
            </w:r>
          </w:p>
        </w:tc>
        <w:tc>
          <w:tcPr>
            <w:tcW w:w="2126" w:type="dxa"/>
            <w:tcBorders>
              <w:top w:val="nil"/>
              <w:left w:val="nil"/>
              <w:bottom w:val="nil"/>
              <w:right w:val="nil"/>
            </w:tcBorders>
            <w:shd w:val="clear" w:color="000000" w:fill="FFFFFF"/>
            <w:vAlign w:val="center"/>
            <w:hideMark/>
          </w:tcPr>
          <w:p w:rsidR="00583FD6" w:rsidRPr="00583FD6" w:rsidRDefault="00583FD6" w:rsidP="00583FD6">
            <w:pPr>
              <w:rPr>
                <w:rFonts w:ascii="GHEA Mariam" w:hAnsi="GHEA Mariam" w:cs="Arial"/>
                <w:bCs/>
                <w:iCs/>
                <w:sz w:val="22"/>
                <w:szCs w:val="22"/>
                <w:lang w:eastAsia="en-US"/>
              </w:rPr>
            </w:pPr>
            <w:r w:rsidRPr="00583FD6">
              <w:rPr>
                <w:rFonts w:ascii="Calibri" w:hAnsi="Calibri" w:cs="Calibri"/>
                <w:bCs/>
                <w:iCs/>
                <w:sz w:val="22"/>
                <w:szCs w:val="22"/>
                <w:lang w:eastAsia="en-US"/>
              </w:rPr>
              <w:t> </w:t>
            </w:r>
          </w:p>
        </w:tc>
        <w:tc>
          <w:tcPr>
            <w:tcW w:w="1559" w:type="dxa"/>
            <w:tcBorders>
              <w:top w:val="nil"/>
              <w:left w:val="nil"/>
              <w:bottom w:val="nil"/>
              <w:right w:val="nil"/>
            </w:tcBorders>
            <w:shd w:val="clear" w:color="000000" w:fill="FFFFFF"/>
            <w:noWrap/>
            <w:vAlign w:val="bottom"/>
            <w:hideMark/>
          </w:tcPr>
          <w:p w:rsidR="00583FD6" w:rsidRPr="00583FD6" w:rsidRDefault="00583FD6" w:rsidP="00583FD6">
            <w:pPr>
              <w:jc w:val="cente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BC0F65">
        <w:trPr>
          <w:trHeight w:val="465"/>
        </w:trPr>
        <w:tc>
          <w:tcPr>
            <w:tcW w:w="1176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Ծրագրի միջոցառումները </w:t>
            </w:r>
          </w:p>
        </w:tc>
        <w:tc>
          <w:tcPr>
            <w:tcW w:w="2126" w:type="dxa"/>
            <w:tcBorders>
              <w:top w:val="nil"/>
              <w:left w:val="nil"/>
              <w:bottom w:val="nil"/>
              <w:right w:val="nil"/>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tcBorders>
              <w:top w:val="nil"/>
              <w:left w:val="nil"/>
              <w:bottom w:val="nil"/>
              <w:right w:val="nil"/>
            </w:tcBorders>
            <w:shd w:val="clear" w:color="000000" w:fill="FFFFFF"/>
            <w:noWrap/>
            <w:vAlign w:val="bottom"/>
            <w:hideMark/>
          </w:tcPr>
          <w:p w:rsidR="00583FD6" w:rsidRPr="00583FD6" w:rsidRDefault="00583FD6" w:rsidP="00583FD6">
            <w:pPr>
              <w:jc w:val="cente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CF26DF">
        <w:trPr>
          <w:trHeight w:val="896"/>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Ծրագրի դասիչը</w:t>
            </w:r>
          </w:p>
        </w:tc>
        <w:tc>
          <w:tcPr>
            <w:tcW w:w="646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1068 </w:t>
            </w:r>
          </w:p>
        </w:tc>
        <w:tc>
          <w:tcPr>
            <w:tcW w:w="3685" w:type="dxa"/>
            <w:gridSpan w:val="2"/>
            <w:tcBorders>
              <w:top w:val="single" w:sz="4" w:space="0" w:color="auto"/>
              <w:left w:val="nil"/>
              <w:bottom w:val="single" w:sz="4" w:space="0" w:color="auto"/>
              <w:right w:val="single" w:sz="4" w:space="0" w:color="000000"/>
            </w:tcBorders>
            <w:shd w:val="clear" w:color="000000" w:fill="FFFFFF"/>
            <w:vAlign w:val="center"/>
            <w:hideMark/>
          </w:tcPr>
          <w:p w:rsidR="00583FD6" w:rsidRPr="00583FD6" w:rsidRDefault="00F5417B" w:rsidP="00583FD6">
            <w:pPr>
              <w:jc w:val="center"/>
              <w:rPr>
                <w:rFonts w:ascii="GHEA Mariam" w:hAnsi="GHEA Mariam" w:cs="Arial"/>
                <w:sz w:val="22"/>
                <w:szCs w:val="22"/>
                <w:lang w:eastAsia="en-US"/>
              </w:rPr>
            </w:pPr>
            <w:r w:rsidRPr="00FF1B7F">
              <w:rPr>
                <w:rFonts w:ascii="GHEA Mariam" w:hAnsi="GHEA Mariam" w:cs="Arial"/>
                <w:bCs/>
                <w:sz w:val="22"/>
                <w:szCs w:val="22"/>
                <w:lang w:val="hy-AM"/>
              </w:rPr>
              <w:t>Ցուցանիշների փոփոխությունը</w:t>
            </w:r>
            <w:r w:rsidR="00583FD6" w:rsidRPr="00583FD6">
              <w:rPr>
                <w:rFonts w:ascii="GHEA Mariam" w:hAnsi="GHEA Mariam" w:cs="Arial"/>
                <w:sz w:val="22"/>
                <w:szCs w:val="22"/>
                <w:lang w:eastAsia="en-US"/>
              </w:rPr>
              <w:t xml:space="preserve"> ավելացումները նշված են դրական նշանով, իսկ նվազեցումները՝ փակագծերում</w:t>
            </w:r>
          </w:p>
        </w:tc>
      </w:tr>
      <w:tr w:rsidR="00583FD6" w:rsidRPr="00583FD6" w:rsidTr="00BC0F65">
        <w:trPr>
          <w:trHeight w:val="46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Միջոցառման դասիչը</w:t>
            </w:r>
          </w:p>
        </w:tc>
        <w:tc>
          <w:tcPr>
            <w:tcW w:w="6466" w:type="dxa"/>
            <w:tcBorders>
              <w:top w:val="nil"/>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11001 </w:t>
            </w:r>
          </w:p>
        </w:tc>
        <w:tc>
          <w:tcPr>
            <w:tcW w:w="2126" w:type="dxa"/>
            <w:tcBorders>
              <w:top w:val="nil"/>
              <w:left w:val="nil"/>
              <w:bottom w:val="single" w:sz="4" w:space="0" w:color="auto"/>
              <w:right w:val="single" w:sz="4" w:space="0" w:color="auto"/>
            </w:tcBorders>
            <w:shd w:val="clear" w:color="000000" w:fill="FFFFFF"/>
            <w:vAlign w:val="center"/>
            <w:hideMark/>
          </w:tcPr>
          <w:p w:rsidR="00583FD6" w:rsidRPr="00583FD6" w:rsidRDefault="00BC0F65" w:rsidP="00583FD6">
            <w:pPr>
              <w:jc w:val="center"/>
              <w:rPr>
                <w:rFonts w:ascii="GHEA Mariam" w:hAnsi="GHEA Mariam" w:cs="Arial"/>
                <w:sz w:val="22"/>
                <w:szCs w:val="22"/>
                <w:lang w:eastAsia="en-US"/>
              </w:rPr>
            </w:pPr>
            <w:r>
              <w:rPr>
                <w:rFonts w:ascii="GHEA Mariam" w:hAnsi="GHEA Mariam" w:cs="Arial"/>
                <w:bCs/>
                <w:sz w:val="22"/>
                <w:szCs w:val="22"/>
                <w:lang w:val="hy-AM" w:eastAsia="en-US"/>
              </w:rPr>
              <w:t>ի</w:t>
            </w:r>
            <w:r w:rsidRPr="00196BBD">
              <w:rPr>
                <w:rFonts w:ascii="GHEA Mariam" w:hAnsi="GHEA Mariam" w:cs="Arial"/>
                <w:bCs/>
                <w:sz w:val="22"/>
                <w:szCs w:val="22"/>
                <w:lang w:eastAsia="en-US"/>
              </w:rPr>
              <w:t>նն ամիս</w:t>
            </w:r>
          </w:p>
        </w:tc>
        <w:tc>
          <w:tcPr>
            <w:tcW w:w="1559" w:type="dxa"/>
            <w:tcBorders>
              <w:top w:val="nil"/>
              <w:left w:val="nil"/>
              <w:bottom w:val="single" w:sz="4" w:space="0" w:color="auto"/>
              <w:right w:val="single" w:sz="4" w:space="0" w:color="auto"/>
            </w:tcBorders>
            <w:shd w:val="clear" w:color="000000" w:fill="FFFFFF"/>
            <w:vAlign w:val="center"/>
            <w:hideMark/>
          </w:tcPr>
          <w:p w:rsidR="00583FD6" w:rsidRPr="00583FD6" w:rsidRDefault="00BC0F65" w:rsidP="00583FD6">
            <w:pPr>
              <w:jc w:val="center"/>
              <w:rPr>
                <w:rFonts w:ascii="GHEA Mariam" w:hAnsi="GHEA Mariam" w:cs="Arial"/>
                <w:sz w:val="22"/>
                <w:szCs w:val="22"/>
                <w:lang w:eastAsia="en-US"/>
              </w:rPr>
            </w:pPr>
            <w:r>
              <w:rPr>
                <w:rFonts w:ascii="GHEA Mariam" w:hAnsi="GHEA Mariam" w:cs="Arial"/>
                <w:bCs/>
                <w:sz w:val="22"/>
                <w:szCs w:val="22"/>
                <w:lang w:val="hy-AM" w:eastAsia="en-US"/>
              </w:rPr>
              <w:t>տ</w:t>
            </w:r>
            <w:r w:rsidRPr="00196BBD">
              <w:rPr>
                <w:rFonts w:ascii="GHEA Mariam" w:hAnsi="GHEA Mariam" w:cs="Arial"/>
                <w:bCs/>
                <w:sz w:val="22"/>
                <w:szCs w:val="22"/>
                <w:lang w:eastAsia="en-US"/>
              </w:rPr>
              <w:t>արի</w:t>
            </w:r>
          </w:p>
        </w:tc>
      </w:tr>
      <w:tr w:rsidR="00583FD6" w:rsidRPr="00583FD6" w:rsidTr="00BC0F65">
        <w:trPr>
          <w:trHeight w:val="93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Միջոցառման անվանումը</w:t>
            </w:r>
          </w:p>
        </w:tc>
        <w:tc>
          <w:tcPr>
            <w:tcW w:w="646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Մինչև 2 տարեկան երեխայի խնամքի նպաստի տրամադրման ապահովում </w:t>
            </w:r>
          </w:p>
        </w:tc>
        <w:tc>
          <w:tcPr>
            <w:tcW w:w="2126" w:type="dxa"/>
            <w:tcBorders>
              <w:top w:val="nil"/>
              <w:left w:val="nil"/>
              <w:bottom w:val="nil"/>
              <w:right w:val="nil"/>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bottom"/>
            <w:hideMark/>
          </w:tcPr>
          <w:p w:rsidR="00583FD6" w:rsidRPr="00583FD6" w:rsidRDefault="00583FD6" w:rsidP="00583FD6">
            <w:pPr>
              <w:jc w:val="cente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BC0F65">
        <w:trPr>
          <w:trHeight w:val="60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Նկարագրությունը</w:t>
            </w:r>
          </w:p>
        </w:tc>
        <w:tc>
          <w:tcPr>
            <w:tcW w:w="6466" w:type="dxa"/>
            <w:tcBorders>
              <w:top w:val="nil"/>
              <w:left w:val="nil"/>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Մինչև 2 տարեկան երեխայի խնամքի նպաստի վճարման ծառայությունների ձեռքբերում </w:t>
            </w:r>
          </w:p>
        </w:tc>
        <w:tc>
          <w:tcPr>
            <w:tcW w:w="2126" w:type="dxa"/>
            <w:tcBorders>
              <w:top w:val="nil"/>
              <w:left w:val="nil"/>
              <w:bottom w:val="nil"/>
              <w:right w:val="single" w:sz="4" w:space="0" w:color="auto"/>
            </w:tcBorders>
            <w:shd w:val="clear" w:color="000000" w:fill="FFFFFF"/>
            <w:vAlign w:val="center"/>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vMerge/>
            <w:tcBorders>
              <w:top w:val="nil"/>
              <w:left w:val="single" w:sz="4" w:space="0" w:color="auto"/>
              <w:bottom w:val="single" w:sz="4" w:space="0" w:color="000000"/>
              <w:right w:val="single" w:sz="4" w:space="0" w:color="auto"/>
            </w:tcBorders>
            <w:vAlign w:val="center"/>
            <w:hideMark/>
          </w:tcPr>
          <w:p w:rsidR="00583FD6" w:rsidRPr="00583FD6" w:rsidRDefault="00583FD6" w:rsidP="00583FD6">
            <w:pPr>
              <w:rPr>
                <w:rFonts w:ascii="GHEA Mariam" w:hAnsi="GHEA Mariam" w:cs="Arial"/>
                <w:sz w:val="22"/>
                <w:szCs w:val="22"/>
                <w:lang w:eastAsia="en-US"/>
              </w:rPr>
            </w:pPr>
          </w:p>
        </w:tc>
      </w:tr>
      <w:tr w:rsidR="00583FD6" w:rsidRPr="00583FD6" w:rsidTr="00BC0F65">
        <w:trPr>
          <w:trHeight w:val="46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Միջոցառման տեսակը</w:t>
            </w:r>
          </w:p>
        </w:tc>
        <w:tc>
          <w:tcPr>
            <w:tcW w:w="646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Ծառայությունների մատուցում </w:t>
            </w:r>
          </w:p>
        </w:tc>
        <w:tc>
          <w:tcPr>
            <w:tcW w:w="2126" w:type="dxa"/>
            <w:tcBorders>
              <w:top w:val="nil"/>
              <w:left w:val="nil"/>
              <w:bottom w:val="nil"/>
              <w:right w:val="single" w:sz="4" w:space="0" w:color="auto"/>
            </w:tcBorders>
            <w:shd w:val="clear" w:color="000000" w:fill="FFFFFF"/>
            <w:vAlign w:val="bottom"/>
            <w:hideMark/>
          </w:tcPr>
          <w:p w:rsidR="00583FD6" w:rsidRPr="00583FD6" w:rsidRDefault="00583FD6" w:rsidP="00583FD6">
            <w:pPr>
              <w:rPr>
                <w:rFonts w:ascii="GHEA Mariam" w:hAnsi="GHEA Mariam" w:cs="Arial"/>
                <w:iCs/>
                <w:sz w:val="22"/>
                <w:szCs w:val="22"/>
                <w:lang w:eastAsia="en-US"/>
              </w:rPr>
            </w:pPr>
            <w:r w:rsidRPr="00583FD6">
              <w:rPr>
                <w:rFonts w:ascii="Calibri" w:hAnsi="Calibri" w:cs="Calibri"/>
                <w:iCs/>
                <w:sz w:val="22"/>
                <w:szCs w:val="22"/>
                <w:lang w:eastAsia="en-US"/>
              </w:rPr>
              <w:t> </w:t>
            </w:r>
          </w:p>
        </w:tc>
        <w:tc>
          <w:tcPr>
            <w:tcW w:w="1559" w:type="dxa"/>
            <w:vMerge/>
            <w:tcBorders>
              <w:top w:val="nil"/>
              <w:left w:val="single" w:sz="4" w:space="0" w:color="auto"/>
              <w:bottom w:val="single" w:sz="4" w:space="0" w:color="000000"/>
              <w:right w:val="single" w:sz="4" w:space="0" w:color="auto"/>
            </w:tcBorders>
            <w:vAlign w:val="center"/>
            <w:hideMark/>
          </w:tcPr>
          <w:p w:rsidR="00583FD6" w:rsidRPr="00583FD6" w:rsidRDefault="00583FD6" w:rsidP="00583FD6">
            <w:pPr>
              <w:rPr>
                <w:rFonts w:ascii="GHEA Mariam" w:hAnsi="GHEA Mariam" w:cs="Arial"/>
                <w:sz w:val="22"/>
                <w:szCs w:val="22"/>
                <w:lang w:eastAsia="en-US"/>
              </w:rPr>
            </w:pPr>
          </w:p>
        </w:tc>
      </w:tr>
      <w:tr w:rsidR="00583FD6" w:rsidRPr="00583FD6" w:rsidTr="002C4A79">
        <w:trPr>
          <w:trHeight w:val="75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Միջոցառումն իրականացնողի անվանումը </w:t>
            </w:r>
          </w:p>
        </w:tc>
        <w:tc>
          <w:tcPr>
            <w:tcW w:w="6466" w:type="dxa"/>
            <w:tcBorders>
              <w:top w:val="nil"/>
              <w:left w:val="single" w:sz="4" w:space="0" w:color="auto"/>
              <w:bottom w:val="single" w:sz="4" w:space="0" w:color="auto"/>
              <w:right w:val="single" w:sz="4" w:space="0" w:color="auto"/>
            </w:tcBorders>
            <w:shd w:val="clear" w:color="000000" w:fill="FFFFFF"/>
            <w:vAlign w:val="center"/>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«Գնումների մասին» ՀՀ օրենքի համաձայն ընտրված կազմակերպություն </w:t>
            </w:r>
          </w:p>
        </w:tc>
        <w:tc>
          <w:tcPr>
            <w:tcW w:w="212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rPr>
                <w:rFonts w:ascii="GHEA Mariam" w:hAnsi="GHEA Mariam" w:cs="Arial"/>
                <w:iCs/>
                <w:sz w:val="22"/>
                <w:szCs w:val="22"/>
                <w:lang w:eastAsia="en-US"/>
              </w:rPr>
            </w:pPr>
            <w:r w:rsidRPr="00583FD6">
              <w:rPr>
                <w:rFonts w:ascii="Calibri" w:hAnsi="Calibri" w:cs="Calibri"/>
                <w:iCs/>
                <w:sz w:val="22"/>
                <w:szCs w:val="22"/>
                <w:lang w:eastAsia="en-US"/>
              </w:rPr>
              <w:t> </w:t>
            </w:r>
          </w:p>
        </w:tc>
        <w:tc>
          <w:tcPr>
            <w:tcW w:w="1559" w:type="dxa"/>
            <w:vMerge/>
            <w:tcBorders>
              <w:top w:val="nil"/>
              <w:left w:val="single" w:sz="4" w:space="0" w:color="auto"/>
              <w:bottom w:val="single" w:sz="4" w:space="0" w:color="auto"/>
              <w:right w:val="single" w:sz="4" w:space="0" w:color="auto"/>
            </w:tcBorders>
            <w:vAlign w:val="center"/>
            <w:hideMark/>
          </w:tcPr>
          <w:p w:rsidR="00583FD6" w:rsidRPr="00583FD6" w:rsidRDefault="00583FD6" w:rsidP="00583FD6">
            <w:pPr>
              <w:rPr>
                <w:rFonts w:ascii="GHEA Mariam" w:hAnsi="GHEA Mariam" w:cs="Arial"/>
                <w:sz w:val="22"/>
                <w:szCs w:val="22"/>
                <w:lang w:eastAsia="en-US"/>
              </w:rPr>
            </w:pPr>
          </w:p>
        </w:tc>
      </w:tr>
      <w:tr w:rsidR="00583FD6" w:rsidRPr="00583FD6" w:rsidTr="00CF26DF">
        <w:trPr>
          <w:trHeight w:val="465"/>
        </w:trPr>
        <w:tc>
          <w:tcPr>
            <w:tcW w:w="1176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 xml:space="preserve"> Արդյունքի չափորոշիչներ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83FD6" w:rsidRPr="00583FD6" w:rsidRDefault="00583FD6" w:rsidP="00583FD6">
            <w:pPr>
              <w:jc w:val="right"/>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CF26DF">
        <w:trPr>
          <w:trHeight w:val="132"/>
        </w:trPr>
        <w:tc>
          <w:tcPr>
            <w:tcW w:w="1176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lastRenderedPageBreak/>
              <w:t xml:space="preserve"> Մինչև 2 տարեկան երեխայի խնամքի նպաստ ստացող  քաղաքացիների թիվ, մարդ, որից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3FD6" w:rsidRPr="00583FD6" w:rsidRDefault="00583FD6" w:rsidP="00583FD6">
            <w:pPr>
              <w:jc w:val="right"/>
              <w:rPr>
                <w:rFonts w:ascii="GHEA Mariam" w:hAnsi="GHEA Mariam" w:cs="Arial"/>
                <w:color w:val="FF0000"/>
                <w:sz w:val="22"/>
                <w:szCs w:val="22"/>
                <w:lang w:eastAsia="en-US"/>
              </w:rPr>
            </w:pPr>
            <w:r w:rsidRPr="00583FD6">
              <w:rPr>
                <w:rFonts w:ascii="Calibri" w:hAnsi="Calibri" w:cs="Calibri"/>
                <w:color w:val="FF0000"/>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3FD6" w:rsidRPr="00583FD6" w:rsidRDefault="00583FD6" w:rsidP="00583FD6">
            <w:pPr>
              <w:jc w:val="right"/>
              <w:rPr>
                <w:rFonts w:ascii="GHEA Mariam" w:hAnsi="GHEA Mariam" w:cs="Arial"/>
                <w:color w:val="FF0000"/>
                <w:sz w:val="22"/>
                <w:szCs w:val="22"/>
                <w:lang w:eastAsia="en-US"/>
              </w:rPr>
            </w:pPr>
            <w:r w:rsidRPr="00583FD6">
              <w:rPr>
                <w:rFonts w:ascii="Calibri" w:hAnsi="Calibri" w:cs="Calibri"/>
                <w:color w:val="FF0000"/>
                <w:sz w:val="22"/>
                <w:szCs w:val="22"/>
                <w:lang w:eastAsia="en-US"/>
              </w:rPr>
              <w:t> </w:t>
            </w:r>
          </w:p>
        </w:tc>
      </w:tr>
      <w:tr w:rsidR="00583FD6" w:rsidRPr="00583FD6" w:rsidTr="00CF26DF">
        <w:trPr>
          <w:trHeight w:val="251"/>
        </w:trPr>
        <w:tc>
          <w:tcPr>
            <w:tcW w:w="11766" w:type="dxa"/>
            <w:gridSpan w:val="2"/>
            <w:tcBorders>
              <w:top w:val="nil"/>
              <w:left w:val="single" w:sz="4" w:space="0" w:color="auto"/>
              <w:bottom w:val="single" w:sz="4" w:space="0" w:color="auto"/>
              <w:right w:val="single" w:sz="4" w:space="0" w:color="000000"/>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Միջոցառման վրա կատարվող ծախսը (</w:t>
            </w:r>
            <w:r w:rsidR="00BC0F65" w:rsidRPr="00583FD6">
              <w:rPr>
                <w:rFonts w:ascii="GHEA Mariam" w:hAnsi="GHEA Mariam" w:cs="Arial"/>
                <w:sz w:val="22"/>
                <w:szCs w:val="22"/>
                <w:lang w:eastAsia="en-US"/>
              </w:rPr>
              <w:t>հազ</w:t>
            </w:r>
            <w:r w:rsidR="00BC0F65">
              <w:rPr>
                <w:rFonts w:ascii="GHEA Mariam" w:hAnsi="GHEA Mariam" w:cs="Arial"/>
                <w:sz w:val="22"/>
                <w:szCs w:val="22"/>
                <w:lang w:val="hy-AM" w:eastAsia="en-US"/>
              </w:rPr>
              <w:t>.</w:t>
            </w:r>
            <w:r w:rsidR="00BC0F65" w:rsidRPr="00583FD6">
              <w:rPr>
                <w:rFonts w:ascii="GHEA Mariam" w:hAnsi="GHEA Mariam" w:cs="Arial"/>
                <w:sz w:val="22"/>
                <w:szCs w:val="22"/>
                <w:lang w:eastAsia="en-US"/>
              </w:rPr>
              <w:t xml:space="preserve"> դրամ</w:t>
            </w:r>
            <w:r w:rsidRPr="00583FD6">
              <w:rPr>
                <w:rFonts w:ascii="GHEA Mariam" w:hAnsi="GHEA Mariam" w:cs="Arial"/>
                <w:sz w:val="22"/>
                <w:szCs w:val="22"/>
                <w:lang w:eastAsia="en-US"/>
              </w:rPr>
              <w:t xml:space="preserve">) </w:t>
            </w:r>
          </w:p>
        </w:tc>
        <w:tc>
          <w:tcPr>
            <w:tcW w:w="212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9,351.7</w:t>
            </w:r>
          </w:p>
        </w:tc>
        <w:tc>
          <w:tcPr>
            <w:tcW w:w="1559"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25,351.7</w:t>
            </w:r>
          </w:p>
        </w:tc>
      </w:tr>
      <w:tr w:rsidR="00583FD6" w:rsidRPr="00583FD6" w:rsidTr="00BC0F65">
        <w:trPr>
          <w:trHeight w:val="525"/>
        </w:trPr>
        <w:tc>
          <w:tcPr>
            <w:tcW w:w="5300" w:type="dxa"/>
            <w:tcBorders>
              <w:top w:val="nil"/>
              <w:left w:val="single" w:sz="4" w:space="0" w:color="auto"/>
              <w:bottom w:val="single" w:sz="4" w:space="0" w:color="auto"/>
              <w:right w:val="nil"/>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6466" w:type="dxa"/>
            <w:tcBorders>
              <w:top w:val="nil"/>
              <w:left w:val="nil"/>
              <w:bottom w:val="nil"/>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2126" w:type="dxa"/>
            <w:tcBorders>
              <w:top w:val="nil"/>
              <w:left w:val="nil"/>
              <w:bottom w:val="nil"/>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tcBorders>
              <w:top w:val="nil"/>
              <w:left w:val="nil"/>
              <w:bottom w:val="nil"/>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CF26DF">
        <w:trPr>
          <w:trHeight w:val="81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Ծրագրի դասիչը</w:t>
            </w:r>
          </w:p>
        </w:tc>
        <w:tc>
          <w:tcPr>
            <w:tcW w:w="6466" w:type="dxa"/>
            <w:tcBorders>
              <w:top w:val="single" w:sz="4" w:space="0" w:color="auto"/>
              <w:left w:val="nil"/>
              <w:bottom w:val="single" w:sz="4" w:space="0" w:color="auto"/>
              <w:right w:val="single" w:sz="4" w:space="0" w:color="auto"/>
            </w:tcBorders>
            <w:shd w:val="clear" w:color="000000" w:fill="FFFFFF"/>
            <w:vAlign w:val="center"/>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1068 </w:t>
            </w:r>
          </w:p>
        </w:tc>
        <w:tc>
          <w:tcPr>
            <w:tcW w:w="3685" w:type="dxa"/>
            <w:gridSpan w:val="2"/>
            <w:tcBorders>
              <w:top w:val="single" w:sz="4" w:space="0" w:color="auto"/>
              <w:left w:val="nil"/>
              <w:bottom w:val="single" w:sz="4" w:space="0" w:color="auto"/>
              <w:right w:val="single" w:sz="4" w:space="0" w:color="000000"/>
            </w:tcBorders>
            <w:shd w:val="clear" w:color="000000" w:fill="FFFFFF"/>
            <w:vAlign w:val="center"/>
            <w:hideMark/>
          </w:tcPr>
          <w:p w:rsidR="00583FD6" w:rsidRPr="00583FD6" w:rsidRDefault="00F5417B" w:rsidP="00583FD6">
            <w:pPr>
              <w:jc w:val="center"/>
              <w:rPr>
                <w:rFonts w:ascii="GHEA Mariam" w:hAnsi="GHEA Mariam" w:cs="Arial"/>
                <w:sz w:val="22"/>
                <w:szCs w:val="22"/>
                <w:lang w:eastAsia="en-US"/>
              </w:rPr>
            </w:pPr>
            <w:r w:rsidRPr="00FF1B7F">
              <w:rPr>
                <w:rFonts w:ascii="GHEA Mariam" w:hAnsi="GHEA Mariam" w:cs="Arial"/>
                <w:bCs/>
                <w:sz w:val="22"/>
                <w:szCs w:val="22"/>
                <w:lang w:val="hy-AM"/>
              </w:rPr>
              <w:t>Ցուցանիշների փոփոխությունը</w:t>
            </w:r>
            <w:r w:rsidR="00583FD6" w:rsidRPr="00583FD6">
              <w:rPr>
                <w:rFonts w:ascii="GHEA Mariam" w:hAnsi="GHEA Mariam" w:cs="Arial"/>
                <w:sz w:val="22"/>
                <w:szCs w:val="22"/>
                <w:lang w:eastAsia="en-US"/>
              </w:rPr>
              <w:t xml:space="preserve"> ավելացումները նշված են դրական նշանով, իսկ նվազեցումները՝ փակագծերում</w:t>
            </w:r>
          </w:p>
        </w:tc>
      </w:tr>
      <w:tr w:rsidR="00583FD6" w:rsidRPr="00583FD6" w:rsidTr="00BC0F65">
        <w:trPr>
          <w:trHeight w:val="52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Միջոցառման դասիչը</w:t>
            </w:r>
          </w:p>
        </w:tc>
        <w:tc>
          <w:tcPr>
            <w:tcW w:w="646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12001</w:t>
            </w:r>
          </w:p>
        </w:tc>
        <w:tc>
          <w:tcPr>
            <w:tcW w:w="2126" w:type="dxa"/>
            <w:tcBorders>
              <w:top w:val="nil"/>
              <w:left w:val="nil"/>
              <w:bottom w:val="single" w:sz="4" w:space="0" w:color="auto"/>
              <w:right w:val="single" w:sz="4" w:space="0" w:color="auto"/>
            </w:tcBorders>
            <w:shd w:val="clear" w:color="000000" w:fill="FFFFFF"/>
            <w:vAlign w:val="center"/>
            <w:hideMark/>
          </w:tcPr>
          <w:p w:rsidR="00583FD6" w:rsidRPr="00583FD6" w:rsidRDefault="00BC0F65" w:rsidP="00583FD6">
            <w:pPr>
              <w:jc w:val="center"/>
              <w:rPr>
                <w:rFonts w:ascii="GHEA Mariam" w:hAnsi="GHEA Mariam" w:cs="Arial"/>
                <w:sz w:val="22"/>
                <w:szCs w:val="22"/>
                <w:lang w:eastAsia="en-US"/>
              </w:rPr>
            </w:pPr>
            <w:r>
              <w:rPr>
                <w:rFonts w:ascii="GHEA Mariam" w:hAnsi="GHEA Mariam" w:cs="Arial"/>
                <w:bCs/>
                <w:sz w:val="22"/>
                <w:szCs w:val="22"/>
                <w:lang w:val="hy-AM" w:eastAsia="en-US"/>
              </w:rPr>
              <w:t>ի</w:t>
            </w:r>
            <w:r w:rsidRPr="00196BBD">
              <w:rPr>
                <w:rFonts w:ascii="GHEA Mariam" w:hAnsi="GHEA Mariam" w:cs="Arial"/>
                <w:bCs/>
                <w:sz w:val="22"/>
                <w:szCs w:val="22"/>
                <w:lang w:eastAsia="en-US"/>
              </w:rPr>
              <w:t>նն ամիս</w:t>
            </w:r>
          </w:p>
        </w:tc>
        <w:tc>
          <w:tcPr>
            <w:tcW w:w="1559" w:type="dxa"/>
            <w:tcBorders>
              <w:top w:val="nil"/>
              <w:left w:val="nil"/>
              <w:bottom w:val="single" w:sz="4" w:space="0" w:color="auto"/>
              <w:right w:val="single" w:sz="4" w:space="0" w:color="auto"/>
            </w:tcBorders>
            <w:shd w:val="clear" w:color="000000" w:fill="FFFFFF"/>
            <w:vAlign w:val="center"/>
            <w:hideMark/>
          </w:tcPr>
          <w:p w:rsidR="00583FD6" w:rsidRPr="00583FD6" w:rsidRDefault="00BC0F65" w:rsidP="00583FD6">
            <w:pPr>
              <w:jc w:val="center"/>
              <w:rPr>
                <w:rFonts w:ascii="GHEA Mariam" w:hAnsi="GHEA Mariam" w:cs="Arial"/>
                <w:sz w:val="22"/>
                <w:szCs w:val="22"/>
                <w:lang w:eastAsia="en-US"/>
              </w:rPr>
            </w:pPr>
            <w:r>
              <w:rPr>
                <w:rFonts w:ascii="GHEA Mariam" w:hAnsi="GHEA Mariam" w:cs="Arial"/>
                <w:bCs/>
                <w:sz w:val="22"/>
                <w:szCs w:val="22"/>
                <w:lang w:val="hy-AM" w:eastAsia="en-US"/>
              </w:rPr>
              <w:t>տ</w:t>
            </w:r>
            <w:r w:rsidRPr="00196BBD">
              <w:rPr>
                <w:rFonts w:ascii="GHEA Mariam" w:hAnsi="GHEA Mariam" w:cs="Arial"/>
                <w:bCs/>
                <w:sz w:val="22"/>
                <w:szCs w:val="22"/>
                <w:lang w:eastAsia="en-US"/>
              </w:rPr>
              <w:t>արի</w:t>
            </w:r>
          </w:p>
        </w:tc>
      </w:tr>
      <w:tr w:rsidR="00583FD6" w:rsidRPr="00583FD6" w:rsidTr="00BC0F65">
        <w:trPr>
          <w:trHeight w:val="58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Միջոցառման անվանումը</w:t>
            </w:r>
          </w:p>
        </w:tc>
        <w:tc>
          <w:tcPr>
            <w:tcW w:w="6466" w:type="dxa"/>
            <w:tcBorders>
              <w:top w:val="nil"/>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Մինչև 2 տարեկան երեխայի խնամքի նպաստի տրամադրում</w:t>
            </w:r>
          </w:p>
        </w:tc>
        <w:tc>
          <w:tcPr>
            <w:tcW w:w="2126" w:type="dxa"/>
            <w:tcBorders>
              <w:top w:val="nil"/>
              <w:left w:val="nil"/>
              <w:bottom w:val="nil"/>
              <w:right w:val="nil"/>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bottom"/>
            <w:hideMark/>
          </w:tcPr>
          <w:p w:rsidR="00583FD6" w:rsidRPr="00583FD6" w:rsidRDefault="00583FD6" w:rsidP="00583FD6">
            <w:pPr>
              <w:jc w:val="cente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BC0F65">
        <w:trPr>
          <w:trHeight w:val="34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Նկարագրությունը</w:t>
            </w:r>
          </w:p>
        </w:tc>
        <w:tc>
          <w:tcPr>
            <w:tcW w:w="646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Մինչև 2 տարեկան երեխայի խնամքի նպաստի տրամադրում </w:t>
            </w:r>
          </w:p>
        </w:tc>
        <w:tc>
          <w:tcPr>
            <w:tcW w:w="2126" w:type="dxa"/>
            <w:tcBorders>
              <w:top w:val="nil"/>
              <w:left w:val="nil"/>
              <w:bottom w:val="nil"/>
              <w:right w:val="single" w:sz="4" w:space="0" w:color="auto"/>
            </w:tcBorders>
            <w:shd w:val="clear" w:color="000000" w:fill="FFFFFF"/>
            <w:vAlign w:val="center"/>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vMerge/>
            <w:tcBorders>
              <w:top w:val="nil"/>
              <w:left w:val="single" w:sz="4" w:space="0" w:color="auto"/>
              <w:bottom w:val="single" w:sz="4" w:space="0" w:color="000000"/>
              <w:right w:val="single" w:sz="4" w:space="0" w:color="auto"/>
            </w:tcBorders>
            <w:vAlign w:val="center"/>
            <w:hideMark/>
          </w:tcPr>
          <w:p w:rsidR="00583FD6" w:rsidRPr="00583FD6" w:rsidRDefault="00583FD6" w:rsidP="00583FD6">
            <w:pPr>
              <w:rPr>
                <w:rFonts w:ascii="GHEA Mariam" w:hAnsi="GHEA Mariam" w:cs="Arial"/>
                <w:sz w:val="22"/>
                <w:szCs w:val="22"/>
                <w:lang w:eastAsia="en-US"/>
              </w:rPr>
            </w:pPr>
          </w:p>
        </w:tc>
      </w:tr>
      <w:tr w:rsidR="00583FD6" w:rsidRPr="00583FD6" w:rsidTr="00BC0F65">
        <w:trPr>
          <w:trHeight w:val="34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Միջոցառման տեսակը</w:t>
            </w:r>
          </w:p>
        </w:tc>
        <w:tc>
          <w:tcPr>
            <w:tcW w:w="6466" w:type="dxa"/>
            <w:tcBorders>
              <w:top w:val="nil"/>
              <w:left w:val="nil"/>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Տրանսֆերտների տրամադրում </w:t>
            </w:r>
          </w:p>
        </w:tc>
        <w:tc>
          <w:tcPr>
            <w:tcW w:w="2126" w:type="dxa"/>
            <w:tcBorders>
              <w:top w:val="nil"/>
              <w:left w:val="nil"/>
              <w:bottom w:val="nil"/>
              <w:right w:val="single" w:sz="4" w:space="0" w:color="auto"/>
            </w:tcBorders>
            <w:shd w:val="clear" w:color="000000" w:fill="FFFFFF"/>
            <w:vAlign w:val="bottom"/>
            <w:hideMark/>
          </w:tcPr>
          <w:p w:rsidR="00583FD6" w:rsidRPr="00583FD6" w:rsidRDefault="00583FD6" w:rsidP="00583FD6">
            <w:pPr>
              <w:rPr>
                <w:rFonts w:ascii="GHEA Mariam" w:hAnsi="GHEA Mariam" w:cs="Arial"/>
                <w:iCs/>
                <w:sz w:val="22"/>
                <w:szCs w:val="22"/>
                <w:lang w:eastAsia="en-US"/>
              </w:rPr>
            </w:pPr>
            <w:r w:rsidRPr="00583FD6">
              <w:rPr>
                <w:rFonts w:ascii="Calibri" w:hAnsi="Calibri" w:cs="Calibri"/>
                <w:iCs/>
                <w:sz w:val="22"/>
                <w:szCs w:val="22"/>
                <w:lang w:eastAsia="en-US"/>
              </w:rPr>
              <w:t> </w:t>
            </w:r>
          </w:p>
        </w:tc>
        <w:tc>
          <w:tcPr>
            <w:tcW w:w="1559" w:type="dxa"/>
            <w:vMerge/>
            <w:tcBorders>
              <w:top w:val="nil"/>
              <w:left w:val="single" w:sz="4" w:space="0" w:color="auto"/>
              <w:bottom w:val="single" w:sz="4" w:space="0" w:color="000000"/>
              <w:right w:val="single" w:sz="4" w:space="0" w:color="auto"/>
            </w:tcBorders>
            <w:vAlign w:val="center"/>
            <w:hideMark/>
          </w:tcPr>
          <w:p w:rsidR="00583FD6" w:rsidRPr="00583FD6" w:rsidRDefault="00583FD6" w:rsidP="00583FD6">
            <w:pPr>
              <w:rPr>
                <w:rFonts w:ascii="GHEA Mariam" w:hAnsi="GHEA Mariam" w:cs="Arial"/>
                <w:sz w:val="22"/>
                <w:szCs w:val="22"/>
                <w:lang w:eastAsia="en-US"/>
              </w:rPr>
            </w:pPr>
          </w:p>
        </w:tc>
      </w:tr>
      <w:tr w:rsidR="00583FD6" w:rsidRPr="00583FD6" w:rsidTr="00BC0F65">
        <w:trPr>
          <w:trHeight w:val="103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Շահառուների ընտրության չափանիշները </w:t>
            </w:r>
          </w:p>
        </w:tc>
        <w:tc>
          <w:tcPr>
            <w:tcW w:w="646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2C4A79">
            <w:pPr>
              <w:rPr>
                <w:rFonts w:ascii="GHEA Mariam" w:hAnsi="GHEA Mariam" w:cs="Arial"/>
                <w:sz w:val="22"/>
                <w:szCs w:val="22"/>
                <w:lang w:eastAsia="en-US"/>
              </w:rPr>
            </w:pPr>
            <w:r w:rsidRPr="00583FD6">
              <w:rPr>
                <w:rFonts w:ascii="GHEA Mariam" w:hAnsi="GHEA Mariam" w:cs="Arial"/>
                <w:sz w:val="22"/>
                <w:szCs w:val="22"/>
                <w:lang w:eastAsia="en-US"/>
              </w:rPr>
              <w:t>Մինչև երեք տարեկան երեխայի խնամքի արձակուրդում գտնվող անձը` մինչև երեխայի 2 տարեկանը լրանալը,</w:t>
            </w:r>
            <w:r w:rsidR="00750CF5">
              <w:rPr>
                <w:rFonts w:ascii="GHEA Mariam" w:hAnsi="GHEA Mariam" w:cs="Arial"/>
                <w:sz w:val="22"/>
                <w:szCs w:val="22"/>
                <w:lang w:val="hy-AM" w:eastAsia="en-US"/>
              </w:rPr>
              <w:t xml:space="preserve"> </w:t>
            </w:r>
            <w:r w:rsidRPr="00583FD6">
              <w:rPr>
                <w:rFonts w:ascii="GHEA Mariam" w:hAnsi="GHEA Mariam" w:cs="Arial"/>
                <w:sz w:val="22"/>
                <w:szCs w:val="22"/>
                <w:lang w:eastAsia="en-US"/>
              </w:rPr>
              <w:t>գյուղական բնակավայրում բնակվող ծնող</w:t>
            </w:r>
            <w:r w:rsidR="002C4A79">
              <w:rPr>
                <w:rFonts w:ascii="GHEA Mariam" w:hAnsi="GHEA Mariam" w:cs="Arial"/>
                <w:sz w:val="22"/>
                <w:szCs w:val="22"/>
                <w:lang w:eastAsia="en-US"/>
              </w:rPr>
              <w:t>,</w:t>
            </w:r>
            <w:r w:rsidRPr="00583FD6">
              <w:rPr>
                <w:rFonts w:ascii="GHEA Mariam" w:hAnsi="GHEA Mariam" w:cs="Arial"/>
                <w:sz w:val="22"/>
                <w:szCs w:val="22"/>
                <w:lang w:eastAsia="en-US"/>
              </w:rPr>
              <w:t xml:space="preserve"> անկախ խնամքի արձակուրդում գտնվելու հանգամանքից</w:t>
            </w:r>
            <w:r w:rsidR="002C4A79">
              <w:rPr>
                <w:rFonts w:ascii="GHEA Mariam" w:hAnsi="GHEA Mariam" w:cs="Arial"/>
                <w:sz w:val="22"/>
                <w:szCs w:val="22"/>
                <w:lang w:eastAsia="en-US"/>
              </w:rPr>
              <w:t>,</w:t>
            </w:r>
            <w:r w:rsidRPr="00583FD6">
              <w:rPr>
                <w:rFonts w:ascii="GHEA Mariam" w:hAnsi="GHEA Mariam" w:cs="Arial"/>
                <w:sz w:val="22"/>
                <w:szCs w:val="22"/>
                <w:lang w:eastAsia="en-US"/>
              </w:rPr>
              <w:t xml:space="preserve"> մինչև երեխայի 2 տարեկանը լրանալը </w:t>
            </w:r>
          </w:p>
        </w:tc>
        <w:tc>
          <w:tcPr>
            <w:tcW w:w="212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rPr>
                <w:rFonts w:ascii="GHEA Mariam" w:hAnsi="GHEA Mariam" w:cs="Arial"/>
                <w:iCs/>
                <w:sz w:val="22"/>
                <w:szCs w:val="22"/>
                <w:lang w:eastAsia="en-US"/>
              </w:rPr>
            </w:pPr>
            <w:r w:rsidRPr="00583FD6">
              <w:rPr>
                <w:rFonts w:ascii="Calibri" w:hAnsi="Calibri" w:cs="Calibri"/>
                <w:iCs/>
                <w:sz w:val="22"/>
                <w:szCs w:val="22"/>
                <w:lang w:eastAsia="en-US"/>
              </w:rPr>
              <w:t> </w:t>
            </w:r>
          </w:p>
        </w:tc>
        <w:tc>
          <w:tcPr>
            <w:tcW w:w="1559" w:type="dxa"/>
            <w:vMerge/>
            <w:tcBorders>
              <w:top w:val="nil"/>
              <w:left w:val="single" w:sz="4" w:space="0" w:color="auto"/>
              <w:bottom w:val="single" w:sz="4" w:space="0" w:color="000000"/>
              <w:right w:val="single" w:sz="4" w:space="0" w:color="auto"/>
            </w:tcBorders>
            <w:vAlign w:val="center"/>
            <w:hideMark/>
          </w:tcPr>
          <w:p w:rsidR="00583FD6" w:rsidRPr="00583FD6" w:rsidRDefault="00583FD6" w:rsidP="00583FD6">
            <w:pPr>
              <w:rPr>
                <w:rFonts w:ascii="GHEA Mariam" w:hAnsi="GHEA Mariam" w:cs="Arial"/>
                <w:sz w:val="22"/>
                <w:szCs w:val="22"/>
                <w:lang w:eastAsia="en-US"/>
              </w:rPr>
            </w:pPr>
          </w:p>
        </w:tc>
      </w:tr>
      <w:tr w:rsidR="00583FD6" w:rsidRPr="00583FD6" w:rsidTr="00BC0F65">
        <w:trPr>
          <w:trHeight w:val="345"/>
        </w:trPr>
        <w:tc>
          <w:tcPr>
            <w:tcW w:w="1176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 xml:space="preserve"> Արդյունքի չափորոշիչներ </w:t>
            </w:r>
          </w:p>
        </w:tc>
        <w:tc>
          <w:tcPr>
            <w:tcW w:w="212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tcBorders>
              <w:top w:val="nil"/>
              <w:left w:val="nil"/>
              <w:bottom w:val="single" w:sz="4" w:space="0" w:color="auto"/>
              <w:right w:val="single" w:sz="4" w:space="0" w:color="auto"/>
            </w:tcBorders>
            <w:shd w:val="clear" w:color="000000" w:fill="FFFFFF"/>
            <w:vAlign w:val="bottom"/>
            <w:hideMark/>
          </w:tcPr>
          <w:p w:rsidR="00583FD6" w:rsidRPr="00583FD6" w:rsidRDefault="00583FD6" w:rsidP="00583FD6">
            <w:pPr>
              <w:jc w:val="right"/>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BC0F65">
        <w:trPr>
          <w:trHeight w:val="345"/>
        </w:trPr>
        <w:tc>
          <w:tcPr>
            <w:tcW w:w="1176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Մինչև 2 տարեկան երեխայի խնամքի նպաստ ստացող  քաղաքացիների թիվ, մարդ</w:t>
            </w:r>
          </w:p>
        </w:tc>
        <w:tc>
          <w:tcPr>
            <w:tcW w:w="212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6803</w:t>
            </w:r>
          </w:p>
        </w:tc>
        <w:tc>
          <w:tcPr>
            <w:tcW w:w="1559"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6803</w:t>
            </w:r>
          </w:p>
        </w:tc>
      </w:tr>
      <w:tr w:rsidR="00583FD6" w:rsidRPr="00583FD6" w:rsidTr="00CF26DF">
        <w:trPr>
          <w:trHeight w:val="167"/>
        </w:trPr>
        <w:tc>
          <w:tcPr>
            <w:tcW w:w="11766" w:type="dxa"/>
            <w:gridSpan w:val="2"/>
            <w:tcBorders>
              <w:top w:val="nil"/>
              <w:left w:val="single" w:sz="4" w:space="0" w:color="auto"/>
              <w:bottom w:val="single" w:sz="4" w:space="0" w:color="auto"/>
              <w:right w:val="single" w:sz="4" w:space="0" w:color="000000"/>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Միջոցառման վրա կատարվող ծախսը (</w:t>
            </w:r>
            <w:r w:rsidR="00BC0F65" w:rsidRPr="00583FD6">
              <w:rPr>
                <w:rFonts w:ascii="GHEA Mariam" w:hAnsi="GHEA Mariam" w:cs="Arial"/>
                <w:sz w:val="22"/>
                <w:szCs w:val="22"/>
                <w:lang w:eastAsia="en-US"/>
              </w:rPr>
              <w:t>հազ</w:t>
            </w:r>
            <w:r w:rsidR="00BC0F65">
              <w:rPr>
                <w:rFonts w:ascii="GHEA Mariam" w:hAnsi="GHEA Mariam" w:cs="Arial"/>
                <w:sz w:val="22"/>
                <w:szCs w:val="22"/>
                <w:lang w:val="hy-AM" w:eastAsia="en-US"/>
              </w:rPr>
              <w:t>.</w:t>
            </w:r>
            <w:r w:rsidR="00BC0F65" w:rsidRPr="00583FD6">
              <w:rPr>
                <w:rFonts w:ascii="GHEA Mariam" w:hAnsi="GHEA Mariam" w:cs="Arial"/>
                <w:sz w:val="22"/>
                <w:szCs w:val="22"/>
                <w:lang w:eastAsia="en-US"/>
              </w:rPr>
              <w:t xml:space="preserve"> դրամ</w:t>
            </w:r>
            <w:r w:rsidRPr="00583FD6">
              <w:rPr>
                <w:rFonts w:ascii="GHEA Mariam" w:hAnsi="GHEA Mariam" w:cs="Arial"/>
                <w:sz w:val="22"/>
                <w:szCs w:val="22"/>
                <w:lang w:eastAsia="en-US"/>
              </w:rPr>
              <w:t xml:space="preserve">) </w:t>
            </w:r>
          </w:p>
        </w:tc>
        <w:tc>
          <w:tcPr>
            <w:tcW w:w="212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2,334,899.7</w:t>
            </w:r>
          </w:p>
        </w:tc>
        <w:tc>
          <w:tcPr>
            <w:tcW w:w="1559"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2,334,899.7</w:t>
            </w:r>
          </w:p>
        </w:tc>
      </w:tr>
      <w:tr w:rsidR="00583FD6" w:rsidRPr="00583FD6" w:rsidTr="00BC0F65">
        <w:trPr>
          <w:trHeight w:val="465"/>
        </w:trPr>
        <w:tc>
          <w:tcPr>
            <w:tcW w:w="5300" w:type="dxa"/>
            <w:tcBorders>
              <w:top w:val="nil"/>
              <w:left w:val="nil"/>
              <w:bottom w:val="nil"/>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6466" w:type="dxa"/>
            <w:tcBorders>
              <w:top w:val="nil"/>
              <w:left w:val="nil"/>
              <w:bottom w:val="nil"/>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2126" w:type="dxa"/>
            <w:tcBorders>
              <w:top w:val="nil"/>
              <w:left w:val="nil"/>
              <w:bottom w:val="nil"/>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tcBorders>
              <w:top w:val="nil"/>
              <w:left w:val="nil"/>
              <w:bottom w:val="nil"/>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BC0F65">
        <w:trPr>
          <w:trHeight w:val="345"/>
        </w:trPr>
        <w:tc>
          <w:tcPr>
            <w:tcW w:w="5300" w:type="dxa"/>
            <w:tcBorders>
              <w:top w:val="single" w:sz="4" w:space="0" w:color="auto"/>
              <w:left w:val="single" w:sz="4" w:space="0" w:color="auto"/>
              <w:bottom w:val="single" w:sz="4" w:space="0" w:color="auto"/>
              <w:right w:val="single" w:sz="4" w:space="0" w:color="auto"/>
            </w:tcBorders>
            <w:shd w:val="clear" w:color="000000" w:fill="FFFFFF"/>
            <w:noWrap/>
            <w:hideMark/>
          </w:tcPr>
          <w:p w:rsidR="00583FD6" w:rsidRPr="00583FD6" w:rsidRDefault="00583FD6" w:rsidP="00583FD6">
            <w:pPr>
              <w:rPr>
                <w:rFonts w:ascii="GHEA Mariam" w:hAnsi="GHEA Mariam" w:cs="Arial"/>
                <w:bCs/>
                <w:sz w:val="22"/>
                <w:szCs w:val="22"/>
                <w:lang w:eastAsia="en-US"/>
              </w:rPr>
            </w:pPr>
            <w:r w:rsidRPr="00583FD6">
              <w:rPr>
                <w:rFonts w:ascii="GHEA Mariam" w:hAnsi="GHEA Mariam" w:cs="Arial"/>
                <w:bCs/>
                <w:sz w:val="22"/>
                <w:szCs w:val="22"/>
                <w:lang w:eastAsia="en-US"/>
              </w:rPr>
              <w:t xml:space="preserve"> Ծրագրի դասիչը </w:t>
            </w:r>
          </w:p>
        </w:tc>
        <w:tc>
          <w:tcPr>
            <w:tcW w:w="6466" w:type="dxa"/>
            <w:tcBorders>
              <w:top w:val="single" w:sz="4" w:space="0" w:color="auto"/>
              <w:left w:val="nil"/>
              <w:bottom w:val="single" w:sz="4" w:space="0" w:color="auto"/>
              <w:right w:val="single" w:sz="4" w:space="0" w:color="auto"/>
            </w:tcBorders>
            <w:shd w:val="clear" w:color="000000" w:fill="FFFFFF"/>
            <w:noWrap/>
            <w:hideMark/>
          </w:tcPr>
          <w:p w:rsidR="00583FD6" w:rsidRPr="00583FD6" w:rsidRDefault="00583FD6" w:rsidP="00583FD6">
            <w:pPr>
              <w:rPr>
                <w:rFonts w:ascii="GHEA Mariam" w:hAnsi="GHEA Mariam" w:cs="Arial"/>
                <w:bCs/>
                <w:sz w:val="22"/>
                <w:szCs w:val="22"/>
                <w:lang w:eastAsia="en-US"/>
              </w:rPr>
            </w:pPr>
            <w:r w:rsidRPr="00583FD6">
              <w:rPr>
                <w:rFonts w:ascii="GHEA Mariam" w:hAnsi="GHEA Mariam" w:cs="Arial"/>
                <w:bCs/>
                <w:sz w:val="22"/>
                <w:szCs w:val="22"/>
                <w:lang w:eastAsia="en-US"/>
              </w:rPr>
              <w:t xml:space="preserve"> Ծրագրի անվանումը </w:t>
            </w:r>
          </w:p>
        </w:tc>
        <w:tc>
          <w:tcPr>
            <w:tcW w:w="2126" w:type="dxa"/>
            <w:tcBorders>
              <w:top w:val="nil"/>
              <w:left w:val="nil"/>
              <w:bottom w:val="nil"/>
              <w:right w:val="nil"/>
            </w:tcBorders>
            <w:shd w:val="clear" w:color="000000" w:fill="FFFFFF"/>
            <w:noWrap/>
            <w:hideMark/>
          </w:tcPr>
          <w:p w:rsidR="00583FD6" w:rsidRPr="00583FD6" w:rsidRDefault="00583FD6" w:rsidP="00583FD6">
            <w:pPr>
              <w:rPr>
                <w:rFonts w:ascii="GHEA Mariam" w:hAnsi="GHEA Mariam" w:cs="Arial"/>
                <w:bCs/>
                <w:iCs/>
                <w:sz w:val="22"/>
                <w:szCs w:val="22"/>
                <w:lang w:eastAsia="en-US"/>
              </w:rPr>
            </w:pPr>
            <w:r w:rsidRPr="00583FD6">
              <w:rPr>
                <w:rFonts w:ascii="Calibri" w:hAnsi="Calibri" w:cs="Calibri"/>
                <w:bCs/>
                <w:iCs/>
                <w:sz w:val="22"/>
                <w:szCs w:val="22"/>
                <w:lang w:eastAsia="en-US"/>
              </w:rPr>
              <w:t> </w:t>
            </w:r>
          </w:p>
        </w:tc>
        <w:tc>
          <w:tcPr>
            <w:tcW w:w="1559" w:type="dxa"/>
            <w:tcBorders>
              <w:top w:val="nil"/>
              <w:left w:val="nil"/>
              <w:bottom w:val="nil"/>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BC0F65">
        <w:trPr>
          <w:trHeight w:val="46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bCs/>
                <w:sz w:val="22"/>
                <w:szCs w:val="22"/>
                <w:lang w:eastAsia="en-US"/>
              </w:rPr>
            </w:pPr>
            <w:r w:rsidRPr="00583FD6">
              <w:rPr>
                <w:rFonts w:ascii="GHEA Mariam" w:hAnsi="GHEA Mariam" w:cs="Arial"/>
                <w:bCs/>
                <w:sz w:val="22"/>
                <w:szCs w:val="22"/>
                <w:lang w:eastAsia="en-US"/>
              </w:rPr>
              <w:t xml:space="preserve"> 1102 </w:t>
            </w:r>
          </w:p>
        </w:tc>
        <w:tc>
          <w:tcPr>
            <w:tcW w:w="6466" w:type="dxa"/>
            <w:tcBorders>
              <w:top w:val="nil"/>
              <w:left w:val="nil"/>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bCs/>
                <w:sz w:val="22"/>
                <w:szCs w:val="22"/>
                <w:lang w:eastAsia="en-US"/>
              </w:rPr>
            </w:pPr>
            <w:r w:rsidRPr="00583FD6">
              <w:rPr>
                <w:rFonts w:ascii="GHEA Mariam" w:hAnsi="GHEA Mariam" w:cs="Arial"/>
                <w:bCs/>
                <w:sz w:val="22"/>
                <w:szCs w:val="22"/>
                <w:lang w:eastAsia="en-US"/>
              </w:rPr>
              <w:t xml:space="preserve"> Կենսաթոշակային ապահովություն </w:t>
            </w:r>
          </w:p>
        </w:tc>
        <w:tc>
          <w:tcPr>
            <w:tcW w:w="2126" w:type="dxa"/>
            <w:tcBorders>
              <w:top w:val="nil"/>
              <w:left w:val="nil"/>
              <w:bottom w:val="nil"/>
              <w:right w:val="nil"/>
            </w:tcBorders>
            <w:shd w:val="clear" w:color="000000" w:fill="FFFFFF"/>
            <w:vAlign w:val="bottom"/>
            <w:hideMark/>
          </w:tcPr>
          <w:p w:rsidR="00583FD6" w:rsidRPr="00583FD6" w:rsidRDefault="00583FD6" w:rsidP="00583FD6">
            <w:pPr>
              <w:rPr>
                <w:rFonts w:ascii="GHEA Mariam" w:hAnsi="GHEA Mariam" w:cs="Arial"/>
                <w:bCs/>
                <w:iCs/>
                <w:sz w:val="22"/>
                <w:szCs w:val="22"/>
                <w:lang w:eastAsia="en-US"/>
              </w:rPr>
            </w:pPr>
            <w:r w:rsidRPr="00583FD6">
              <w:rPr>
                <w:rFonts w:ascii="Calibri" w:hAnsi="Calibri" w:cs="Calibri"/>
                <w:bCs/>
                <w:iCs/>
                <w:sz w:val="22"/>
                <w:szCs w:val="22"/>
                <w:lang w:eastAsia="en-US"/>
              </w:rPr>
              <w:t> </w:t>
            </w:r>
          </w:p>
        </w:tc>
        <w:tc>
          <w:tcPr>
            <w:tcW w:w="1559" w:type="dxa"/>
            <w:tcBorders>
              <w:top w:val="nil"/>
              <w:left w:val="nil"/>
              <w:bottom w:val="nil"/>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CF26DF">
        <w:trPr>
          <w:trHeight w:val="330"/>
        </w:trPr>
        <w:tc>
          <w:tcPr>
            <w:tcW w:w="1176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Ծրագրի միջոցառումները </w:t>
            </w:r>
          </w:p>
        </w:tc>
        <w:tc>
          <w:tcPr>
            <w:tcW w:w="2126" w:type="dxa"/>
            <w:tcBorders>
              <w:top w:val="nil"/>
              <w:left w:val="nil"/>
              <w:bottom w:val="single" w:sz="4" w:space="0" w:color="auto"/>
              <w:right w:val="nil"/>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tcBorders>
              <w:top w:val="nil"/>
              <w:left w:val="nil"/>
              <w:bottom w:val="single" w:sz="4" w:space="0" w:color="auto"/>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2C4A79">
        <w:trPr>
          <w:trHeight w:val="558"/>
        </w:trPr>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3FD6" w:rsidRPr="00583FD6" w:rsidRDefault="002C4A79" w:rsidP="002C4A79">
            <w:pPr>
              <w:rPr>
                <w:rFonts w:ascii="GHEA Mariam" w:hAnsi="GHEA Mariam" w:cs="Arial"/>
                <w:sz w:val="22"/>
                <w:szCs w:val="22"/>
                <w:lang w:eastAsia="en-US"/>
              </w:rPr>
            </w:pPr>
            <w:r>
              <w:rPr>
                <w:rFonts w:ascii="GHEA Mariam" w:hAnsi="GHEA Mariam" w:cs="Arial"/>
                <w:sz w:val="22"/>
                <w:szCs w:val="22"/>
                <w:lang w:eastAsia="en-US"/>
              </w:rPr>
              <w:lastRenderedPageBreak/>
              <w:t xml:space="preserve"> Ծրագրի դասիչը</w:t>
            </w:r>
          </w:p>
        </w:tc>
        <w:tc>
          <w:tcPr>
            <w:tcW w:w="6466" w:type="dxa"/>
            <w:tcBorders>
              <w:top w:val="single" w:sz="4" w:space="0" w:color="auto"/>
              <w:left w:val="nil"/>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1102 </w:t>
            </w:r>
          </w:p>
        </w:tc>
        <w:tc>
          <w:tcPr>
            <w:tcW w:w="3685" w:type="dxa"/>
            <w:gridSpan w:val="2"/>
            <w:tcBorders>
              <w:top w:val="single" w:sz="4" w:space="0" w:color="auto"/>
              <w:left w:val="nil"/>
              <w:bottom w:val="single" w:sz="4" w:space="0" w:color="auto"/>
              <w:right w:val="single" w:sz="4" w:space="0" w:color="auto"/>
            </w:tcBorders>
            <w:shd w:val="clear" w:color="000000" w:fill="FFFFFF"/>
            <w:vAlign w:val="center"/>
            <w:hideMark/>
          </w:tcPr>
          <w:p w:rsidR="00583FD6" w:rsidRPr="00583FD6" w:rsidRDefault="00F5417B" w:rsidP="00583FD6">
            <w:pPr>
              <w:jc w:val="center"/>
              <w:rPr>
                <w:rFonts w:ascii="GHEA Mariam" w:hAnsi="GHEA Mariam" w:cs="Arial"/>
                <w:sz w:val="22"/>
                <w:szCs w:val="22"/>
                <w:lang w:eastAsia="en-US"/>
              </w:rPr>
            </w:pPr>
            <w:r w:rsidRPr="00FF1B7F">
              <w:rPr>
                <w:rFonts w:ascii="GHEA Mariam" w:hAnsi="GHEA Mariam" w:cs="Arial"/>
                <w:bCs/>
                <w:sz w:val="22"/>
                <w:szCs w:val="22"/>
                <w:lang w:val="hy-AM"/>
              </w:rPr>
              <w:t>Ցուցանիշների փոփոխությունը</w:t>
            </w:r>
            <w:r w:rsidR="00583FD6" w:rsidRPr="00583FD6">
              <w:rPr>
                <w:rFonts w:ascii="GHEA Mariam" w:hAnsi="GHEA Mariam" w:cs="Arial"/>
                <w:sz w:val="22"/>
                <w:szCs w:val="22"/>
                <w:lang w:eastAsia="en-US"/>
              </w:rPr>
              <w:t xml:space="preserve"> ավելացումները նշված են դրական նշանով, իսկ նվազեցումները՝ փակագծերում</w:t>
            </w:r>
          </w:p>
        </w:tc>
      </w:tr>
      <w:tr w:rsidR="00583FD6" w:rsidRPr="00583FD6" w:rsidTr="002C4A79">
        <w:trPr>
          <w:trHeight w:val="33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83FD6" w:rsidRPr="00583FD6" w:rsidRDefault="002C4A79" w:rsidP="002C4A79">
            <w:pPr>
              <w:rPr>
                <w:rFonts w:ascii="GHEA Mariam" w:hAnsi="GHEA Mariam" w:cs="Arial"/>
                <w:sz w:val="22"/>
                <w:szCs w:val="22"/>
                <w:lang w:eastAsia="en-US"/>
              </w:rPr>
            </w:pPr>
            <w:r>
              <w:rPr>
                <w:rFonts w:ascii="GHEA Mariam" w:hAnsi="GHEA Mariam" w:cs="Arial"/>
                <w:sz w:val="22"/>
                <w:szCs w:val="22"/>
                <w:lang w:eastAsia="en-US"/>
              </w:rPr>
              <w:t xml:space="preserve"> Միջոցառման դասիչը</w:t>
            </w:r>
          </w:p>
        </w:tc>
        <w:tc>
          <w:tcPr>
            <w:tcW w:w="6466" w:type="dxa"/>
            <w:tcBorders>
              <w:top w:val="nil"/>
              <w:left w:val="nil"/>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11002 </w:t>
            </w:r>
          </w:p>
        </w:tc>
        <w:tc>
          <w:tcPr>
            <w:tcW w:w="2126" w:type="dxa"/>
            <w:tcBorders>
              <w:top w:val="nil"/>
              <w:left w:val="nil"/>
              <w:bottom w:val="single" w:sz="4" w:space="0" w:color="auto"/>
              <w:right w:val="single" w:sz="4" w:space="0" w:color="auto"/>
            </w:tcBorders>
            <w:shd w:val="clear" w:color="000000" w:fill="FFFFFF"/>
            <w:vAlign w:val="center"/>
            <w:hideMark/>
          </w:tcPr>
          <w:p w:rsidR="00583FD6" w:rsidRPr="00583FD6" w:rsidRDefault="00BC0F65" w:rsidP="00583FD6">
            <w:pPr>
              <w:jc w:val="center"/>
              <w:rPr>
                <w:rFonts w:ascii="GHEA Mariam" w:hAnsi="GHEA Mariam" w:cs="Arial"/>
                <w:sz w:val="22"/>
                <w:szCs w:val="22"/>
                <w:lang w:eastAsia="en-US"/>
              </w:rPr>
            </w:pPr>
            <w:r>
              <w:rPr>
                <w:rFonts w:ascii="GHEA Mariam" w:hAnsi="GHEA Mariam" w:cs="Arial"/>
                <w:bCs/>
                <w:sz w:val="22"/>
                <w:szCs w:val="22"/>
                <w:lang w:val="hy-AM" w:eastAsia="en-US"/>
              </w:rPr>
              <w:t>ի</w:t>
            </w:r>
            <w:r w:rsidRPr="00196BBD">
              <w:rPr>
                <w:rFonts w:ascii="GHEA Mariam" w:hAnsi="GHEA Mariam" w:cs="Arial"/>
                <w:bCs/>
                <w:sz w:val="22"/>
                <w:szCs w:val="22"/>
                <w:lang w:eastAsia="en-US"/>
              </w:rPr>
              <w:t>նն ամիս</w:t>
            </w:r>
          </w:p>
        </w:tc>
        <w:tc>
          <w:tcPr>
            <w:tcW w:w="1559" w:type="dxa"/>
            <w:tcBorders>
              <w:top w:val="nil"/>
              <w:left w:val="nil"/>
              <w:bottom w:val="single" w:sz="4" w:space="0" w:color="auto"/>
              <w:right w:val="single" w:sz="4" w:space="0" w:color="auto"/>
            </w:tcBorders>
            <w:shd w:val="clear" w:color="000000" w:fill="FFFFFF"/>
            <w:vAlign w:val="center"/>
            <w:hideMark/>
          </w:tcPr>
          <w:p w:rsidR="00583FD6" w:rsidRPr="00583FD6" w:rsidRDefault="00BC0F65" w:rsidP="00583FD6">
            <w:pPr>
              <w:jc w:val="center"/>
              <w:rPr>
                <w:rFonts w:ascii="GHEA Mariam" w:hAnsi="GHEA Mariam" w:cs="Arial"/>
                <w:sz w:val="22"/>
                <w:szCs w:val="22"/>
                <w:lang w:eastAsia="en-US"/>
              </w:rPr>
            </w:pPr>
            <w:r>
              <w:rPr>
                <w:rFonts w:ascii="GHEA Mariam" w:hAnsi="GHEA Mariam" w:cs="Arial"/>
                <w:bCs/>
                <w:sz w:val="22"/>
                <w:szCs w:val="22"/>
                <w:lang w:val="hy-AM" w:eastAsia="en-US"/>
              </w:rPr>
              <w:t>տ</w:t>
            </w:r>
            <w:r w:rsidRPr="00196BBD">
              <w:rPr>
                <w:rFonts w:ascii="GHEA Mariam" w:hAnsi="GHEA Mariam" w:cs="Arial"/>
                <w:bCs/>
                <w:sz w:val="22"/>
                <w:szCs w:val="22"/>
                <w:lang w:eastAsia="en-US"/>
              </w:rPr>
              <w:t>արի</w:t>
            </w:r>
          </w:p>
        </w:tc>
      </w:tr>
      <w:tr w:rsidR="00583FD6" w:rsidRPr="00583FD6" w:rsidTr="002C4A79">
        <w:trPr>
          <w:trHeight w:val="84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83FD6" w:rsidRPr="00583FD6" w:rsidRDefault="002C4A79" w:rsidP="002C4A79">
            <w:pPr>
              <w:rPr>
                <w:rFonts w:ascii="GHEA Mariam" w:hAnsi="GHEA Mariam" w:cs="Arial"/>
                <w:sz w:val="22"/>
                <w:szCs w:val="22"/>
                <w:lang w:eastAsia="en-US"/>
              </w:rPr>
            </w:pPr>
            <w:r>
              <w:rPr>
                <w:rFonts w:ascii="GHEA Mariam" w:hAnsi="GHEA Mariam" w:cs="Arial"/>
                <w:sz w:val="22"/>
                <w:szCs w:val="22"/>
                <w:lang w:eastAsia="en-US"/>
              </w:rPr>
              <w:t xml:space="preserve"> Միջոցառման անվանումը</w:t>
            </w:r>
          </w:p>
        </w:tc>
        <w:tc>
          <w:tcPr>
            <w:tcW w:w="6466" w:type="dxa"/>
            <w:tcBorders>
              <w:top w:val="nil"/>
              <w:left w:val="nil"/>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Կենսաթոշակների և այլ դրամական վճարների իրականացման ապահովում </w:t>
            </w:r>
          </w:p>
        </w:tc>
        <w:tc>
          <w:tcPr>
            <w:tcW w:w="2126" w:type="dxa"/>
            <w:tcBorders>
              <w:top w:val="nil"/>
              <w:left w:val="nil"/>
              <w:bottom w:val="nil"/>
              <w:right w:val="single" w:sz="4" w:space="0" w:color="auto"/>
            </w:tcBorders>
            <w:shd w:val="clear" w:color="000000" w:fill="FFFFFF"/>
            <w:vAlign w:val="bottom"/>
            <w:hideMark/>
          </w:tcPr>
          <w:p w:rsidR="00583FD6" w:rsidRPr="00583FD6" w:rsidRDefault="00583FD6" w:rsidP="00583FD6">
            <w:pPr>
              <w:rPr>
                <w:rFonts w:ascii="GHEA Mariam" w:hAnsi="GHEA Mariam" w:cs="Arial"/>
                <w:iCs/>
                <w:sz w:val="22"/>
                <w:szCs w:val="22"/>
                <w:lang w:eastAsia="en-US"/>
              </w:rPr>
            </w:pPr>
            <w:r w:rsidRPr="00583FD6">
              <w:rPr>
                <w:rFonts w:ascii="Calibri" w:hAnsi="Calibri" w:cs="Calibri"/>
                <w:iCs/>
                <w:sz w:val="22"/>
                <w:szCs w:val="22"/>
                <w:lang w:eastAsia="en-US"/>
              </w:rPr>
              <w:t>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bottom"/>
            <w:hideMark/>
          </w:tcPr>
          <w:p w:rsidR="00583FD6" w:rsidRPr="00583FD6" w:rsidRDefault="00583FD6" w:rsidP="00583FD6">
            <w:pPr>
              <w:jc w:val="cente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2C4A79">
        <w:trPr>
          <w:trHeight w:val="69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83FD6" w:rsidRPr="00583FD6" w:rsidRDefault="002C4A79" w:rsidP="002C4A79">
            <w:pPr>
              <w:rPr>
                <w:rFonts w:ascii="GHEA Mariam" w:hAnsi="GHEA Mariam" w:cs="Arial"/>
                <w:sz w:val="22"/>
                <w:szCs w:val="22"/>
                <w:lang w:eastAsia="en-US"/>
              </w:rPr>
            </w:pPr>
            <w:r>
              <w:rPr>
                <w:rFonts w:ascii="GHEA Mariam" w:hAnsi="GHEA Mariam" w:cs="Arial"/>
                <w:sz w:val="22"/>
                <w:szCs w:val="22"/>
                <w:lang w:eastAsia="en-US"/>
              </w:rPr>
              <w:t xml:space="preserve"> Նկարագրությունը</w:t>
            </w:r>
          </w:p>
        </w:tc>
        <w:tc>
          <w:tcPr>
            <w:tcW w:w="6466" w:type="dxa"/>
            <w:tcBorders>
              <w:top w:val="nil"/>
              <w:left w:val="nil"/>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Կենսաթոշակների և այլ դրամական վճարների վճարման ծառայությունների ձեռքբերում </w:t>
            </w:r>
          </w:p>
        </w:tc>
        <w:tc>
          <w:tcPr>
            <w:tcW w:w="2126" w:type="dxa"/>
            <w:tcBorders>
              <w:top w:val="nil"/>
              <w:left w:val="nil"/>
              <w:bottom w:val="nil"/>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vMerge/>
            <w:tcBorders>
              <w:top w:val="nil"/>
              <w:left w:val="single" w:sz="4" w:space="0" w:color="auto"/>
              <w:bottom w:val="single" w:sz="4" w:space="0" w:color="000000"/>
              <w:right w:val="single" w:sz="4" w:space="0" w:color="auto"/>
            </w:tcBorders>
            <w:vAlign w:val="center"/>
            <w:hideMark/>
          </w:tcPr>
          <w:p w:rsidR="00583FD6" w:rsidRPr="00583FD6" w:rsidRDefault="00583FD6" w:rsidP="00583FD6">
            <w:pPr>
              <w:rPr>
                <w:rFonts w:ascii="GHEA Mariam" w:hAnsi="GHEA Mariam" w:cs="Arial"/>
                <w:sz w:val="22"/>
                <w:szCs w:val="22"/>
                <w:lang w:eastAsia="en-US"/>
              </w:rPr>
            </w:pPr>
          </w:p>
        </w:tc>
      </w:tr>
      <w:tr w:rsidR="00583FD6" w:rsidRPr="00583FD6" w:rsidTr="00BC0F65">
        <w:trPr>
          <w:trHeight w:val="34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Միջոցառման տեսակը</w:t>
            </w:r>
          </w:p>
        </w:tc>
        <w:tc>
          <w:tcPr>
            <w:tcW w:w="6466" w:type="dxa"/>
            <w:tcBorders>
              <w:top w:val="nil"/>
              <w:left w:val="nil"/>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Ծառայությունների մատուցում </w:t>
            </w:r>
          </w:p>
        </w:tc>
        <w:tc>
          <w:tcPr>
            <w:tcW w:w="2126" w:type="dxa"/>
            <w:tcBorders>
              <w:top w:val="nil"/>
              <w:left w:val="nil"/>
              <w:bottom w:val="nil"/>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vMerge/>
            <w:tcBorders>
              <w:top w:val="nil"/>
              <w:left w:val="single" w:sz="4" w:space="0" w:color="auto"/>
              <w:bottom w:val="single" w:sz="4" w:space="0" w:color="000000"/>
              <w:right w:val="single" w:sz="4" w:space="0" w:color="auto"/>
            </w:tcBorders>
            <w:vAlign w:val="center"/>
            <w:hideMark/>
          </w:tcPr>
          <w:p w:rsidR="00583FD6" w:rsidRPr="00583FD6" w:rsidRDefault="00583FD6" w:rsidP="00583FD6">
            <w:pPr>
              <w:rPr>
                <w:rFonts w:ascii="GHEA Mariam" w:hAnsi="GHEA Mariam" w:cs="Arial"/>
                <w:sz w:val="22"/>
                <w:szCs w:val="22"/>
                <w:lang w:eastAsia="en-US"/>
              </w:rPr>
            </w:pPr>
          </w:p>
        </w:tc>
      </w:tr>
      <w:tr w:rsidR="00583FD6" w:rsidRPr="00583FD6" w:rsidTr="00BC0F65">
        <w:trPr>
          <w:trHeight w:val="690"/>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Միջ</w:t>
            </w:r>
            <w:r w:rsidR="002C4A79">
              <w:rPr>
                <w:rFonts w:ascii="GHEA Mariam" w:hAnsi="GHEA Mariam" w:cs="Arial"/>
                <w:sz w:val="22"/>
                <w:szCs w:val="22"/>
                <w:lang w:eastAsia="en-US"/>
              </w:rPr>
              <w:t>ոցառումն իրականացնողի անվանումը</w:t>
            </w:r>
          </w:p>
        </w:tc>
        <w:tc>
          <w:tcPr>
            <w:tcW w:w="6466" w:type="dxa"/>
            <w:tcBorders>
              <w:top w:val="nil"/>
              <w:left w:val="nil"/>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Բանկեր, «Գնումների մասին» ՀՀ օրենքի համաձայն ընտրված կազմակերպություն </w:t>
            </w:r>
          </w:p>
        </w:tc>
        <w:tc>
          <w:tcPr>
            <w:tcW w:w="2126" w:type="dxa"/>
            <w:tcBorders>
              <w:top w:val="nil"/>
              <w:left w:val="nil"/>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vMerge/>
            <w:tcBorders>
              <w:top w:val="nil"/>
              <w:left w:val="single" w:sz="4" w:space="0" w:color="auto"/>
              <w:bottom w:val="single" w:sz="4" w:space="0" w:color="000000"/>
              <w:right w:val="single" w:sz="4" w:space="0" w:color="auto"/>
            </w:tcBorders>
            <w:vAlign w:val="center"/>
            <w:hideMark/>
          </w:tcPr>
          <w:p w:rsidR="00583FD6" w:rsidRPr="00583FD6" w:rsidRDefault="00583FD6" w:rsidP="00583FD6">
            <w:pPr>
              <w:rPr>
                <w:rFonts w:ascii="GHEA Mariam" w:hAnsi="GHEA Mariam" w:cs="Arial"/>
                <w:sz w:val="22"/>
                <w:szCs w:val="22"/>
                <w:lang w:eastAsia="en-US"/>
              </w:rPr>
            </w:pPr>
          </w:p>
        </w:tc>
      </w:tr>
      <w:tr w:rsidR="00583FD6" w:rsidRPr="00583FD6" w:rsidTr="002C4A79">
        <w:trPr>
          <w:trHeight w:val="450"/>
        </w:trPr>
        <w:tc>
          <w:tcPr>
            <w:tcW w:w="1176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 xml:space="preserve"> Արդյունքի չափորոշիչներ </w:t>
            </w:r>
          </w:p>
        </w:tc>
        <w:tc>
          <w:tcPr>
            <w:tcW w:w="2126" w:type="dxa"/>
            <w:tcBorders>
              <w:top w:val="nil"/>
              <w:left w:val="nil"/>
              <w:bottom w:val="single" w:sz="4" w:space="0" w:color="auto"/>
              <w:right w:val="single" w:sz="4" w:space="0" w:color="auto"/>
            </w:tcBorders>
            <w:shd w:val="clear" w:color="000000" w:fill="FFFFFF"/>
            <w:vAlign w:val="bottom"/>
            <w:hideMark/>
          </w:tcPr>
          <w:p w:rsidR="00583FD6" w:rsidRPr="00583FD6" w:rsidRDefault="00583FD6" w:rsidP="00583FD6">
            <w:pPr>
              <w:jc w:val="cente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tcBorders>
              <w:top w:val="nil"/>
              <w:left w:val="nil"/>
              <w:bottom w:val="single" w:sz="4" w:space="0" w:color="auto"/>
              <w:right w:val="single" w:sz="4" w:space="0" w:color="auto"/>
            </w:tcBorders>
            <w:shd w:val="clear" w:color="000000" w:fill="FFFFFF"/>
            <w:vAlign w:val="bottom"/>
            <w:hideMark/>
          </w:tcPr>
          <w:p w:rsidR="00583FD6" w:rsidRPr="00583FD6" w:rsidRDefault="00583FD6" w:rsidP="00583FD6">
            <w:pPr>
              <w:jc w:val="right"/>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2C4A79">
        <w:trPr>
          <w:trHeight w:val="450"/>
        </w:trPr>
        <w:tc>
          <w:tcPr>
            <w:tcW w:w="1176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Կենսաթոշակառուների և այլ դրամական վճարներ ստացողների թվաքանակը, որոնց մատուցվում են վճարման ծառայություններ, մարդ </w:t>
            </w:r>
          </w:p>
        </w:tc>
        <w:tc>
          <w:tcPr>
            <w:tcW w:w="2126" w:type="dxa"/>
            <w:tcBorders>
              <w:top w:val="nil"/>
              <w:left w:val="single" w:sz="4" w:space="0" w:color="auto"/>
              <w:bottom w:val="single" w:sz="4" w:space="0" w:color="auto"/>
              <w:right w:val="single" w:sz="4" w:space="0" w:color="auto"/>
            </w:tcBorders>
            <w:shd w:val="clear" w:color="000000" w:fill="FFFFFF"/>
            <w:vAlign w:val="bottom"/>
            <w:hideMark/>
          </w:tcPr>
          <w:p w:rsidR="00583FD6" w:rsidRPr="00583FD6" w:rsidRDefault="00583FD6" w:rsidP="00583FD6">
            <w:pPr>
              <w:jc w:val="cente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tcBorders>
              <w:top w:val="nil"/>
              <w:left w:val="nil"/>
              <w:bottom w:val="single" w:sz="4" w:space="0" w:color="auto"/>
              <w:right w:val="single" w:sz="4" w:space="0" w:color="auto"/>
            </w:tcBorders>
            <w:shd w:val="clear" w:color="000000" w:fill="FFFFFF"/>
            <w:vAlign w:val="bottom"/>
            <w:hideMark/>
          </w:tcPr>
          <w:p w:rsidR="00583FD6" w:rsidRPr="00583FD6" w:rsidRDefault="00583FD6" w:rsidP="00583FD6">
            <w:pPr>
              <w:jc w:val="right"/>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2C4A79">
        <w:trPr>
          <w:trHeight w:val="600"/>
        </w:trPr>
        <w:tc>
          <w:tcPr>
            <w:tcW w:w="1176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Կենսաթոշակառուների և այլ դրամական վճարներ ստացողների թվաքանակը, որոնց մատուցվում են վճարման ծառայություններ անկանխիկ եղանակով, մարդ </w:t>
            </w:r>
          </w:p>
        </w:tc>
        <w:tc>
          <w:tcPr>
            <w:tcW w:w="2126" w:type="dxa"/>
            <w:tcBorders>
              <w:top w:val="nil"/>
              <w:left w:val="single" w:sz="4" w:space="0" w:color="auto"/>
              <w:bottom w:val="single" w:sz="4" w:space="0" w:color="auto"/>
              <w:right w:val="single" w:sz="4" w:space="0" w:color="auto"/>
            </w:tcBorders>
            <w:shd w:val="clear" w:color="000000" w:fill="FFFFFF"/>
            <w:vAlign w:val="bottom"/>
            <w:hideMark/>
          </w:tcPr>
          <w:p w:rsidR="00583FD6" w:rsidRPr="00583FD6" w:rsidRDefault="00583FD6" w:rsidP="00583FD6">
            <w:pPr>
              <w:jc w:val="cente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tcBorders>
              <w:top w:val="nil"/>
              <w:left w:val="nil"/>
              <w:bottom w:val="single" w:sz="4" w:space="0" w:color="auto"/>
              <w:right w:val="single" w:sz="4" w:space="0" w:color="auto"/>
            </w:tcBorders>
            <w:shd w:val="clear" w:color="000000" w:fill="FFFFFF"/>
            <w:vAlign w:val="bottom"/>
            <w:hideMark/>
          </w:tcPr>
          <w:p w:rsidR="00583FD6" w:rsidRPr="00583FD6" w:rsidRDefault="00583FD6" w:rsidP="00583FD6">
            <w:pPr>
              <w:jc w:val="right"/>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2C4A79">
        <w:trPr>
          <w:trHeight w:val="600"/>
        </w:trPr>
        <w:tc>
          <w:tcPr>
            <w:tcW w:w="1176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Կենսաթոշակառուների և այլ դրամական վճարներ ստացողների թվաքանակը, որոնց մատուցվում են վճարման ծառայություններ կանխիկ եղանակով, մարդ </w:t>
            </w:r>
          </w:p>
        </w:tc>
        <w:tc>
          <w:tcPr>
            <w:tcW w:w="2126" w:type="dxa"/>
            <w:tcBorders>
              <w:top w:val="nil"/>
              <w:left w:val="single" w:sz="4" w:space="0" w:color="auto"/>
              <w:bottom w:val="single" w:sz="4" w:space="0" w:color="auto"/>
              <w:right w:val="single" w:sz="4" w:space="0" w:color="auto"/>
            </w:tcBorders>
            <w:shd w:val="clear" w:color="000000" w:fill="FFFFFF"/>
            <w:vAlign w:val="bottom"/>
            <w:hideMark/>
          </w:tcPr>
          <w:p w:rsidR="00583FD6" w:rsidRPr="00583FD6" w:rsidRDefault="00583FD6" w:rsidP="00583FD6">
            <w:pPr>
              <w:jc w:val="cente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tcBorders>
              <w:top w:val="nil"/>
              <w:left w:val="nil"/>
              <w:bottom w:val="single" w:sz="4" w:space="0" w:color="auto"/>
              <w:right w:val="single" w:sz="4" w:space="0" w:color="auto"/>
            </w:tcBorders>
            <w:shd w:val="clear" w:color="000000" w:fill="FFFFFF"/>
            <w:vAlign w:val="bottom"/>
            <w:hideMark/>
          </w:tcPr>
          <w:p w:rsidR="00583FD6" w:rsidRPr="00583FD6" w:rsidRDefault="00583FD6" w:rsidP="00583FD6">
            <w:pPr>
              <w:jc w:val="right"/>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2C4A79">
        <w:trPr>
          <w:trHeight w:val="167"/>
        </w:trPr>
        <w:tc>
          <w:tcPr>
            <w:tcW w:w="1176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Միջոցառման վրա կատարվող ծախսը (</w:t>
            </w:r>
            <w:r w:rsidR="00BC0F65" w:rsidRPr="00583FD6">
              <w:rPr>
                <w:rFonts w:ascii="GHEA Mariam" w:hAnsi="GHEA Mariam" w:cs="Arial"/>
                <w:sz w:val="22"/>
                <w:szCs w:val="22"/>
                <w:lang w:eastAsia="en-US"/>
              </w:rPr>
              <w:t>հազ</w:t>
            </w:r>
            <w:r w:rsidR="00BC0F65">
              <w:rPr>
                <w:rFonts w:ascii="GHEA Mariam" w:hAnsi="GHEA Mariam" w:cs="Arial"/>
                <w:sz w:val="22"/>
                <w:szCs w:val="22"/>
                <w:lang w:val="hy-AM" w:eastAsia="en-US"/>
              </w:rPr>
              <w:t>.</w:t>
            </w:r>
            <w:r w:rsidR="00BC0F65" w:rsidRPr="00583FD6">
              <w:rPr>
                <w:rFonts w:ascii="GHEA Mariam" w:hAnsi="GHEA Mariam" w:cs="Arial"/>
                <w:sz w:val="22"/>
                <w:szCs w:val="22"/>
                <w:lang w:eastAsia="en-US"/>
              </w:rPr>
              <w:t xml:space="preserve"> դրամ</w:t>
            </w:r>
            <w:r w:rsidRPr="00583FD6">
              <w:rPr>
                <w:rFonts w:ascii="GHEA Mariam" w:hAnsi="GHEA Mariam" w:cs="Arial"/>
                <w:sz w:val="22"/>
                <w:szCs w:val="22"/>
                <w:lang w:eastAsia="en-US"/>
              </w:rPr>
              <w:t xml:space="preserve">) </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248,709.8</w:t>
            </w:r>
          </w:p>
        </w:tc>
      </w:tr>
      <w:tr w:rsidR="00583FD6" w:rsidRPr="00583FD6" w:rsidTr="00BC0F65">
        <w:trPr>
          <w:trHeight w:val="345"/>
        </w:trPr>
        <w:tc>
          <w:tcPr>
            <w:tcW w:w="5300" w:type="dxa"/>
            <w:tcBorders>
              <w:top w:val="nil"/>
              <w:left w:val="nil"/>
              <w:bottom w:val="single" w:sz="4" w:space="0" w:color="auto"/>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6466" w:type="dxa"/>
            <w:tcBorders>
              <w:top w:val="nil"/>
              <w:left w:val="nil"/>
              <w:bottom w:val="single" w:sz="4" w:space="0" w:color="auto"/>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2126" w:type="dxa"/>
            <w:tcBorders>
              <w:top w:val="nil"/>
              <w:left w:val="nil"/>
              <w:bottom w:val="single" w:sz="4" w:space="0" w:color="auto"/>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tcBorders>
              <w:top w:val="nil"/>
              <w:left w:val="nil"/>
              <w:bottom w:val="single" w:sz="4" w:space="0" w:color="auto"/>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CF26DF">
        <w:trPr>
          <w:trHeight w:val="416"/>
        </w:trPr>
        <w:tc>
          <w:tcPr>
            <w:tcW w:w="5300" w:type="dxa"/>
            <w:tcBorders>
              <w:top w:val="nil"/>
              <w:left w:val="single" w:sz="4" w:space="0" w:color="auto"/>
              <w:bottom w:val="single" w:sz="4" w:space="0" w:color="auto"/>
              <w:right w:val="single" w:sz="4" w:space="0" w:color="auto"/>
            </w:tcBorders>
            <w:shd w:val="clear" w:color="000000" w:fill="FFFFFF"/>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Ծրագրի դասիչը</w:t>
            </w:r>
          </w:p>
        </w:tc>
        <w:tc>
          <w:tcPr>
            <w:tcW w:w="6466" w:type="dxa"/>
            <w:tcBorders>
              <w:top w:val="nil"/>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1102 </w:t>
            </w:r>
          </w:p>
        </w:tc>
        <w:tc>
          <w:tcPr>
            <w:tcW w:w="3685" w:type="dxa"/>
            <w:gridSpan w:val="2"/>
            <w:tcBorders>
              <w:top w:val="single" w:sz="4" w:space="0" w:color="auto"/>
              <w:left w:val="nil"/>
              <w:bottom w:val="single" w:sz="4" w:space="0" w:color="auto"/>
              <w:right w:val="single" w:sz="4" w:space="0" w:color="000000"/>
            </w:tcBorders>
            <w:shd w:val="clear" w:color="000000" w:fill="FFFFFF"/>
            <w:vAlign w:val="center"/>
            <w:hideMark/>
          </w:tcPr>
          <w:p w:rsidR="00583FD6" w:rsidRPr="00583FD6" w:rsidRDefault="00F5417B" w:rsidP="00583FD6">
            <w:pPr>
              <w:jc w:val="center"/>
              <w:rPr>
                <w:rFonts w:ascii="GHEA Mariam" w:hAnsi="GHEA Mariam" w:cs="Arial"/>
                <w:sz w:val="22"/>
                <w:szCs w:val="22"/>
                <w:lang w:eastAsia="en-US"/>
              </w:rPr>
            </w:pPr>
            <w:r w:rsidRPr="00FF1B7F">
              <w:rPr>
                <w:rFonts w:ascii="GHEA Mariam" w:hAnsi="GHEA Mariam" w:cs="Arial"/>
                <w:bCs/>
                <w:sz w:val="22"/>
                <w:szCs w:val="22"/>
                <w:lang w:val="hy-AM"/>
              </w:rPr>
              <w:t>Ցուցանիշների փոփոխությունը</w:t>
            </w:r>
            <w:r w:rsidR="00583FD6" w:rsidRPr="00583FD6">
              <w:rPr>
                <w:rFonts w:ascii="GHEA Mariam" w:hAnsi="GHEA Mariam" w:cs="Arial"/>
                <w:sz w:val="22"/>
                <w:szCs w:val="22"/>
                <w:lang w:eastAsia="en-US"/>
              </w:rPr>
              <w:t xml:space="preserve"> ավելացումները նշված են դրական նշանով, իսկ նվազեցումները՝ փակագծերում</w:t>
            </w:r>
          </w:p>
        </w:tc>
      </w:tr>
      <w:tr w:rsidR="00583FD6" w:rsidRPr="00583FD6" w:rsidTr="00CF26DF">
        <w:trPr>
          <w:trHeight w:val="540"/>
        </w:trPr>
        <w:tc>
          <w:tcPr>
            <w:tcW w:w="5300" w:type="dxa"/>
            <w:tcBorders>
              <w:top w:val="single" w:sz="4" w:space="0" w:color="auto"/>
              <w:left w:val="single" w:sz="4" w:space="0" w:color="auto"/>
              <w:bottom w:val="single" w:sz="4" w:space="0" w:color="auto"/>
              <w:right w:val="single" w:sz="4" w:space="0" w:color="auto"/>
            </w:tcBorders>
            <w:shd w:val="clear" w:color="000000" w:fill="FFFFFF"/>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Միջոցառման դասիչը</w:t>
            </w:r>
          </w:p>
        </w:tc>
        <w:tc>
          <w:tcPr>
            <w:tcW w:w="6466" w:type="dxa"/>
            <w:tcBorders>
              <w:top w:val="single" w:sz="4" w:space="0" w:color="auto"/>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12001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83FD6" w:rsidRPr="00583FD6" w:rsidRDefault="00BC0F65" w:rsidP="00583FD6">
            <w:pPr>
              <w:jc w:val="center"/>
              <w:rPr>
                <w:rFonts w:ascii="GHEA Mariam" w:hAnsi="GHEA Mariam" w:cs="Arial"/>
                <w:sz w:val="22"/>
                <w:szCs w:val="22"/>
                <w:lang w:eastAsia="en-US"/>
              </w:rPr>
            </w:pPr>
            <w:r>
              <w:rPr>
                <w:rFonts w:ascii="GHEA Mariam" w:hAnsi="GHEA Mariam" w:cs="Arial"/>
                <w:bCs/>
                <w:sz w:val="22"/>
                <w:szCs w:val="22"/>
                <w:lang w:val="hy-AM" w:eastAsia="en-US"/>
              </w:rPr>
              <w:t>ի</w:t>
            </w:r>
            <w:r w:rsidRPr="00196BBD">
              <w:rPr>
                <w:rFonts w:ascii="GHEA Mariam" w:hAnsi="GHEA Mariam" w:cs="Arial"/>
                <w:bCs/>
                <w:sz w:val="22"/>
                <w:szCs w:val="22"/>
                <w:lang w:eastAsia="en-US"/>
              </w:rPr>
              <w:t>նն ամիս</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83FD6" w:rsidRPr="00583FD6" w:rsidRDefault="00BC0F65" w:rsidP="00583FD6">
            <w:pPr>
              <w:jc w:val="center"/>
              <w:rPr>
                <w:rFonts w:ascii="GHEA Mariam" w:hAnsi="GHEA Mariam" w:cs="Arial"/>
                <w:sz w:val="22"/>
                <w:szCs w:val="22"/>
                <w:lang w:eastAsia="en-US"/>
              </w:rPr>
            </w:pPr>
            <w:r>
              <w:rPr>
                <w:rFonts w:ascii="GHEA Mariam" w:hAnsi="GHEA Mariam" w:cs="Arial"/>
                <w:bCs/>
                <w:sz w:val="22"/>
                <w:szCs w:val="22"/>
                <w:lang w:val="hy-AM" w:eastAsia="en-US"/>
              </w:rPr>
              <w:t>տ</w:t>
            </w:r>
            <w:r w:rsidRPr="00196BBD">
              <w:rPr>
                <w:rFonts w:ascii="GHEA Mariam" w:hAnsi="GHEA Mariam" w:cs="Arial"/>
                <w:bCs/>
                <w:sz w:val="22"/>
                <w:szCs w:val="22"/>
                <w:lang w:eastAsia="en-US"/>
              </w:rPr>
              <w:t>արի</w:t>
            </w:r>
          </w:p>
        </w:tc>
      </w:tr>
      <w:tr w:rsidR="00583FD6" w:rsidRPr="00583FD6" w:rsidTr="00CF26DF">
        <w:trPr>
          <w:trHeight w:val="274"/>
        </w:trPr>
        <w:tc>
          <w:tcPr>
            <w:tcW w:w="5300" w:type="dxa"/>
            <w:tcBorders>
              <w:top w:val="single" w:sz="4" w:space="0" w:color="auto"/>
              <w:left w:val="single" w:sz="4" w:space="0" w:color="auto"/>
              <w:bottom w:val="single" w:sz="4" w:space="0" w:color="auto"/>
              <w:right w:val="single" w:sz="4" w:space="0" w:color="auto"/>
            </w:tcBorders>
            <w:shd w:val="clear" w:color="000000" w:fill="FFFFFF"/>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lastRenderedPageBreak/>
              <w:t xml:space="preserve"> Միջոցառման անվանումը</w:t>
            </w:r>
          </w:p>
        </w:tc>
        <w:tc>
          <w:tcPr>
            <w:tcW w:w="6466" w:type="dxa"/>
            <w:tcBorders>
              <w:top w:val="single" w:sz="4" w:space="0" w:color="auto"/>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Սպայական անձնակազմի և նրանց ընտանիքների անդամների կենսաթոշակներ </w:t>
            </w:r>
          </w:p>
        </w:tc>
        <w:tc>
          <w:tcPr>
            <w:tcW w:w="2126" w:type="dxa"/>
            <w:tcBorders>
              <w:top w:val="single" w:sz="4" w:space="0" w:color="auto"/>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iCs/>
                <w:sz w:val="22"/>
                <w:szCs w:val="22"/>
                <w:lang w:eastAsia="en-US"/>
              </w:rPr>
            </w:pPr>
            <w:r w:rsidRPr="00583FD6">
              <w:rPr>
                <w:rFonts w:ascii="Calibri" w:hAnsi="Calibri" w:cs="Calibri"/>
                <w:iCs/>
                <w:sz w:val="22"/>
                <w:szCs w:val="22"/>
                <w:lang w:eastAsia="en-US"/>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83FD6" w:rsidRPr="00583FD6" w:rsidRDefault="00583FD6" w:rsidP="00583FD6">
            <w:pPr>
              <w:jc w:val="cente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CF26DF">
        <w:trPr>
          <w:trHeight w:val="1380"/>
        </w:trPr>
        <w:tc>
          <w:tcPr>
            <w:tcW w:w="5300" w:type="dxa"/>
            <w:tcBorders>
              <w:top w:val="single" w:sz="4" w:space="0" w:color="auto"/>
              <w:left w:val="single" w:sz="4" w:space="0" w:color="auto"/>
              <w:bottom w:val="single" w:sz="4" w:space="0" w:color="auto"/>
              <w:right w:val="single" w:sz="4" w:space="0" w:color="auto"/>
            </w:tcBorders>
            <w:shd w:val="clear" w:color="000000" w:fill="FFFFFF"/>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Նկարագրությունը</w:t>
            </w:r>
          </w:p>
        </w:tc>
        <w:tc>
          <w:tcPr>
            <w:tcW w:w="6466" w:type="dxa"/>
            <w:tcBorders>
              <w:top w:val="single" w:sz="4" w:space="0" w:color="auto"/>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Սպայական անձնակազմի զինծառայողներին երկարամյա ծառայության, հաշմանդամության և զինծառայողի մահվան դեպքում նրա ընտանիքի անդամներին կերակրողին կորցնելու դեպքում զինվորական կենսաթոշակների տրամադրում </w:t>
            </w:r>
          </w:p>
        </w:tc>
        <w:tc>
          <w:tcPr>
            <w:tcW w:w="2126" w:type="dxa"/>
            <w:tcBorders>
              <w:top w:val="single" w:sz="4" w:space="0" w:color="auto"/>
              <w:left w:val="nil"/>
              <w:bottom w:val="nil"/>
              <w:right w:val="single" w:sz="4" w:space="0" w:color="auto"/>
            </w:tcBorders>
            <w:shd w:val="clear" w:color="000000" w:fill="FFFFFF"/>
            <w:hideMark/>
          </w:tcPr>
          <w:p w:rsidR="00583FD6" w:rsidRPr="00583FD6" w:rsidRDefault="00583FD6" w:rsidP="00583FD6">
            <w:pPr>
              <w:rPr>
                <w:rFonts w:ascii="GHEA Mariam" w:hAnsi="GHEA Mariam" w:cs="Arial"/>
                <w:iCs/>
                <w:sz w:val="22"/>
                <w:szCs w:val="22"/>
                <w:lang w:eastAsia="en-US"/>
              </w:rPr>
            </w:pPr>
            <w:r w:rsidRPr="00583FD6">
              <w:rPr>
                <w:rFonts w:ascii="Calibri" w:hAnsi="Calibri" w:cs="Calibri"/>
                <w:iCs/>
                <w:sz w:val="22"/>
                <w:szCs w:val="22"/>
                <w:lang w:eastAsia="en-US"/>
              </w:rPr>
              <w:t>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83FD6" w:rsidRPr="00583FD6" w:rsidRDefault="00583FD6" w:rsidP="00583FD6">
            <w:pPr>
              <w:rPr>
                <w:rFonts w:ascii="GHEA Mariam" w:hAnsi="GHEA Mariam" w:cs="Arial"/>
                <w:sz w:val="22"/>
                <w:szCs w:val="22"/>
                <w:lang w:eastAsia="en-US"/>
              </w:rPr>
            </w:pPr>
          </w:p>
        </w:tc>
      </w:tr>
      <w:tr w:rsidR="00583FD6" w:rsidRPr="00583FD6" w:rsidTr="00CF26DF">
        <w:trPr>
          <w:trHeight w:val="63"/>
        </w:trPr>
        <w:tc>
          <w:tcPr>
            <w:tcW w:w="5300" w:type="dxa"/>
            <w:tcBorders>
              <w:top w:val="nil"/>
              <w:left w:val="single" w:sz="4" w:space="0" w:color="auto"/>
              <w:bottom w:val="single" w:sz="4" w:space="0" w:color="auto"/>
              <w:right w:val="single" w:sz="4" w:space="0" w:color="auto"/>
            </w:tcBorders>
            <w:shd w:val="clear" w:color="000000" w:fill="FFFFFF"/>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Միջոցառման տեսակը</w:t>
            </w:r>
          </w:p>
        </w:tc>
        <w:tc>
          <w:tcPr>
            <w:tcW w:w="6466" w:type="dxa"/>
            <w:tcBorders>
              <w:top w:val="nil"/>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Տրանսֆերտների տրամադրում </w:t>
            </w:r>
          </w:p>
        </w:tc>
        <w:tc>
          <w:tcPr>
            <w:tcW w:w="2126" w:type="dxa"/>
            <w:tcBorders>
              <w:top w:val="nil"/>
              <w:left w:val="nil"/>
              <w:bottom w:val="nil"/>
              <w:right w:val="single" w:sz="4" w:space="0" w:color="auto"/>
            </w:tcBorders>
            <w:shd w:val="clear" w:color="000000" w:fill="FFFFFF"/>
            <w:hideMark/>
          </w:tcPr>
          <w:p w:rsidR="00583FD6" w:rsidRPr="00583FD6" w:rsidRDefault="00583FD6" w:rsidP="00583FD6">
            <w:pPr>
              <w:rPr>
                <w:rFonts w:ascii="GHEA Mariam" w:hAnsi="GHEA Mariam" w:cs="Arial"/>
                <w:iCs/>
                <w:sz w:val="22"/>
                <w:szCs w:val="22"/>
                <w:lang w:eastAsia="en-US"/>
              </w:rPr>
            </w:pPr>
            <w:r w:rsidRPr="00583FD6">
              <w:rPr>
                <w:rFonts w:ascii="Calibri" w:hAnsi="Calibri" w:cs="Calibri"/>
                <w:iCs/>
                <w:sz w:val="22"/>
                <w:szCs w:val="22"/>
                <w:lang w:eastAsia="en-US"/>
              </w:rPr>
              <w:t> </w:t>
            </w:r>
          </w:p>
        </w:tc>
        <w:tc>
          <w:tcPr>
            <w:tcW w:w="1559" w:type="dxa"/>
            <w:vMerge/>
            <w:tcBorders>
              <w:top w:val="nil"/>
              <w:left w:val="single" w:sz="4" w:space="0" w:color="auto"/>
              <w:bottom w:val="single" w:sz="4" w:space="0" w:color="000000"/>
              <w:right w:val="single" w:sz="4" w:space="0" w:color="auto"/>
            </w:tcBorders>
            <w:vAlign w:val="center"/>
            <w:hideMark/>
          </w:tcPr>
          <w:p w:rsidR="00583FD6" w:rsidRPr="00583FD6" w:rsidRDefault="00583FD6" w:rsidP="00583FD6">
            <w:pPr>
              <w:rPr>
                <w:rFonts w:ascii="GHEA Mariam" w:hAnsi="GHEA Mariam" w:cs="Arial"/>
                <w:sz w:val="22"/>
                <w:szCs w:val="22"/>
                <w:lang w:eastAsia="en-US"/>
              </w:rPr>
            </w:pPr>
          </w:p>
        </w:tc>
      </w:tr>
      <w:tr w:rsidR="00583FD6" w:rsidRPr="00583FD6" w:rsidTr="00BC0F65">
        <w:trPr>
          <w:trHeight w:val="1080"/>
        </w:trPr>
        <w:tc>
          <w:tcPr>
            <w:tcW w:w="5300" w:type="dxa"/>
            <w:tcBorders>
              <w:top w:val="nil"/>
              <w:left w:val="single" w:sz="4" w:space="0" w:color="auto"/>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Շահառուների ընտրության չափանիշները </w:t>
            </w:r>
          </w:p>
        </w:tc>
        <w:tc>
          <w:tcPr>
            <w:tcW w:w="6466" w:type="dxa"/>
            <w:tcBorders>
              <w:top w:val="nil"/>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Սպայական անձնակազմին և նրանց ընտանիքների անդամներին երկարամյա ծառայության, հաշմանդամության և կերակրողին կորցնելու դեպքում կենսաթոշակների տրամադրում 22.12.2010</w:t>
            </w:r>
            <w:r w:rsidR="00750CF5">
              <w:rPr>
                <w:rFonts w:ascii="GHEA Mariam" w:hAnsi="GHEA Mariam" w:cs="Arial"/>
                <w:sz w:val="22"/>
                <w:szCs w:val="22"/>
                <w:lang w:val="hy-AM" w:eastAsia="en-US"/>
              </w:rPr>
              <w:t xml:space="preserve"> </w:t>
            </w:r>
            <w:r w:rsidRPr="00583FD6">
              <w:rPr>
                <w:rFonts w:ascii="GHEA Mariam" w:hAnsi="GHEA Mariam" w:cs="Arial"/>
                <w:sz w:val="22"/>
                <w:szCs w:val="22"/>
                <w:lang w:eastAsia="en-US"/>
              </w:rPr>
              <w:t>թ.</w:t>
            </w:r>
            <w:r w:rsidR="00EB48C5">
              <w:rPr>
                <w:rFonts w:ascii="GHEA Mariam" w:hAnsi="GHEA Mariam" w:cs="Arial"/>
                <w:sz w:val="22"/>
                <w:szCs w:val="22"/>
                <w:lang w:val="hy-AM" w:eastAsia="en-US"/>
              </w:rPr>
              <w:t xml:space="preserve"> </w:t>
            </w:r>
            <w:bookmarkStart w:id="0" w:name="_GoBack"/>
            <w:bookmarkEnd w:id="0"/>
            <w:r w:rsidRPr="00583FD6">
              <w:rPr>
                <w:rFonts w:ascii="GHEA Mariam" w:hAnsi="GHEA Mariam" w:cs="Arial"/>
                <w:sz w:val="22"/>
                <w:szCs w:val="22"/>
                <w:lang w:eastAsia="en-US"/>
              </w:rPr>
              <w:t xml:space="preserve">ՀՕ-243-Ն օրենքի 18-րդ, 20-րդ, </w:t>
            </w:r>
            <w:r w:rsidR="00750CF5">
              <w:rPr>
                <w:rFonts w:ascii="GHEA Mariam" w:hAnsi="GHEA Mariam" w:cs="Arial"/>
                <w:sz w:val="22"/>
                <w:szCs w:val="22"/>
                <w:lang w:val="hy-AM" w:eastAsia="en-US"/>
              </w:rPr>
              <w:t xml:space="preserve"> </w:t>
            </w:r>
            <w:r w:rsidR="00750CF5">
              <w:rPr>
                <w:rFonts w:ascii="GHEA Mariam" w:hAnsi="GHEA Mariam" w:cs="Arial"/>
                <w:sz w:val="22"/>
                <w:szCs w:val="22"/>
                <w:lang w:val="hy-AM" w:eastAsia="en-US"/>
              </w:rPr>
              <w:br/>
            </w:r>
            <w:r w:rsidRPr="00583FD6">
              <w:rPr>
                <w:rFonts w:ascii="GHEA Mariam" w:hAnsi="GHEA Mariam" w:cs="Arial"/>
                <w:sz w:val="22"/>
                <w:szCs w:val="22"/>
                <w:lang w:eastAsia="en-US"/>
              </w:rPr>
              <w:t xml:space="preserve">22-րդ հոդվածներով </w:t>
            </w:r>
          </w:p>
        </w:tc>
        <w:tc>
          <w:tcPr>
            <w:tcW w:w="2126" w:type="dxa"/>
            <w:tcBorders>
              <w:top w:val="nil"/>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iCs/>
                <w:sz w:val="22"/>
                <w:szCs w:val="22"/>
                <w:lang w:eastAsia="en-US"/>
              </w:rPr>
            </w:pPr>
            <w:r w:rsidRPr="00583FD6">
              <w:rPr>
                <w:rFonts w:ascii="Calibri" w:hAnsi="Calibri" w:cs="Calibri"/>
                <w:iCs/>
                <w:sz w:val="22"/>
                <w:szCs w:val="22"/>
                <w:lang w:eastAsia="en-US"/>
              </w:rPr>
              <w:t> </w:t>
            </w:r>
          </w:p>
        </w:tc>
        <w:tc>
          <w:tcPr>
            <w:tcW w:w="1559" w:type="dxa"/>
            <w:vMerge/>
            <w:tcBorders>
              <w:top w:val="nil"/>
              <w:left w:val="single" w:sz="4" w:space="0" w:color="auto"/>
              <w:bottom w:val="single" w:sz="4" w:space="0" w:color="000000"/>
              <w:right w:val="single" w:sz="4" w:space="0" w:color="auto"/>
            </w:tcBorders>
            <w:vAlign w:val="center"/>
            <w:hideMark/>
          </w:tcPr>
          <w:p w:rsidR="00583FD6" w:rsidRPr="00583FD6" w:rsidRDefault="00583FD6" w:rsidP="00583FD6">
            <w:pPr>
              <w:rPr>
                <w:rFonts w:ascii="GHEA Mariam" w:hAnsi="GHEA Mariam" w:cs="Arial"/>
                <w:sz w:val="22"/>
                <w:szCs w:val="22"/>
                <w:lang w:eastAsia="en-US"/>
              </w:rPr>
            </w:pPr>
          </w:p>
        </w:tc>
      </w:tr>
      <w:tr w:rsidR="00583FD6" w:rsidRPr="00583FD6" w:rsidTr="00BC0F65">
        <w:trPr>
          <w:trHeight w:val="540"/>
        </w:trPr>
        <w:tc>
          <w:tcPr>
            <w:tcW w:w="1176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 xml:space="preserve"> Արդյունքի չափորոշիչներ </w:t>
            </w:r>
          </w:p>
        </w:tc>
        <w:tc>
          <w:tcPr>
            <w:tcW w:w="2126" w:type="dxa"/>
            <w:tcBorders>
              <w:top w:val="nil"/>
              <w:left w:val="nil"/>
              <w:bottom w:val="single" w:sz="4" w:space="0" w:color="auto"/>
              <w:right w:val="single" w:sz="4" w:space="0" w:color="auto"/>
            </w:tcBorders>
            <w:shd w:val="clear" w:color="000000" w:fill="FFFFFF"/>
            <w:hideMark/>
          </w:tcPr>
          <w:p w:rsidR="00583FD6" w:rsidRPr="00583FD6" w:rsidRDefault="00583FD6" w:rsidP="00583FD6">
            <w:pPr>
              <w:jc w:val="cente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tcBorders>
              <w:top w:val="nil"/>
              <w:left w:val="nil"/>
              <w:bottom w:val="single" w:sz="4" w:space="0" w:color="auto"/>
              <w:right w:val="single" w:sz="4" w:space="0" w:color="auto"/>
            </w:tcBorders>
            <w:shd w:val="clear" w:color="000000" w:fill="FFFFFF"/>
            <w:vAlign w:val="bottom"/>
            <w:hideMark/>
          </w:tcPr>
          <w:p w:rsidR="00583FD6" w:rsidRPr="00583FD6" w:rsidRDefault="00583FD6" w:rsidP="00583FD6">
            <w:pPr>
              <w:jc w:val="right"/>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CF26DF">
        <w:trPr>
          <w:trHeight w:val="139"/>
        </w:trPr>
        <w:tc>
          <w:tcPr>
            <w:tcW w:w="1176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83FD6" w:rsidRPr="00CF26DF" w:rsidRDefault="00583FD6" w:rsidP="00583FD6">
            <w:pPr>
              <w:rPr>
                <w:rFonts w:ascii="GHEA Mariam" w:hAnsi="GHEA Mariam" w:cs="Arial"/>
                <w:sz w:val="22"/>
                <w:szCs w:val="22"/>
                <w:lang w:val="hy-AM" w:eastAsia="en-US"/>
              </w:rPr>
            </w:pPr>
            <w:r w:rsidRPr="00583FD6">
              <w:rPr>
                <w:rFonts w:ascii="GHEA Mariam" w:hAnsi="GHEA Mariam" w:cs="Arial"/>
                <w:sz w:val="22"/>
                <w:szCs w:val="22"/>
                <w:lang w:eastAsia="en-US"/>
              </w:rPr>
              <w:t xml:space="preserve"> Կենսաթոշ</w:t>
            </w:r>
            <w:r w:rsidR="00CF26DF">
              <w:rPr>
                <w:rFonts w:ascii="GHEA Mariam" w:hAnsi="GHEA Mariam" w:cs="Arial"/>
                <w:sz w:val="22"/>
                <w:szCs w:val="22"/>
                <w:lang w:eastAsia="en-US"/>
              </w:rPr>
              <w:t>ակառուների թիվ, մարդ, այդ թվում</w:t>
            </w:r>
          </w:p>
        </w:tc>
        <w:tc>
          <w:tcPr>
            <w:tcW w:w="212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303</w:t>
            </w:r>
          </w:p>
        </w:tc>
        <w:tc>
          <w:tcPr>
            <w:tcW w:w="1559"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0</w:t>
            </w:r>
          </w:p>
        </w:tc>
      </w:tr>
      <w:tr w:rsidR="00583FD6" w:rsidRPr="00583FD6" w:rsidTr="00CF26DF">
        <w:trPr>
          <w:trHeight w:val="398"/>
        </w:trPr>
        <w:tc>
          <w:tcPr>
            <w:tcW w:w="1176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հաշմանդամության զինվորական կենսաթոշակառուների թիվը, մարդ </w:t>
            </w:r>
          </w:p>
        </w:tc>
        <w:tc>
          <w:tcPr>
            <w:tcW w:w="212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303</w:t>
            </w:r>
          </w:p>
        </w:tc>
        <w:tc>
          <w:tcPr>
            <w:tcW w:w="1559"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0</w:t>
            </w:r>
          </w:p>
        </w:tc>
      </w:tr>
      <w:tr w:rsidR="00583FD6" w:rsidRPr="00583FD6" w:rsidTr="00CF26DF">
        <w:trPr>
          <w:trHeight w:val="121"/>
        </w:trPr>
        <w:tc>
          <w:tcPr>
            <w:tcW w:w="1176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Միջոցառման վրա կատարվող ծախսը (</w:t>
            </w:r>
            <w:r w:rsidR="00BC0F65" w:rsidRPr="00583FD6">
              <w:rPr>
                <w:rFonts w:ascii="GHEA Mariam" w:hAnsi="GHEA Mariam" w:cs="Arial"/>
                <w:sz w:val="22"/>
                <w:szCs w:val="22"/>
                <w:lang w:eastAsia="en-US"/>
              </w:rPr>
              <w:t>հազ</w:t>
            </w:r>
            <w:r w:rsidR="00BC0F65">
              <w:rPr>
                <w:rFonts w:ascii="GHEA Mariam" w:hAnsi="GHEA Mariam" w:cs="Arial"/>
                <w:sz w:val="22"/>
                <w:szCs w:val="22"/>
                <w:lang w:val="hy-AM" w:eastAsia="en-US"/>
              </w:rPr>
              <w:t>.</w:t>
            </w:r>
            <w:r w:rsidR="00BC0F65" w:rsidRPr="00583FD6">
              <w:rPr>
                <w:rFonts w:ascii="GHEA Mariam" w:hAnsi="GHEA Mariam" w:cs="Arial"/>
                <w:sz w:val="22"/>
                <w:szCs w:val="22"/>
                <w:lang w:eastAsia="en-US"/>
              </w:rPr>
              <w:t xml:space="preserve"> դրամ</w:t>
            </w:r>
            <w:r w:rsidRPr="00583FD6">
              <w:rPr>
                <w:rFonts w:ascii="GHEA Mariam" w:hAnsi="GHEA Mariam" w:cs="Arial"/>
                <w:sz w:val="22"/>
                <w:szCs w:val="22"/>
                <w:lang w:eastAsia="en-US"/>
              </w:rPr>
              <w:t xml:space="preserve">) </w:t>
            </w:r>
          </w:p>
        </w:tc>
        <w:tc>
          <w:tcPr>
            <w:tcW w:w="212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289,969.2</w:t>
            </w:r>
          </w:p>
        </w:tc>
        <w:tc>
          <w:tcPr>
            <w:tcW w:w="1559"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0.0</w:t>
            </w:r>
          </w:p>
        </w:tc>
      </w:tr>
      <w:tr w:rsidR="00583FD6" w:rsidRPr="00583FD6" w:rsidTr="00BC0F65">
        <w:trPr>
          <w:trHeight w:val="540"/>
        </w:trPr>
        <w:tc>
          <w:tcPr>
            <w:tcW w:w="5300" w:type="dxa"/>
            <w:tcBorders>
              <w:top w:val="nil"/>
              <w:left w:val="nil"/>
              <w:bottom w:val="nil"/>
              <w:right w:val="nil"/>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6466" w:type="dxa"/>
            <w:tcBorders>
              <w:top w:val="nil"/>
              <w:left w:val="nil"/>
              <w:bottom w:val="nil"/>
              <w:right w:val="nil"/>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2126" w:type="dxa"/>
            <w:tcBorders>
              <w:top w:val="nil"/>
              <w:left w:val="nil"/>
              <w:bottom w:val="nil"/>
              <w:right w:val="nil"/>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tcBorders>
              <w:top w:val="nil"/>
              <w:left w:val="nil"/>
              <w:bottom w:val="nil"/>
              <w:right w:val="nil"/>
            </w:tcBorders>
            <w:shd w:val="clear" w:color="000000" w:fill="FFFFFF"/>
            <w:vAlign w:val="bottom"/>
            <w:hideMark/>
          </w:tcPr>
          <w:p w:rsidR="00583FD6" w:rsidRPr="00583FD6" w:rsidRDefault="00583FD6" w:rsidP="00583FD6">
            <w:pPr>
              <w:jc w:val="right"/>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BC0F65">
        <w:trPr>
          <w:trHeight w:val="525"/>
        </w:trPr>
        <w:tc>
          <w:tcPr>
            <w:tcW w:w="5300" w:type="dxa"/>
            <w:tcBorders>
              <w:top w:val="nil"/>
              <w:left w:val="nil"/>
              <w:bottom w:val="nil"/>
              <w:right w:val="nil"/>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6466" w:type="dxa"/>
            <w:tcBorders>
              <w:top w:val="nil"/>
              <w:left w:val="nil"/>
              <w:bottom w:val="nil"/>
              <w:right w:val="nil"/>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2126" w:type="dxa"/>
            <w:tcBorders>
              <w:top w:val="nil"/>
              <w:left w:val="nil"/>
              <w:bottom w:val="nil"/>
              <w:right w:val="nil"/>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tcBorders>
              <w:top w:val="nil"/>
              <w:left w:val="nil"/>
              <w:bottom w:val="nil"/>
              <w:right w:val="nil"/>
            </w:tcBorders>
            <w:shd w:val="clear" w:color="000000" w:fill="FFFFFF"/>
            <w:vAlign w:val="bottom"/>
            <w:hideMark/>
          </w:tcPr>
          <w:p w:rsidR="00583FD6" w:rsidRPr="00583FD6" w:rsidRDefault="00583FD6" w:rsidP="00583FD6">
            <w:pPr>
              <w:jc w:val="right"/>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CF26DF">
        <w:trPr>
          <w:trHeight w:val="1148"/>
        </w:trPr>
        <w:tc>
          <w:tcPr>
            <w:tcW w:w="5300" w:type="dxa"/>
            <w:tcBorders>
              <w:top w:val="single" w:sz="4" w:space="0" w:color="auto"/>
              <w:left w:val="single" w:sz="4" w:space="0" w:color="auto"/>
              <w:bottom w:val="single" w:sz="4" w:space="0" w:color="auto"/>
              <w:right w:val="single" w:sz="4" w:space="0" w:color="auto"/>
            </w:tcBorders>
            <w:shd w:val="clear" w:color="000000" w:fill="FFFFFF"/>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Ծրագրի դասիչը</w:t>
            </w:r>
          </w:p>
        </w:tc>
        <w:tc>
          <w:tcPr>
            <w:tcW w:w="6466" w:type="dxa"/>
            <w:tcBorders>
              <w:top w:val="single" w:sz="4" w:space="0" w:color="auto"/>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1102 </w:t>
            </w:r>
          </w:p>
        </w:tc>
        <w:tc>
          <w:tcPr>
            <w:tcW w:w="3685" w:type="dxa"/>
            <w:gridSpan w:val="2"/>
            <w:tcBorders>
              <w:top w:val="single" w:sz="4" w:space="0" w:color="auto"/>
              <w:left w:val="nil"/>
              <w:bottom w:val="single" w:sz="4" w:space="0" w:color="auto"/>
              <w:right w:val="single" w:sz="4" w:space="0" w:color="000000"/>
            </w:tcBorders>
            <w:shd w:val="clear" w:color="000000" w:fill="FFFFFF"/>
            <w:vAlign w:val="center"/>
            <w:hideMark/>
          </w:tcPr>
          <w:p w:rsidR="00583FD6" w:rsidRPr="00583FD6" w:rsidRDefault="00F5417B" w:rsidP="00583FD6">
            <w:pPr>
              <w:jc w:val="center"/>
              <w:rPr>
                <w:rFonts w:ascii="GHEA Mariam" w:hAnsi="GHEA Mariam" w:cs="Arial"/>
                <w:sz w:val="22"/>
                <w:szCs w:val="22"/>
                <w:lang w:eastAsia="en-US"/>
              </w:rPr>
            </w:pPr>
            <w:r w:rsidRPr="00FF1B7F">
              <w:rPr>
                <w:rFonts w:ascii="GHEA Mariam" w:hAnsi="GHEA Mariam" w:cs="Arial"/>
                <w:bCs/>
                <w:sz w:val="22"/>
                <w:szCs w:val="22"/>
                <w:lang w:val="hy-AM"/>
              </w:rPr>
              <w:t>Ցուցանիշների փոփոխությունը</w:t>
            </w:r>
            <w:r w:rsidR="00583FD6" w:rsidRPr="00583FD6">
              <w:rPr>
                <w:rFonts w:ascii="GHEA Mariam" w:hAnsi="GHEA Mariam" w:cs="Arial"/>
                <w:sz w:val="22"/>
                <w:szCs w:val="22"/>
                <w:lang w:eastAsia="en-US"/>
              </w:rPr>
              <w:t xml:space="preserve"> ավելացումները նշված են դրական նշանով, իսկ նվազեցումները՝ փակագծերում</w:t>
            </w:r>
          </w:p>
        </w:tc>
      </w:tr>
      <w:tr w:rsidR="00583FD6" w:rsidRPr="00583FD6" w:rsidTr="00CF26DF">
        <w:trPr>
          <w:trHeight w:val="63"/>
        </w:trPr>
        <w:tc>
          <w:tcPr>
            <w:tcW w:w="5300" w:type="dxa"/>
            <w:tcBorders>
              <w:top w:val="nil"/>
              <w:left w:val="single" w:sz="4" w:space="0" w:color="auto"/>
              <w:bottom w:val="single" w:sz="4" w:space="0" w:color="auto"/>
              <w:right w:val="single" w:sz="4" w:space="0" w:color="auto"/>
            </w:tcBorders>
            <w:shd w:val="clear" w:color="000000" w:fill="FFFFFF"/>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Միջոցառման դասիչը</w:t>
            </w:r>
          </w:p>
        </w:tc>
        <w:tc>
          <w:tcPr>
            <w:tcW w:w="6466" w:type="dxa"/>
            <w:tcBorders>
              <w:top w:val="nil"/>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12003</w:t>
            </w:r>
          </w:p>
        </w:tc>
        <w:tc>
          <w:tcPr>
            <w:tcW w:w="2126" w:type="dxa"/>
            <w:tcBorders>
              <w:top w:val="nil"/>
              <w:left w:val="nil"/>
              <w:bottom w:val="single" w:sz="4" w:space="0" w:color="auto"/>
              <w:right w:val="single" w:sz="4" w:space="0" w:color="auto"/>
            </w:tcBorders>
            <w:shd w:val="clear" w:color="000000" w:fill="FFFFFF"/>
            <w:vAlign w:val="center"/>
            <w:hideMark/>
          </w:tcPr>
          <w:p w:rsidR="00583FD6" w:rsidRPr="00583FD6" w:rsidRDefault="00BC0F65" w:rsidP="00583FD6">
            <w:pPr>
              <w:jc w:val="center"/>
              <w:rPr>
                <w:rFonts w:ascii="GHEA Mariam" w:hAnsi="GHEA Mariam" w:cs="Arial"/>
                <w:sz w:val="22"/>
                <w:szCs w:val="22"/>
                <w:lang w:eastAsia="en-US"/>
              </w:rPr>
            </w:pPr>
            <w:r>
              <w:rPr>
                <w:rFonts w:ascii="GHEA Mariam" w:hAnsi="GHEA Mariam" w:cs="Arial"/>
                <w:bCs/>
                <w:sz w:val="22"/>
                <w:szCs w:val="22"/>
                <w:lang w:val="hy-AM" w:eastAsia="en-US"/>
              </w:rPr>
              <w:t>ի</w:t>
            </w:r>
            <w:r w:rsidRPr="00196BBD">
              <w:rPr>
                <w:rFonts w:ascii="GHEA Mariam" w:hAnsi="GHEA Mariam" w:cs="Arial"/>
                <w:bCs/>
                <w:sz w:val="22"/>
                <w:szCs w:val="22"/>
                <w:lang w:eastAsia="en-US"/>
              </w:rPr>
              <w:t>նն ամիս</w:t>
            </w:r>
          </w:p>
        </w:tc>
        <w:tc>
          <w:tcPr>
            <w:tcW w:w="1559" w:type="dxa"/>
            <w:tcBorders>
              <w:top w:val="nil"/>
              <w:left w:val="nil"/>
              <w:bottom w:val="single" w:sz="4" w:space="0" w:color="auto"/>
              <w:right w:val="single" w:sz="4" w:space="0" w:color="auto"/>
            </w:tcBorders>
            <w:shd w:val="clear" w:color="000000" w:fill="FFFFFF"/>
            <w:vAlign w:val="center"/>
            <w:hideMark/>
          </w:tcPr>
          <w:p w:rsidR="00583FD6" w:rsidRPr="00583FD6" w:rsidRDefault="00BC0F65" w:rsidP="00583FD6">
            <w:pPr>
              <w:jc w:val="center"/>
              <w:rPr>
                <w:rFonts w:ascii="GHEA Mariam" w:hAnsi="GHEA Mariam" w:cs="Arial"/>
                <w:sz w:val="22"/>
                <w:szCs w:val="22"/>
                <w:lang w:eastAsia="en-US"/>
              </w:rPr>
            </w:pPr>
            <w:r>
              <w:rPr>
                <w:rFonts w:ascii="GHEA Mariam" w:hAnsi="GHEA Mariam" w:cs="Arial"/>
                <w:bCs/>
                <w:sz w:val="22"/>
                <w:szCs w:val="22"/>
                <w:lang w:val="hy-AM" w:eastAsia="en-US"/>
              </w:rPr>
              <w:t>տ</w:t>
            </w:r>
            <w:r w:rsidRPr="00196BBD">
              <w:rPr>
                <w:rFonts w:ascii="GHEA Mariam" w:hAnsi="GHEA Mariam" w:cs="Arial"/>
                <w:bCs/>
                <w:sz w:val="22"/>
                <w:szCs w:val="22"/>
                <w:lang w:eastAsia="en-US"/>
              </w:rPr>
              <w:t>արի</w:t>
            </w:r>
          </w:p>
        </w:tc>
      </w:tr>
      <w:tr w:rsidR="00583FD6" w:rsidRPr="00583FD6" w:rsidTr="00CF26DF">
        <w:trPr>
          <w:trHeight w:val="600"/>
        </w:trPr>
        <w:tc>
          <w:tcPr>
            <w:tcW w:w="5300" w:type="dxa"/>
            <w:tcBorders>
              <w:top w:val="single" w:sz="4" w:space="0" w:color="auto"/>
              <w:left w:val="single" w:sz="4" w:space="0" w:color="auto"/>
              <w:bottom w:val="single" w:sz="4" w:space="0" w:color="auto"/>
              <w:right w:val="single" w:sz="4" w:space="0" w:color="auto"/>
            </w:tcBorders>
            <w:shd w:val="clear" w:color="000000" w:fill="FFFFFF"/>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t xml:space="preserve"> Միջոցառման անվանումը</w:t>
            </w:r>
          </w:p>
        </w:tc>
        <w:tc>
          <w:tcPr>
            <w:tcW w:w="6466" w:type="dxa"/>
            <w:tcBorders>
              <w:top w:val="single" w:sz="4" w:space="0" w:color="auto"/>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Աշխատանքային կենսաթոշակներ </w:t>
            </w:r>
          </w:p>
        </w:tc>
        <w:tc>
          <w:tcPr>
            <w:tcW w:w="2126" w:type="dxa"/>
            <w:tcBorders>
              <w:top w:val="single" w:sz="4" w:space="0" w:color="auto"/>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iCs/>
                <w:sz w:val="22"/>
                <w:szCs w:val="22"/>
                <w:lang w:eastAsia="en-US"/>
              </w:rPr>
            </w:pPr>
            <w:r w:rsidRPr="00583FD6">
              <w:rPr>
                <w:rFonts w:ascii="Calibri" w:hAnsi="Calibri" w:cs="Calibri"/>
                <w:iCs/>
                <w:sz w:val="22"/>
                <w:szCs w:val="22"/>
                <w:lang w:eastAsia="en-US"/>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83FD6" w:rsidRPr="00583FD6" w:rsidRDefault="00583FD6" w:rsidP="00583FD6">
            <w:pPr>
              <w:jc w:val="cente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CF26DF">
        <w:trPr>
          <w:trHeight w:val="675"/>
        </w:trPr>
        <w:tc>
          <w:tcPr>
            <w:tcW w:w="5300" w:type="dxa"/>
            <w:tcBorders>
              <w:top w:val="single" w:sz="4" w:space="0" w:color="auto"/>
              <w:left w:val="single" w:sz="4" w:space="0" w:color="auto"/>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lastRenderedPageBreak/>
              <w:t xml:space="preserve"> Նկարագրությունը</w:t>
            </w:r>
          </w:p>
        </w:tc>
        <w:tc>
          <w:tcPr>
            <w:tcW w:w="6466" w:type="dxa"/>
            <w:tcBorders>
              <w:top w:val="single" w:sz="4" w:space="0" w:color="auto"/>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Աշխատանքային կենսաթոշակների (տարիքային, հաշմանդամության, արտոնյալ պայմաններով, երկարամյա ծառայության, մասնակի, կերակրողին կորցնելու դեպքում կենսաթոշակների) տրամադրում </w:t>
            </w:r>
          </w:p>
        </w:tc>
        <w:tc>
          <w:tcPr>
            <w:tcW w:w="2126" w:type="dxa"/>
            <w:tcBorders>
              <w:top w:val="single" w:sz="4" w:space="0" w:color="auto"/>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iCs/>
                <w:sz w:val="22"/>
                <w:szCs w:val="22"/>
                <w:lang w:eastAsia="en-US"/>
              </w:rPr>
            </w:pPr>
            <w:r w:rsidRPr="00583FD6">
              <w:rPr>
                <w:rFonts w:ascii="Calibri" w:hAnsi="Calibri" w:cs="Calibri"/>
                <w:iCs/>
                <w:sz w:val="22"/>
                <w:szCs w:val="22"/>
                <w:lang w:eastAsia="en-US"/>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3FD6" w:rsidRPr="00583FD6" w:rsidRDefault="00583FD6" w:rsidP="00583FD6">
            <w:pPr>
              <w:rPr>
                <w:rFonts w:ascii="GHEA Mariam" w:hAnsi="GHEA Mariam" w:cs="Arial"/>
                <w:sz w:val="22"/>
                <w:szCs w:val="22"/>
                <w:lang w:eastAsia="en-US"/>
              </w:rPr>
            </w:pPr>
          </w:p>
        </w:tc>
      </w:tr>
      <w:tr w:rsidR="00583FD6" w:rsidRPr="00583FD6" w:rsidTr="00CF26DF">
        <w:trPr>
          <w:trHeight w:val="525"/>
        </w:trPr>
        <w:tc>
          <w:tcPr>
            <w:tcW w:w="5300" w:type="dxa"/>
            <w:tcBorders>
              <w:top w:val="single" w:sz="4" w:space="0" w:color="auto"/>
              <w:left w:val="single" w:sz="4" w:space="0" w:color="auto"/>
              <w:bottom w:val="single" w:sz="4" w:space="0" w:color="auto"/>
              <w:right w:val="single" w:sz="4" w:space="0" w:color="auto"/>
            </w:tcBorders>
            <w:shd w:val="clear" w:color="000000" w:fill="FFFFFF"/>
            <w:hideMark/>
          </w:tcPr>
          <w:p w:rsidR="00583FD6" w:rsidRPr="00583FD6" w:rsidRDefault="002C4A79" w:rsidP="00583FD6">
            <w:pPr>
              <w:rPr>
                <w:rFonts w:ascii="GHEA Mariam" w:hAnsi="GHEA Mariam" w:cs="Arial"/>
                <w:sz w:val="22"/>
                <w:szCs w:val="22"/>
                <w:lang w:eastAsia="en-US"/>
              </w:rPr>
            </w:pPr>
            <w:r>
              <w:rPr>
                <w:rFonts w:ascii="GHEA Mariam" w:hAnsi="GHEA Mariam" w:cs="Arial"/>
                <w:sz w:val="22"/>
                <w:szCs w:val="22"/>
                <w:lang w:eastAsia="en-US"/>
              </w:rPr>
              <w:lastRenderedPageBreak/>
              <w:t xml:space="preserve"> Միջոցառման տեսակը</w:t>
            </w:r>
          </w:p>
        </w:tc>
        <w:tc>
          <w:tcPr>
            <w:tcW w:w="6466" w:type="dxa"/>
            <w:tcBorders>
              <w:top w:val="single" w:sz="4" w:space="0" w:color="auto"/>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Տրանսֆերտների տրամադրում </w:t>
            </w:r>
          </w:p>
        </w:tc>
        <w:tc>
          <w:tcPr>
            <w:tcW w:w="2126" w:type="dxa"/>
            <w:tcBorders>
              <w:top w:val="single" w:sz="4" w:space="0" w:color="auto"/>
              <w:left w:val="nil"/>
              <w:bottom w:val="nil"/>
              <w:right w:val="single" w:sz="4" w:space="0" w:color="auto"/>
            </w:tcBorders>
            <w:shd w:val="clear" w:color="000000" w:fill="FFFFFF"/>
            <w:hideMark/>
          </w:tcPr>
          <w:p w:rsidR="00583FD6" w:rsidRPr="00583FD6" w:rsidRDefault="00583FD6" w:rsidP="00583FD6">
            <w:pPr>
              <w:rPr>
                <w:rFonts w:ascii="GHEA Mariam" w:hAnsi="GHEA Mariam" w:cs="Arial"/>
                <w:iCs/>
                <w:sz w:val="22"/>
                <w:szCs w:val="22"/>
                <w:lang w:eastAsia="en-US"/>
              </w:rPr>
            </w:pPr>
            <w:r w:rsidRPr="00583FD6">
              <w:rPr>
                <w:rFonts w:ascii="Calibri" w:hAnsi="Calibri" w:cs="Calibri"/>
                <w:iCs/>
                <w:sz w:val="22"/>
                <w:szCs w:val="22"/>
                <w:lang w:eastAsia="en-US"/>
              </w:rPr>
              <w:t>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83FD6" w:rsidRPr="00583FD6" w:rsidRDefault="00583FD6" w:rsidP="00583FD6">
            <w:pPr>
              <w:rPr>
                <w:rFonts w:ascii="GHEA Mariam" w:hAnsi="GHEA Mariam" w:cs="Arial"/>
                <w:sz w:val="22"/>
                <w:szCs w:val="22"/>
                <w:lang w:eastAsia="en-US"/>
              </w:rPr>
            </w:pPr>
          </w:p>
        </w:tc>
      </w:tr>
      <w:tr w:rsidR="00583FD6" w:rsidRPr="00583FD6" w:rsidTr="00BC0F65">
        <w:trPr>
          <w:trHeight w:val="1725"/>
        </w:trPr>
        <w:tc>
          <w:tcPr>
            <w:tcW w:w="5300" w:type="dxa"/>
            <w:tcBorders>
              <w:top w:val="nil"/>
              <w:left w:val="single" w:sz="4" w:space="0" w:color="auto"/>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Շահառուների ընտրության չափանիշները </w:t>
            </w:r>
          </w:p>
        </w:tc>
        <w:tc>
          <w:tcPr>
            <w:tcW w:w="6466" w:type="dxa"/>
            <w:tcBorders>
              <w:top w:val="nil"/>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Տարիքային աշխատանքային` առնվազն 10 տարվա աշխատանքային ստաժ, հաշմանդամության աշխատանքային` ըստ սանդղակի աշխատանքային ստաժ, արտոնյալ, մասնակի երկարամյա ծառայության` պահանջվող մասնագիտությամբ աշխատանքային ստաժ </w:t>
            </w:r>
          </w:p>
        </w:tc>
        <w:tc>
          <w:tcPr>
            <w:tcW w:w="2126" w:type="dxa"/>
            <w:tcBorders>
              <w:top w:val="nil"/>
              <w:left w:val="nil"/>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iCs/>
                <w:sz w:val="22"/>
                <w:szCs w:val="22"/>
                <w:lang w:eastAsia="en-US"/>
              </w:rPr>
            </w:pPr>
            <w:r w:rsidRPr="00583FD6">
              <w:rPr>
                <w:rFonts w:ascii="Calibri" w:hAnsi="Calibri" w:cs="Calibri"/>
                <w:iCs/>
                <w:sz w:val="22"/>
                <w:szCs w:val="22"/>
                <w:lang w:eastAsia="en-US"/>
              </w:rPr>
              <w:t> </w:t>
            </w:r>
          </w:p>
        </w:tc>
        <w:tc>
          <w:tcPr>
            <w:tcW w:w="1559" w:type="dxa"/>
            <w:vMerge/>
            <w:tcBorders>
              <w:top w:val="nil"/>
              <w:left w:val="single" w:sz="4" w:space="0" w:color="auto"/>
              <w:bottom w:val="single" w:sz="4" w:space="0" w:color="000000"/>
              <w:right w:val="single" w:sz="4" w:space="0" w:color="auto"/>
            </w:tcBorders>
            <w:vAlign w:val="center"/>
            <w:hideMark/>
          </w:tcPr>
          <w:p w:rsidR="00583FD6" w:rsidRPr="00583FD6" w:rsidRDefault="00583FD6" w:rsidP="00583FD6">
            <w:pPr>
              <w:rPr>
                <w:rFonts w:ascii="GHEA Mariam" w:hAnsi="GHEA Mariam" w:cs="Arial"/>
                <w:sz w:val="22"/>
                <w:szCs w:val="22"/>
                <w:lang w:eastAsia="en-US"/>
              </w:rPr>
            </w:pPr>
          </w:p>
        </w:tc>
      </w:tr>
      <w:tr w:rsidR="00583FD6" w:rsidRPr="00583FD6" w:rsidTr="00BC0F65">
        <w:trPr>
          <w:trHeight w:val="525"/>
        </w:trPr>
        <w:tc>
          <w:tcPr>
            <w:tcW w:w="1176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 xml:space="preserve"> Արդյունքի չափորոշիչներ </w:t>
            </w:r>
          </w:p>
        </w:tc>
        <w:tc>
          <w:tcPr>
            <w:tcW w:w="212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p>
        </w:tc>
        <w:tc>
          <w:tcPr>
            <w:tcW w:w="1559"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p>
        </w:tc>
      </w:tr>
      <w:tr w:rsidR="00583FD6" w:rsidRPr="00583FD6" w:rsidTr="00BC0F65">
        <w:trPr>
          <w:trHeight w:val="345"/>
        </w:trPr>
        <w:tc>
          <w:tcPr>
            <w:tcW w:w="1176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Կենսաթոշակառուների թիվ, մարդ, այդ թվում </w:t>
            </w:r>
          </w:p>
        </w:tc>
        <w:tc>
          <w:tcPr>
            <w:tcW w:w="212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(3486)</w:t>
            </w:r>
          </w:p>
        </w:tc>
        <w:tc>
          <w:tcPr>
            <w:tcW w:w="1559"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(2446)</w:t>
            </w:r>
          </w:p>
        </w:tc>
      </w:tr>
      <w:tr w:rsidR="00583FD6" w:rsidRPr="00583FD6" w:rsidTr="00CF26DF">
        <w:trPr>
          <w:trHeight w:val="137"/>
        </w:trPr>
        <w:tc>
          <w:tcPr>
            <w:tcW w:w="1176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Միջոցառման վրա կատարվող ծախսը (</w:t>
            </w:r>
            <w:r w:rsidR="00BC0F65" w:rsidRPr="00583FD6">
              <w:rPr>
                <w:rFonts w:ascii="GHEA Mariam" w:hAnsi="GHEA Mariam" w:cs="Arial"/>
                <w:sz w:val="22"/>
                <w:szCs w:val="22"/>
                <w:lang w:eastAsia="en-US"/>
              </w:rPr>
              <w:t>հազ</w:t>
            </w:r>
            <w:r w:rsidR="00BC0F65">
              <w:rPr>
                <w:rFonts w:ascii="GHEA Mariam" w:hAnsi="GHEA Mariam" w:cs="Arial"/>
                <w:sz w:val="22"/>
                <w:szCs w:val="22"/>
                <w:lang w:val="hy-AM" w:eastAsia="en-US"/>
              </w:rPr>
              <w:t>.</w:t>
            </w:r>
            <w:r w:rsidR="00BC0F65" w:rsidRPr="00583FD6">
              <w:rPr>
                <w:rFonts w:ascii="GHEA Mariam" w:hAnsi="GHEA Mariam" w:cs="Arial"/>
                <w:sz w:val="22"/>
                <w:szCs w:val="22"/>
                <w:lang w:eastAsia="en-US"/>
              </w:rPr>
              <w:t xml:space="preserve"> դրամ</w:t>
            </w:r>
            <w:r w:rsidRPr="00583FD6">
              <w:rPr>
                <w:rFonts w:ascii="GHEA Mariam" w:hAnsi="GHEA Mariam" w:cs="Arial"/>
                <w:sz w:val="22"/>
                <w:szCs w:val="22"/>
                <w:lang w:eastAsia="en-US"/>
              </w:rPr>
              <w:t xml:space="preserve">) </w:t>
            </w:r>
          </w:p>
        </w:tc>
        <w:tc>
          <w:tcPr>
            <w:tcW w:w="212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(1,820,307.3)</w:t>
            </w:r>
          </w:p>
        </w:tc>
        <w:tc>
          <w:tcPr>
            <w:tcW w:w="1559"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(1,277,136.6)</w:t>
            </w:r>
          </w:p>
        </w:tc>
      </w:tr>
      <w:tr w:rsidR="00583FD6" w:rsidRPr="00583FD6" w:rsidTr="00BC0F65">
        <w:trPr>
          <w:trHeight w:val="525"/>
        </w:trPr>
        <w:tc>
          <w:tcPr>
            <w:tcW w:w="5300" w:type="dxa"/>
            <w:tcBorders>
              <w:top w:val="nil"/>
              <w:left w:val="nil"/>
              <w:bottom w:val="nil"/>
              <w:right w:val="nil"/>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6466" w:type="dxa"/>
            <w:tcBorders>
              <w:top w:val="nil"/>
              <w:left w:val="nil"/>
              <w:bottom w:val="nil"/>
              <w:right w:val="nil"/>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2126" w:type="dxa"/>
            <w:tcBorders>
              <w:top w:val="nil"/>
              <w:left w:val="nil"/>
              <w:bottom w:val="nil"/>
              <w:right w:val="nil"/>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tcBorders>
              <w:top w:val="nil"/>
              <w:left w:val="nil"/>
              <w:bottom w:val="nil"/>
              <w:right w:val="nil"/>
            </w:tcBorders>
            <w:shd w:val="clear" w:color="000000" w:fill="FFFFFF"/>
            <w:vAlign w:val="bottom"/>
            <w:hideMark/>
          </w:tcPr>
          <w:p w:rsidR="00583FD6" w:rsidRPr="00583FD6" w:rsidRDefault="00583FD6" w:rsidP="00583FD6">
            <w:pPr>
              <w:jc w:val="right"/>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BC0F65">
        <w:trPr>
          <w:trHeight w:val="525"/>
        </w:trPr>
        <w:tc>
          <w:tcPr>
            <w:tcW w:w="5300" w:type="dxa"/>
            <w:tcBorders>
              <w:top w:val="single" w:sz="4" w:space="0" w:color="auto"/>
              <w:left w:val="single" w:sz="4" w:space="0" w:color="auto"/>
              <w:bottom w:val="single" w:sz="4" w:space="0" w:color="auto"/>
              <w:right w:val="single" w:sz="4" w:space="0" w:color="auto"/>
            </w:tcBorders>
            <w:shd w:val="clear" w:color="000000" w:fill="FFFFFF"/>
            <w:noWrap/>
            <w:hideMark/>
          </w:tcPr>
          <w:p w:rsidR="00583FD6" w:rsidRPr="00583FD6" w:rsidRDefault="00583FD6" w:rsidP="00583FD6">
            <w:pPr>
              <w:rPr>
                <w:rFonts w:ascii="GHEA Mariam" w:hAnsi="GHEA Mariam" w:cs="Arial"/>
                <w:bCs/>
                <w:sz w:val="22"/>
                <w:szCs w:val="22"/>
                <w:lang w:eastAsia="en-US"/>
              </w:rPr>
            </w:pPr>
            <w:r w:rsidRPr="00583FD6">
              <w:rPr>
                <w:rFonts w:ascii="GHEA Mariam" w:hAnsi="GHEA Mariam" w:cs="Arial"/>
                <w:bCs/>
                <w:sz w:val="22"/>
                <w:szCs w:val="22"/>
                <w:lang w:eastAsia="en-US"/>
              </w:rPr>
              <w:t xml:space="preserve"> Ծրագրի դասիչը </w:t>
            </w:r>
          </w:p>
        </w:tc>
        <w:tc>
          <w:tcPr>
            <w:tcW w:w="6466" w:type="dxa"/>
            <w:tcBorders>
              <w:top w:val="single" w:sz="4" w:space="0" w:color="auto"/>
              <w:left w:val="nil"/>
              <w:bottom w:val="single" w:sz="4" w:space="0" w:color="auto"/>
              <w:right w:val="single" w:sz="4" w:space="0" w:color="auto"/>
            </w:tcBorders>
            <w:shd w:val="clear" w:color="000000" w:fill="FFFFFF"/>
            <w:noWrap/>
            <w:hideMark/>
          </w:tcPr>
          <w:p w:rsidR="00583FD6" w:rsidRPr="00583FD6" w:rsidRDefault="00583FD6" w:rsidP="00583FD6">
            <w:pPr>
              <w:rPr>
                <w:rFonts w:ascii="GHEA Mariam" w:hAnsi="GHEA Mariam" w:cs="Arial"/>
                <w:bCs/>
                <w:sz w:val="22"/>
                <w:szCs w:val="22"/>
                <w:lang w:eastAsia="en-US"/>
              </w:rPr>
            </w:pPr>
            <w:r w:rsidRPr="00583FD6">
              <w:rPr>
                <w:rFonts w:ascii="GHEA Mariam" w:hAnsi="GHEA Mariam" w:cs="Arial"/>
                <w:bCs/>
                <w:sz w:val="22"/>
                <w:szCs w:val="22"/>
                <w:lang w:eastAsia="en-US"/>
              </w:rPr>
              <w:t xml:space="preserve"> Ծրագրի անվանումը </w:t>
            </w:r>
          </w:p>
        </w:tc>
        <w:tc>
          <w:tcPr>
            <w:tcW w:w="2126" w:type="dxa"/>
            <w:tcBorders>
              <w:top w:val="nil"/>
              <w:left w:val="nil"/>
              <w:bottom w:val="nil"/>
              <w:right w:val="nil"/>
            </w:tcBorders>
            <w:shd w:val="clear" w:color="000000" w:fill="FFFFFF"/>
            <w:noWrap/>
            <w:hideMark/>
          </w:tcPr>
          <w:p w:rsidR="00583FD6" w:rsidRPr="00583FD6" w:rsidRDefault="00583FD6" w:rsidP="00583FD6">
            <w:pPr>
              <w:rPr>
                <w:rFonts w:ascii="GHEA Mariam" w:hAnsi="GHEA Mariam" w:cs="Arial"/>
                <w:bCs/>
                <w:iCs/>
                <w:sz w:val="22"/>
                <w:szCs w:val="22"/>
                <w:lang w:eastAsia="en-US"/>
              </w:rPr>
            </w:pPr>
            <w:r w:rsidRPr="00583FD6">
              <w:rPr>
                <w:rFonts w:ascii="Calibri" w:hAnsi="Calibri" w:cs="Calibri"/>
                <w:bCs/>
                <w:iCs/>
                <w:sz w:val="22"/>
                <w:szCs w:val="22"/>
                <w:lang w:eastAsia="en-US"/>
              </w:rPr>
              <w:t> </w:t>
            </w:r>
          </w:p>
        </w:tc>
        <w:tc>
          <w:tcPr>
            <w:tcW w:w="1559" w:type="dxa"/>
            <w:tcBorders>
              <w:top w:val="nil"/>
              <w:left w:val="nil"/>
              <w:bottom w:val="nil"/>
              <w:right w:val="nil"/>
            </w:tcBorders>
            <w:shd w:val="clear" w:color="000000" w:fill="FFFFFF"/>
            <w:noWrap/>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BC0F65">
        <w:trPr>
          <w:trHeight w:val="34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bCs/>
                <w:sz w:val="22"/>
                <w:szCs w:val="22"/>
                <w:lang w:eastAsia="en-US"/>
              </w:rPr>
            </w:pPr>
            <w:r w:rsidRPr="00583FD6">
              <w:rPr>
                <w:rFonts w:ascii="GHEA Mariam" w:hAnsi="GHEA Mariam" w:cs="Arial"/>
                <w:bCs/>
                <w:sz w:val="22"/>
                <w:szCs w:val="22"/>
                <w:lang w:eastAsia="en-US"/>
              </w:rPr>
              <w:t xml:space="preserve"> 1205 </w:t>
            </w:r>
          </w:p>
        </w:tc>
        <w:tc>
          <w:tcPr>
            <w:tcW w:w="6466" w:type="dxa"/>
            <w:tcBorders>
              <w:top w:val="nil"/>
              <w:left w:val="nil"/>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bCs/>
                <w:sz w:val="22"/>
                <w:szCs w:val="22"/>
                <w:lang w:eastAsia="en-US"/>
              </w:rPr>
            </w:pPr>
            <w:r w:rsidRPr="00583FD6">
              <w:rPr>
                <w:rFonts w:ascii="GHEA Mariam" w:hAnsi="GHEA Mariam" w:cs="Arial"/>
                <w:bCs/>
                <w:sz w:val="22"/>
                <w:szCs w:val="22"/>
                <w:lang w:eastAsia="en-US"/>
              </w:rPr>
              <w:t xml:space="preserve"> Սոցիալական ապահովություն </w:t>
            </w:r>
          </w:p>
        </w:tc>
        <w:tc>
          <w:tcPr>
            <w:tcW w:w="2126" w:type="dxa"/>
            <w:tcBorders>
              <w:top w:val="nil"/>
              <w:left w:val="nil"/>
              <w:bottom w:val="nil"/>
              <w:right w:val="nil"/>
            </w:tcBorders>
            <w:shd w:val="clear" w:color="000000" w:fill="FFFFFF"/>
            <w:vAlign w:val="bottom"/>
            <w:hideMark/>
          </w:tcPr>
          <w:p w:rsidR="00583FD6" w:rsidRPr="00583FD6" w:rsidRDefault="00583FD6" w:rsidP="00583FD6">
            <w:pPr>
              <w:rPr>
                <w:rFonts w:ascii="GHEA Mariam" w:hAnsi="GHEA Mariam" w:cs="Arial"/>
                <w:bCs/>
                <w:iCs/>
                <w:sz w:val="22"/>
                <w:szCs w:val="22"/>
                <w:lang w:eastAsia="en-US"/>
              </w:rPr>
            </w:pPr>
            <w:r w:rsidRPr="00583FD6">
              <w:rPr>
                <w:rFonts w:ascii="Calibri" w:hAnsi="Calibri" w:cs="Calibri"/>
                <w:bCs/>
                <w:iCs/>
                <w:sz w:val="22"/>
                <w:szCs w:val="22"/>
                <w:lang w:eastAsia="en-US"/>
              </w:rPr>
              <w:t> </w:t>
            </w:r>
          </w:p>
        </w:tc>
        <w:tc>
          <w:tcPr>
            <w:tcW w:w="1559" w:type="dxa"/>
            <w:tcBorders>
              <w:top w:val="nil"/>
              <w:left w:val="nil"/>
              <w:bottom w:val="nil"/>
              <w:right w:val="nil"/>
            </w:tcBorders>
            <w:shd w:val="clear" w:color="000000" w:fill="FFFFFF"/>
            <w:noWrap/>
            <w:vAlign w:val="bottom"/>
            <w:hideMark/>
          </w:tcPr>
          <w:p w:rsidR="00583FD6" w:rsidRPr="00583FD6" w:rsidRDefault="00583FD6" w:rsidP="00583FD6">
            <w:pPr>
              <w:jc w:val="right"/>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BC0F65">
        <w:trPr>
          <w:trHeight w:val="77"/>
        </w:trPr>
        <w:tc>
          <w:tcPr>
            <w:tcW w:w="1176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Ծրագրի միջոցառումները </w:t>
            </w:r>
          </w:p>
        </w:tc>
        <w:tc>
          <w:tcPr>
            <w:tcW w:w="2126" w:type="dxa"/>
            <w:tcBorders>
              <w:top w:val="nil"/>
              <w:left w:val="nil"/>
              <w:bottom w:val="nil"/>
              <w:right w:val="nil"/>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tcBorders>
              <w:top w:val="nil"/>
              <w:left w:val="nil"/>
              <w:bottom w:val="nil"/>
              <w:right w:val="nil"/>
            </w:tcBorders>
            <w:shd w:val="clear" w:color="000000" w:fill="FFFFFF"/>
            <w:noWrap/>
            <w:vAlign w:val="bottom"/>
            <w:hideMark/>
          </w:tcPr>
          <w:p w:rsidR="00583FD6" w:rsidRPr="00583FD6" w:rsidRDefault="00583FD6" w:rsidP="00583FD6">
            <w:pPr>
              <w:jc w:val="right"/>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2C4A79">
        <w:trPr>
          <w:trHeight w:val="1056"/>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83FD6" w:rsidRPr="00583FD6" w:rsidRDefault="002C4A79" w:rsidP="002C4A79">
            <w:pPr>
              <w:rPr>
                <w:rFonts w:ascii="GHEA Mariam" w:hAnsi="GHEA Mariam" w:cs="Arial"/>
                <w:sz w:val="22"/>
                <w:szCs w:val="22"/>
                <w:lang w:eastAsia="en-US"/>
              </w:rPr>
            </w:pPr>
            <w:r>
              <w:rPr>
                <w:rFonts w:ascii="GHEA Mariam" w:hAnsi="GHEA Mariam" w:cs="Arial"/>
                <w:sz w:val="22"/>
                <w:szCs w:val="22"/>
                <w:lang w:eastAsia="en-US"/>
              </w:rPr>
              <w:t xml:space="preserve"> Ծրագրի դասիչը</w:t>
            </w:r>
          </w:p>
        </w:tc>
        <w:tc>
          <w:tcPr>
            <w:tcW w:w="6466" w:type="dxa"/>
            <w:tcBorders>
              <w:top w:val="nil"/>
              <w:left w:val="nil"/>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1205 </w:t>
            </w:r>
          </w:p>
        </w:tc>
        <w:tc>
          <w:tcPr>
            <w:tcW w:w="3685" w:type="dxa"/>
            <w:gridSpan w:val="2"/>
            <w:tcBorders>
              <w:top w:val="single" w:sz="4" w:space="0" w:color="auto"/>
              <w:left w:val="nil"/>
              <w:bottom w:val="single" w:sz="4" w:space="0" w:color="auto"/>
              <w:right w:val="single" w:sz="4" w:space="0" w:color="000000"/>
            </w:tcBorders>
            <w:shd w:val="clear" w:color="000000" w:fill="FFFFFF"/>
            <w:vAlign w:val="center"/>
            <w:hideMark/>
          </w:tcPr>
          <w:p w:rsidR="00583FD6" w:rsidRPr="00583FD6" w:rsidRDefault="00F5417B" w:rsidP="00583FD6">
            <w:pPr>
              <w:jc w:val="center"/>
              <w:rPr>
                <w:rFonts w:ascii="GHEA Mariam" w:hAnsi="GHEA Mariam" w:cs="Arial"/>
                <w:sz w:val="22"/>
                <w:szCs w:val="22"/>
                <w:lang w:eastAsia="en-US"/>
              </w:rPr>
            </w:pPr>
            <w:r w:rsidRPr="00FF1B7F">
              <w:rPr>
                <w:rFonts w:ascii="GHEA Mariam" w:hAnsi="GHEA Mariam" w:cs="Arial"/>
                <w:bCs/>
                <w:sz w:val="22"/>
                <w:szCs w:val="22"/>
                <w:lang w:val="hy-AM"/>
              </w:rPr>
              <w:t>Ցուցանիշների փոփոխությունը</w:t>
            </w:r>
            <w:r w:rsidR="00583FD6" w:rsidRPr="00583FD6">
              <w:rPr>
                <w:rFonts w:ascii="GHEA Mariam" w:hAnsi="GHEA Mariam" w:cs="Arial"/>
                <w:sz w:val="22"/>
                <w:szCs w:val="22"/>
                <w:lang w:eastAsia="en-US"/>
              </w:rPr>
              <w:t xml:space="preserve"> ավելացումները նշված են դրական նշանով, իսկ նվազեցումները՝ փակագծերում</w:t>
            </w:r>
          </w:p>
        </w:tc>
      </w:tr>
      <w:tr w:rsidR="00583FD6" w:rsidRPr="00583FD6" w:rsidTr="002C4A79">
        <w:trPr>
          <w:trHeight w:val="49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83FD6" w:rsidRPr="00583FD6" w:rsidRDefault="002C4A79" w:rsidP="002C4A79">
            <w:pPr>
              <w:rPr>
                <w:rFonts w:ascii="GHEA Mariam" w:hAnsi="GHEA Mariam" w:cs="Arial"/>
                <w:sz w:val="22"/>
                <w:szCs w:val="22"/>
                <w:lang w:eastAsia="en-US"/>
              </w:rPr>
            </w:pPr>
            <w:r>
              <w:rPr>
                <w:rFonts w:ascii="GHEA Mariam" w:hAnsi="GHEA Mariam" w:cs="Arial"/>
                <w:sz w:val="22"/>
                <w:szCs w:val="22"/>
                <w:lang w:eastAsia="en-US"/>
              </w:rPr>
              <w:t xml:space="preserve"> Միջոցառման դասիչը</w:t>
            </w:r>
          </w:p>
        </w:tc>
        <w:tc>
          <w:tcPr>
            <w:tcW w:w="6466" w:type="dxa"/>
            <w:tcBorders>
              <w:top w:val="nil"/>
              <w:left w:val="nil"/>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12001 </w:t>
            </w:r>
          </w:p>
        </w:tc>
        <w:tc>
          <w:tcPr>
            <w:tcW w:w="2126" w:type="dxa"/>
            <w:tcBorders>
              <w:top w:val="nil"/>
              <w:left w:val="nil"/>
              <w:bottom w:val="single" w:sz="4" w:space="0" w:color="auto"/>
              <w:right w:val="single" w:sz="4" w:space="0" w:color="auto"/>
            </w:tcBorders>
            <w:shd w:val="clear" w:color="000000" w:fill="FFFFFF"/>
            <w:vAlign w:val="center"/>
            <w:hideMark/>
          </w:tcPr>
          <w:p w:rsidR="00583FD6" w:rsidRPr="00583FD6" w:rsidRDefault="00BC0F65" w:rsidP="00583FD6">
            <w:pPr>
              <w:jc w:val="center"/>
              <w:rPr>
                <w:rFonts w:ascii="GHEA Mariam" w:hAnsi="GHEA Mariam" w:cs="Arial"/>
                <w:sz w:val="22"/>
                <w:szCs w:val="22"/>
                <w:lang w:eastAsia="en-US"/>
              </w:rPr>
            </w:pPr>
            <w:r>
              <w:rPr>
                <w:rFonts w:ascii="GHEA Mariam" w:hAnsi="GHEA Mariam" w:cs="Arial"/>
                <w:bCs/>
                <w:sz w:val="22"/>
                <w:szCs w:val="22"/>
                <w:lang w:val="hy-AM" w:eastAsia="en-US"/>
              </w:rPr>
              <w:t>ի</w:t>
            </w:r>
            <w:r w:rsidRPr="00196BBD">
              <w:rPr>
                <w:rFonts w:ascii="GHEA Mariam" w:hAnsi="GHEA Mariam" w:cs="Arial"/>
                <w:bCs/>
                <w:sz w:val="22"/>
                <w:szCs w:val="22"/>
                <w:lang w:eastAsia="en-US"/>
              </w:rPr>
              <w:t>նն ամիս</w:t>
            </w:r>
          </w:p>
        </w:tc>
        <w:tc>
          <w:tcPr>
            <w:tcW w:w="1559" w:type="dxa"/>
            <w:tcBorders>
              <w:top w:val="nil"/>
              <w:left w:val="nil"/>
              <w:bottom w:val="single" w:sz="4" w:space="0" w:color="auto"/>
              <w:right w:val="single" w:sz="4" w:space="0" w:color="auto"/>
            </w:tcBorders>
            <w:shd w:val="clear" w:color="000000" w:fill="FFFFFF"/>
            <w:vAlign w:val="center"/>
            <w:hideMark/>
          </w:tcPr>
          <w:p w:rsidR="00583FD6" w:rsidRPr="00583FD6" w:rsidRDefault="00BC0F65" w:rsidP="00583FD6">
            <w:pPr>
              <w:jc w:val="center"/>
              <w:rPr>
                <w:rFonts w:ascii="GHEA Mariam" w:hAnsi="GHEA Mariam" w:cs="Arial"/>
                <w:sz w:val="22"/>
                <w:szCs w:val="22"/>
                <w:lang w:eastAsia="en-US"/>
              </w:rPr>
            </w:pPr>
            <w:r>
              <w:rPr>
                <w:rFonts w:ascii="GHEA Mariam" w:hAnsi="GHEA Mariam" w:cs="Arial"/>
                <w:bCs/>
                <w:sz w:val="22"/>
                <w:szCs w:val="22"/>
                <w:lang w:val="hy-AM" w:eastAsia="en-US"/>
              </w:rPr>
              <w:t>տ</w:t>
            </w:r>
            <w:r w:rsidRPr="00196BBD">
              <w:rPr>
                <w:rFonts w:ascii="GHEA Mariam" w:hAnsi="GHEA Mariam" w:cs="Arial"/>
                <w:bCs/>
                <w:sz w:val="22"/>
                <w:szCs w:val="22"/>
                <w:lang w:eastAsia="en-US"/>
              </w:rPr>
              <w:t>արի</w:t>
            </w:r>
          </w:p>
        </w:tc>
      </w:tr>
      <w:tr w:rsidR="00583FD6" w:rsidRPr="00583FD6" w:rsidTr="002C4A79">
        <w:trPr>
          <w:trHeight w:val="229"/>
        </w:trPr>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3FD6" w:rsidRPr="00583FD6" w:rsidRDefault="002C4A79" w:rsidP="002C4A79">
            <w:pPr>
              <w:rPr>
                <w:rFonts w:ascii="GHEA Mariam" w:hAnsi="GHEA Mariam" w:cs="Arial"/>
                <w:sz w:val="22"/>
                <w:szCs w:val="22"/>
                <w:lang w:eastAsia="en-US"/>
              </w:rPr>
            </w:pPr>
            <w:r>
              <w:rPr>
                <w:rFonts w:ascii="GHEA Mariam" w:hAnsi="GHEA Mariam" w:cs="Arial"/>
                <w:sz w:val="22"/>
                <w:szCs w:val="22"/>
                <w:lang w:eastAsia="en-US"/>
              </w:rPr>
              <w:t xml:space="preserve"> Միջոցառման անվանումը</w:t>
            </w:r>
          </w:p>
        </w:tc>
        <w:tc>
          <w:tcPr>
            <w:tcW w:w="6466" w:type="dxa"/>
            <w:tcBorders>
              <w:top w:val="single" w:sz="4" w:space="0" w:color="auto"/>
              <w:left w:val="nil"/>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Ծերության, հաշմանդամության, կերակրողին կորցնելու դեպքում նպաստներ </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83FD6" w:rsidRPr="00583FD6" w:rsidRDefault="00583FD6" w:rsidP="00583FD6">
            <w:pPr>
              <w:jc w:val="center"/>
              <w:rPr>
                <w:rFonts w:ascii="GHEA Mariam" w:hAnsi="GHEA Mariam" w:cs="Arial"/>
                <w:sz w:val="22"/>
                <w:szCs w:val="22"/>
                <w:lang w:eastAsia="en-US"/>
              </w:rPr>
            </w:pPr>
            <w:r w:rsidRPr="00583FD6">
              <w:rPr>
                <w:rFonts w:ascii="Calibri" w:hAnsi="Calibri" w:cs="Calibri"/>
                <w:sz w:val="22"/>
                <w:szCs w:val="22"/>
                <w:lang w:eastAsia="en-US"/>
              </w:rPr>
              <w:t> </w:t>
            </w:r>
          </w:p>
        </w:tc>
      </w:tr>
      <w:tr w:rsidR="00583FD6" w:rsidRPr="00583FD6" w:rsidTr="002C4A79">
        <w:trPr>
          <w:trHeight w:val="337"/>
        </w:trPr>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3FD6" w:rsidRPr="00583FD6" w:rsidRDefault="002C4A79" w:rsidP="002C4A79">
            <w:pPr>
              <w:rPr>
                <w:rFonts w:ascii="GHEA Mariam" w:hAnsi="GHEA Mariam" w:cs="Arial"/>
                <w:sz w:val="22"/>
                <w:szCs w:val="22"/>
                <w:lang w:eastAsia="en-US"/>
              </w:rPr>
            </w:pPr>
            <w:r>
              <w:rPr>
                <w:rFonts w:ascii="GHEA Mariam" w:hAnsi="GHEA Mariam" w:cs="Arial"/>
                <w:sz w:val="22"/>
                <w:szCs w:val="22"/>
                <w:lang w:eastAsia="en-US"/>
              </w:rPr>
              <w:lastRenderedPageBreak/>
              <w:t xml:space="preserve"> Նկարագրությունը</w:t>
            </w:r>
          </w:p>
        </w:tc>
        <w:tc>
          <w:tcPr>
            <w:tcW w:w="6466" w:type="dxa"/>
            <w:tcBorders>
              <w:top w:val="single" w:sz="4" w:space="0" w:color="auto"/>
              <w:left w:val="nil"/>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Ծերության, հաշմանդամության, կերակրողին կորցնելու դեպքում սոցիալական նպաստների տրամադրում </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3FD6" w:rsidRPr="00583FD6" w:rsidRDefault="00583FD6" w:rsidP="00583FD6">
            <w:pPr>
              <w:rPr>
                <w:rFonts w:ascii="GHEA Mariam" w:hAnsi="GHEA Mariam" w:cs="Arial"/>
                <w:sz w:val="22"/>
                <w:szCs w:val="22"/>
                <w:lang w:eastAsia="en-US"/>
              </w:rPr>
            </w:pPr>
          </w:p>
        </w:tc>
      </w:tr>
      <w:tr w:rsidR="00583FD6" w:rsidRPr="00583FD6" w:rsidTr="002C4A79">
        <w:trPr>
          <w:trHeight w:val="153"/>
        </w:trPr>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3FD6" w:rsidRPr="00583FD6" w:rsidRDefault="002C4A79" w:rsidP="002C4A79">
            <w:pPr>
              <w:rPr>
                <w:rFonts w:ascii="GHEA Mariam" w:hAnsi="GHEA Mariam" w:cs="Arial"/>
                <w:sz w:val="22"/>
                <w:szCs w:val="22"/>
                <w:lang w:eastAsia="en-US"/>
              </w:rPr>
            </w:pPr>
            <w:r>
              <w:rPr>
                <w:rFonts w:ascii="GHEA Mariam" w:hAnsi="GHEA Mariam" w:cs="Arial"/>
                <w:sz w:val="22"/>
                <w:szCs w:val="22"/>
                <w:lang w:eastAsia="en-US"/>
              </w:rPr>
              <w:lastRenderedPageBreak/>
              <w:t xml:space="preserve"> Միջոցառման տեսակը</w:t>
            </w:r>
          </w:p>
        </w:tc>
        <w:tc>
          <w:tcPr>
            <w:tcW w:w="6466" w:type="dxa"/>
            <w:tcBorders>
              <w:top w:val="single" w:sz="4" w:space="0" w:color="auto"/>
              <w:left w:val="nil"/>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Տրանսֆերտների տրամադրում </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3FD6" w:rsidRPr="00583FD6" w:rsidRDefault="00583FD6" w:rsidP="00583FD6">
            <w:pPr>
              <w:rPr>
                <w:rFonts w:ascii="GHEA Mariam" w:hAnsi="GHEA Mariam" w:cs="Arial"/>
                <w:sz w:val="22"/>
                <w:szCs w:val="22"/>
                <w:lang w:eastAsia="en-US"/>
              </w:rPr>
            </w:pPr>
          </w:p>
        </w:tc>
      </w:tr>
      <w:tr w:rsidR="00583FD6" w:rsidRPr="00583FD6" w:rsidTr="002C4A79">
        <w:trPr>
          <w:trHeight w:val="77"/>
        </w:trPr>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3FD6" w:rsidRPr="00583FD6" w:rsidRDefault="00583FD6" w:rsidP="002C4A79">
            <w:pPr>
              <w:rPr>
                <w:rFonts w:ascii="GHEA Mariam" w:hAnsi="GHEA Mariam" w:cs="Arial"/>
                <w:sz w:val="22"/>
                <w:szCs w:val="22"/>
                <w:lang w:eastAsia="en-US"/>
              </w:rPr>
            </w:pPr>
            <w:r w:rsidRPr="00583FD6">
              <w:rPr>
                <w:rFonts w:ascii="GHEA Mariam" w:hAnsi="GHEA Mariam" w:cs="Arial"/>
                <w:sz w:val="22"/>
                <w:szCs w:val="22"/>
                <w:lang w:eastAsia="en-US"/>
              </w:rPr>
              <w:t xml:space="preserve"> Շահառուների ընտրության չափանիշները </w:t>
            </w:r>
          </w:p>
        </w:tc>
        <w:tc>
          <w:tcPr>
            <w:tcW w:w="6466" w:type="dxa"/>
            <w:tcBorders>
              <w:top w:val="single" w:sz="4" w:space="0" w:color="auto"/>
              <w:left w:val="nil"/>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Կենսաթոշակի իրավունք չունեցող հաշմանդամներ, կերակրողին կորցրած անձի</w:t>
            </w:r>
            <w:r w:rsidR="00750CF5">
              <w:rPr>
                <w:rFonts w:ascii="GHEA Mariam" w:hAnsi="GHEA Mariam" w:cs="Arial"/>
                <w:sz w:val="22"/>
                <w:szCs w:val="22"/>
                <w:lang w:val="hy-AM" w:eastAsia="en-US"/>
              </w:rPr>
              <w:t>ն</w:t>
            </w:r>
            <w:r w:rsidRPr="00583FD6">
              <w:rPr>
                <w:rFonts w:ascii="GHEA Mariam" w:hAnsi="GHEA Mariam" w:cs="Arial"/>
                <w:sz w:val="22"/>
                <w:szCs w:val="22"/>
                <w:lang w:eastAsia="en-US"/>
              </w:rPr>
              <w:t>ք և օրենքով սահմանված տարիքը լրացած և պահանջվող ստաժ չունեցող անձի</w:t>
            </w:r>
            <w:r w:rsidR="00750CF5">
              <w:rPr>
                <w:rFonts w:ascii="GHEA Mariam" w:hAnsi="GHEA Mariam" w:cs="Arial"/>
                <w:sz w:val="22"/>
                <w:szCs w:val="22"/>
                <w:lang w:val="hy-AM" w:eastAsia="en-US"/>
              </w:rPr>
              <w:t>ն</w:t>
            </w:r>
            <w:r w:rsidRPr="00583FD6">
              <w:rPr>
                <w:rFonts w:ascii="GHEA Mariam" w:hAnsi="GHEA Mariam" w:cs="Arial"/>
                <w:sz w:val="22"/>
                <w:szCs w:val="22"/>
                <w:lang w:eastAsia="en-US"/>
              </w:rPr>
              <w:t xml:space="preserve">ք </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3FD6" w:rsidRPr="00583FD6" w:rsidRDefault="00583FD6" w:rsidP="00583FD6">
            <w:pPr>
              <w:rPr>
                <w:rFonts w:ascii="GHEA Mariam" w:hAnsi="GHEA Mariam" w:cs="Arial"/>
                <w:sz w:val="22"/>
                <w:szCs w:val="22"/>
                <w:lang w:eastAsia="en-US"/>
              </w:rPr>
            </w:pPr>
          </w:p>
        </w:tc>
      </w:tr>
      <w:tr w:rsidR="00583FD6" w:rsidRPr="00583FD6" w:rsidTr="00CF26DF">
        <w:trPr>
          <w:trHeight w:val="345"/>
        </w:trPr>
        <w:tc>
          <w:tcPr>
            <w:tcW w:w="1176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 xml:space="preserve"> Արդյունքի չափորոշիչներ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p>
        </w:tc>
      </w:tr>
      <w:tr w:rsidR="00583FD6" w:rsidRPr="00583FD6" w:rsidTr="00BC0F65">
        <w:trPr>
          <w:trHeight w:val="77"/>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Նպաստառուների թիվ, մարդ, այդ թվում</w:t>
            </w:r>
          </w:p>
        </w:tc>
        <w:tc>
          <w:tcPr>
            <w:tcW w:w="6466" w:type="dxa"/>
            <w:tcBorders>
              <w:top w:val="nil"/>
              <w:left w:val="nil"/>
              <w:bottom w:val="single" w:sz="4" w:space="0" w:color="auto"/>
              <w:right w:val="single" w:sz="4" w:space="0" w:color="auto"/>
            </w:tcBorders>
            <w:shd w:val="clear" w:color="000000" w:fill="FFFFFF"/>
            <w:vAlign w:val="bottom"/>
            <w:hideMark/>
          </w:tcPr>
          <w:p w:rsidR="00583FD6" w:rsidRPr="00583FD6" w:rsidRDefault="00583FD6" w:rsidP="00583FD6">
            <w:pPr>
              <w:rPr>
                <w:rFonts w:ascii="GHEA Mariam" w:hAnsi="GHEA Mariam" w:cs="Arial"/>
                <w:sz w:val="22"/>
                <w:szCs w:val="22"/>
                <w:lang w:eastAsia="en-US"/>
              </w:rPr>
            </w:pPr>
            <w:r w:rsidRPr="00583FD6">
              <w:rPr>
                <w:rFonts w:ascii="Calibri" w:hAnsi="Calibri" w:cs="Calibri"/>
                <w:sz w:val="22"/>
                <w:szCs w:val="22"/>
                <w:lang w:eastAsia="en-US"/>
              </w:rPr>
              <w:t> </w:t>
            </w:r>
          </w:p>
        </w:tc>
        <w:tc>
          <w:tcPr>
            <w:tcW w:w="212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1501</w:t>
            </w:r>
          </w:p>
        </w:tc>
        <w:tc>
          <w:tcPr>
            <w:tcW w:w="1559"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0</w:t>
            </w:r>
          </w:p>
        </w:tc>
      </w:tr>
      <w:tr w:rsidR="00583FD6" w:rsidRPr="00583FD6" w:rsidTr="00BC0F65">
        <w:trPr>
          <w:trHeight w:val="345"/>
        </w:trPr>
        <w:tc>
          <w:tcPr>
            <w:tcW w:w="11766" w:type="dxa"/>
            <w:gridSpan w:val="2"/>
            <w:tcBorders>
              <w:top w:val="nil"/>
              <w:left w:val="single" w:sz="4" w:space="0" w:color="auto"/>
              <w:bottom w:val="single" w:sz="4" w:space="0" w:color="auto"/>
              <w:right w:val="single" w:sz="4" w:space="0" w:color="000000"/>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ծերության նպաստառուների թիվը, մարդ </w:t>
            </w:r>
          </w:p>
        </w:tc>
        <w:tc>
          <w:tcPr>
            <w:tcW w:w="212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1501</w:t>
            </w:r>
          </w:p>
        </w:tc>
        <w:tc>
          <w:tcPr>
            <w:tcW w:w="1559"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0</w:t>
            </w:r>
          </w:p>
        </w:tc>
      </w:tr>
      <w:tr w:rsidR="00583FD6" w:rsidRPr="00583FD6" w:rsidTr="00BC0F65">
        <w:trPr>
          <w:trHeight w:val="77"/>
        </w:trPr>
        <w:tc>
          <w:tcPr>
            <w:tcW w:w="11766" w:type="dxa"/>
            <w:gridSpan w:val="2"/>
            <w:tcBorders>
              <w:top w:val="nil"/>
              <w:left w:val="single" w:sz="4" w:space="0" w:color="auto"/>
              <w:bottom w:val="single" w:sz="4" w:space="0" w:color="auto"/>
              <w:right w:val="single" w:sz="4" w:space="0" w:color="000000"/>
            </w:tcBorders>
            <w:shd w:val="clear" w:color="000000" w:fill="FFFFFF"/>
            <w:hideMark/>
          </w:tcPr>
          <w:p w:rsidR="00583FD6" w:rsidRPr="00583FD6" w:rsidRDefault="00583FD6" w:rsidP="00583FD6">
            <w:pPr>
              <w:rPr>
                <w:rFonts w:ascii="GHEA Mariam" w:hAnsi="GHEA Mariam" w:cs="Arial"/>
                <w:sz w:val="22"/>
                <w:szCs w:val="22"/>
                <w:lang w:eastAsia="en-US"/>
              </w:rPr>
            </w:pPr>
            <w:r w:rsidRPr="00583FD6">
              <w:rPr>
                <w:rFonts w:ascii="GHEA Mariam" w:hAnsi="GHEA Mariam" w:cs="Arial"/>
                <w:sz w:val="22"/>
                <w:szCs w:val="22"/>
                <w:lang w:eastAsia="en-US"/>
              </w:rPr>
              <w:t xml:space="preserve"> Միջոցառման վրա կատարվող ծախսը (</w:t>
            </w:r>
            <w:r w:rsidR="00BC0F65" w:rsidRPr="00583FD6">
              <w:rPr>
                <w:rFonts w:ascii="GHEA Mariam" w:hAnsi="GHEA Mariam" w:cs="Arial"/>
                <w:sz w:val="22"/>
                <w:szCs w:val="22"/>
                <w:lang w:eastAsia="en-US"/>
              </w:rPr>
              <w:t>հազ</w:t>
            </w:r>
            <w:r w:rsidR="00BC0F65">
              <w:rPr>
                <w:rFonts w:ascii="GHEA Mariam" w:hAnsi="GHEA Mariam" w:cs="Arial"/>
                <w:sz w:val="22"/>
                <w:szCs w:val="22"/>
                <w:lang w:val="hy-AM" w:eastAsia="en-US"/>
              </w:rPr>
              <w:t>.</w:t>
            </w:r>
            <w:r w:rsidR="00BC0F65" w:rsidRPr="00583FD6">
              <w:rPr>
                <w:rFonts w:ascii="GHEA Mariam" w:hAnsi="GHEA Mariam" w:cs="Arial"/>
                <w:sz w:val="22"/>
                <w:szCs w:val="22"/>
                <w:lang w:eastAsia="en-US"/>
              </w:rPr>
              <w:t xml:space="preserve"> դրամ</w:t>
            </w:r>
            <w:r w:rsidRPr="00583FD6">
              <w:rPr>
                <w:rFonts w:ascii="GHEA Mariam" w:hAnsi="GHEA Mariam" w:cs="Arial"/>
                <w:sz w:val="22"/>
                <w:szCs w:val="22"/>
                <w:lang w:eastAsia="en-US"/>
              </w:rPr>
              <w:t xml:space="preserve">) </w:t>
            </w:r>
          </w:p>
        </w:tc>
        <w:tc>
          <w:tcPr>
            <w:tcW w:w="2126"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515,254.7</w:t>
            </w:r>
          </w:p>
        </w:tc>
        <w:tc>
          <w:tcPr>
            <w:tcW w:w="1559" w:type="dxa"/>
            <w:tcBorders>
              <w:top w:val="nil"/>
              <w:left w:val="nil"/>
              <w:bottom w:val="single" w:sz="4" w:space="0" w:color="auto"/>
              <w:right w:val="single" w:sz="4" w:space="0" w:color="auto"/>
            </w:tcBorders>
            <w:shd w:val="clear" w:color="000000" w:fill="FFFFFF"/>
            <w:vAlign w:val="center"/>
            <w:hideMark/>
          </w:tcPr>
          <w:p w:rsidR="00583FD6" w:rsidRPr="00583FD6" w:rsidRDefault="00583FD6" w:rsidP="00583FD6">
            <w:pPr>
              <w:jc w:val="center"/>
              <w:rPr>
                <w:rFonts w:ascii="GHEA Mariam" w:hAnsi="GHEA Mariam" w:cs="Arial"/>
                <w:sz w:val="22"/>
                <w:szCs w:val="22"/>
                <w:lang w:eastAsia="en-US"/>
              </w:rPr>
            </w:pPr>
            <w:r w:rsidRPr="00583FD6">
              <w:rPr>
                <w:rFonts w:ascii="GHEA Mariam" w:hAnsi="GHEA Mariam" w:cs="Arial"/>
                <w:sz w:val="22"/>
                <w:szCs w:val="22"/>
                <w:lang w:eastAsia="en-US"/>
              </w:rPr>
              <w:t>0.0</w:t>
            </w:r>
          </w:p>
        </w:tc>
      </w:tr>
    </w:tbl>
    <w:p w:rsidR="00FF1B7F" w:rsidRDefault="00FF1B7F" w:rsidP="00094E68">
      <w:pPr>
        <w:pStyle w:val="NormalWeb"/>
        <w:shd w:val="clear" w:color="auto" w:fill="FFFFFF"/>
        <w:spacing w:before="0" w:beforeAutospacing="0" w:after="0" w:afterAutospacing="0" w:line="312" w:lineRule="auto"/>
        <w:jc w:val="both"/>
        <w:rPr>
          <w:rFonts w:ascii="GHEA Mariam" w:hAnsi="GHEA Mariam"/>
          <w:spacing w:val="-2"/>
          <w:lang w:val="hy-AM"/>
        </w:rPr>
      </w:pPr>
    </w:p>
    <w:p w:rsidR="00CF26DF" w:rsidRDefault="00CF26DF" w:rsidP="00094E68">
      <w:pPr>
        <w:pStyle w:val="NormalWeb"/>
        <w:shd w:val="clear" w:color="auto" w:fill="FFFFFF"/>
        <w:spacing w:before="0" w:beforeAutospacing="0" w:after="0" w:afterAutospacing="0" w:line="312" w:lineRule="auto"/>
        <w:jc w:val="both"/>
        <w:rPr>
          <w:rFonts w:ascii="GHEA Mariam" w:hAnsi="GHEA Mariam"/>
          <w:spacing w:val="-2"/>
          <w:lang w:val="hy-AM"/>
        </w:rPr>
      </w:pPr>
    </w:p>
    <w:p w:rsidR="005B4BA5" w:rsidRPr="00574F02" w:rsidRDefault="005B4BA5">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5B4BA5" w:rsidRPr="00574F02" w:rsidRDefault="005B4BA5" w:rsidP="00F5417B">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93691A" w:rsidRDefault="005B4BA5" w:rsidP="00094E68">
      <w:pPr>
        <w:pStyle w:val="NormalWeb"/>
        <w:shd w:val="clear" w:color="auto" w:fill="FFFFFF"/>
        <w:spacing w:before="0" w:beforeAutospacing="0" w:after="0" w:afterAutospacing="0" w:line="312" w:lineRule="auto"/>
        <w:jc w:val="both"/>
        <w:rPr>
          <w:rFonts w:ascii="GHEA Mariam" w:hAnsi="GHEA Mariam"/>
          <w:spacing w:val="-2"/>
          <w:lang w:val="hy-AM"/>
        </w:rPr>
      </w:pPr>
      <w:r>
        <w:rPr>
          <w:rFonts w:ascii="GHEA Mariam" w:hAnsi="GHEA Mariam" w:cs="Sylfaen"/>
          <w:lang w:val="hy-AM"/>
        </w:rPr>
        <w:t xml:space="preserve">   </w:t>
      </w:r>
      <w:r>
        <w:rPr>
          <w:rFonts w:ascii="GHEA Mariam" w:hAnsi="GHEA Mariam" w:cs="Sylfaen"/>
          <w:lang w:val="hy-AM"/>
        </w:rPr>
        <w:tab/>
      </w:r>
      <w:r>
        <w:rPr>
          <w:rFonts w:ascii="GHEA Mariam" w:hAnsi="GHEA Mariam" w:cs="Sylfaen"/>
          <w:lang w:val="hy-AM"/>
        </w:rPr>
        <w:tab/>
        <w:t xml:space="preserve">   </w:t>
      </w:r>
      <w:r w:rsidRPr="00574F02">
        <w:rPr>
          <w:rFonts w:ascii="GHEA Mariam" w:hAnsi="GHEA Mariam" w:cs="Sylfaen"/>
          <w:lang w:val="hy-AM"/>
        </w:rPr>
        <w:t>ՂԵԿԱՎԱՐ</w:t>
      </w:r>
      <w:r w:rsidRPr="00574F02">
        <w:rPr>
          <w:rFonts w:ascii="GHEA Mariam" w:hAnsi="GHEA Mariam" w:cs="Arial Armenian"/>
          <w:lang w:val="hy-AM"/>
        </w:rPr>
        <w:tab/>
        <w:t xml:space="preserve">                                                      </w:t>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t>Ա</w:t>
      </w:r>
      <w:r w:rsidRPr="00574F02">
        <w:rPr>
          <w:rFonts w:ascii="GHEA Mariam" w:hAnsi="GHEA Mariam" w:cs="Sylfaen"/>
          <w:lang w:val="hy-AM"/>
        </w:rPr>
        <w:t>.</w:t>
      </w:r>
      <w:r w:rsidRPr="00574F02">
        <w:rPr>
          <w:rFonts w:ascii="GHEA Mariam" w:hAnsi="GHEA Mariam" w:cs="Arial Armenian"/>
          <w:lang w:val="hy-AM"/>
        </w:rPr>
        <w:t xml:space="preserve"> </w:t>
      </w:r>
      <w:r w:rsidRPr="002C02F8">
        <w:rPr>
          <w:rFonts w:ascii="GHEA Mariam" w:hAnsi="GHEA Mariam" w:cs="Arial Armenian"/>
          <w:lang w:val="hy-AM"/>
        </w:rPr>
        <w:t>ՀԱ</w:t>
      </w:r>
      <w:r w:rsidRPr="00574F02">
        <w:rPr>
          <w:rFonts w:ascii="GHEA Mariam" w:hAnsi="GHEA Mariam" w:cs="Arial Armenian"/>
          <w:lang w:val="hy-AM"/>
        </w:rPr>
        <w:t>ՐՈ</w:t>
      </w:r>
      <w:r>
        <w:rPr>
          <w:rFonts w:ascii="GHEA Mariam" w:hAnsi="GHEA Mariam" w:cs="Arial Armenian"/>
          <w:lang w:val="hy-AM"/>
        </w:rPr>
        <w:t>ՒԹՅՈՒՆ</w:t>
      </w:r>
      <w:r w:rsidRPr="00574F02">
        <w:rPr>
          <w:rFonts w:ascii="GHEA Mariam" w:hAnsi="GHEA Mariam" w:cs="Sylfaen"/>
          <w:lang w:val="hy-AM"/>
        </w:rPr>
        <w:t>ՅԱՆ</w:t>
      </w:r>
    </w:p>
    <w:p w:rsidR="0093691A" w:rsidRDefault="0093691A" w:rsidP="00094E68">
      <w:pPr>
        <w:pStyle w:val="NormalWeb"/>
        <w:shd w:val="clear" w:color="auto" w:fill="FFFFFF"/>
        <w:spacing w:before="0" w:beforeAutospacing="0" w:after="0" w:afterAutospacing="0" w:line="312" w:lineRule="auto"/>
        <w:jc w:val="both"/>
        <w:rPr>
          <w:rFonts w:ascii="GHEA Mariam" w:hAnsi="GHEA Mariam"/>
          <w:color w:val="000000"/>
          <w:lang w:val="hy-AM"/>
        </w:rPr>
        <w:sectPr w:rsidR="0093691A" w:rsidSect="00094E68">
          <w:pgSz w:w="16834" w:h="11909" w:orient="landscape" w:code="9"/>
          <w:pgMar w:top="1440" w:right="1440" w:bottom="1440" w:left="1021" w:header="720" w:footer="576" w:gutter="0"/>
          <w:pgNumType w:start="1"/>
          <w:cols w:space="720"/>
          <w:titlePg/>
          <w:docGrid w:linePitch="272"/>
        </w:sectPr>
      </w:pPr>
    </w:p>
    <w:p w:rsidR="009F7FBF" w:rsidRPr="00756EF2" w:rsidRDefault="009F7FBF" w:rsidP="009245A3">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r w:rsidRPr="00756EF2">
        <w:rPr>
          <w:rFonts w:ascii="GHEA Mariam" w:hAnsi="GHEA Mariam"/>
          <w:spacing w:val="-2"/>
          <w:sz w:val="24"/>
          <w:szCs w:val="24"/>
          <w:lang w:val="hy-AM"/>
        </w:rPr>
        <w:t>N</w:t>
      </w:r>
      <w:r>
        <w:rPr>
          <w:rFonts w:ascii="GHEA Mariam" w:hAnsi="GHEA Mariam"/>
          <w:spacing w:val="-8"/>
          <w:sz w:val="24"/>
          <w:szCs w:val="24"/>
          <w:lang w:val="hy-AM"/>
        </w:rPr>
        <w:t xml:space="preserve"> 4</w:t>
      </w:r>
    </w:p>
    <w:p w:rsidR="009F7FBF" w:rsidRPr="00756EF2" w:rsidRDefault="009F7FBF" w:rsidP="009245A3">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9F7FBF" w:rsidRDefault="009F7FBF" w:rsidP="00094E68">
      <w:pPr>
        <w:pStyle w:val="NormalWeb"/>
        <w:shd w:val="clear" w:color="auto" w:fill="FFFFFF"/>
        <w:spacing w:before="0" w:beforeAutospacing="0" w:after="0" w:afterAutospacing="0" w:line="312" w:lineRule="auto"/>
        <w:jc w:val="both"/>
        <w:rPr>
          <w:rFonts w:ascii="GHEA Mariam" w:hAnsi="GHEA Mariam"/>
          <w:spacing w:val="-2"/>
          <w:lang w:val="hy-AM"/>
        </w:rPr>
      </w:pP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t xml:space="preserve">   </w:t>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t xml:space="preserve"> </w:t>
      </w:r>
      <w:r w:rsidRPr="00756EF2">
        <w:rPr>
          <w:rFonts w:ascii="GHEA Mariam" w:hAnsi="GHEA Mariam"/>
          <w:spacing w:val="-2"/>
          <w:lang w:val="hy-AM"/>
        </w:rPr>
        <w:tab/>
      </w:r>
      <w:r w:rsidRPr="00756EF2">
        <w:rPr>
          <w:rFonts w:ascii="GHEA Mariam" w:hAnsi="GHEA Mariam"/>
          <w:spacing w:val="-2"/>
          <w:lang w:val="hy-AM"/>
        </w:rPr>
        <w:tab/>
        <w:t xml:space="preserve">         </w:t>
      </w:r>
      <w:proofErr w:type="gramStart"/>
      <w:r w:rsidRPr="00756EF2">
        <w:rPr>
          <w:rFonts w:ascii="GHEA Mariam" w:hAnsi="GHEA Mariam" w:cs="Sylfaen"/>
          <w:spacing w:val="-4"/>
          <w:lang w:val="pt-BR"/>
        </w:rPr>
        <w:t>օգոստոսի</w:t>
      </w:r>
      <w:proofErr w:type="gramEnd"/>
      <w:r w:rsidRPr="00756EF2">
        <w:rPr>
          <w:rFonts w:ascii="GHEA Mariam" w:hAnsi="GHEA Mariam" w:cs="Sylfaen"/>
          <w:spacing w:val="-2"/>
          <w:lang w:val="pt-BR"/>
        </w:rPr>
        <w:t xml:space="preserve"> </w:t>
      </w:r>
      <w:r>
        <w:rPr>
          <w:rFonts w:ascii="GHEA Mariam" w:hAnsi="GHEA Mariam" w:cs="Sylfaen"/>
          <w:spacing w:val="-2"/>
          <w:lang w:val="hy-AM"/>
        </w:rPr>
        <w:t>11</w:t>
      </w:r>
      <w:r w:rsidRPr="00756EF2">
        <w:rPr>
          <w:rFonts w:ascii="GHEA Mariam" w:hAnsi="GHEA Mariam" w:cs="Sylfaen"/>
          <w:spacing w:val="-2"/>
          <w:lang w:val="pt-BR"/>
        </w:rPr>
        <w:t>-</w:t>
      </w:r>
      <w:r w:rsidRPr="00756EF2">
        <w:rPr>
          <w:rFonts w:ascii="GHEA Mariam" w:hAnsi="GHEA Mariam"/>
          <w:spacing w:val="-2"/>
          <w:lang w:val="hy-AM"/>
        </w:rPr>
        <w:t>ի N               - Ն որոշման</w:t>
      </w:r>
    </w:p>
    <w:p w:rsidR="005B4BA5" w:rsidRDefault="005B4BA5" w:rsidP="00094E68">
      <w:pPr>
        <w:pStyle w:val="NormalWeb"/>
        <w:shd w:val="clear" w:color="auto" w:fill="FFFFFF"/>
        <w:spacing w:before="0" w:beforeAutospacing="0" w:after="0" w:afterAutospacing="0" w:line="312" w:lineRule="auto"/>
        <w:jc w:val="both"/>
        <w:rPr>
          <w:rFonts w:ascii="GHEA Mariam" w:hAnsi="GHEA Mariam"/>
          <w:spacing w:val="-2"/>
          <w:lang w:val="hy-AM"/>
        </w:rPr>
      </w:pPr>
    </w:p>
    <w:tbl>
      <w:tblPr>
        <w:tblW w:w="15026" w:type="dxa"/>
        <w:tblLook w:val="04A0" w:firstRow="1" w:lastRow="0" w:firstColumn="1" w:lastColumn="0" w:noHBand="0" w:noVBand="1"/>
      </w:tblPr>
      <w:tblGrid>
        <w:gridCol w:w="5103"/>
        <w:gridCol w:w="6379"/>
        <w:gridCol w:w="1985"/>
        <w:gridCol w:w="1559"/>
      </w:tblGrid>
      <w:tr w:rsidR="00E7779C" w:rsidRPr="00750CF5" w:rsidTr="00BC0F65">
        <w:trPr>
          <w:trHeight w:val="1230"/>
        </w:trPr>
        <w:tc>
          <w:tcPr>
            <w:tcW w:w="15026" w:type="dxa"/>
            <w:gridSpan w:val="4"/>
            <w:tcBorders>
              <w:top w:val="nil"/>
              <w:left w:val="nil"/>
              <w:bottom w:val="nil"/>
              <w:right w:val="nil"/>
            </w:tcBorders>
            <w:shd w:val="clear" w:color="000000" w:fill="FFFFFF"/>
            <w:vAlign w:val="center"/>
            <w:hideMark/>
          </w:tcPr>
          <w:p w:rsidR="00E7779C" w:rsidRPr="00E7779C" w:rsidRDefault="00E7779C" w:rsidP="00E7779C">
            <w:pPr>
              <w:jc w:val="center"/>
              <w:rPr>
                <w:rFonts w:ascii="GHEA Mariam" w:hAnsi="GHEA Mariam" w:cs="Arial"/>
                <w:bCs/>
                <w:color w:val="000000"/>
                <w:sz w:val="22"/>
                <w:szCs w:val="22"/>
                <w:lang w:val="hy-AM" w:eastAsia="en-US"/>
              </w:rPr>
            </w:pPr>
            <w:r w:rsidRPr="00E7779C">
              <w:rPr>
                <w:rFonts w:ascii="GHEA Mariam" w:hAnsi="GHEA Mariam" w:cs="Arial"/>
                <w:bCs/>
                <w:color w:val="000000"/>
                <w:sz w:val="22"/>
                <w:szCs w:val="22"/>
                <w:lang w:val="hy-AM" w:eastAsia="en-US"/>
              </w:rPr>
              <w:t xml:space="preserve">ՀԱՅԱՍՏԱՆԻ ՀԱՆՐԱՊԵՏՈՒԹՅԱՆ ԿԱՌԱՎԱՐՈՒԹՅԱՆ 2021 ԹՎԱԿԱՆԻ ԴԵԿՏԵՄԲԵՐԻ 23-Ի N 2121-Ն ՈՐՈՇՄԱՆ </w:t>
            </w:r>
          </w:p>
          <w:p w:rsidR="00E7779C" w:rsidRPr="00E7779C" w:rsidRDefault="00E7779C" w:rsidP="00E7779C">
            <w:pPr>
              <w:jc w:val="center"/>
              <w:rPr>
                <w:rFonts w:ascii="GHEA Mariam" w:hAnsi="GHEA Mariam" w:cs="Arial"/>
                <w:bCs/>
                <w:color w:val="000000"/>
                <w:sz w:val="22"/>
                <w:szCs w:val="22"/>
                <w:lang w:val="hy-AM" w:eastAsia="en-US"/>
              </w:rPr>
            </w:pPr>
            <w:r w:rsidRPr="00E7779C">
              <w:rPr>
                <w:rFonts w:ascii="GHEA Mariam" w:hAnsi="GHEA Mariam" w:cs="Arial"/>
                <w:bCs/>
                <w:color w:val="000000"/>
                <w:sz w:val="22"/>
                <w:szCs w:val="22"/>
                <w:lang w:val="hy-AM" w:eastAsia="en-US"/>
              </w:rPr>
              <w:t>N 9.1 ՀԱՎԵԼՎԱԾԻ</w:t>
            </w:r>
            <w:r w:rsidRPr="00E7779C">
              <w:rPr>
                <w:rFonts w:ascii="GHEA Mariam" w:hAnsi="GHEA Mariam" w:cs="Arial"/>
                <w:bCs/>
                <w:color w:val="FF0000"/>
                <w:sz w:val="22"/>
                <w:szCs w:val="22"/>
                <w:lang w:val="hy-AM" w:eastAsia="en-US"/>
              </w:rPr>
              <w:t xml:space="preserve"> </w:t>
            </w:r>
            <w:r w:rsidR="002C4A79">
              <w:rPr>
                <w:rFonts w:ascii="GHEA Mariam" w:hAnsi="GHEA Mariam" w:cs="Arial"/>
                <w:bCs/>
                <w:color w:val="000000"/>
                <w:sz w:val="22"/>
                <w:szCs w:val="22"/>
                <w:lang w:val="hy-AM" w:eastAsia="en-US"/>
              </w:rPr>
              <w:t xml:space="preserve">  N 9.1.20 ԱՂՅՈՒՍԱԿ</w:t>
            </w:r>
            <w:r w:rsidRPr="00E7779C">
              <w:rPr>
                <w:rFonts w:ascii="GHEA Mariam" w:hAnsi="GHEA Mariam" w:cs="Arial"/>
                <w:bCs/>
                <w:color w:val="000000"/>
                <w:sz w:val="22"/>
                <w:szCs w:val="22"/>
                <w:lang w:val="hy-AM" w:eastAsia="en-US"/>
              </w:rPr>
              <w:t xml:space="preserve">ՈՒՄ ԿԱՏԱՐՎՈՂ ՓՈՓՈԽՈՒԹՅՈՒՆՆԵՐԸ </w:t>
            </w:r>
          </w:p>
        </w:tc>
      </w:tr>
      <w:tr w:rsidR="00E7779C" w:rsidRPr="00750CF5" w:rsidTr="00BC0F65">
        <w:trPr>
          <w:trHeight w:val="345"/>
        </w:trPr>
        <w:tc>
          <w:tcPr>
            <w:tcW w:w="15026" w:type="dxa"/>
            <w:gridSpan w:val="4"/>
            <w:tcBorders>
              <w:top w:val="nil"/>
              <w:left w:val="nil"/>
              <w:bottom w:val="nil"/>
              <w:right w:val="nil"/>
            </w:tcBorders>
            <w:shd w:val="clear" w:color="000000" w:fill="FFFFFF"/>
            <w:noWrap/>
            <w:vAlign w:val="bottom"/>
            <w:hideMark/>
          </w:tcPr>
          <w:p w:rsidR="00E7779C" w:rsidRPr="00CF26DF" w:rsidRDefault="00E7779C" w:rsidP="00E7779C">
            <w:pPr>
              <w:rPr>
                <w:rFonts w:ascii="GHEA Mariam" w:hAnsi="GHEA Mariam" w:cs="Arial"/>
                <w:b/>
                <w:bCs/>
                <w:sz w:val="22"/>
                <w:szCs w:val="22"/>
                <w:lang w:val="hy-AM" w:eastAsia="en-US"/>
              </w:rPr>
            </w:pPr>
            <w:r w:rsidRPr="00CF26DF">
              <w:rPr>
                <w:rFonts w:ascii="GHEA Mariam" w:hAnsi="GHEA Mariam" w:cs="Arial"/>
                <w:b/>
                <w:bCs/>
                <w:sz w:val="22"/>
                <w:szCs w:val="22"/>
                <w:lang w:val="hy-AM" w:eastAsia="en-US"/>
              </w:rPr>
              <w:t>ՄԱՍ 1. ՊԵՏԱԿԱՆ ՄԱՐՄՆԻ ԳԾՈՎ ԱՐԴՅՈՒՆՔԱՅԻՆ (ԿԱՏԱՐՈՂԱԿԱՆ) ՑՈՒՑԱՆԻՇՆԵՐԸ</w:t>
            </w:r>
          </w:p>
        </w:tc>
      </w:tr>
      <w:tr w:rsidR="00E7779C" w:rsidRPr="00750CF5" w:rsidTr="00BC0F65">
        <w:trPr>
          <w:trHeight w:val="405"/>
        </w:trPr>
        <w:tc>
          <w:tcPr>
            <w:tcW w:w="5103" w:type="dxa"/>
            <w:tcBorders>
              <w:top w:val="nil"/>
              <w:left w:val="nil"/>
              <w:bottom w:val="nil"/>
              <w:right w:val="nil"/>
            </w:tcBorders>
            <w:shd w:val="clear" w:color="000000" w:fill="FFFFFF"/>
            <w:hideMark/>
          </w:tcPr>
          <w:p w:rsidR="00E7779C" w:rsidRPr="00E7779C" w:rsidRDefault="00E7779C" w:rsidP="00E7779C">
            <w:pPr>
              <w:rPr>
                <w:rFonts w:ascii="GHEA Mariam" w:hAnsi="GHEA Mariam" w:cs="Arial"/>
                <w:bCs/>
                <w:sz w:val="22"/>
                <w:szCs w:val="22"/>
                <w:lang w:val="hy-AM" w:eastAsia="en-US"/>
              </w:rPr>
            </w:pPr>
            <w:r w:rsidRPr="00E7779C">
              <w:rPr>
                <w:rFonts w:ascii="Calibri" w:hAnsi="Calibri" w:cs="Calibri"/>
                <w:bCs/>
                <w:sz w:val="22"/>
                <w:szCs w:val="22"/>
                <w:lang w:val="hy-AM" w:eastAsia="en-US"/>
              </w:rPr>
              <w:t> </w:t>
            </w:r>
          </w:p>
        </w:tc>
        <w:tc>
          <w:tcPr>
            <w:tcW w:w="6379" w:type="dxa"/>
            <w:tcBorders>
              <w:top w:val="nil"/>
              <w:left w:val="nil"/>
              <w:bottom w:val="nil"/>
              <w:right w:val="nil"/>
            </w:tcBorders>
            <w:shd w:val="clear" w:color="000000" w:fill="FFFFFF"/>
            <w:hideMark/>
          </w:tcPr>
          <w:p w:rsidR="00E7779C" w:rsidRPr="00E7779C" w:rsidRDefault="00E7779C" w:rsidP="00E7779C">
            <w:pPr>
              <w:rPr>
                <w:rFonts w:ascii="GHEA Mariam" w:hAnsi="GHEA Mariam" w:cs="Arial"/>
                <w:bCs/>
                <w:sz w:val="22"/>
                <w:szCs w:val="22"/>
                <w:lang w:val="hy-AM" w:eastAsia="en-US"/>
              </w:rPr>
            </w:pPr>
            <w:r w:rsidRPr="00E7779C">
              <w:rPr>
                <w:rFonts w:ascii="Calibri" w:hAnsi="Calibri" w:cs="Calibri"/>
                <w:bCs/>
                <w:sz w:val="22"/>
                <w:szCs w:val="22"/>
                <w:lang w:val="hy-AM" w:eastAsia="en-US"/>
              </w:rPr>
              <w:t> </w:t>
            </w:r>
          </w:p>
        </w:tc>
        <w:tc>
          <w:tcPr>
            <w:tcW w:w="1985" w:type="dxa"/>
            <w:tcBorders>
              <w:top w:val="nil"/>
              <w:left w:val="nil"/>
              <w:bottom w:val="nil"/>
              <w:right w:val="nil"/>
            </w:tcBorders>
            <w:shd w:val="clear" w:color="000000" w:fill="FFFFFF"/>
            <w:hideMark/>
          </w:tcPr>
          <w:p w:rsidR="00E7779C" w:rsidRPr="00E7779C" w:rsidRDefault="00E7779C" w:rsidP="00E7779C">
            <w:pPr>
              <w:rPr>
                <w:rFonts w:ascii="GHEA Mariam" w:hAnsi="GHEA Mariam" w:cs="Arial"/>
                <w:bCs/>
                <w:sz w:val="22"/>
                <w:szCs w:val="22"/>
                <w:lang w:val="hy-AM" w:eastAsia="en-US"/>
              </w:rPr>
            </w:pPr>
            <w:r w:rsidRPr="00E7779C">
              <w:rPr>
                <w:rFonts w:ascii="Calibri" w:hAnsi="Calibri" w:cs="Calibri"/>
                <w:bCs/>
                <w:sz w:val="22"/>
                <w:szCs w:val="22"/>
                <w:lang w:val="hy-AM" w:eastAsia="en-US"/>
              </w:rPr>
              <w:t> </w:t>
            </w:r>
          </w:p>
        </w:tc>
        <w:tc>
          <w:tcPr>
            <w:tcW w:w="1559" w:type="dxa"/>
            <w:tcBorders>
              <w:top w:val="nil"/>
              <w:left w:val="nil"/>
              <w:bottom w:val="nil"/>
              <w:right w:val="nil"/>
            </w:tcBorders>
            <w:shd w:val="clear" w:color="000000" w:fill="FFFFFF"/>
            <w:hideMark/>
          </w:tcPr>
          <w:p w:rsidR="00E7779C" w:rsidRPr="00E7779C" w:rsidRDefault="00E7779C" w:rsidP="00E7779C">
            <w:pPr>
              <w:rPr>
                <w:rFonts w:ascii="GHEA Mariam" w:hAnsi="GHEA Mariam" w:cs="Arial"/>
                <w:bCs/>
                <w:sz w:val="22"/>
                <w:szCs w:val="22"/>
                <w:lang w:val="hy-AM" w:eastAsia="en-US"/>
              </w:rPr>
            </w:pPr>
            <w:r w:rsidRPr="00E7779C">
              <w:rPr>
                <w:rFonts w:ascii="Calibri" w:hAnsi="Calibri" w:cs="Calibri"/>
                <w:bCs/>
                <w:sz w:val="22"/>
                <w:szCs w:val="22"/>
                <w:lang w:val="hy-AM" w:eastAsia="en-US"/>
              </w:rPr>
              <w:t> </w:t>
            </w:r>
          </w:p>
        </w:tc>
      </w:tr>
      <w:tr w:rsidR="00E7779C" w:rsidRPr="00750CF5" w:rsidTr="00BC0F65">
        <w:trPr>
          <w:trHeight w:val="345"/>
        </w:trPr>
        <w:tc>
          <w:tcPr>
            <w:tcW w:w="15026" w:type="dxa"/>
            <w:gridSpan w:val="4"/>
            <w:tcBorders>
              <w:top w:val="nil"/>
              <w:left w:val="nil"/>
              <w:bottom w:val="nil"/>
              <w:right w:val="nil"/>
            </w:tcBorders>
            <w:shd w:val="clear" w:color="000000" w:fill="FFFFFF"/>
            <w:hideMark/>
          </w:tcPr>
          <w:p w:rsidR="00E7779C" w:rsidRPr="00E7779C" w:rsidRDefault="00E7779C" w:rsidP="00E7779C">
            <w:pPr>
              <w:rPr>
                <w:rFonts w:ascii="GHEA Mariam" w:hAnsi="GHEA Mariam" w:cs="Arial"/>
                <w:bCs/>
                <w:sz w:val="22"/>
                <w:szCs w:val="22"/>
                <w:lang w:val="hy-AM" w:eastAsia="en-US"/>
              </w:rPr>
            </w:pPr>
            <w:r w:rsidRPr="00E7779C">
              <w:rPr>
                <w:rFonts w:ascii="GHEA Mariam" w:hAnsi="GHEA Mariam" w:cs="Arial"/>
                <w:bCs/>
                <w:sz w:val="22"/>
                <w:szCs w:val="22"/>
                <w:lang w:val="hy-AM" w:eastAsia="en-US"/>
              </w:rPr>
              <w:t xml:space="preserve"> ՀՀ աշխատանքի և սոցիալական հարցերի նախարարության միասնական սոցիալական ծառայություն</w:t>
            </w:r>
          </w:p>
        </w:tc>
      </w:tr>
      <w:tr w:rsidR="00E7779C" w:rsidRPr="00750CF5" w:rsidTr="00BC0F65">
        <w:trPr>
          <w:trHeight w:val="345"/>
        </w:trPr>
        <w:tc>
          <w:tcPr>
            <w:tcW w:w="5103"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val="hy-AM" w:eastAsia="en-US"/>
              </w:rPr>
            </w:pPr>
            <w:r w:rsidRPr="00E7779C">
              <w:rPr>
                <w:rFonts w:ascii="Calibri" w:hAnsi="Calibri" w:cs="Calibri"/>
                <w:sz w:val="22"/>
                <w:szCs w:val="22"/>
                <w:lang w:val="hy-AM" w:eastAsia="en-US"/>
              </w:rPr>
              <w:t> </w:t>
            </w:r>
          </w:p>
        </w:tc>
        <w:tc>
          <w:tcPr>
            <w:tcW w:w="6379"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val="hy-AM" w:eastAsia="en-US"/>
              </w:rPr>
            </w:pPr>
            <w:r w:rsidRPr="00E7779C">
              <w:rPr>
                <w:rFonts w:ascii="Calibri" w:hAnsi="Calibri" w:cs="Calibri"/>
                <w:sz w:val="22"/>
                <w:szCs w:val="22"/>
                <w:lang w:val="hy-AM" w:eastAsia="en-US"/>
              </w:rPr>
              <w:t> </w:t>
            </w:r>
          </w:p>
        </w:tc>
        <w:tc>
          <w:tcPr>
            <w:tcW w:w="1985"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val="hy-AM" w:eastAsia="en-US"/>
              </w:rPr>
            </w:pPr>
            <w:r w:rsidRPr="00E7779C">
              <w:rPr>
                <w:rFonts w:ascii="Calibri" w:hAnsi="Calibri" w:cs="Calibri"/>
                <w:sz w:val="22"/>
                <w:szCs w:val="22"/>
                <w:lang w:val="hy-AM" w:eastAsia="en-US"/>
              </w:rPr>
              <w:t> </w:t>
            </w:r>
          </w:p>
        </w:tc>
        <w:tc>
          <w:tcPr>
            <w:tcW w:w="1559" w:type="dxa"/>
            <w:tcBorders>
              <w:top w:val="nil"/>
              <w:left w:val="nil"/>
              <w:bottom w:val="nil"/>
              <w:right w:val="nil"/>
            </w:tcBorders>
            <w:shd w:val="clear" w:color="000000" w:fill="FFFFFF"/>
            <w:noWrap/>
            <w:vAlign w:val="bottom"/>
            <w:hideMark/>
          </w:tcPr>
          <w:p w:rsidR="00E7779C" w:rsidRPr="00E7779C" w:rsidRDefault="00E7779C" w:rsidP="00E7779C">
            <w:pPr>
              <w:jc w:val="right"/>
              <w:rPr>
                <w:rFonts w:ascii="GHEA Mariam" w:hAnsi="GHEA Mariam" w:cs="Arial"/>
                <w:sz w:val="22"/>
                <w:szCs w:val="22"/>
                <w:lang w:val="hy-AM" w:eastAsia="en-US"/>
              </w:rPr>
            </w:pPr>
            <w:r w:rsidRPr="00E7779C">
              <w:rPr>
                <w:rFonts w:ascii="Calibri" w:hAnsi="Calibri" w:cs="Calibri"/>
                <w:sz w:val="22"/>
                <w:szCs w:val="22"/>
                <w:lang w:val="hy-AM" w:eastAsia="en-US"/>
              </w:rPr>
              <w:t> </w:t>
            </w:r>
          </w:p>
        </w:tc>
      </w:tr>
      <w:tr w:rsidR="00E7779C" w:rsidRPr="00E7779C" w:rsidTr="00BC0F65">
        <w:trPr>
          <w:trHeight w:val="345"/>
        </w:trPr>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bCs/>
                <w:sz w:val="22"/>
                <w:szCs w:val="22"/>
                <w:lang w:eastAsia="en-US"/>
              </w:rPr>
            </w:pPr>
            <w:r w:rsidRPr="00E7779C">
              <w:rPr>
                <w:rFonts w:ascii="GHEA Mariam" w:hAnsi="GHEA Mariam" w:cs="Arial"/>
                <w:bCs/>
                <w:sz w:val="22"/>
                <w:szCs w:val="22"/>
                <w:lang w:val="hy-AM" w:eastAsia="en-US"/>
              </w:rPr>
              <w:t xml:space="preserve"> </w:t>
            </w:r>
            <w:r w:rsidRPr="00E7779C">
              <w:rPr>
                <w:rFonts w:ascii="GHEA Mariam" w:hAnsi="GHEA Mariam" w:cs="Arial"/>
                <w:bCs/>
                <w:sz w:val="22"/>
                <w:szCs w:val="22"/>
                <w:lang w:eastAsia="en-US"/>
              </w:rPr>
              <w:t xml:space="preserve">Ծրագրի դասիչը </w:t>
            </w:r>
          </w:p>
        </w:tc>
        <w:tc>
          <w:tcPr>
            <w:tcW w:w="6379" w:type="dxa"/>
            <w:tcBorders>
              <w:top w:val="single" w:sz="4" w:space="0" w:color="auto"/>
              <w:left w:val="nil"/>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bCs/>
                <w:sz w:val="22"/>
                <w:szCs w:val="22"/>
                <w:lang w:eastAsia="en-US"/>
              </w:rPr>
            </w:pPr>
            <w:r w:rsidRPr="00E7779C">
              <w:rPr>
                <w:rFonts w:ascii="GHEA Mariam" w:hAnsi="GHEA Mariam" w:cs="Arial"/>
                <w:bCs/>
                <w:sz w:val="22"/>
                <w:szCs w:val="22"/>
                <w:lang w:eastAsia="en-US"/>
              </w:rPr>
              <w:t xml:space="preserve"> Ծրագրի անվանումը </w:t>
            </w:r>
          </w:p>
        </w:tc>
        <w:tc>
          <w:tcPr>
            <w:tcW w:w="1985" w:type="dxa"/>
            <w:tcBorders>
              <w:top w:val="nil"/>
              <w:left w:val="nil"/>
              <w:bottom w:val="nil"/>
              <w:right w:val="nil"/>
            </w:tcBorders>
            <w:shd w:val="clear" w:color="000000" w:fill="FFFFFF"/>
            <w:vAlign w:val="bottom"/>
            <w:hideMark/>
          </w:tcPr>
          <w:p w:rsidR="00E7779C" w:rsidRPr="00E7779C" w:rsidRDefault="00E7779C" w:rsidP="00E7779C">
            <w:pPr>
              <w:rPr>
                <w:rFonts w:ascii="GHEA Mariam" w:hAnsi="GHEA Mariam" w:cs="Arial"/>
                <w:bCs/>
                <w:sz w:val="22"/>
                <w:szCs w:val="22"/>
                <w:lang w:eastAsia="en-US"/>
              </w:rPr>
            </w:pPr>
            <w:r w:rsidRPr="00E7779C">
              <w:rPr>
                <w:rFonts w:ascii="Calibri" w:hAnsi="Calibri" w:cs="Calibri"/>
                <w:bCs/>
                <w:sz w:val="22"/>
                <w:szCs w:val="22"/>
                <w:lang w:eastAsia="en-US"/>
              </w:rPr>
              <w:t> </w:t>
            </w:r>
          </w:p>
        </w:tc>
        <w:tc>
          <w:tcPr>
            <w:tcW w:w="1559"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3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E7779C" w:rsidP="00E7779C">
            <w:pPr>
              <w:rPr>
                <w:rFonts w:ascii="GHEA Mariam" w:hAnsi="GHEA Mariam" w:cs="Arial"/>
                <w:bCs/>
                <w:sz w:val="22"/>
                <w:szCs w:val="22"/>
                <w:lang w:eastAsia="en-US"/>
              </w:rPr>
            </w:pPr>
            <w:r w:rsidRPr="00E7779C">
              <w:rPr>
                <w:rFonts w:ascii="GHEA Mariam" w:hAnsi="GHEA Mariam" w:cs="Arial"/>
                <w:bCs/>
                <w:sz w:val="22"/>
                <w:szCs w:val="22"/>
                <w:lang w:eastAsia="en-US"/>
              </w:rPr>
              <w:t xml:space="preserve"> 1011 </w:t>
            </w:r>
          </w:p>
        </w:tc>
        <w:tc>
          <w:tcPr>
            <w:tcW w:w="6379"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E7779C">
            <w:pPr>
              <w:rPr>
                <w:rFonts w:ascii="GHEA Mariam" w:hAnsi="GHEA Mariam" w:cs="Arial"/>
                <w:bCs/>
                <w:iCs/>
                <w:sz w:val="22"/>
                <w:szCs w:val="22"/>
                <w:lang w:eastAsia="en-US"/>
              </w:rPr>
            </w:pPr>
            <w:r w:rsidRPr="00E7779C">
              <w:rPr>
                <w:rFonts w:ascii="GHEA Mariam" w:hAnsi="GHEA Mariam" w:cs="Arial"/>
                <w:bCs/>
                <w:iCs/>
                <w:sz w:val="22"/>
                <w:szCs w:val="22"/>
                <w:lang w:eastAsia="en-US"/>
              </w:rPr>
              <w:t xml:space="preserve"> Անապահով սոցիալական խմբերին աջակցություն </w:t>
            </w:r>
          </w:p>
        </w:tc>
        <w:tc>
          <w:tcPr>
            <w:tcW w:w="1985" w:type="dxa"/>
            <w:tcBorders>
              <w:top w:val="nil"/>
              <w:left w:val="nil"/>
              <w:bottom w:val="nil"/>
              <w:right w:val="nil"/>
            </w:tcBorders>
            <w:shd w:val="clear" w:color="000000" w:fill="FFFFFF"/>
            <w:vAlign w:val="center"/>
            <w:hideMark/>
          </w:tcPr>
          <w:p w:rsidR="00E7779C" w:rsidRPr="00E7779C" w:rsidRDefault="00E7779C" w:rsidP="00E7779C">
            <w:pPr>
              <w:rPr>
                <w:rFonts w:ascii="GHEA Mariam" w:hAnsi="GHEA Mariam" w:cs="Arial"/>
                <w:bCs/>
                <w:iCs/>
                <w:sz w:val="22"/>
                <w:szCs w:val="22"/>
                <w:lang w:eastAsia="en-US"/>
              </w:rPr>
            </w:pPr>
            <w:r w:rsidRPr="00E7779C">
              <w:rPr>
                <w:rFonts w:ascii="Calibri" w:hAnsi="Calibri" w:cs="Calibri"/>
                <w:bCs/>
                <w:iCs/>
                <w:sz w:val="22"/>
                <w:szCs w:val="22"/>
                <w:lang w:eastAsia="en-US"/>
              </w:rPr>
              <w:t> </w:t>
            </w:r>
          </w:p>
        </w:tc>
        <w:tc>
          <w:tcPr>
            <w:tcW w:w="1559" w:type="dxa"/>
            <w:tcBorders>
              <w:top w:val="nil"/>
              <w:left w:val="nil"/>
              <w:bottom w:val="nil"/>
              <w:right w:val="nil"/>
            </w:tcBorders>
            <w:shd w:val="clear" w:color="000000" w:fill="FFFFFF"/>
            <w:noWrap/>
            <w:vAlign w:val="center"/>
            <w:hideMark/>
          </w:tcPr>
          <w:p w:rsidR="00E7779C" w:rsidRPr="00E7779C" w:rsidRDefault="00E7779C" w:rsidP="00E7779C">
            <w:pPr>
              <w:jc w:val="cente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345"/>
        </w:trPr>
        <w:tc>
          <w:tcPr>
            <w:tcW w:w="114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Ծրագրի միջոցառումներ</w:t>
            </w:r>
          </w:p>
        </w:tc>
        <w:tc>
          <w:tcPr>
            <w:tcW w:w="1985" w:type="dxa"/>
            <w:tcBorders>
              <w:top w:val="nil"/>
              <w:left w:val="nil"/>
              <w:bottom w:val="nil"/>
              <w:right w:val="nil"/>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345"/>
        </w:trPr>
        <w:tc>
          <w:tcPr>
            <w:tcW w:w="5103"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6379"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985"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1305"/>
        </w:trPr>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2C4A79" w:rsidP="00E7779C">
            <w:pPr>
              <w:rPr>
                <w:rFonts w:ascii="GHEA Mariam" w:hAnsi="GHEA Mariam" w:cs="Arial"/>
                <w:sz w:val="22"/>
                <w:szCs w:val="22"/>
                <w:lang w:eastAsia="en-US"/>
              </w:rPr>
            </w:pPr>
            <w:r>
              <w:rPr>
                <w:rFonts w:ascii="GHEA Mariam" w:hAnsi="GHEA Mariam" w:cs="Arial"/>
                <w:sz w:val="22"/>
                <w:szCs w:val="22"/>
                <w:lang w:eastAsia="en-US"/>
              </w:rPr>
              <w:t xml:space="preserve"> Ծրագրի դասիչը</w:t>
            </w:r>
          </w:p>
        </w:tc>
        <w:tc>
          <w:tcPr>
            <w:tcW w:w="6379" w:type="dxa"/>
            <w:tcBorders>
              <w:top w:val="single" w:sz="4" w:space="0" w:color="auto"/>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1011</w:t>
            </w:r>
          </w:p>
        </w:tc>
        <w:tc>
          <w:tcPr>
            <w:tcW w:w="3544" w:type="dxa"/>
            <w:gridSpan w:val="2"/>
            <w:tcBorders>
              <w:top w:val="single" w:sz="4" w:space="0" w:color="auto"/>
              <w:left w:val="nil"/>
              <w:bottom w:val="single" w:sz="4" w:space="0" w:color="auto"/>
              <w:right w:val="single" w:sz="4" w:space="0" w:color="000000"/>
            </w:tcBorders>
            <w:shd w:val="clear" w:color="000000" w:fill="FFFFFF"/>
            <w:vAlign w:val="center"/>
            <w:hideMark/>
          </w:tcPr>
          <w:p w:rsidR="00E7779C" w:rsidRPr="00BC0F65" w:rsidRDefault="00F5417B" w:rsidP="00E7779C">
            <w:pPr>
              <w:jc w:val="center"/>
              <w:rPr>
                <w:rFonts w:ascii="GHEA Mariam" w:hAnsi="GHEA Mariam" w:cs="Arial"/>
                <w:spacing w:val="-8"/>
                <w:sz w:val="22"/>
                <w:szCs w:val="22"/>
                <w:lang w:eastAsia="en-US"/>
              </w:rPr>
            </w:pPr>
            <w:r w:rsidRPr="00BC0F65">
              <w:rPr>
                <w:rFonts w:ascii="GHEA Mariam" w:hAnsi="GHEA Mariam" w:cs="Arial"/>
                <w:bCs/>
                <w:spacing w:val="-8"/>
                <w:sz w:val="22"/>
                <w:szCs w:val="22"/>
                <w:lang w:val="hy-AM"/>
              </w:rPr>
              <w:t>Ցուցանիշների փոփոխությունը</w:t>
            </w:r>
            <w:r w:rsidR="00E7779C" w:rsidRPr="00BC0F65">
              <w:rPr>
                <w:rFonts w:ascii="GHEA Mariam" w:hAnsi="GHEA Mariam" w:cs="Arial"/>
                <w:spacing w:val="-8"/>
                <w:sz w:val="22"/>
                <w:szCs w:val="22"/>
                <w:lang w:eastAsia="en-US"/>
              </w:rPr>
              <w:t xml:space="preserve"> ավելացումները նշված են դրական նշանով, իսկ նվազեցումները՝ փակագծերում</w:t>
            </w:r>
          </w:p>
        </w:tc>
      </w:tr>
      <w:tr w:rsidR="00E7779C" w:rsidRPr="00E7779C" w:rsidTr="00BC0F65">
        <w:trPr>
          <w:trHeight w:val="345"/>
        </w:trPr>
        <w:tc>
          <w:tcPr>
            <w:tcW w:w="5103" w:type="dxa"/>
            <w:tcBorders>
              <w:top w:val="nil"/>
              <w:left w:val="single" w:sz="4" w:space="0" w:color="auto"/>
              <w:bottom w:val="single" w:sz="4" w:space="0" w:color="auto"/>
              <w:right w:val="single" w:sz="4" w:space="0" w:color="auto"/>
            </w:tcBorders>
            <w:shd w:val="clear" w:color="000000" w:fill="FFFFFF"/>
            <w:hideMark/>
          </w:tcPr>
          <w:p w:rsidR="00E7779C" w:rsidRPr="00E7779C" w:rsidRDefault="002C4A79" w:rsidP="00E7779C">
            <w:pPr>
              <w:rPr>
                <w:rFonts w:ascii="GHEA Mariam" w:hAnsi="GHEA Mariam" w:cs="Arial"/>
                <w:sz w:val="22"/>
                <w:szCs w:val="22"/>
                <w:lang w:eastAsia="en-US"/>
              </w:rPr>
            </w:pPr>
            <w:r>
              <w:rPr>
                <w:rFonts w:ascii="GHEA Mariam" w:hAnsi="GHEA Mariam" w:cs="Arial"/>
                <w:sz w:val="22"/>
                <w:szCs w:val="22"/>
                <w:lang w:eastAsia="en-US"/>
              </w:rPr>
              <w:t xml:space="preserve"> Միջոցառման դասիչը</w:t>
            </w:r>
          </w:p>
        </w:tc>
        <w:tc>
          <w:tcPr>
            <w:tcW w:w="6379" w:type="dxa"/>
            <w:tcBorders>
              <w:top w:val="nil"/>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11001 </w:t>
            </w:r>
          </w:p>
        </w:tc>
        <w:tc>
          <w:tcPr>
            <w:tcW w:w="1985" w:type="dxa"/>
            <w:tcBorders>
              <w:top w:val="nil"/>
              <w:left w:val="nil"/>
              <w:bottom w:val="nil"/>
              <w:right w:val="single" w:sz="4" w:space="0" w:color="auto"/>
            </w:tcBorders>
            <w:shd w:val="clear" w:color="000000" w:fill="FFFFFF"/>
            <w:vAlign w:val="center"/>
            <w:hideMark/>
          </w:tcPr>
          <w:p w:rsidR="00E7779C" w:rsidRPr="00E7779C" w:rsidRDefault="00BC0F65" w:rsidP="00E7779C">
            <w:pPr>
              <w:jc w:val="center"/>
              <w:rPr>
                <w:rFonts w:ascii="GHEA Mariam" w:hAnsi="GHEA Mariam" w:cs="Arial"/>
                <w:sz w:val="22"/>
                <w:szCs w:val="22"/>
                <w:lang w:eastAsia="en-US"/>
              </w:rPr>
            </w:pPr>
            <w:r>
              <w:rPr>
                <w:rFonts w:ascii="GHEA Mariam" w:hAnsi="GHEA Mariam" w:cs="Arial"/>
                <w:bCs/>
                <w:sz w:val="22"/>
                <w:szCs w:val="22"/>
                <w:lang w:val="hy-AM" w:eastAsia="en-US"/>
              </w:rPr>
              <w:t>ի</w:t>
            </w:r>
            <w:r w:rsidRPr="00196BBD">
              <w:rPr>
                <w:rFonts w:ascii="GHEA Mariam" w:hAnsi="GHEA Mariam" w:cs="Arial"/>
                <w:bCs/>
                <w:sz w:val="22"/>
                <w:szCs w:val="22"/>
                <w:lang w:eastAsia="en-US"/>
              </w:rPr>
              <w:t>նն ամիս</w:t>
            </w:r>
          </w:p>
        </w:tc>
        <w:tc>
          <w:tcPr>
            <w:tcW w:w="1559" w:type="dxa"/>
            <w:tcBorders>
              <w:top w:val="nil"/>
              <w:left w:val="nil"/>
              <w:bottom w:val="nil"/>
              <w:right w:val="single" w:sz="4" w:space="0" w:color="auto"/>
            </w:tcBorders>
            <w:shd w:val="clear" w:color="000000" w:fill="FFFFFF"/>
            <w:vAlign w:val="center"/>
            <w:hideMark/>
          </w:tcPr>
          <w:p w:rsidR="00E7779C" w:rsidRPr="00E7779C" w:rsidRDefault="00BC0F65" w:rsidP="00E7779C">
            <w:pPr>
              <w:jc w:val="center"/>
              <w:rPr>
                <w:rFonts w:ascii="GHEA Mariam" w:hAnsi="GHEA Mariam" w:cs="Arial"/>
                <w:sz w:val="22"/>
                <w:szCs w:val="22"/>
                <w:lang w:eastAsia="en-US"/>
              </w:rPr>
            </w:pPr>
            <w:r>
              <w:rPr>
                <w:rFonts w:ascii="GHEA Mariam" w:hAnsi="GHEA Mariam" w:cs="Arial"/>
                <w:bCs/>
                <w:sz w:val="22"/>
                <w:szCs w:val="22"/>
                <w:lang w:val="hy-AM" w:eastAsia="en-US"/>
              </w:rPr>
              <w:t>տ</w:t>
            </w:r>
            <w:r w:rsidRPr="00196BBD">
              <w:rPr>
                <w:rFonts w:ascii="GHEA Mariam" w:hAnsi="GHEA Mariam" w:cs="Arial"/>
                <w:bCs/>
                <w:sz w:val="22"/>
                <w:szCs w:val="22"/>
                <w:lang w:eastAsia="en-US"/>
              </w:rPr>
              <w:t>արի</w:t>
            </w:r>
          </w:p>
        </w:tc>
      </w:tr>
      <w:tr w:rsidR="00E7779C" w:rsidRPr="00E7779C" w:rsidTr="00CF26DF">
        <w:trPr>
          <w:trHeight w:val="690"/>
        </w:trPr>
        <w:tc>
          <w:tcPr>
            <w:tcW w:w="5103" w:type="dxa"/>
            <w:tcBorders>
              <w:top w:val="nil"/>
              <w:left w:val="single" w:sz="4" w:space="0" w:color="auto"/>
              <w:bottom w:val="single" w:sz="4" w:space="0" w:color="auto"/>
              <w:right w:val="single" w:sz="4" w:space="0" w:color="auto"/>
            </w:tcBorders>
            <w:shd w:val="clear" w:color="000000" w:fill="FFFFFF"/>
            <w:hideMark/>
          </w:tcPr>
          <w:p w:rsidR="00E7779C" w:rsidRPr="00E7779C" w:rsidRDefault="002C4A79" w:rsidP="00E7779C">
            <w:pPr>
              <w:rPr>
                <w:rFonts w:ascii="GHEA Mariam" w:hAnsi="GHEA Mariam" w:cs="Arial"/>
                <w:sz w:val="22"/>
                <w:szCs w:val="22"/>
                <w:lang w:eastAsia="en-US"/>
              </w:rPr>
            </w:pPr>
            <w:r>
              <w:rPr>
                <w:rFonts w:ascii="GHEA Mariam" w:hAnsi="GHEA Mariam" w:cs="Arial"/>
                <w:sz w:val="22"/>
                <w:szCs w:val="22"/>
                <w:lang w:eastAsia="en-US"/>
              </w:rPr>
              <w:t xml:space="preserve"> Միջոցառման անվանումը</w:t>
            </w:r>
          </w:p>
        </w:tc>
        <w:tc>
          <w:tcPr>
            <w:tcW w:w="6379" w:type="dxa"/>
            <w:tcBorders>
              <w:top w:val="nil"/>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Ընտանիքի կենսամակարդակի բարձրացմանն ուղղված նպաստների իրականացման ապահովում </w:t>
            </w:r>
          </w:p>
        </w:tc>
        <w:tc>
          <w:tcPr>
            <w:tcW w:w="1985" w:type="dxa"/>
            <w:tcBorders>
              <w:top w:val="single" w:sz="4" w:space="0" w:color="auto"/>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iCs/>
                <w:sz w:val="22"/>
                <w:szCs w:val="22"/>
                <w:lang w:eastAsia="en-US"/>
              </w:rPr>
            </w:pPr>
            <w:r w:rsidRPr="00E7779C">
              <w:rPr>
                <w:rFonts w:ascii="Calibri" w:hAnsi="Calibri" w:cs="Calibri"/>
                <w:iCs/>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CF26DF">
        <w:trPr>
          <w:trHeight w:val="1380"/>
        </w:trPr>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2C4A79" w:rsidP="00E7779C">
            <w:pPr>
              <w:rPr>
                <w:rFonts w:ascii="GHEA Mariam" w:hAnsi="GHEA Mariam" w:cs="Arial"/>
                <w:sz w:val="22"/>
                <w:szCs w:val="22"/>
                <w:lang w:eastAsia="en-US"/>
              </w:rPr>
            </w:pPr>
            <w:r>
              <w:rPr>
                <w:rFonts w:ascii="GHEA Mariam" w:hAnsi="GHEA Mariam" w:cs="Arial"/>
                <w:sz w:val="22"/>
                <w:szCs w:val="22"/>
                <w:lang w:eastAsia="en-US"/>
              </w:rPr>
              <w:lastRenderedPageBreak/>
              <w:t xml:space="preserve"> Նկարագրությունը</w:t>
            </w:r>
          </w:p>
        </w:tc>
        <w:tc>
          <w:tcPr>
            <w:tcW w:w="6379" w:type="dxa"/>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Ընտանիքների անապահովության գնահատման համակարգում հաշվառված, ընդգրկված անապահով ճանաչված ընտանիքներին նպաստի, սոցիալական նպաստի և հրատապ օգնության վճարման ծառայությունների ձեռքբերում </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iCs/>
                <w:sz w:val="22"/>
                <w:szCs w:val="22"/>
                <w:lang w:eastAsia="en-US"/>
              </w:rPr>
            </w:pPr>
            <w:r w:rsidRPr="00E7779C">
              <w:rPr>
                <w:rFonts w:ascii="Calibri" w:hAnsi="Calibri" w:cs="Calibri"/>
                <w:iCs/>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CF26DF">
        <w:trPr>
          <w:trHeight w:val="345"/>
        </w:trPr>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2C4A79" w:rsidP="00E7779C">
            <w:pPr>
              <w:rPr>
                <w:rFonts w:ascii="GHEA Mariam" w:hAnsi="GHEA Mariam" w:cs="Arial"/>
                <w:sz w:val="22"/>
                <w:szCs w:val="22"/>
                <w:lang w:eastAsia="en-US"/>
              </w:rPr>
            </w:pPr>
            <w:r>
              <w:rPr>
                <w:rFonts w:ascii="GHEA Mariam" w:hAnsi="GHEA Mariam" w:cs="Arial"/>
                <w:sz w:val="22"/>
                <w:szCs w:val="22"/>
                <w:lang w:eastAsia="en-US"/>
              </w:rPr>
              <w:t xml:space="preserve"> Միջոցառման տեսակը</w:t>
            </w:r>
          </w:p>
        </w:tc>
        <w:tc>
          <w:tcPr>
            <w:tcW w:w="6379" w:type="dxa"/>
            <w:tcBorders>
              <w:top w:val="single" w:sz="4" w:space="0" w:color="auto"/>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Ծառայությունների մատուցում </w:t>
            </w:r>
          </w:p>
        </w:tc>
        <w:tc>
          <w:tcPr>
            <w:tcW w:w="1985" w:type="dxa"/>
            <w:tcBorders>
              <w:top w:val="single" w:sz="4" w:space="0" w:color="auto"/>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iCs/>
                <w:sz w:val="22"/>
                <w:szCs w:val="22"/>
                <w:lang w:eastAsia="en-US"/>
              </w:rPr>
            </w:pPr>
            <w:r w:rsidRPr="00E7779C">
              <w:rPr>
                <w:rFonts w:ascii="Calibri" w:hAnsi="Calibri" w:cs="Calibri"/>
                <w:iCs/>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750CF5" w:rsidTr="00BC0F65">
        <w:trPr>
          <w:trHeight w:val="690"/>
        </w:trPr>
        <w:tc>
          <w:tcPr>
            <w:tcW w:w="5103" w:type="dxa"/>
            <w:tcBorders>
              <w:top w:val="nil"/>
              <w:left w:val="single" w:sz="4" w:space="0" w:color="auto"/>
              <w:bottom w:val="single" w:sz="4" w:space="0" w:color="auto"/>
              <w:right w:val="single" w:sz="4" w:space="0" w:color="auto"/>
            </w:tcBorders>
            <w:shd w:val="clear" w:color="000000" w:fill="FFFFFF"/>
            <w:hideMark/>
          </w:tcPr>
          <w:p w:rsidR="00E7779C" w:rsidRPr="002C4A79" w:rsidRDefault="00E7779C" w:rsidP="00E7779C">
            <w:pPr>
              <w:rPr>
                <w:rFonts w:ascii="GHEA Mariam" w:hAnsi="GHEA Mariam" w:cs="Arial"/>
                <w:sz w:val="22"/>
                <w:szCs w:val="22"/>
                <w:lang w:val="hy-AM" w:eastAsia="en-US"/>
              </w:rPr>
            </w:pPr>
            <w:r w:rsidRPr="00E7779C">
              <w:rPr>
                <w:rFonts w:ascii="GHEA Mariam" w:hAnsi="GHEA Mariam" w:cs="Arial"/>
                <w:sz w:val="22"/>
                <w:szCs w:val="22"/>
                <w:lang w:eastAsia="en-US"/>
              </w:rPr>
              <w:t xml:space="preserve"> Մի</w:t>
            </w:r>
            <w:r w:rsidR="002C4A79">
              <w:rPr>
                <w:rFonts w:ascii="GHEA Mariam" w:hAnsi="GHEA Mariam" w:cs="Arial"/>
                <w:sz w:val="22"/>
                <w:szCs w:val="22"/>
                <w:lang w:eastAsia="en-US"/>
              </w:rPr>
              <w:t>ջոցառումն իրականացնողի անվանում</w:t>
            </w:r>
            <w:r w:rsidR="002C4A79">
              <w:rPr>
                <w:rFonts w:ascii="GHEA Mariam" w:hAnsi="GHEA Mariam" w:cs="Arial"/>
                <w:sz w:val="22"/>
                <w:szCs w:val="22"/>
                <w:lang w:val="hy-AM" w:eastAsia="en-US"/>
              </w:rPr>
              <w:t>ը</w:t>
            </w:r>
          </w:p>
        </w:tc>
        <w:tc>
          <w:tcPr>
            <w:tcW w:w="6379" w:type="dxa"/>
            <w:tcBorders>
              <w:top w:val="nil"/>
              <w:left w:val="nil"/>
              <w:bottom w:val="single" w:sz="4" w:space="0" w:color="auto"/>
              <w:right w:val="single" w:sz="4" w:space="0" w:color="auto"/>
            </w:tcBorders>
            <w:shd w:val="clear" w:color="000000" w:fill="FFFFFF"/>
            <w:hideMark/>
          </w:tcPr>
          <w:p w:rsidR="00E7779C" w:rsidRPr="00750CF5" w:rsidRDefault="00E7779C" w:rsidP="00E7779C">
            <w:pPr>
              <w:rPr>
                <w:rFonts w:ascii="GHEA Mariam" w:hAnsi="GHEA Mariam" w:cs="Arial"/>
                <w:sz w:val="22"/>
                <w:szCs w:val="22"/>
                <w:lang w:val="hy-AM" w:eastAsia="en-US"/>
              </w:rPr>
            </w:pPr>
            <w:r w:rsidRPr="00750CF5">
              <w:rPr>
                <w:rFonts w:ascii="GHEA Mariam" w:hAnsi="GHEA Mariam" w:cs="Arial"/>
                <w:sz w:val="22"/>
                <w:szCs w:val="22"/>
                <w:lang w:val="hy-AM" w:eastAsia="en-US"/>
              </w:rPr>
              <w:t xml:space="preserve"> «Գնումների մասին» ՀՀ օրենքի համաձայն ընտրված կազմակերպություն </w:t>
            </w:r>
          </w:p>
        </w:tc>
        <w:tc>
          <w:tcPr>
            <w:tcW w:w="1985" w:type="dxa"/>
            <w:tcBorders>
              <w:top w:val="nil"/>
              <w:left w:val="nil"/>
              <w:bottom w:val="single" w:sz="4" w:space="0" w:color="auto"/>
              <w:right w:val="single" w:sz="4" w:space="0" w:color="auto"/>
            </w:tcBorders>
            <w:shd w:val="clear" w:color="000000" w:fill="FFFFFF"/>
            <w:hideMark/>
          </w:tcPr>
          <w:p w:rsidR="00E7779C" w:rsidRPr="00750CF5" w:rsidRDefault="00E7779C" w:rsidP="00E7779C">
            <w:pPr>
              <w:rPr>
                <w:rFonts w:ascii="GHEA Mariam" w:hAnsi="GHEA Mariam" w:cs="Arial"/>
                <w:iCs/>
                <w:sz w:val="22"/>
                <w:szCs w:val="22"/>
                <w:lang w:val="hy-AM" w:eastAsia="en-US"/>
              </w:rPr>
            </w:pPr>
            <w:r w:rsidRPr="00750CF5">
              <w:rPr>
                <w:rFonts w:ascii="Calibri" w:hAnsi="Calibri" w:cs="Calibri"/>
                <w:iCs/>
                <w:sz w:val="22"/>
                <w:szCs w:val="22"/>
                <w:lang w:val="hy-AM"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7779C" w:rsidRPr="00750CF5" w:rsidRDefault="00E7779C" w:rsidP="00E7779C">
            <w:pPr>
              <w:rPr>
                <w:rFonts w:ascii="GHEA Mariam" w:hAnsi="GHEA Mariam" w:cs="Arial"/>
                <w:sz w:val="22"/>
                <w:szCs w:val="22"/>
                <w:lang w:val="hy-AM" w:eastAsia="en-US"/>
              </w:rPr>
            </w:pPr>
            <w:r w:rsidRPr="00750CF5">
              <w:rPr>
                <w:rFonts w:ascii="Calibri" w:hAnsi="Calibri" w:cs="Calibri"/>
                <w:sz w:val="22"/>
                <w:szCs w:val="22"/>
                <w:lang w:val="hy-AM" w:eastAsia="en-US"/>
              </w:rPr>
              <w:t> </w:t>
            </w:r>
          </w:p>
        </w:tc>
      </w:tr>
      <w:tr w:rsidR="00E7779C" w:rsidRPr="00E7779C" w:rsidTr="00BC0F65">
        <w:trPr>
          <w:trHeight w:val="345"/>
        </w:trPr>
        <w:tc>
          <w:tcPr>
            <w:tcW w:w="1148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7779C" w:rsidRPr="00E7779C" w:rsidRDefault="00E7779C" w:rsidP="00E7779C">
            <w:pPr>
              <w:jc w:val="center"/>
              <w:rPr>
                <w:rFonts w:ascii="GHEA Mariam" w:hAnsi="GHEA Mariam" w:cs="Arial"/>
                <w:sz w:val="22"/>
                <w:szCs w:val="22"/>
                <w:lang w:eastAsia="en-US"/>
              </w:rPr>
            </w:pPr>
            <w:r w:rsidRPr="00750CF5">
              <w:rPr>
                <w:rFonts w:ascii="GHEA Mariam" w:hAnsi="GHEA Mariam" w:cs="Arial"/>
                <w:sz w:val="22"/>
                <w:szCs w:val="22"/>
                <w:lang w:val="hy-AM" w:eastAsia="en-US"/>
              </w:rPr>
              <w:t xml:space="preserve"> </w:t>
            </w:r>
            <w:r w:rsidRPr="00E7779C">
              <w:rPr>
                <w:rFonts w:ascii="GHEA Mariam" w:hAnsi="GHEA Mariam" w:cs="Arial"/>
                <w:sz w:val="22"/>
                <w:szCs w:val="22"/>
                <w:lang w:eastAsia="en-US"/>
              </w:rPr>
              <w:t xml:space="preserve">Արդյունքի չափորոշիչներ </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E7779C">
            <w:pPr>
              <w:jc w:val="cente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tcBorders>
              <w:top w:val="nil"/>
              <w:left w:val="nil"/>
              <w:bottom w:val="single" w:sz="4" w:space="0" w:color="auto"/>
              <w:right w:val="single" w:sz="4" w:space="0" w:color="auto"/>
            </w:tcBorders>
            <w:shd w:val="clear" w:color="000000" w:fill="FFFFFF"/>
            <w:hideMark/>
          </w:tcPr>
          <w:p w:rsidR="00E7779C" w:rsidRPr="00E7779C" w:rsidRDefault="00E7779C" w:rsidP="00E7779C">
            <w:pPr>
              <w:jc w:val="right"/>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660"/>
        </w:trPr>
        <w:tc>
          <w:tcPr>
            <w:tcW w:w="1148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Ընտանիքի կենսամակարդակի բարձրացմանն ուղղված նպաստներ ստացող ընտանիքների թիվ, հատ</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(3837)</w:t>
            </w:r>
          </w:p>
        </w:tc>
        <w:tc>
          <w:tcPr>
            <w:tcW w:w="1559"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(3837)</w:t>
            </w:r>
          </w:p>
        </w:tc>
      </w:tr>
      <w:tr w:rsidR="00BC0F65" w:rsidRPr="00E7779C" w:rsidTr="00BC0F65">
        <w:trPr>
          <w:trHeight w:val="69"/>
        </w:trPr>
        <w:tc>
          <w:tcPr>
            <w:tcW w:w="11482" w:type="dxa"/>
            <w:gridSpan w:val="2"/>
            <w:tcBorders>
              <w:top w:val="nil"/>
              <w:left w:val="single" w:sz="4" w:space="0" w:color="auto"/>
              <w:bottom w:val="single" w:sz="4" w:space="0" w:color="auto"/>
              <w:right w:val="single" w:sz="4" w:space="0" w:color="auto"/>
            </w:tcBorders>
            <w:shd w:val="clear" w:color="000000" w:fill="FFFFFF"/>
            <w:noWrap/>
            <w:hideMark/>
          </w:tcPr>
          <w:p w:rsidR="00BC0F65" w:rsidRPr="00E7779C" w:rsidRDefault="00BC0F65" w:rsidP="00BC0F65">
            <w:pPr>
              <w:rPr>
                <w:rFonts w:ascii="GHEA Mariam" w:hAnsi="GHEA Mariam" w:cs="Arial"/>
                <w:sz w:val="22"/>
                <w:szCs w:val="22"/>
                <w:lang w:eastAsia="en-US"/>
              </w:rPr>
            </w:pPr>
            <w:r w:rsidRPr="00E7779C">
              <w:rPr>
                <w:rFonts w:ascii="GHEA Mariam" w:hAnsi="GHEA Mariam" w:cs="Arial"/>
                <w:sz w:val="22"/>
                <w:szCs w:val="22"/>
                <w:lang w:eastAsia="en-US"/>
              </w:rPr>
              <w:t xml:space="preserve"> Միջոցառման վրա կատարվող ծախսը (</w:t>
            </w:r>
            <w:r w:rsidRPr="00583FD6">
              <w:rPr>
                <w:rFonts w:ascii="GHEA Mariam" w:hAnsi="GHEA Mariam" w:cs="Arial"/>
                <w:sz w:val="22"/>
                <w:szCs w:val="22"/>
                <w:lang w:eastAsia="en-US"/>
              </w:rPr>
              <w:t>հազ</w:t>
            </w:r>
            <w:r>
              <w:rPr>
                <w:rFonts w:ascii="GHEA Mariam" w:hAnsi="GHEA Mariam" w:cs="Arial"/>
                <w:sz w:val="22"/>
                <w:szCs w:val="22"/>
                <w:lang w:val="hy-AM" w:eastAsia="en-US"/>
              </w:rPr>
              <w:t>.</w:t>
            </w:r>
            <w:r w:rsidRPr="00583FD6">
              <w:rPr>
                <w:rFonts w:ascii="GHEA Mariam" w:hAnsi="GHEA Mariam" w:cs="Arial"/>
                <w:sz w:val="22"/>
                <w:szCs w:val="22"/>
                <w:lang w:eastAsia="en-US"/>
              </w:rPr>
              <w:t xml:space="preserve"> դրամ</w:t>
            </w:r>
            <w:r w:rsidRPr="00E7779C">
              <w:rPr>
                <w:rFonts w:ascii="GHEA Mariam" w:hAnsi="GHEA Mariam" w:cs="Arial"/>
                <w:sz w:val="22"/>
                <w:szCs w:val="22"/>
                <w:lang w:eastAsia="en-US"/>
              </w:rPr>
              <w:t>)</w:t>
            </w:r>
            <w:r w:rsidRPr="00E7779C">
              <w:rPr>
                <w:rFonts w:ascii="Calibri" w:hAnsi="Calibri" w:cs="Calibri"/>
                <w:sz w:val="22"/>
                <w:szCs w:val="22"/>
                <w:lang w:eastAsia="en-US"/>
              </w:rPr>
              <w:t> </w:t>
            </w:r>
          </w:p>
        </w:tc>
        <w:tc>
          <w:tcPr>
            <w:tcW w:w="1985" w:type="dxa"/>
            <w:tcBorders>
              <w:top w:val="nil"/>
              <w:left w:val="nil"/>
              <w:bottom w:val="single" w:sz="4" w:space="0" w:color="auto"/>
              <w:right w:val="single" w:sz="4" w:space="0" w:color="auto"/>
            </w:tcBorders>
            <w:shd w:val="clear" w:color="000000" w:fill="FFFFFF"/>
            <w:vAlign w:val="center"/>
            <w:hideMark/>
          </w:tcPr>
          <w:p w:rsidR="00BC0F65" w:rsidRPr="00E7779C" w:rsidRDefault="00BC0F65" w:rsidP="00BC0F65">
            <w:pPr>
              <w:jc w:val="center"/>
              <w:rPr>
                <w:rFonts w:ascii="GHEA Mariam" w:hAnsi="GHEA Mariam" w:cs="Arial"/>
                <w:sz w:val="22"/>
                <w:szCs w:val="22"/>
                <w:lang w:eastAsia="en-US"/>
              </w:rPr>
            </w:pPr>
            <w:r w:rsidRPr="00E7779C">
              <w:rPr>
                <w:rFonts w:ascii="GHEA Mariam" w:hAnsi="GHEA Mariam" w:cs="Arial"/>
                <w:sz w:val="22"/>
                <w:szCs w:val="22"/>
                <w:lang w:eastAsia="en-US"/>
              </w:rPr>
              <w:t>(24,605.0)</w:t>
            </w:r>
          </w:p>
        </w:tc>
        <w:tc>
          <w:tcPr>
            <w:tcW w:w="1559" w:type="dxa"/>
            <w:tcBorders>
              <w:top w:val="nil"/>
              <w:left w:val="nil"/>
              <w:bottom w:val="single" w:sz="4" w:space="0" w:color="auto"/>
              <w:right w:val="single" w:sz="4" w:space="0" w:color="auto"/>
            </w:tcBorders>
            <w:shd w:val="clear" w:color="000000" w:fill="FFFFFF"/>
            <w:vAlign w:val="center"/>
            <w:hideMark/>
          </w:tcPr>
          <w:p w:rsidR="00BC0F65" w:rsidRPr="00E7779C" w:rsidRDefault="00BC0F65" w:rsidP="00BC0F65">
            <w:pPr>
              <w:jc w:val="center"/>
              <w:rPr>
                <w:rFonts w:ascii="GHEA Mariam" w:hAnsi="GHEA Mariam" w:cs="Arial"/>
                <w:sz w:val="22"/>
                <w:szCs w:val="22"/>
                <w:lang w:eastAsia="en-US"/>
              </w:rPr>
            </w:pPr>
            <w:r w:rsidRPr="00E7779C">
              <w:rPr>
                <w:rFonts w:ascii="GHEA Mariam" w:hAnsi="GHEA Mariam" w:cs="Arial"/>
                <w:sz w:val="22"/>
                <w:szCs w:val="22"/>
                <w:lang w:eastAsia="en-US"/>
              </w:rPr>
              <w:t>(27,261.6)</w:t>
            </w:r>
          </w:p>
        </w:tc>
      </w:tr>
      <w:tr w:rsidR="00E7779C" w:rsidRPr="00E7779C" w:rsidTr="00BC0F65">
        <w:trPr>
          <w:trHeight w:val="345"/>
        </w:trPr>
        <w:tc>
          <w:tcPr>
            <w:tcW w:w="5103"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6379"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985"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1365"/>
        </w:trPr>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2C4A79" w:rsidP="00E7779C">
            <w:pPr>
              <w:rPr>
                <w:rFonts w:ascii="GHEA Mariam" w:hAnsi="GHEA Mariam" w:cs="Arial"/>
                <w:sz w:val="22"/>
                <w:szCs w:val="22"/>
                <w:lang w:eastAsia="en-US"/>
              </w:rPr>
            </w:pPr>
            <w:r>
              <w:rPr>
                <w:rFonts w:ascii="GHEA Mariam" w:hAnsi="GHEA Mariam" w:cs="Arial"/>
                <w:sz w:val="22"/>
                <w:szCs w:val="22"/>
                <w:lang w:eastAsia="en-US"/>
              </w:rPr>
              <w:t xml:space="preserve"> Ծրագրի դասիչը</w:t>
            </w:r>
          </w:p>
        </w:tc>
        <w:tc>
          <w:tcPr>
            <w:tcW w:w="6379" w:type="dxa"/>
            <w:tcBorders>
              <w:top w:val="single" w:sz="4" w:space="0" w:color="auto"/>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1011 </w:t>
            </w:r>
          </w:p>
        </w:tc>
        <w:tc>
          <w:tcPr>
            <w:tcW w:w="3544" w:type="dxa"/>
            <w:gridSpan w:val="2"/>
            <w:tcBorders>
              <w:top w:val="single" w:sz="4" w:space="0" w:color="auto"/>
              <w:left w:val="nil"/>
              <w:bottom w:val="single" w:sz="4" w:space="0" w:color="auto"/>
              <w:right w:val="single" w:sz="4" w:space="0" w:color="000000"/>
            </w:tcBorders>
            <w:shd w:val="clear" w:color="000000" w:fill="FFFFFF"/>
            <w:vAlign w:val="center"/>
            <w:hideMark/>
          </w:tcPr>
          <w:p w:rsidR="00E7779C" w:rsidRPr="00BC0F65" w:rsidRDefault="00F5417B" w:rsidP="00E7779C">
            <w:pPr>
              <w:jc w:val="center"/>
              <w:rPr>
                <w:rFonts w:ascii="GHEA Mariam" w:hAnsi="GHEA Mariam" w:cs="Arial"/>
                <w:spacing w:val="-8"/>
                <w:sz w:val="22"/>
                <w:szCs w:val="22"/>
                <w:lang w:eastAsia="en-US"/>
              </w:rPr>
            </w:pPr>
            <w:r w:rsidRPr="00BC0F65">
              <w:rPr>
                <w:rFonts w:ascii="GHEA Mariam" w:hAnsi="GHEA Mariam" w:cs="Arial"/>
                <w:bCs/>
                <w:spacing w:val="-8"/>
                <w:sz w:val="22"/>
                <w:szCs w:val="22"/>
                <w:lang w:val="hy-AM"/>
              </w:rPr>
              <w:t>Ցուցանիշների փոփոխությունը</w:t>
            </w:r>
            <w:r w:rsidR="00E7779C" w:rsidRPr="00BC0F65">
              <w:rPr>
                <w:rFonts w:ascii="GHEA Mariam" w:hAnsi="GHEA Mariam" w:cs="Arial"/>
                <w:spacing w:val="-8"/>
                <w:sz w:val="22"/>
                <w:szCs w:val="22"/>
                <w:lang w:eastAsia="en-US"/>
              </w:rPr>
              <w:t xml:space="preserve"> ավելացումները նշված են դրական նշանով, իսկ նվազեցումները՝ փակագծերում</w:t>
            </w:r>
          </w:p>
        </w:tc>
      </w:tr>
      <w:tr w:rsidR="00E7779C" w:rsidRPr="00E7779C" w:rsidTr="00BC0F65">
        <w:trPr>
          <w:trHeight w:val="345"/>
        </w:trPr>
        <w:tc>
          <w:tcPr>
            <w:tcW w:w="5103" w:type="dxa"/>
            <w:tcBorders>
              <w:top w:val="nil"/>
              <w:left w:val="single" w:sz="4" w:space="0" w:color="auto"/>
              <w:bottom w:val="single" w:sz="4" w:space="0" w:color="auto"/>
              <w:right w:val="single" w:sz="4" w:space="0" w:color="auto"/>
            </w:tcBorders>
            <w:shd w:val="clear" w:color="000000" w:fill="FFFFFF"/>
            <w:hideMark/>
          </w:tcPr>
          <w:p w:rsidR="00E7779C" w:rsidRPr="00E7779C" w:rsidRDefault="002C4A79" w:rsidP="00E7779C">
            <w:pPr>
              <w:rPr>
                <w:rFonts w:ascii="GHEA Mariam" w:hAnsi="GHEA Mariam" w:cs="Arial"/>
                <w:sz w:val="22"/>
                <w:szCs w:val="22"/>
                <w:lang w:eastAsia="en-US"/>
              </w:rPr>
            </w:pPr>
            <w:r>
              <w:rPr>
                <w:rFonts w:ascii="GHEA Mariam" w:hAnsi="GHEA Mariam" w:cs="Arial"/>
                <w:sz w:val="22"/>
                <w:szCs w:val="22"/>
                <w:lang w:eastAsia="en-US"/>
              </w:rPr>
              <w:t xml:space="preserve"> Միջոցառման դասիչը</w:t>
            </w:r>
          </w:p>
        </w:tc>
        <w:tc>
          <w:tcPr>
            <w:tcW w:w="6379" w:type="dxa"/>
            <w:tcBorders>
              <w:top w:val="nil"/>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12001</w:t>
            </w:r>
          </w:p>
        </w:tc>
        <w:tc>
          <w:tcPr>
            <w:tcW w:w="1985" w:type="dxa"/>
            <w:tcBorders>
              <w:top w:val="nil"/>
              <w:left w:val="nil"/>
              <w:bottom w:val="nil"/>
              <w:right w:val="single" w:sz="4" w:space="0" w:color="auto"/>
            </w:tcBorders>
            <w:shd w:val="clear" w:color="000000" w:fill="FFFFFF"/>
            <w:vAlign w:val="center"/>
            <w:hideMark/>
          </w:tcPr>
          <w:p w:rsidR="00E7779C" w:rsidRPr="00E7779C" w:rsidRDefault="00BC0F65" w:rsidP="00E7779C">
            <w:pPr>
              <w:jc w:val="center"/>
              <w:rPr>
                <w:rFonts w:ascii="GHEA Mariam" w:hAnsi="GHEA Mariam" w:cs="Arial"/>
                <w:sz w:val="22"/>
                <w:szCs w:val="22"/>
                <w:lang w:eastAsia="en-US"/>
              </w:rPr>
            </w:pPr>
            <w:r>
              <w:rPr>
                <w:rFonts w:ascii="GHEA Mariam" w:hAnsi="GHEA Mariam" w:cs="Arial"/>
                <w:bCs/>
                <w:sz w:val="22"/>
                <w:szCs w:val="22"/>
                <w:lang w:val="hy-AM" w:eastAsia="en-US"/>
              </w:rPr>
              <w:t>ի</w:t>
            </w:r>
            <w:r w:rsidRPr="00196BBD">
              <w:rPr>
                <w:rFonts w:ascii="GHEA Mariam" w:hAnsi="GHEA Mariam" w:cs="Arial"/>
                <w:bCs/>
                <w:sz w:val="22"/>
                <w:szCs w:val="22"/>
                <w:lang w:eastAsia="en-US"/>
              </w:rPr>
              <w:t>նն ամիս</w:t>
            </w:r>
          </w:p>
        </w:tc>
        <w:tc>
          <w:tcPr>
            <w:tcW w:w="1559" w:type="dxa"/>
            <w:tcBorders>
              <w:top w:val="nil"/>
              <w:left w:val="nil"/>
              <w:bottom w:val="nil"/>
              <w:right w:val="single" w:sz="4" w:space="0" w:color="auto"/>
            </w:tcBorders>
            <w:shd w:val="clear" w:color="000000" w:fill="FFFFFF"/>
            <w:vAlign w:val="center"/>
            <w:hideMark/>
          </w:tcPr>
          <w:p w:rsidR="00E7779C" w:rsidRPr="00E7779C" w:rsidRDefault="00BC0F65" w:rsidP="00E7779C">
            <w:pPr>
              <w:jc w:val="center"/>
              <w:rPr>
                <w:rFonts w:ascii="GHEA Mariam" w:hAnsi="GHEA Mariam" w:cs="Arial"/>
                <w:sz w:val="22"/>
                <w:szCs w:val="22"/>
                <w:lang w:eastAsia="en-US"/>
              </w:rPr>
            </w:pPr>
            <w:r>
              <w:rPr>
                <w:rFonts w:ascii="GHEA Mariam" w:hAnsi="GHEA Mariam" w:cs="Arial"/>
                <w:bCs/>
                <w:sz w:val="22"/>
                <w:szCs w:val="22"/>
                <w:lang w:val="hy-AM" w:eastAsia="en-US"/>
              </w:rPr>
              <w:t>տ</w:t>
            </w:r>
            <w:r w:rsidRPr="00196BBD">
              <w:rPr>
                <w:rFonts w:ascii="GHEA Mariam" w:hAnsi="GHEA Mariam" w:cs="Arial"/>
                <w:bCs/>
                <w:sz w:val="22"/>
                <w:szCs w:val="22"/>
                <w:lang w:eastAsia="en-US"/>
              </w:rPr>
              <w:t>արի</w:t>
            </w:r>
          </w:p>
        </w:tc>
      </w:tr>
      <w:tr w:rsidR="00E7779C" w:rsidRPr="00E7779C" w:rsidTr="00BC0F65">
        <w:trPr>
          <w:trHeight w:val="69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2C4A79" w:rsidP="00E7779C">
            <w:pPr>
              <w:rPr>
                <w:rFonts w:ascii="GHEA Mariam" w:hAnsi="GHEA Mariam" w:cs="Arial"/>
                <w:sz w:val="22"/>
                <w:szCs w:val="22"/>
                <w:lang w:eastAsia="en-US"/>
              </w:rPr>
            </w:pPr>
            <w:r>
              <w:rPr>
                <w:rFonts w:ascii="GHEA Mariam" w:hAnsi="GHEA Mariam" w:cs="Arial"/>
                <w:sz w:val="22"/>
                <w:szCs w:val="22"/>
                <w:lang w:eastAsia="en-US"/>
              </w:rPr>
              <w:t xml:space="preserve"> Միջոցառման անվանումը</w:t>
            </w:r>
          </w:p>
        </w:tc>
        <w:tc>
          <w:tcPr>
            <w:tcW w:w="6379" w:type="dxa"/>
            <w:tcBorders>
              <w:top w:val="nil"/>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Ընտանիքի կենսամակարդակի բարձրացմանն ուղղված նպաստներ </w:t>
            </w:r>
          </w:p>
        </w:tc>
        <w:tc>
          <w:tcPr>
            <w:tcW w:w="1985" w:type="dxa"/>
            <w:tcBorders>
              <w:top w:val="single" w:sz="4" w:space="0" w:color="auto"/>
              <w:left w:val="nil"/>
              <w:bottom w:val="nil"/>
              <w:right w:val="single" w:sz="4" w:space="0" w:color="auto"/>
            </w:tcBorders>
            <w:shd w:val="clear" w:color="000000" w:fill="FFFFFF"/>
            <w:hideMark/>
          </w:tcPr>
          <w:p w:rsidR="00E7779C" w:rsidRPr="00E7779C" w:rsidRDefault="00E7779C" w:rsidP="00E7779C">
            <w:pPr>
              <w:rPr>
                <w:rFonts w:ascii="GHEA Mariam" w:hAnsi="GHEA Mariam" w:cs="Arial"/>
                <w:iCs/>
                <w:sz w:val="22"/>
                <w:szCs w:val="22"/>
                <w:lang w:eastAsia="en-US"/>
              </w:rPr>
            </w:pPr>
            <w:r w:rsidRPr="00E7779C">
              <w:rPr>
                <w:rFonts w:ascii="Calibri" w:hAnsi="Calibri" w:cs="Calibri"/>
                <w:iCs/>
                <w:sz w:val="22"/>
                <w:szCs w:val="22"/>
                <w:lang w:eastAsia="en-US"/>
              </w:rPr>
              <w:t> </w:t>
            </w:r>
          </w:p>
        </w:tc>
        <w:tc>
          <w:tcPr>
            <w:tcW w:w="1559" w:type="dxa"/>
            <w:tcBorders>
              <w:top w:val="single" w:sz="4" w:space="0" w:color="auto"/>
              <w:left w:val="nil"/>
              <w:bottom w:val="nil"/>
              <w:right w:val="single" w:sz="4" w:space="0" w:color="auto"/>
            </w:tcBorders>
            <w:shd w:val="clear" w:color="000000" w:fill="FFFFFF"/>
            <w:vAlign w:val="center"/>
            <w:hideMark/>
          </w:tcPr>
          <w:p w:rsidR="00E7779C" w:rsidRPr="00E7779C" w:rsidRDefault="00E7779C" w:rsidP="00E7779C">
            <w:pPr>
              <w:jc w:val="cente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CF26DF">
        <w:trPr>
          <w:trHeight w:val="103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2C4A79" w:rsidP="00E7779C">
            <w:pPr>
              <w:rPr>
                <w:rFonts w:ascii="GHEA Mariam" w:hAnsi="GHEA Mariam" w:cs="Arial"/>
                <w:sz w:val="22"/>
                <w:szCs w:val="22"/>
                <w:lang w:eastAsia="en-US"/>
              </w:rPr>
            </w:pPr>
            <w:r>
              <w:rPr>
                <w:rFonts w:ascii="GHEA Mariam" w:hAnsi="GHEA Mariam" w:cs="Arial"/>
                <w:sz w:val="22"/>
                <w:szCs w:val="22"/>
                <w:lang w:eastAsia="en-US"/>
              </w:rPr>
              <w:t xml:space="preserve"> Նկարագրությունը</w:t>
            </w:r>
          </w:p>
        </w:tc>
        <w:tc>
          <w:tcPr>
            <w:tcW w:w="6379" w:type="dxa"/>
            <w:tcBorders>
              <w:top w:val="nil"/>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Ընտանիքների անապահովության գնահատման համակարգում հաշվառված, անապահով ճանաչված ընտանիքներին նպաստի, սոցիալական նպաստի և հրատապ օգնության տրամադրում </w:t>
            </w:r>
          </w:p>
        </w:tc>
        <w:tc>
          <w:tcPr>
            <w:tcW w:w="1985" w:type="dxa"/>
            <w:tcBorders>
              <w:top w:val="single" w:sz="4" w:space="0" w:color="auto"/>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iCs/>
                <w:sz w:val="22"/>
                <w:szCs w:val="22"/>
                <w:lang w:eastAsia="en-US"/>
              </w:rPr>
            </w:pPr>
            <w:r w:rsidRPr="00E7779C">
              <w:rPr>
                <w:rFonts w:ascii="Calibri" w:hAnsi="Calibri" w:cs="Calibri"/>
                <w:iCs/>
                <w:sz w:val="22"/>
                <w:szCs w:val="22"/>
                <w:lang w:eastAsia="en-US"/>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779C" w:rsidRPr="00E7779C" w:rsidRDefault="00E7779C" w:rsidP="00E7779C">
            <w:pPr>
              <w:jc w:val="cente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CF26DF">
        <w:trPr>
          <w:trHeight w:val="345"/>
        </w:trPr>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779C" w:rsidRPr="00E7779C" w:rsidRDefault="002C4A79" w:rsidP="00E7779C">
            <w:pPr>
              <w:rPr>
                <w:rFonts w:ascii="GHEA Mariam" w:hAnsi="GHEA Mariam" w:cs="Arial"/>
                <w:sz w:val="22"/>
                <w:szCs w:val="22"/>
                <w:lang w:eastAsia="en-US"/>
              </w:rPr>
            </w:pPr>
            <w:r>
              <w:rPr>
                <w:rFonts w:ascii="GHEA Mariam" w:hAnsi="GHEA Mariam" w:cs="Arial"/>
                <w:sz w:val="22"/>
                <w:szCs w:val="22"/>
                <w:lang w:eastAsia="en-US"/>
              </w:rPr>
              <w:t xml:space="preserve"> Միջոցառման տեսակը</w:t>
            </w:r>
          </w:p>
        </w:tc>
        <w:tc>
          <w:tcPr>
            <w:tcW w:w="6379" w:type="dxa"/>
            <w:tcBorders>
              <w:top w:val="single" w:sz="4" w:space="0" w:color="auto"/>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Տրանսֆերտների տրամադրում </w:t>
            </w:r>
          </w:p>
        </w:tc>
        <w:tc>
          <w:tcPr>
            <w:tcW w:w="1985" w:type="dxa"/>
            <w:tcBorders>
              <w:top w:val="single" w:sz="4" w:space="0" w:color="auto"/>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iCs/>
                <w:sz w:val="22"/>
                <w:szCs w:val="22"/>
                <w:lang w:eastAsia="en-US"/>
              </w:rPr>
            </w:pPr>
            <w:r w:rsidRPr="00E7779C">
              <w:rPr>
                <w:rFonts w:ascii="Calibri" w:hAnsi="Calibri" w:cs="Calibri"/>
                <w:iCs/>
                <w:sz w:val="22"/>
                <w:szCs w:val="22"/>
                <w:lang w:eastAsia="en-US"/>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779C" w:rsidRPr="00E7779C" w:rsidRDefault="00E7779C" w:rsidP="00E7779C">
            <w:pPr>
              <w:rPr>
                <w:rFonts w:ascii="GHEA Mariam" w:hAnsi="GHEA Mariam" w:cs="Arial"/>
                <w:sz w:val="22"/>
                <w:szCs w:val="22"/>
                <w:lang w:eastAsia="en-US"/>
              </w:rPr>
            </w:pPr>
          </w:p>
        </w:tc>
      </w:tr>
      <w:tr w:rsidR="00E7779C" w:rsidRPr="00E7779C" w:rsidTr="00CF26DF">
        <w:trPr>
          <w:trHeight w:val="1035"/>
        </w:trPr>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lastRenderedPageBreak/>
              <w:t xml:space="preserve"> Շահառուների ընտրության չափանիշները </w:t>
            </w:r>
          </w:p>
        </w:tc>
        <w:tc>
          <w:tcPr>
            <w:tcW w:w="6379" w:type="dxa"/>
            <w:tcBorders>
              <w:top w:val="single" w:sz="4" w:space="0" w:color="auto"/>
              <w:left w:val="nil"/>
              <w:bottom w:val="single" w:sz="4" w:space="0" w:color="auto"/>
              <w:right w:val="single" w:sz="4" w:space="0" w:color="auto"/>
            </w:tcBorders>
            <w:shd w:val="clear" w:color="000000" w:fill="FFFFFF"/>
            <w:hideMark/>
          </w:tcPr>
          <w:p w:rsidR="00E7779C" w:rsidRPr="00E7779C" w:rsidRDefault="00E7779C" w:rsidP="00750CF5">
            <w:pPr>
              <w:rPr>
                <w:rFonts w:ascii="GHEA Mariam" w:hAnsi="GHEA Mariam" w:cs="Arial"/>
                <w:sz w:val="22"/>
                <w:szCs w:val="22"/>
                <w:lang w:eastAsia="en-US"/>
              </w:rPr>
            </w:pPr>
            <w:r w:rsidRPr="00E7779C">
              <w:rPr>
                <w:rFonts w:ascii="GHEA Mariam" w:hAnsi="GHEA Mariam" w:cs="Arial"/>
                <w:sz w:val="22"/>
                <w:szCs w:val="22"/>
                <w:lang w:eastAsia="en-US"/>
              </w:rPr>
              <w:t xml:space="preserve"> Ընտանիքների անապահովության գնահատման համակարգում հաշվառված ընտանիք</w:t>
            </w:r>
            <w:r w:rsidR="00750CF5">
              <w:rPr>
                <w:rFonts w:ascii="GHEA Mariam" w:hAnsi="GHEA Mariam" w:cs="Arial"/>
                <w:sz w:val="22"/>
                <w:szCs w:val="22"/>
                <w:lang w:val="hy-AM" w:eastAsia="en-US"/>
              </w:rPr>
              <w:t xml:space="preserve">՝ </w:t>
            </w:r>
            <w:r w:rsidRPr="00E7779C">
              <w:rPr>
                <w:rFonts w:ascii="GHEA Mariam" w:hAnsi="GHEA Mariam" w:cs="Arial"/>
                <w:sz w:val="22"/>
                <w:szCs w:val="22"/>
                <w:lang w:eastAsia="en-US"/>
              </w:rPr>
              <w:t xml:space="preserve">ընտանիքի անապահովության միավորի հիման վրա </w:t>
            </w:r>
          </w:p>
        </w:tc>
        <w:tc>
          <w:tcPr>
            <w:tcW w:w="1985" w:type="dxa"/>
            <w:tcBorders>
              <w:top w:val="single" w:sz="4" w:space="0" w:color="auto"/>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iCs/>
                <w:sz w:val="22"/>
                <w:szCs w:val="22"/>
                <w:lang w:eastAsia="en-US"/>
              </w:rPr>
            </w:pPr>
            <w:r w:rsidRPr="00E7779C">
              <w:rPr>
                <w:rFonts w:ascii="Calibri" w:hAnsi="Calibri" w:cs="Calibri"/>
                <w:iCs/>
                <w:sz w:val="22"/>
                <w:szCs w:val="22"/>
                <w:lang w:eastAsia="en-US"/>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779C" w:rsidRPr="00E7779C" w:rsidRDefault="00E7779C" w:rsidP="00E7779C">
            <w:pPr>
              <w:rPr>
                <w:rFonts w:ascii="GHEA Mariam" w:hAnsi="GHEA Mariam" w:cs="Arial"/>
                <w:sz w:val="22"/>
                <w:szCs w:val="22"/>
                <w:lang w:eastAsia="en-US"/>
              </w:rPr>
            </w:pPr>
          </w:p>
        </w:tc>
      </w:tr>
      <w:tr w:rsidR="00E7779C" w:rsidRPr="00E7779C" w:rsidTr="00CF26DF">
        <w:trPr>
          <w:trHeight w:val="345"/>
        </w:trPr>
        <w:tc>
          <w:tcPr>
            <w:tcW w:w="1148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7779C" w:rsidRPr="00E7779C" w:rsidRDefault="00E7779C" w:rsidP="00E7779C">
            <w:pPr>
              <w:jc w:val="center"/>
              <w:rPr>
                <w:rFonts w:ascii="GHEA Mariam" w:hAnsi="GHEA Mariam" w:cs="Arial"/>
                <w:sz w:val="22"/>
                <w:szCs w:val="22"/>
                <w:lang w:eastAsia="en-US"/>
              </w:rPr>
            </w:pPr>
            <w:r w:rsidRPr="00E7779C">
              <w:rPr>
                <w:rFonts w:ascii="GHEA Mariam" w:hAnsi="GHEA Mariam" w:cs="Arial"/>
                <w:sz w:val="22"/>
                <w:szCs w:val="22"/>
                <w:lang w:eastAsia="en-US"/>
              </w:rPr>
              <w:lastRenderedPageBreak/>
              <w:t xml:space="preserve"> Արդյունքի չափորոշիչներ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779C" w:rsidRPr="00E7779C" w:rsidRDefault="00E7779C" w:rsidP="00E7779C">
            <w:pPr>
              <w:jc w:val="cente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E7779C" w:rsidP="00E7779C">
            <w:pPr>
              <w:jc w:val="right"/>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345"/>
        </w:trPr>
        <w:tc>
          <w:tcPr>
            <w:tcW w:w="1148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Ընտանիքի կենսամակարդակի բարձրացմանն ուղղված նպաստներ ստացող ընտանիքների թիվ, հատ</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(3837)</w:t>
            </w:r>
          </w:p>
        </w:tc>
        <w:tc>
          <w:tcPr>
            <w:tcW w:w="1559"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(3837)</w:t>
            </w:r>
          </w:p>
        </w:tc>
      </w:tr>
      <w:tr w:rsidR="00E7779C" w:rsidRPr="00E7779C" w:rsidTr="00BC0F65">
        <w:trPr>
          <w:trHeight w:val="345"/>
        </w:trPr>
        <w:tc>
          <w:tcPr>
            <w:tcW w:w="11482"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Միջոցառման վրա կատարվող ծախսը (</w:t>
            </w:r>
            <w:r w:rsidR="00BC0F65" w:rsidRPr="00583FD6">
              <w:rPr>
                <w:rFonts w:ascii="GHEA Mariam" w:hAnsi="GHEA Mariam" w:cs="Arial"/>
                <w:sz w:val="22"/>
                <w:szCs w:val="22"/>
                <w:lang w:eastAsia="en-US"/>
              </w:rPr>
              <w:t>հազ</w:t>
            </w:r>
            <w:r w:rsidR="00BC0F65">
              <w:rPr>
                <w:rFonts w:ascii="GHEA Mariam" w:hAnsi="GHEA Mariam" w:cs="Arial"/>
                <w:sz w:val="22"/>
                <w:szCs w:val="22"/>
                <w:lang w:val="hy-AM" w:eastAsia="en-US"/>
              </w:rPr>
              <w:t>.</w:t>
            </w:r>
            <w:r w:rsidR="00BC0F65" w:rsidRPr="00583FD6">
              <w:rPr>
                <w:rFonts w:ascii="GHEA Mariam" w:hAnsi="GHEA Mariam" w:cs="Arial"/>
                <w:sz w:val="22"/>
                <w:szCs w:val="22"/>
                <w:lang w:eastAsia="en-US"/>
              </w:rPr>
              <w:t xml:space="preserve"> դրամ</w:t>
            </w:r>
            <w:r w:rsidRPr="00E7779C">
              <w:rPr>
                <w:rFonts w:ascii="GHEA Mariam" w:hAnsi="GHEA Mariam" w:cs="Arial"/>
                <w:sz w:val="22"/>
                <w:szCs w:val="22"/>
                <w:lang w:eastAsia="en-US"/>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(1,304,563.0)</w:t>
            </w:r>
          </w:p>
        </w:tc>
        <w:tc>
          <w:tcPr>
            <w:tcW w:w="1559"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(1,304,563.0)</w:t>
            </w:r>
          </w:p>
        </w:tc>
      </w:tr>
      <w:tr w:rsidR="00E7779C" w:rsidRPr="00E7779C" w:rsidTr="00BC0F65">
        <w:trPr>
          <w:trHeight w:val="345"/>
        </w:trPr>
        <w:tc>
          <w:tcPr>
            <w:tcW w:w="5103"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6379"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985"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tcBorders>
              <w:top w:val="nil"/>
              <w:left w:val="nil"/>
              <w:bottom w:val="nil"/>
              <w:right w:val="nil"/>
            </w:tcBorders>
            <w:shd w:val="clear" w:color="000000" w:fill="FFFFFF"/>
            <w:noWrap/>
            <w:vAlign w:val="bottom"/>
            <w:hideMark/>
          </w:tcPr>
          <w:p w:rsidR="00E7779C" w:rsidRPr="00E7779C" w:rsidRDefault="00E7779C" w:rsidP="00E7779C">
            <w:pPr>
              <w:jc w:val="right"/>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345"/>
        </w:trPr>
        <w:tc>
          <w:tcPr>
            <w:tcW w:w="5103" w:type="dxa"/>
            <w:tcBorders>
              <w:top w:val="single" w:sz="4" w:space="0" w:color="auto"/>
              <w:left w:val="single" w:sz="4" w:space="0" w:color="auto"/>
              <w:bottom w:val="single" w:sz="4" w:space="0" w:color="auto"/>
              <w:right w:val="nil"/>
            </w:tcBorders>
            <w:shd w:val="clear" w:color="000000" w:fill="FFFFFF"/>
            <w:vAlign w:val="center"/>
            <w:hideMark/>
          </w:tcPr>
          <w:p w:rsidR="00E7779C" w:rsidRPr="00E7779C" w:rsidRDefault="00E7779C" w:rsidP="00E7779C">
            <w:pPr>
              <w:rPr>
                <w:rFonts w:ascii="GHEA Mariam" w:hAnsi="GHEA Mariam" w:cs="Arial"/>
                <w:bCs/>
                <w:sz w:val="22"/>
                <w:szCs w:val="22"/>
                <w:lang w:eastAsia="en-US"/>
              </w:rPr>
            </w:pPr>
            <w:r w:rsidRPr="00E7779C">
              <w:rPr>
                <w:rFonts w:ascii="GHEA Mariam" w:hAnsi="GHEA Mariam" w:cs="Arial"/>
                <w:bCs/>
                <w:sz w:val="22"/>
                <w:szCs w:val="22"/>
                <w:lang w:eastAsia="en-US"/>
              </w:rPr>
              <w:t xml:space="preserve"> Ծրագրի դասիչը </w:t>
            </w:r>
          </w:p>
        </w:tc>
        <w:tc>
          <w:tcPr>
            <w:tcW w:w="63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779C" w:rsidRPr="00E7779C" w:rsidRDefault="00E7779C" w:rsidP="00E7779C">
            <w:pPr>
              <w:rPr>
                <w:rFonts w:ascii="GHEA Mariam" w:hAnsi="GHEA Mariam" w:cs="Arial"/>
                <w:bCs/>
                <w:sz w:val="22"/>
                <w:szCs w:val="22"/>
                <w:lang w:eastAsia="en-US"/>
              </w:rPr>
            </w:pPr>
            <w:r w:rsidRPr="00E7779C">
              <w:rPr>
                <w:rFonts w:ascii="GHEA Mariam" w:hAnsi="GHEA Mariam" w:cs="Arial"/>
                <w:bCs/>
                <w:sz w:val="22"/>
                <w:szCs w:val="22"/>
                <w:lang w:eastAsia="en-US"/>
              </w:rPr>
              <w:t xml:space="preserve"> Ծրագրի անվանումը </w:t>
            </w:r>
          </w:p>
        </w:tc>
        <w:tc>
          <w:tcPr>
            <w:tcW w:w="1985" w:type="dxa"/>
            <w:tcBorders>
              <w:top w:val="nil"/>
              <w:left w:val="nil"/>
              <w:bottom w:val="nil"/>
              <w:right w:val="nil"/>
            </w:tcBorders>
            <w:shd w:val="clear" w:color="000000" w:fill="FFFFFF"/>
            <w:vAlign w:val="center"/>
            <w:hideMark/>
          </w:tcPr>
          <w:p w:rsidR="00E7779C" w:rsidRPr="00E7779C" w:rsidRDefault="00E7779C" w:rsidP="00E7779C">
            <w:pPr>
              <w:rPr>
                <w:rFonts w:ascii="GHEA Mariam" w:hAnsi="GHEA Mariam" w:cs="Arial"/>
                <w:bCs/>
                <w:sz w:val="22"/>
                <w:szCs w:val="22"/>
                <w:lang w:eastAsia="en-US"/>
              </w:rPr>
            </w:pPr>
            <w:r w:rsidRPr="00E7779C">
              <w:rPr>
                <w:rFonts w:ascii="Calibri" w:hAnsi="Calibri" w:cs="Calibri"/>
                <w:bCs/>
                <w:sz w:val="22"/>
                <w:szCs w:val="22"/>
                <w:lang w:eastAsia="en-US"/>
              </w:rPr>
              <w:t> </w:t>
            </w:r>
          </w:p>
        </w:tc>
        <w:tc>
          <w:tcPr>
            <w:tcW w:w="1559" w:type="dxa"/>
            <w:tcBorders>
              <w:top w:val="nil"/>
              <w:left w:val="nil"/>
              <w:bottom w:val="nil"/>
              <w:right w:val="nil"/>
            </w:tcBorders>
            <w:shd w:val="clear" w:color="000000" w:fill="FFFFFF"/>
            <w:noWrap/>
            <w:vAlign w:val="bottom"/>
            <w:hideMark/>
          </w:tcPr>
          <w:p w:rsidR="00E7779C" w:rsidRPr="00E7779C" w:rsidRDefault="00E7779C" w:rsidP="00E7779C">
            <w:pPr>
              <w:jc w:val="cente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345"/>
        </w:trPr>
        <w:tc>
          <w:tcPr>
            <w:tcW w:w="5103" w:type="dxa"/>
            <w:tcBorders>
              <w:top w:val="nil"/>
              <w:left w:val="single" w:sz="4" w:space="0" w:color="auto"/>
              <w:bottom w:val="single" w:sz="4" w:space="0" w:color="auto"/>
              <w:right w:val="nil"/>
            </w:tcBorders>
            <w:shd w:val="clear" w:color="000000" w:fill="FFFFFF"/>
            <w:vAlign w:val="center"/>
            <w:hideMark/>
          </w:tcPr>
          <w:p w:rsidR="00E7779C" w:rsidRPr="00E7779C" w:rsidRDefault="00E7779C" w:rsidP="00E7779C">
            <w:pPr>
              <w:rPr>
                <w:rFonts w:ascii="GHEA Mariam" w:hAnsi="GHEA Mariam" w:cs="Arial"/>
                <w:bCs/>
                <w:sz w:val="22"/>
                <w:szCs w:val="22"/>
                <w:lang w:eastAsia="en-US"/>
              </w:rPr>
            </w:pPr>
            <w:r w:rsidRPr="00E7779C">
              <w:rPr>
                <w:rFonts w:ascii="GHEA Mariam" w:hAnsi="GHEA Mariam" w:cs="Arial"/>
                <w:bCs/>
                <w:sz w:val="22"/>
                <w:szCs w:val="22"/>
                <w:lang w:eastAsia="en-US"/>
              </w:rPr>
              <w:t xml:space="preserve"> 1068 </w:t>
            </w:r>
          </w:p>
        </w:tc>
        <w:tc>
          <w:tcPr>
            <w:tcW w:w="6379"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E7779C" w:rsidP="00E7779C">
            <w:pPr>
              <w:rPr>
                <w:rFonts w:ascii="GHEA Mariam" w:hAnsi="GHEA Mariam" w:cs="Arial"/>
                <w:bCs/>
                <w:sz w:val="22"/>
                <w:szCs w:val="22"/>
                <w:lang w:eastAsia="en-US"/>
              </w:rPr>
            </w:pPr>
            <w:r w:rsidRPr="00E7779C">
              <w:rPr>
                <w:rFonts w:ascii="GHEA Mariam" w:hAnsi="GHEA Mariam" w:cs="Arial"/>
                <w:bCs/>
                <w:sz w:val="22"/>
                <w:szCs w:val="22"/>
                <w:lang w:eastAsia="en-US"/>
              </w:rPr>
              <w:t xml:space="preserve"> Ժողովրդագրական վիճակի բարելավում </w:t>
            </w:r>
          </w:p>
        </w:tc>
        <w:tc>
          <w:tcPr>
            <w:tcW w:w="1985" w:type="dxa"/>
            <w:tcBorders>
              <w:top w:val="nil"/>
              <w:left w:val="nil"/>
              <w:bottom w:val="nil"/>
              <w:right w:val="nil"/>
            </w:tcBorders>
            <w:shd w:val="clear" w:color="000000" w:fill="FFFFFF"/>
            <w:vAlign w:val="center"/>
            <w:hideMark/>
          </w:tcPr>
          <w:p w:rsidR="00E7779C" w:rsidRPr="00E7779C" w:rsidRDefault="00E7779C" w:rsidP="00E7779C">
            <w:pPr>
              <w:rPr>
                <w:rFonts w:ascii="GHEA Mariam" w:hAnsi="GHEA Mariam" w:cs="Arial"/>
                <w:bCs/>
                <w:iCs/>
                <w:sz w:val="22"/>
                <w:szCs w:val="22"/>
                <w:lang w:eastAsia="en-US"/>
              </w:rPr>
            </w:pPr>
            <w:r w:rsidRPr="00E7779C">
              <w:rPr>
                <w:rFonts w:ascii="Calibri" w:hAnsi="Calibri" w:cs="Calibri"/>
                <w:bCs/>
                <w:iCs/>
                <w:sz w:val="22"/>
                <w:szCs w:val="22"/>
                <w:lang w:eastAsia="en-US"/>
              </w:rPr>
              <w:t> </w:t>
            </w:r>
          </w:p>
        </w:tc>
        <w:tc>
          <w:tcPr>
            <w:tcW w:w="1559" w:type="dxa"/>
            <w:tcBorders>
              <w:top w:val="nil"/>
              <w:left w:val="nil"/>
              <w:bottom w:val="nil"/>
              <w:right w:val="nil"/>
            </w:tcBorders>
            <w:shd w:val="clear" w:color="000000" w:fill="FFFFFF"/>
            <w:noWrap/>
            <w:vAlign w:val="bottom"/>
            <w:hideMark/>
          </w:tcPr>
          <w:p w:rsidR="00E7779C" w:rsidRPr="00E7779C" w:rsidRDefault="00E7779C" w:rsidP="00E7779C">
            <w:pPr>
              <w:jc w:val="cente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345"/>
        </w:trPr>
        <w:tc>
          <w:tcPr>
            <w:tcW w:w="5103" w:type="dxa"/>
            <w:tcBorders>
              <w:top w:val="nil"/>
              <w:left w:val="nil"/>
              <w:bottom w:val="nil"/>
              <w:right w:val="nil"/>
            </w:tcBorders>
            <w:shd w:val="clear" w:color="000000" w:fill="FFFFFF"/>
            <w:vAlign w:val="center"/>
            <w:hideMark/>
          </w:tcPr>
          <w:p w:rsidR="00E7779C" w:rsidRPr="00E7779C" w:rsidRDefault="00E7779C" w:rsidP="00E7779C">
            <w:pPr>
              <w:rPr>
                <w:rFonts w:ascii="GHEA Mariam" w:hAnsi="GHEA Mariam" w:cs="Arial"/>
                <w:bCs/>
                <w:sz w:val="22"/>
                <w:szCs w:val="22"/>
                <w:lang w:eastAsia="en-US"/>
              </w:rPr>
            </w:pPr>
            <w:r w:rsidRPr="00E7779C">
              <w:rPr>
                <w:rFonts w:ascii="Calibri" w:hAnsi="Calibri" w:cs="Calibri"/>
                <w:bCs/>
                <w:sz w:val="22"/>
                <w:szCs w:val="22"/>
                <w:lang w:eastAsia="en-US"/>
              </w:rPr>
              <w:t> </w:t>
            </w:r>
          </w:p>
        </w:tc>
        <w:tc>
          <w:tcPr>
            <w:tcW w:w="6379" w:type="dxa"/>
            <w:tcBorders>
              <w:top w:val="nil"/>
              <w:left w:val="nil"/>
              <w:bottom w:val="nil"/>
              <w:right w:val="nil"/>
            </w:tcBorders>
            <w:shd w:val="clear" w:color="000000" w:fill="FFFFFF"/>
            <w:vAlign w:val="center"/>
            <w:hideMark/>
          </w:tcPr>
          <w:p w:rsidR="00E7779C" w:rsidRPr="00E7779C" w:rsidRDefault="00E7779C" w:rsidP="00E7779C">
            <w:pPr>
              <w:rPr>
                <w:rFonts w:ascii="GHEA Mariam" w:hAnsi="GHEA Mariam" w:cs="Arial"/>
                <w:bCs/>
                <w:sz w:val="22"/>
                <w:szCs w:val="22"/>
                <w:lang w:eastAsia="en-US"/>
              </w:rPr>
            </w:pPr>
            <w:r w:rsidRPr="00E7779C">
              <w:rPr>
                <w:rFonts w:ascii="Calibri" w:hAnsi="Calibri" w:cs="Calibri"/>
                <w:bCs/>
                <w:sz w:val="22"/>
                <w:szCs w:val="22"/>
                <w:lang w:eastAsia="en-US"/>
              </w:rPr>
              <w:t> </w:t>
            </w:r>
          </w:p>
        </w:tc>
        <w:tc>
          <w:tcPr>
            <w:tcW w:w="1985" w:type="dxa"/>
            <w:tcBorders>
              <w:top w:val="nil"/>
              <w:left w:val="nil"/>
              <w:bottom w:val="nil"/>
              <w:right w:val="nil"/>
            </w:tcBorders>
            <w:shd w:val="clear" w:color="000000" w:fill="FFFFFF"/>
            <w:vAlign w:val="center"/>
            <w:hideMark/>
          </w:tcPr>
          <w:p w:rsidR="00E7779C" w:rsidRPr="00E7779C" w:rsidRDefault="00E7779C" w:rsidP="00E7779C">
            <w:pPr>
              <w:rPr>
                <w:rFonts w:ascii="GHEA Mariam" w:hAnsi="GHEA Mariam" w:cs="Arial"/>
                <w:bCs/>
                <w:iCs/>
                <w:sz w:val="22"/>
                <w:szCs w:val="22"/>
                <w:lang w:eastAsia="en-US"/>
              </w:rPr>
            </w:pPr>
            <w:r w:rsidRPr="00E7779C">
              <w:rPr>
                <w:rFonts w:ascii="Calibri" w:hAnsi="Calibri" w:cs="Calibri"/>
                <w:bCs/>
                <w:iCs/>
                <w:sz w:val="22"/>
                <w:szCs w:val="22"/>
                <w:lang w:eastAsia="en-US"/>
              </w:rPr>
              <w:t> </w:t>
            </w:r>
          </w:p>
        </w:tc>
        <w:tc>
          <w:tcPr>
            <w:tcW w:w="1559" w:type="dxa"/>
            <w:tcBorders>
              <w:top w:val="nil"/>
              <w:left w:val="nil"/>
              <w:bottom w:val="nil"/>
              <w:right w:val="nil"/>
            </w:tcBorders>
            <w:shd w:val="clear" w:color="000000" w:fill="FFFFFF"/>
            <w:noWrap/>
            <w:vAlign w:val="bottom"/>
            <w:hideMark/>
          </w:tcPr>
          <w:p w:rsidR="00E7779C" w:rsidRPr="00E7779C" w:rsidRDefault="00E7779C" w:rsidP="00E7779C">
            <w:pPr>
              <w:jc w:val="cente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345"/>
        </w:trPr>
        <w:tc>
          <w:tcPr>
            <w:tcW w:w="114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Ծրագրի միջոցառումները </w:t>
            </w:r>
          </w:p>
        </w:tc>
        <w:tc>
          <w:tcPr>
            <w:tcW w:w="1985" w:type="dxa"/>
            <w:tcBorders>
              <w:top w:val="nil"/>
              <w:left w:val="nil"/>
              <w:bottom w:val="nil"/>
              <w:right w:val="nil"/>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tcBorders>
              <w:top w:val="nil"/>
              <w:left w:val="nil"/>
              <w:bottom w:val="nil"/>
              <w:right w:val="nil"/>
            </w:tcBorders>
            <w:shd w:val="clear" w:color="000000" w:fill="FFFFFF"/>
            <w:noWrap/>
            <w:vAlign w:val="bottom"/>
            <w:hideMark/>
          </w:tcPr>
          <w:p w:rsidR="00E7779C" w:rsidRPr="00E7779C" w:rsidRDefault="00E7779C" w:rsidP="00E7779C">
            <w:pPr>
              <w:jc w:val="cente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CF26DF">
        <w:trPr>
          <w:trHeight w:val="1207"/>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Ծրագրի դասիչը</w:t>
            </w:r>
          </w:p>
        </w:tc>
        <w:tc>
          <w:tcPr>
            <w:tcW w:w="6379"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1068 </w:t>
            </w:r>
          </w:p>
        </w:tc>
        <w:tc>
          <w:tcPr>
            <w:tcW w:w="3544" w:type="dxa"/>
            <w:gridSpan w:val="2"/>
            <w:tcBorders>
              <w:top w:val="single" w:sz="4" w:space="0" w:color="auto"/>
              <w:left w:val="nil"/>
              <w:bottom w:val="single" w:sz="4" w:space="0" w:color="auto"/>
              <w:right w:val="single" w:sz="4" w:space="0" w:color="000000"/>
            </w:tcBorders>
            <w:shd w:val="clear" w:color="000000" w:fill="FFFFFF"/>
            <w:vAlign w:val="center"/>
            <w:hideMark/>
          </w:tcPr>
          <w:p w:rsidR="00E7779C" w:rsidRPr="00E7779C" w:rsidRDefault="00F5417B" w:rsidP="00E7779C">
            <w:pPr>
              <w:jc w:val="center"/>
              <w:rPr>
                <w:rFonts w:ascii="GHEA Mariam" w:hAnsi="GHEA Mariam" w:cs="Arial"/>
                <w:sz w:val="22"/>
                <w:szCs w:val="22"/>
                <w:lang w:eastAsia="en-US"/>
              </w:rPr>
            </w:pPr>
            <w:r w:rsidRPr="00FF1B7F">
              <w:rPr>
                <w:rFonts w:ascii="GHEA Mariam" w:hAnsi="GHEA Mariam" w:cs="Arial"/>
                <w:bCs/>
                <w:sz w:val="22"/>
                <w:szCs w:val="22"/>
                <w:lang w:val="hy-AM"/>
              </w:rPr>
              <w:t>Ցուցանիշների փոփոխությունը</w:t>
            </w:r>
            <w:r w:rsidR="00E7779C" w:rsidRPr="00E7779C">
              <w:rPr>
                <w:rFonts w:ascii="GHEA Mariam" w:hAnsi="GHEA Mariam" w:cs="Arial"/>
                <w:sz w:val="22"/>
                <w:szCs w:val="22"/>
                <w:lang w:eastAsia="en-US"/>
              </w:rPr>
              <w:t xml:space="preserve"> ավելացումները նշված են դրական նշանով, իսկ նվազեցումները՝ փակագծերում</w:t>
            </w:r>
          </w:p>
        </w:tc>
      </w:tr>
      <w:tr w:rsidR="00E7779C" w:rsidRPr="00E7779C" w:rsidTr="00BC0F65">
        <w:trPr>
          <w:trHeight w:val="3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2C4A79" w:rsidP="00E7779C">
            <w:pPr>
              <w:rPr>
                <w:rFonts w:ascii="GHEA Mariam" w:hAnsi="GHEA Mariam" w:cs="Arial"/>
                <w:sz w:val="22"/>
                <w:szCs w:val="22"/>
                <w:lang w:eastAsia="en-US"/>
              </w:rPr>
            </w:pPr>
            <w:r>
              <w:rPr>
                <w:rFonts w:ascii="GHEA Mariam" w:hAnsi="GHEA Mariam" w:cs="Arial"/>
                <w:sz w:val="22"/>
                <w:szCs w:val="22"/>
                <w:lang w:eastAsia="en-US"/>
              </w:rPr>
              <w:t xml:space="preserve"> Միջոցառման դասիչը</w:t>
            </w:r>
          </w:p>
        </w:tc>
        <w:tc>
          <w:tcPr>
            <w:tcW w:w="6379" w:type="dxa"/>
            <w:tcBorders>
              <w:top w:val="nil"/>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11001 </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BC0F65" w:rsidP="00E7779C">
            <w:pPr>
              <w:jc w:val="center"/>
              <w:rPr>
                <w:rFonts w:ascii="GHEA Mariam" w:hAnsi="GHEA Mariam" w:cs="Arial"/>
                <w:sz w:val="22"/>
                <w:szCs w:val="22"/>
                <w:lang w:eastAsia="en-US"/>
              </w:rPr>
            </w:pPr>
            <w:r>
              <w:rPr>
                <w:rFonts w:ascii="GHEA Mariam" w:hAnsi="GHEA Mariam" w:cs="Arial"/>
                <w:bCs/>
                <w:sz w:val="22"/>
                <w:szCs w:val="22"/>
                <w:lang w:val="hy-AM" w:eastAsia="en-US"/>
              </w:rPr>
              <w:t>ի</w:t>
            </w:r>
            <w:r w:rsidRPr="00196BBD">
              <w:rPr>
                <w:rFonts w:ascii="GHEA Mariam" w:hAnsi="GHEA Mariam" w:cs="Arial"/>
                <w:bCs/>
                <w:sz w:val="22"/>
                <w:szCs w:val="22"/>
                <w:lang w:eastAsia="en-US"/>
              </w:rPr>
              <w:t>նն ամիս</w:t>
            </w:r>
          </w:p>
        </w:tc>
        <w:tc>
          <w:tcPr>
            <w:tcW w:w="1559" w:type="dxa"/>
            <w:tcBorders>
              <w:top w:val="nil"/>
              <w:left w:val="nil"/>
              <w:bottom w:val="single" w:sz="4" w:space="0" w:color="auto"/>
              <w:right w:val="single" w:sz="4" w:space="0" w:color="auto"/>
            </w:tcBorders>
            <w:shd w:val="clear" w:color="000000" w:fill="FFFFFF"/>
            <w:vAlign w:val="center"/>
            <w:hideMark/>
          </w:tcPr>
          <w:p w:rsidR="00E7779C" w:rsidRPr="00E7779C" w:rsidRDefault="00BC0F65" w:rsidP="00E7779C">
            <w:pPr>
              <w:jc w:val="center"/>
              <w:rPr>
                <w:rFonts w:ascii="GHEA Mariam" w:hAnsi="GHEA Mariam" w:cs="Arial"/>
                <w:sz w:val="22"/>
                <w:szCs w:val="22"/>
                <w:lang w:eastAsia="en-US"/>
              </w:rPr>
            </w:pPr>
            <w:r>
              <w:rPr>
                <w:rFonts w:ascii="GHEA Mariam" w:hAnsi="GHEA Mariam" w:cs="Arial"/>
                <w:bCs/>
                <w:sz w:val="22"/>
                <w:szCs w:val="22"/>
                <w:lang w:val="hy-AM" w:eastAsia="en-US"/>
              </w:rPr>
              <w:t>տ</w:t>
            </w:r>
            <w:r w:rsidRPr="00196BBD">
              <w:rPr>
                <w:rFonts w:ascii="GHEA Mariam" w:hAnsi="GHEA Mariam" w:cs="Arial"/>
                <w:bCs/>
                <w:sz w:val="22"/>
                <w:szCs w:val="22"/>
                <w:lang w:eastAsia="en-US"/>
              </w:rPr>
              <w:t>արի</w:t>
            </w:r>
          </w:p>
        </w:tc>
      </w:tr>
      <w:tr w:rsidR="00E7779C" w:rsidRPr="00E7779C" w:rsidTr="00BC0F65">
        <w:trPr>
          <w:trHeight w:val="69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2C4A79" w:rsidP="00E7779C">
            <w:pPr>
              <w:rPr>
                <w:rFonts w:ascii="GHEA Mariam" w:hAnsi="GHEA Mariam" w:cs="Arial"/>
                <w:sz w:val="22"/>
                <w:szCs w:val="22"/>
                <w:lang w:eastAsia="en-US"/>
              </w:rPr>
            </w:pPr>
            <w:r>
              <w:rPr>
                <w:rFonts w:ascii="GHEA Mariam" w:hAnsi="GHEA Mariam" w:cs="Arial"/>
                <w:sz w:val="22"/>
                <w:szCs w:val="22"/>
                <w:lang w:eastAsia="en-US"/>
              </w:rPr>
              <w:t xml:space="preserve"> Միջոցառման անվանումը</w:t>
            </w:r>
          </w:p>
        </w:tc>
        <w:tc>
          <w:tcPr>
            <w:tcW w:w="6379"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Մինչև 2 տարեկան երեխայի խնամքի նպաստի տրամադրման ապահովում </w:t>
            </w:r>
          </w:p>
        </w:tc>
        <w:tc>
          <w:tcPr>
            <w:tcW w:w="1985" w:type="dxa"/>
            <w:tcBorders>
              <w:top w:val="nil"/>
              <w:left w:val="nil"/>
              <w:bottom w:val="nil"/>
              <w:right w:val="nil"/>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bottom"/>
            <w:hideMark/>
          </w:tcPr>
          <w:p w:rsidR="00E7779C" w:rsidRPr="00E7779C" w:rsidRDefault="00E7779C" w:rsidP="00E7779C">
            <w:pPr>
              <w:jc w:val="cente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69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2C4A79" w:rsidP="00E7779C">
            <w:pPr>
              <w:rPr>
                <w:rFonts w:ascii="GHEA Mariam" w:hAnsi="GHEA Mariam" w:cs="Arial"/>
                <w:sz w:val="22"/>
                <w:szCs w:val="22"/>
                <w:lang w:eastAsia="en-US"/>
              </w:rPr>
            </w:pPr>
            <w:r>
              <w:rPr>
                <w:rFonts w:ascii="GHEA Mariam" w:hAnsi="GHEA Mariam" w:cs="Arial"/>
                <w:sz w:val="22"/>
                <w:szCs w:val="22"/>
                <w:lang w:eastAsia="en-US"/>
              </w:rPr>
              <w:t xml:space="preserve"> Նկարագրությունը</w:t>
            </w:r>
          </w:p>
        </w:tc>
        <w:tc>
          <w:tcPr>
            <w:tcW w:w="6379" w:type="dxa"/>
            <w:tcBorders>
              <w:top w:val="nil"/>
              <w:left w:val="nil"/>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Մինչև 2 տարեկան երեխայի խնամքի նպաստի վճարման ծառայությունների ձեռքբերում </w:t>
            </w:r>
          </w:p>
        </w:tc>
        <w:tc>
          <w:tcPr>
            <w:tcW w:w="1985" w:type="dxa"/>
            <w:tcBorders>
              <w:top w:val="nil"/>
              <w:left w:val="nil"/>
              <w:bottom w:val="nil"/>
              <w:right w:val="single" w:sz="4" w:space="0" w:color="auto"/>
            </w:tcBorders>
            <w:shd w:val="clear" w:color="000000" w:fill="FFFFFF"/>
            <w:vAlign w:val="center"/>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vMerge/>
            <w:tcBorders>
              <w:top w:val="nil"/>
              <w:left w:val="single" w:sz="4" w:space="0" w:color="auto"/>
              <w:bottom w:val="single" w:sz="4" w:space="0" w:color="000000"/>
              <w:right w:val="single" w:sz="4" w:space="0" w:color="auto"/>
            </w:tcBorders>
            <w:vAlign w:val="center"/>
            <w:hideMark/>
          </w:tcPr>
          <w:p w:rsidR="00E7779C" w:rsidRPr="00E7779C" w:rsidRDefault="00E7779C" w:rsidP="00E7779C">
            <w:pPr>
              <w:rPr>
                <w:rFonts w:ascii="GHEA Mariam" w:hAnsi="GHEA Mariam" w:cs="Arial"/>
                <w:sz w:val="22"/>
                <w:szCs w:val="22"/>
                <w:lang w:eastAsia="en-US"/>
              </w:rPr>
            </w:pPr>
          </w:p>
        </w:tc>
      </w:tr>
      <w:tr w:rsidR="00E7779C" w:rsidRPr="00E7779C" w:rsidTr="00BC0F65">
        <w:trPr>
          <w:trHeight w:val="3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2C4A79" w:rsidP="00E7779C">
            <w:pPr>
              <w:rPr>
                <w:rFonts w:ascii="GHEA Mariam" w:hAnsi="GHEA Mariam" w:cs="Arial"/>
                <w:sz w:val="22"/>
                <w:szCs w:val="22"/>
                <w:lang w:eastAsia="en-US"/>
              </w:rPr>
            </w:pPr>
            <w:r>
              <w:rPr>
                <w:rFonts w:ascii="GHEA Mariam" w:hAnsi="GHEA Mariam" w:cs="Arial"/>
                <w:sz w:val="22"/>
                <w:szCs w:val="22"/>
                <w:lang w:eastAsia="en-US"/>
              </w:rPr>
              <w:t xml:space="preserve"> Միջոցառման տեսակը</w:t>
            </w:r>
          </w:p>
        </w:tc>
        <w:tc>
          <w:tcPr>
            <w:tcW w:w="6379"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Ծառայությունների մատուցում </w:t>
            </w:r>
          </w:p>
        </w:tc>
        <w:tc>
          <w:tcPr>
            <w:tcW w:w="1985" w:type="dxa"/>
            <w:tcBorders>
              <w:top w:val="nil"/>
              <w:left w:val="nil"/>
              <w:bottom w:val="nil"/>
              <w:right w:val="single" w:sz="4" w:space="0" w:color="auto"/>
            </w:tcBorders>
            <w:shd w:val="clear" w:color="000000" w:fill="FFFFFF"/>
            <w:vAlign w:val="bottom"/>
            <w:hideMark/>
          </w:tcPr>
          <w:p w:rsidR="00E7779C" w:rsidRPr="00E7779C" w:rsidRDefault="00E7779C" w:rsidP="00E7779C">
            <w:pPr>
              <w:rPr>
                <w:rFonts w:ascii="GHEA Mariam" w:hAnsi="GHEA Mariam" w:cs="Arial"/>
                <w:iCs/>
                <w:sz w:val="22"/>
                <w:szCs w:val="22"/>
                <w:lang w:eastAsia="en-US"/>
              </w:rPr>
            </w:pPr>
            <w:r w:rsidRPr="00E7779C">
              <w:rPr>
                <w:rFonts w:ascii="Calibri" w:hAnsi="Calibri" w:cs="Calibri"/>
                <w:iCs/>
                <w:sz w:val="22"/>
                <w:szCs w:val="22"/>
                <w:lang w:eastAsia="en-US"/>
              </w:rPr>
              <w:t> </w:t>
            </w:r>
          </w:p>
        </w:tc>
        <w:tc>
          <w:tcPr>
            <w:tcW w:w="1559" w:type="dxa"/>
            <w:vMerge/>
            <w:tcBorders>
              <w:top w:val="nil"/>
              <w:left w:val="single" w:sz="4" w:space="0" w:color="auto"/>
              <w:bottom w:val="single" w:sz="4" w:space="0" w:color="000000"/>
              <w:right w:val="single" w:sz="4" w:space="0" w:color="auto"/>
            </w:tcBorders>
            <w:vAlign w:val="center"/>
            <w:hideMark/>
          </w:tcPr>
          <w:p w:rsidR="00E7779C" w:rsidRPr="00E7779C" w:rsidRDefault="00E7779C" w:rsidP="00E7779C">
            <w:pPr>
              <w:rPr>
                <w:rFonts w:ascii="GHEA Mariam" w:hAnsi="GHEA Mariam" w:cs="Arial"/>
                <w:sz w:val="22"/>
                <w:szCs w:val="22"/>
                <w:lang w:eastAsia="en-US"/>
              </w:rPr>
            </w:pPr>
          </w:p>
        </w:tc>
      </w:tr>
      <w:tr w:rsidR="00E7779C" w:rsidRPr="00E7779C" w:rsidTr="00750CF5">
        <w:trPr>
          <w:trHeight w:val="3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Միջոցառումն իրականացնողի անվանումը </w:t>
            </w:r>
          </w:p>
        </w:tc>
        <w:tc>
          <w:tcPr>
            <w:tcW w:w="6379"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«Գնումների մասին» ՀՀ օրենքի համաձայն ընտրված կազմակերպություն </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E7779C">
            <w:pPr>
              <w:rPr>
                <w:rFonts w:ascii="GHEA Mariam" w:hAnsi="GHEA Mariam" w:cs="Arial"/>
                <w:iCs/>
                <w:sz w:val="22"/>
                <w:szCs w:val="22"/>
                <w:lang w:eastAsia="en-US"/>
              </w:rPr>
            </w:pPr>
            <w:r w:rsidRPr="00E7779C">
              <w:rPr>
                <w:rFonts w:ascii="Calibri" w:hAnsi="Calibri" w:cs="Calibri"/>
                <w:iCs/>
                <w:sz w:val="22"/>
                <w:szCs w:val="22"/>
                <w:lang w:eastAsia="en-US"/>
              </w:rPr>
              <w:t> </w:t>
            </w:r>
          </w:p>
        </w:tc>
        <w:tc>
          <w:tcPr>
            <w:tcW w:w="1559" w:type="dxa"/>
            <w:vMerge/>
            <w:tcBorders>
              <w:top w:val="nil"/>
              <w:left w:val="single" w:sz="4" w:space="0" w:color="auto"/>
              <w:bottom w:val="single" w:sz="4" w:space="0" w:color="000000"/>
              <w:right w:val="single" w:sz="4" w:space="0" w:color="auto"/>
            </w:tcBorders>
            <w:vAlign w:val="center"/>
            <w:hideMark/>
          </w:tcPr>
          <w:p w:rsidR="00E7779C" w:rsidRPr="00E7779C" w:rsidRDefault="00E7779C" w:rsidP="00E7779C">
            <w:pPr>
              <w:rPr>
                <w:rFonts w:ascii="GHEA Mariam" w:hAnsi="GHEA Mariam" w:cs="Arial"/>
                <w:sz w:val="22"/>
                <w:szCs w:val="22"/>
                <w:lang w:eastAsia="en-US"/>
              </w:rPr>
            </w:pPr>
          </w:p>
        </w:tc>
      </w:tr>
      <w:tr w:rsidR="00E7779C" w:rsidRPr="00E7779C" w:rsidTr="00BC0F65">
        <w:trPr>
          <w:trHeight w:val="345"/>
        </w:trPr>
        <w:tc>
          <w:tcPr>
            <w:tcW w:w="11482"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E7779C" w:rsidRPr="00E7779C" w:rsidRDefault="00E7779C" w:rsidP="00E7779C">
            <w:pPr>
              <w:jc w:val="center"/>
              <w:rPr>
                <w:rFonts w:ascii="GHEA Mariam" w:hAnsi="GHEA Mariam" w:cs="Arial"/>
                <w:sz w:val="22"/>
                <w:szCs w:val="22"/>
                <w:lang w:eastAsia="en-US"/>
              </w:rPr>
            </w:pPr>
            <w:r w:rsidRPr="00E7779C">
              <w:rPr>
                <w:rFonts w:ascii="GHEA Mariam" w:hAnsi="GHEA Mariam" w:cs="Arial"/>
                <w:sz w:val="22"/>
                <w:szCs w:val="22"/>
                <w:lang w:eastAsia="en-US"/>
              </w:rPr>
              <w:t xml:space="preserve"> Արդյունքի չափորոշիչներ </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E7779C">
            <w:pPr>
              <w:jc w:val="cente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tcBorders>
              <w:top w:val="nil"/>
              <w:left w:val="nil"/>
              <w:bottom w:val="single" w:sz="4" w:space="0" w:color="auto"/>
              <w:right w:val="single" w:sz="4" w:space="0" w:color="auto"/>
            </w:tcBorders>
            <w:shd w:val="clear" w:color="000000" w:fill="FFFFFF"/>
            <w:vAlign w:val="bottom"/>
            <w:hideMark/>
          </w:tcPr>
          <w:p w:rsidR="00E7779C" w:rsidRPr="00E7779C" w:rsidRDefault="00E7779C" w:rsidP="00E7779C">
            <w:pPr>
              <w:jc w:val="right"/>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345"/>
        </w:trPr>
        <w:tc>
          <w:tcPr>
            <w:tcW w:w="11482" w:type="dxa"/>
            <w:gridSpan w:val="2"/>
            <w:tcBorders>
              <w:top w:val="nil"/>
              <w:left w:val="single" w:sz="4" w:space="0" w:color="auto"/>
              <w:bottom w:val="single" w:sz="4" w:space="0" w:color="auto"/>
              <w:right w:val="single" w:sz="4" w:space="0" w:color="000000"/>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Մինչև 2 տարեկան երեխայի խնամքի նպաստ ստացող  քաղաքացիների թիվ, մարդ, որից </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E7779C">
            <w:pPr>
              <w:jc w:val="right"/>
              <w:rPr>
                <w:rFonts w:ascii="GHEA Mariam" w:hAnsi="GHEA Mariam" w:cs="Arial"/>
                <w:color w:val="FF0000"/>
                <w:sz w:val="22"/>
                <w:szCs w:val="22"/>
                <w:lang w:eastAsia="en-US"/>
              </w:rPr>
            </w:pPr>
            <w:r w:rsidRPr="00E7779C">
              <w:rPr>
                <w:rFonts w:ascii="Calibri" w:hAnsi="Calibri" w:cs="Calibri"/>
                <w:color w:val="FF0000"/>
                <w:sz w:val="22"/>
                <w:szCs w:val="22"/>
                <w:lang w:eastAsia="en-US"/>
              </w:rPr>
              <w:t> </w:t>
            </w:r>
          </w:p>
        </w:tc>
        <w:tc>
          <w:tcPr>
            <w:tcW w:w="1559"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E7779C">
            <w:pPr>
              <w:jc w:val="right"/>
              <w:rPr>
                <w:rFonts w:ascii="GHEA Mariam" w:hAnsi="GHEA Mariam" w:cs="Arial"/>
                <w:color w:val="FF0000"/>
                <w:sz w:val="22"/>
                <w:szCs w:val="22"/>
                <w:lang w:eastAsia="en-US"/>
              </w:rPr>
            </w:pPr>
            <w:r w:rsidRPr="00E7779C">
              <w:rPr>
                <w:rFonts w:ascii="Calibri" w:hAnsi="Calibri" w:cs="Calibri"/>
                <w:color w:val="FF0000"/>
                <w:sz w:val="22"/>
                <w:szCs w:val="22"/>
                <w:lang w:eastAsia="en-US"/>
              </w:rPr>
              <w:t> </w:t>
            </w:r>
          </w:p>
        </w:tc>
      </w:tr>
      <w:tr w:rsidR="00E7779C" w:rsidRPr="00E7779C" w:rsidTr="00BC0F65">
        <w:trPr>
          <w:trHeight w:val="345"/>
        </w:trPr>
        <w:tc>
          <w:tcPr>
            <w:tcW w:w="11482" w:type="dxa"/>
            <w:gridSpan w:val="2"/>
            <w:tcBorders>
              <w:top w:val="nil"/>
              <w:left w:val="single" w:sz="4" w:space="0" w:color="auto"/>
              <w:bottom w:val="single" w:sz="4" w:space="0" w:color="auto"/>
              <w:right w:val="single" w:sz="4" w:space="0" w:color="000000"/>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Միջոցառման վրա կատարվող ծախսը (</w:t>
            </w:r>
            <w:r w:rsidR="00BC0F65" w:rsidRPr="00583FD6">
              <w:rPr>
                <w:rFonts w:ascii="GHEA Mariam" w:hAnsi="GHEA Mariam" w:cs="Arial"/>
                <w:sz w:val="22"/>
                <w:szCs w:val="22"/>
                <w:lang w:eastAsia="en-US"/>
              </w:rPr>
              <w:t>հազ</w:t>
            </w:r>
            <w:r w:rsidR="00BC0F65">
              <w:rPr>
                <w:rFonts w:ascii="GHEA Mariam" w:hAnsi="GHEA Mariam" w:cs="Arial"/>
                <w:sz w:val="22"/>
                <w:szCs w:val="22"/>
                <w:lang w:val="hy-AM" w:eastAsia="en-US"/>
              </w:rPr>
              <w:t>.</w:t>
            </w:r>
            <w:r w:rsidR="00BC0F65" w:rsidRPr="00583FD6">
              <w:rPr>
                <w:rFonts w:ascii="GHEA Mariam" w:hAnsi="GHEA Mariam" w:cs="Arial"/>
                <w:sz w:val="22"/>
                <w:szCs w:val="22"/>
                <w:lang w:eastAsia="en-US"/>
              </w:rPr>
              <w:t xml:space="preserve"> դրամ</w:t>
            </w:r>
            <w:r w:rsidRPr="00E7779C">
              <w:rPr>
                <w:rFonts w:ascii="GHEA Mariam" w:hAnsi="GHEA Mariam" w:cs="Arial"/>
                <w:sz w:val="22"/>
                <w:szCs w:val="22"/>
                <w:lang w:eastAsia="en-US"/>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9,351.7</w:t>
            </w:r>
          </w:p>
        </w:tc>
        <w:tc>
          <w:tcPr>
            <w:tcW w:w="1559"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25,351.7</w:t>
            </w:r>
          </w:p>
        </w:tc>
      </w:tr>
      <w:tr w:rsidR="00E7779C" w:rsidRPr="00E7779C" w:rsidTr="00BC0F65">
        <w:trPr>
          <w:trHeight w:val="345"/>
        </w:trPr>
        <w:tc>
          <w:tcPr>
            <w:tcW w:w="5103" w:type="dxa"/>
            <w:tcBorders>
              <w:top w:val="nil"/>
              <w:left w:val="single" w:sz="4" w:space="0" w:color="auto"/>
              <w:bottom w:val="single" w:sz="4" w:space="0" w:color="auto"/>
              <w:right w:val="nil"/>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lastRenderedPageBreak/>
              <w:t> </w:t>
            </w:r>
          </w:p>
        </w:tc>
        <w:tc>
          <w:tcPr>
            <w:tcW w:w="6379"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985"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129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C44D15" w:rsidP="00E7779C">
            <w:pPr>
              <w:rPr>
                <w:rFonts w:ascii="GHEA Mariam" w:hAnsi="GHEA Mariam" w:cs="Arial"/>
                <w:sz w:val="22"/>
                <w:szCs w:val="22"/>
                <w:lang w:eastAsia="en-US"/>
              </w:rPr>
            </w:pPr>
            <w:r>
              <w:rPr>
                <w:rFonts w:ascii="GHEA Mariam" w:hAnsi="GHEA Mariam" w:cs="Arial"/>
                <w:sz w:val="22"/>
                <w:szCs w:val="22"/>
                <w:lang w:eastAsia="en-US"/>
              </w:rPr>
              <w:t xml:space="preserve"> Ծրագրի դասիչը</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1068 </w:t>
            </w:r>
          </w:p>
        </w:tc>
        <w:tc>
          <w:tcPr>
            <w:tcW w:w="3544" w:type="dxa"/>
            <w:gridSpan w:val="2"/>
            <w:tcBorders>
              <w:top w:val="single" w:sz="4" w:space="0" w:color="auto"/>
              <w:left w:val="nil"/>
              <w:bottom w:val="single" w:sz="4" w:space="0" w:color="auto"/>
              <w:right w:val="single" w:sz="4" w:space="0" w:color="000000"/>
            </w:tcBorders>
            <w:shd w:val="clear" w:color="000000" w:fill="FFFFFF"/>
            <w:vAlign w:val="center"/>
            <w:hideMark/>
          </w:tcPr>
          <w:p w:rsidR="00E7779C" w:rsidRPr="00E7779C" w:rsidRDefault="00F5417B" w:rsidP="00E7779C">
            <w:pPr>
              <w:jc w:val="center"/>
              <w:rPr>
                <w:rFonts w:ascii="GHEA Mariam" w:hAnsi="GHEA Mariam" w:cs="Arial"/>
                <w:sz w:val="22"/>
                <w:szCs w:val="22"/>
                <w:lang w:eastAsia="en-US"/>
              </w:rPr>
            </w:pPr>
            <w:r w:rsidRPr="00FF1B7F">
              <w:rPr>
                <w:rFonts w:ascii="GHEA Mariam" w:hAnsi="GHEA Mariam" w:cs="Arial"/>
                <w:bCs/>
                <w:sz w:val="22"/>
                <w:szCs w:val="22"/>
                <w:lang w:val="hy-AM"/>
              </w:rPr>
              <w:t>Ցուցանիշների փոփոխությունը</w:t>
            </w:r>
            <w:r w:rsidR="00E7779C" w:rsidRPr="00E7779C">
              <w:rPr>
                <w:rFonts w:ascii="GHEA Mariam" w:hAnsi="GHEA Mariam" w:cs="Arial"/>
                <w:sz w:val="22"/>
                <w:szCs w:val="22"/>
                <w:lang w:eastAsia="en-US"/>
              </w:rPr>
              <w:t xml:space="preserve"> ավելացումները նշված են դրական նշանով, իսկ նվազեցումները՝ փակագծերում</w:t>
            </w:r>
          </w:p>
        </w:tc>
      </w:tr>
      <w:tr w:rsidR="00E7779C" w:rsidRPr="00E7779C" w:rsidTr="00BC0F65">
        <w:trPr>
          <w:trHeight w:val="3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C44D15" w:rsidP="00E7779C">
            <w:pPr>
              <w:rPr>
                <w:rFonts w:ascii="GHEA Mariam" w:hAnsi="GHEA Mariam" w:cs="Arial"/>
                <w:sz w:val="22"/>
                <w:szCs w:val="22"/>
                <w:lang w:eastAsia="en-US"/>
              </w:rPr>
            </w:pPr>
            <w:r>
              <w:rPr>
                <w:rFonts w:ascii="GHEA Mariam" w:hAnsi="GHEA Mariam" w:cs="Arial"/>
                <w:sz w:val="22"/>
                <w:szCs w:val="22"/>
                <w:lang w:eastAsia="en-US"/>
              </w:rPr>
              <w:t xml:space="preserve"> Միջոցառման դասիչը</w:t>
            </w:r>
          </w:p>
        </w:tc>
        <w:tc>
          <w:tcPr>
            <w:tcW w:w="6379"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12001</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BC0F65" w:rsidP="00E7779C">
            <w:pPr>
              <w:jc w:val="center"/>
              <w:rPr>
                <w:rFonts w:ascii="GHEA Mariam" w:hAnsi="GHEA Mariam" w:cs="Arial"/>
                <w:sz w:val="22"/>
                <w:szCs w:val="22"/>
                <w:lang w:eastAsia="en-US"/>
              </w:rPr>
            </w:pPr>
            <w:r>
              <w:rPr>
                <w:rFonts w:ascii="GHEA Mariam" w:hAnsi="GHEA Mariam" w:cs="Arial"/>
                <w:bCs/>
                <w:sz w:val="22"/>
                <w:szCs w:val="22"/>
                <w:lang w:val="hy-AM" w:eastAsia="en-US"/>
              </w:rPr>
              <w:t>ի</w:t>
            </w:r>
            <w:r w:rsidRPr="00196BBD">
              <w:rPr>
                <w:rFonts w:ascii="GHEA Mariam" w:hAnsi="GHEA Mariam" w:cs="Arial"/>
                <w:bCs/>
                <w:sz w:val="22"/>
                <w:szCs w:val="22"/>
                <w:lang w:eastAsia="en-US"/>
              </w:rPr>
              <w:t>նն ամիս</w:t>
            </w:r>
          </w:p>
        </w:tc>
        <w:tc>
          <w:tcPr>
            <w:tcW w:w="1559" w:type="dxa"/>
            <w:tcBorders>
              <w:top w:val="nil"/>
              <w:left w:val="nil"/>
              <w:bottom w:val="single" w:sz="4" w:space="0" w:color="auto"/>
              <w:right w:val="single" w:sz="4" w:space="0" w:color="auto"/>
            </w:tcBorders>
            <w:shd w:val="clear" w:color="000000" w:fill="FFFFFF"/>
            <w:vAlign w:val="center"/>
            <w:hideMark/>
          </w:tcPr>
          <w:p w:rsidR="00E7779C" w:rsidRPr="00E7779C" w:rsidRDefault="00BC0F65" w:rsidP="00E7779C">
            <w:pPr>
              <w:jc w:val="center"/>
              <w:rPr>
                <w:rFonts w:ascii="GHEA Mariam" w:hAnsi="GHEA Mariam" w:cs="Arial"/>
                <w:sz w:val="22"/>
                <w:szCs w:val="22"/>
                <w:lang w:eastAsia="en-US"/>
              </w:rPr>
            </w:pPr>
            <w:r>
              <w:rPr>
                <w:rFonts w:ascii="GHEA Mariam" w:hAnsi="GHEA Mariam" w:cs="Arial"/>
                <w:bCs/>
                <w:sz w:val="22"/>
                <w:szCs w:val="22"/>
                <w:lang w:val="hy-AM" w:eastAsia="en-US"/>
              </w:rPr>
              <w:t>տ</w:t>
            </w:r>
            <w:r w:rsidRPr="00196BBD">
              <w:rPr>
                <w:rFonts w:ascii="GHEA Mariam" w:hAnsi="GHEA Mariam" w:cs="Arial"/>
                <w:bCs/>
                <w:sz w:val="22"/>
                <w:szCs w:val="22"/>
                <w:lang w:eastAsia="en-US"/>
              </w:rPr>
              <w:t>արի</w:t>
            </w:r>
          </w:p>
        </w:tc>
      </w:tr>
      <w:tr w:rsidR="00E7779C" w:rsidRPr="00E7779C" w:rsidTr="00BC0F65">
        <w:trPr>
          <w:trHeight w:val="3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C44D15" w:rsidP="00E7779C">
            <w:pPr>
              <w:rPr>
                <w:rFonts w:ascii="GHEA Mariam" w:hAnsi="GHEA Mariam" w:cs="Arial"/>
                <w:sz w:val="22"/>
                <w:szCs w:val="22"/>
                <w:lang w:eastAsia="en-US"/>
              </w:rPr>
            </w:pPr>
            <w:r>
              <w:rPr>
                <w:rFonts w:ascii="GHEA Mariam" w:hAnsi="GHEA Mariam" w:cs="Arial"/>
                <w:sz w:val="22"/>
                <w:szCs w:val="22"/>
                <w:lang w:eastAsia="en-US"/>
              </w:rPr>
              <w:t xml:space="preserve"> Միջոցառման անվանումը</w:t>
            </w:r>
          </w:p>
        </w:tc>
        <w:tc>
          <w:tcPr>
            <w:tcW w:w="6379" w:type="dxa"/>
            <w:tcBorders>
              <w:top w:val="nil"/>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Մինչև 2 տարեկան երեխայի խնամքի նպաստի տրամադրում</w:t>
            </w:r>
          </w:p>
        </w:tc>
        <w:tc>
          <w:tcPr>
            <w:tcW w:w="1985" w:type="dxa"/>
            <w:tcBorders>
              <w:top w:val="nil"/>
              <w:left w:val="nil"/>
              <w:bottom w:val="nil"/>
              <w:right w:val="nil"/>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bottom"/>
            <w:hideMark/>
          </w:tcPr>
          <w:p w:rsidR="00E7779C" w:rsidRPr="00E7779C" w:rsidRDefault="00E7779C" w:rsidP="00E7779C">
            <w:pPr>
              <w:jc w:val="cente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3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C44D15" w:rsidP="00E7779C">
            <w:pPr>
              <w:rPr>
                <w:rFonts w:ascii="GHEA Mariam" w:hAnsi="GHEA Mariam" w:cs="Arial"/>
                <w:sz w:val="22"/>
                <w:szCs w:val="22"/>
                <w:lang w:eastAsia="en-US"/>
              </w:rPr>
            </w:pPr>
            <w:r>
              <w:rPr>
                <w:rFonts w:ascii="GHEA Mariam" w:hAnsi="GHEA Mariam" w:cs="Arial"/>
                <w:sz w:val="22"/>
                <w:szCs w:val="22"/>
                <w:lang w:eastAsia="en-US"/>
              </w:rPr>
              <w:t xml:space="preserve"> Նկարագրությունը</w:t>
            </w:r>
          </w:p>
        </w:tc>
        <w:tc>
          <w:tcPr>
            <w:tcW w:w="6379"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Մինչև 2 տարեկան երեխայի խնամքի նպաստի տրամադրում </w:t>
            </w:r>
          </w:p>
        </w:tc>
        <w:tc>
          <w:tcPr>
            <w:tcW w:w="1985" w:type="dxa"/>
            <w:tcBorders>
              <w:top w:val="nil"/>
              <w:left w:val="nil"/>
              <w:bottom w:val="nil"/>
              <w:right w:val="single" w:sz="4" w:space="0" w:color="auto"/>
            </w:tcBorders>
            <w:shd w:val="clear" w:color="000000" w:fill="FFFFFF"/>
            <w:vAlign w:val="center"/>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vMerge/>
            <w:tcBorders>
              <w:top w:val="nil"/>
              <w:left w:val="single" w:sz="4" w:space="0" w:color="auto"/>
              <w:bottom w:val="single" w:sz="4" w:space="0" w:color="000000"/>
              <w:right w:val="single" w:sz="4" w:space="0" w:color="auto"/>
            </w:tcBorders>
            <w:vAlign w:val="center"/>
            <w:hideMark/>
          </w:tcPr>
          <w:p w:rsidR="00E7779C" w:rsidRPr="00E7779C" w:rsidRDefault="00E7779C" w:rsidP="00E7779C">
            <w:pPr>
              <w:rPr>
                <w:rFonts w:ascii="GHEA Mariam" w:hAnsi="GHEA Mariam" w:cs="Arial"/>
                <w:sz w:val="22"/>
                <w:szCs w:val="22"/>
                <w:lang w:eastAsia="en-US"/>
              </w:rPr>
            </w:pPr>
          </w:p>
        </w:tc>
      </w:tr>
      <w:tr w:rsidR="00E7779C" w:rsidRPr="00E7779C" w:rsidTr="00BC0F65">
        <w:trPr>
          <w:trHeight w:val="3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C44D15" w:rsidP="00E7779C">
            <w:pPr>
              <w:rPr>
                <w:rFonts w:ascii="GHEA Mariam" w:hAnsi="GHEA Mariam" w:cs="Arial"/>
                <w:sz w:val="22"/>
                <w:szCs w:val="22"/>
                <w:lang w:eastAsia="en-US"/>
              </w:rPr>
            </w:pPr>
            <w:r>
              <w:rPr>
                <w:rFonts w:ascii="GHEA Mariam" w:hAnsi="GHEA Mariam" w:cs="Arial"/>
                <w:sz w:val="22"/>
                <w:szCs w:val="22"/>
                <w:lang w:eastAsia="en-US"/>
              </w:rPr>
              <w:t xml:space="preserve"> Միջոցառման տեսակը</w:t>
            </w:r>
          </w:p>
        </w:tc>
        <w:tc>
          <w:tcPr>
            <w:tcW w:w="6379" w:type="dxa"/>
            <w:tcBorders>
              <w:top w:val="nil"/>
              <w:left w:val="nil"/>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Տրանսֆերտների տրամադրում </w:t>
            </w:r>
          </w:p>
        </w:tc>
        <w:tc>
          <w:tcPr>
            <w:tcW w:w="1985" w:type="dxa"/>
            <w:tcBorders>
              <w:top w:val="nil"/>
              <w:left w:val="nil"/>
              <w:bottom w:val="nil"/>
              <w:right w:val="single" w:sz="4" w:space="0" w:color="auto"/>
            </w:tcBorders>
            <w:shd w:val="clear" w:color="000000" w:fill="FFFFFF"/>
            <w:vAlign w:val="bottom"/>
            <w:hideMark/>
          </w:tcPr>
          <w:p w:rsidR="00E7779C" w:rsidRPr="00E7779C" w:rsidRDefault="00E7779C" w:rsidP="00E7779C">
            <w:pPr>
              <w:rPr>
                <w:rFonts w:ascii="GHEA Mariam" w:hAnsi="GHEA Mariam" w:cs="Arial"/>
                <w:iCs/>
                <w:sz w:val="22"/>
                <w:szCs w:val="22"/>
                <w:lang w:eastAsia="en-US"/>
              </w:rPr>
            </w:pPr>
            <w:r w:rsidRPr="00E7779C">
              <w:rPr>
                <w:rFonts w:ascii="Calibri" w:hAnsi="Calibri" w:cs="Calibri"/>
                <w:iCs/>
                <w:sz w:val="22"/>
                <w:szCs w:val="22"/>
                <w:lang w:eastAsia="en-US"/>
              </w:rPr>
              <w:t> </w:t>
            </w:r>
          </w:p>
        </w:tc>
        <w:tc>
          <w:tcPr>
            <w:tcW w:w="1559" w:type="dxa"/>
            <w:vMerge/>
            <w:tcBorders>
              <w:top w:val="nil"/>
              <w:left w:val="single" w:sz="4" w:space="0" w:color="auto"/>
              <w:bottom w:val="single" w:sz="4" w:space="0" w:color="000000"/>
              <w:right w:val="single" w:sz="4" w:space="0" w:color="auto"/>
            </w:tcBorders>
            <w:vAlign w:val="center"/>
            <w:hideMark/>
          </w:tcPr>
          <w:p w:rsidR="00E7779C" w:rsidRPr="00E7779C" w:rsidRDefault="00E7779C" w:rsidP="00E7779C">
            <w:pPr>
              <w:rPr>
                <w:rFonts w:ascii="GHEA Mariam" w:hAnsi="GHEA Mariam" w:cs="Arial"/>
                <w:sz w:val="22"/>
                <w:szCs w:val="22"/>
                <w:lang w:eastAsia="en-US"/>
              </w:rPr>
            </w:pPr>
          </w:p>
        </w:tc>
      </w:tr>
      <w:tr w:rsidR="00E7779C" w:rsidRPr="00E7779C" w:rsidTr="00BC0F65">
        <w:trPr>
          <w:trHeight w:val="172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Շահառուների ընտրության չափանիշները </w:t>
            </w:r>
          </w:p>
        </w:tc>
        <w:tc>
          <w:tcPr>
            <w:tcW w:w="6379"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750CF5">
            <w:pPr>
              <w:rPr>
                <w:rFonts w:ascii="GHEA Mariam" w:hAnsi="GHEA Mariam" w:cs="Arial"/>
                <w:sz w:val="22"/>
                <w:szCs w:val="22"/>
                <w:lang w:eastAsia="en-US"/>
              </w:rPr>
            </w:pPr>
            <w:r w:rsidRPr="00E7779C">
              <w:rPr>
                <w:rFonts w:ascii="GHEA Mariam" w:hAnsi="GHEA Mariam" w:cs="Arial"/>
                <w:sz w:val="22"/>
                <w:szCs w:val="22"/>
                <w:lang w:eastAsia="en-US"/>
              </w:rPr>
              <w:t>Մինչև երեք տարեկան երեխայի խնամքի արձակուրդում գտնվող անձը` մինչև երեխայի 2 տարեկանը լրանալը,գյու</w:t>
            </w:r>
            <w:r w:rsidR="00750CF5">
              <w:rPr>
                <w:rFonts w:ascii="GHEA Mariam" w:hAnsi="GHEA Mariam" w:cs="Arial"/>
                <w:sz w:val="22"/>
                <w:szCs w:val="22"/>
                <w:lang w:eastAsia="en-US"/>
              </w:rPr>
              <w:t>ղական բնակավայրում բնակվող ծնող,</w:t>
            </w:r>
            <w:r w:rsidRPr="00E7779C">
              <w:rPr>
                <w:rFonts w:ascii="GHEA Mariam" w:hAnsi="GHEA Mariam" w:cs="Arial"/>
                <w:sz w:val="22"/>
                <w:szCs w:val="22"/>
                <w:lang w:eastAsia="en-US"/>
              </w:rPr>
              <w:t xml:space="preserve"> անկախ խնամքի արձակուրդում գտնվելու հանգամանքից</w:t>
            </w:r>
            <w:r w:rsidR="00750CF5">
              <w:rPr>
                <w:rFonts w:ascii="GHEA Mariam" w:hAnsi="GHEA Mariam" w:cs="Arial"/>
                <w:sz w:val="22"/>
                <w:szCs w:val="22"/>
                <w:lang w:val="hy-AM" w:eastAsia="en-US"/>
              </w:rPr>
              <w:t>,</w:t>
            </w:r>
            <w:r w:rsidRPr="00E7779C">
              <w:rPr>
                <w:rFonts w:ascii="GHEA Mariam" w:hAnsi="GHEA Mariam" w:cs="Arial"/>
                <w:sz w:val="22"/>
                <w:szCs w:val="22"/>
                <w:lang w:eastAsia="en-US"/>
              </w:rPr>
              <w:t xml:space="preserve"> մինչև երեխայի 2 տարեկանը լրանալը </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E7779C">
            <w:pPr>
              <w:rPr>
                <w:rFonts w:ascii="GHEA Mariam" w:hAnsi="GHEA Mariam" w:cs="Arial"/>
                <w:iCs/>
                <w:sz w:val="22"/>
                <w:szCs w:val="22"/>
                <w:lang w:eastAsia="en-US"/>
              </w:rPr>
            </w:pPr>
            <w:r w:rsidRPr="00E7779C">
              <w:rPr>
                <w:rFonts w:ascii="Calibri" w:hAnsi="Calibri" w:cs="Calibri"/>
                <w:iCs/>
                <w:sz w:val="22"/>
                <w:szCs w:val="22"/>
                <w:lang w:eastAsia="en-US"/>
              </w:rPr>
              <w:t> </w:t>
            </w:r>
          </w:p>
        </w:tc>
        <w:tc>
          <w:tcPr>
            <w:tcW w:w="1559" w:type="dxa"/>
            <w:vMerge/>
            <w:tcBorders>
              <w:top w:val="nil"/>
              <w:left w:val="single" w:sz="4" w:space="0" w:color="auto"/>
              <w:bottom w:val="single" w:sz="4" w:space="0" w:color="000000"/>
              <w:right w:val="single" w:sz="4" w:space="0" w:color="auto"/>
            </w:tcBorders>
            <w:vAlign w:val="center"/>
            <w:hideMark/>
          </w:tcPr>
          <w:p w:rsidR="00E7779C" w:rsidRPr="00E7779C" w:rsidRDefault="00E7779C" w:rsidP="00E7779C">
            <w:pPr>
              <w:rPr>
                <w:rFonts w:ascii="GHEA Mariam" w:hAnsi="GHEA Mariam" w:cs="Arial"/>
                <w:sz w:val="22"/>
                <w:szCs w:val="22"/>
                <w:lang w:eastAsia="en-US"/>
              </w:rPr>
            </w:pPr>
          </w:p>
        </w:tc>
      </w:tr>
      <w:tr w:rsidR="00E7779C" w:rsidRPr="00E7779C" w:rsidTr="00BC0F65">
        <w:trPr>
          <w:trHeight w:val="345"/>
        </w:trPr>
        <w:tc>
          <w:tcPr>
            <w:tcW w:w="1148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7779C" w:rsidRPr="00E7779C" w:rsidRDefault="00E7779C" w:rsidP="00E7779C">
            <w:pPr>
              <w:jc w:val="center"/>
              <w:rPr>
                <w:rFonts w:ascii="GHEA Mariam" w:hAnsi="GHEA Mariam" w:cs="Arial"/>
                <w:sz w:val="22"/>
                <w:szCs w:val="22"/>
                <w:lang w:eastAsia="en-US"/>
              </w:rPr>
            </w:pPr>
            <w:r w:rsidRPr="00E7779C">
              <w:rPr>
                <w:rFonts w:ascii="GHEA Mariam" w:hAnsi="GHEA Mariam" w:cs="Arial"/>
                <w:sz w:val="22"/>
                <w:szCs w:val="22"/>
                <w:lang w:eastAsia="en-US"/>
              </w:rPr>
              <w:t xml:space="preserve"> Արդյունքի չափորոշիչներ </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E7779C">
            <w:pPr>
              <w:jc w:val="cente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tcBorders>
              <w:top w:val="nil"/>
              <w:left w:val="nil"/>
              <w:bottom w:val="single" w:sz="4" w:space="0" w:color="auto"/>
              <w:right w:val="single" w:sz="4" w:space="0" w:color="auto"/>
            </w:tcBorders>
            <w:shd w:val="clear" w:color="000000" w:fill="FFFFFF"/>
            <w:vAlign w:val="bottom"/>
            <w:hideMark/>
          </w:tcPr>
          <w:p w:rsidR="00E7779C" w:rsidRPr="00E7779C" w:rsidRDefault="00E7779C" w:rsidP="00E7779C">
            <w:pPr>
              <w:jc w:val="right"/>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345"/>
        </w:trPr>
        <w:tc>
          <w:tcPr>
            <w:tcW w:w="11482"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Մինչև 2 տարեկան երեխայի խնամքի նպաստ ստացող  քաղաքացիների թիվ, մարդ</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6803</w:t>
            </w:r>
          </w:p>
        </w:tc>
        <w:tc>
          <w:tcPr>
            <w:tcW w:w="1559"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6803</w:t>
            </w:r>
          </w:p>
        </w:tc>
      </w:tr>
      <w:tr w:rsidR="00E7779C" w:rsidRPr="00E7779C" w:rsidTr="00BC0F65">
        <w:trPr>
          <w:trHeight w:val="63"/>
        </w:trPr>
        <w:tc>
          <w:tcPr>
            <w:tcW w:w="11482" w:type="dxa"/>
            <w:gridSpan w:val="2"/>
            <w:tcBorders>
              <w:top w:val="nil"/>
              <w:left w:val="single" w:sz="4" w:space="0" w:color="auto"/>
              <w:bottom w:val="single" w:sz="4" w:space="0" w:color="auto"/>
              <w:right w:val="single" w:sz="4" w:space="0" w:color="000000"/>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Միջոցառման վրա կատարվող ծախսը (</w:t>
            </w:r>
            <w:r w:rsidR="00BC0F65" w:rsidRPr="00583FD6">
              <w:rPr>
                <w:rFonts w:ascii="GHEA Mariam" w:hAnsi="GHEA Mariam" w:cs="Arial"/>
                <w:sz w:val="22"/>
                <w:szCs w:val="22"/>
                <w:lang w:eastAsia="en-US"/>
              </w:rPr>
              <w:t>հազ</w:t>
            </w:r>
            <w:r w:rsidR="00BC0F65">
              <w:rPr>
                <w:rFonts w:ascii="GHEA Mariam" w:hAnsi="GHEA Mariam" w:cs="Arial"/>
                <w:sz w:val="22"/>
                <w:szCs w:val="22"/>
                <w:lang w:val="hy-AM" w:eastAsia="en-US"/>
              </w:rPr>
              <w:t>.</w:t>
            </w:r>
            <w:r w:rsidR="00BC0F65" w:rsidRPr="00583FD6">
              <w:rPr>
                <w:rFonts w:ascii="GHEA Mariam" w:hAnsi="GHEA Mariam" w:cs="Arial"/>
                <w:sz w:val="22"/>
                <w:szCs w:val="22"/>
                <w:lang w:eastAsia="en-US"/>
              </w:rPr>
              <w:t xml:space="preserve"> դրամ</w:t>
            </w:r>
            <w:r w:rsidRPr="00E7779C">
              <w:rPr>
                <w:rFonts w:ascii="GHEA Mariam" w:hAnsi="GHEA Mariam" w:cs="Arial"/>
                <w:sz w:val="22"/>
                <w:szCs w:val="22"/>
                <w:lang w:eastAsia="en-US"/>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2,334,899.7</w:t>
            </w:r>
          </w:p>
        </w:tc>
        <w:tc>
          <w:tcPr>
            <w:tcW w:w="1559"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2,334,899.7</w:t>
            </w:r>
          </w:p>
        </w:tc>
      </w:tr>
      <w:tr w:rsidR="00E7779C" w:rsidRPr="00E7779C" w:rsidTr="00BC0F65">
        <w:trPr>
          <w:trHeight w:val="345"/>
        </w:trPr>
        <w:tc>
          <w:tcPr>
            <w:tcW w:w="5103"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6379"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985"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345"/>
        </w:trPr>
        <w:tc>
          <w:tcPr>
            <w:tcW w:w="5103" w:type="dxa"/>
            <w:tcBorders>
              <w:top w:val="single" w:sz="4" w:space="0" w:color="auto"/>
              <w:left w:val="single" w:sz="4" w:space="0" w:color="auto"/>
              <w:bottom w:val="single" w:sz="4" w:space="0" w:color="auto"/>
              <w:right w:val="single" w:sz="4" w:space="0" w:color="auto"/>
            </w:tcBorders>
            <w:shd w:val="clear" w:color="000000" w:fill="FFFFFF"/>
            <w:noWrap/>
            <w:hideMark/>
          </w:tcPr>
          <w:p w:rsidR="00E7779C" w:rsidRPr="00E7779C" w:rsidRDefault="00E7779C" w:rsidP="00E7779C">
            <w:pPr>
              <w:rPr>
                <w:rFonts w:ascii="GHEA Mariam" w:hAnsi="GHEA Mariam" w:cs="Arial"/>
                <w:bCs/>
                <w:sz w:val="22"/>
                <w:szCs w:val="22"/>
                <w:lang w:eastAsia="en-US"/>
              </w:rPr>
            </w:pPr>
            <w:r w:rsidRPr="00E7779C">
              <w:rPr>
                <w:rFonts w:ascii="GHEA Mariam" w:hAnsi="GHEA Mariam" w:cs="Arial"/>
                <w:bCs/>
                <w:sz w:val="22"/>
                <w:szCs w:val="22"/>
                <w:lang w:eastAsia="en-US"/>
              </w:rPr>
              <w:t xml:space="preserve"> Ծրագրի դասիչը </w:t>
            </w:r>
          </w:p>
        </w:tc>
        <w:tc>
          <w:tcPr>
            <w:tcW w:w="6379" w:type="dxa"/>
            <w:tcBorders>
              <w:top w:val="single" w:sz="4" w:space="0" w:color="auto"/>
              <w:left w:val="nil"/>
              <w:bottom w:val="single" w:sz="4" w:space="0" w:color="auto"/>
              <w:right w:val="single" w:sz="4" w:space="0" w:color="auto"/>
            </w:tcBorders>
            <w:shd w:val="clear" w:color="000000" w:fill="FFFFFF"/>
            <w:noWrap/>
            <w:hideMark/>
          </w:tcPr>
          <w:p w:rsidR="00E7779C" w:rsidRPr="00E7779C" w:rsidRDefault="00E7779C" w:rsidP="00E7779C">
            <w:pPr>
              <w:rPr>
                <w:rFonts w:ascii="GHEA Mariam" w:hAnsi="GHEA Mariam" w:cs="Arial"/>
                <w:bCs/>
                <w:sz w:val="22"/>
                <w:szCs w:val="22"/>
                <w:lang w:eastAsia="en-US"/>
              </w:rPr>
            </w:pPr>
            <w:r w:rsidRPr="00E7779C">
              <w:rPr>
                <w:rFonts w:ascii="GHEA Mariam" w:hAnsi="GHEA Mariam" w:cs="Arial"/>
                <w:bCs/>
                <w:sz w:val="22"/>
                <w:szCs w:val="22"/>
                <w:lang w:eastAsia="en-US"/>
              </w:rPr>
              <w:t xml:space="preserve"> Ծրագրի անվանումը </w:t>
            </w:r>
          </w:p>
        </w:tc>
        <w:tc>
          <w:tcPr>
            <w:tcW w:w="1985" w:type="dxa"/>
            <w:tcBorders>
              <w:top w:val="nil"/>
              <w:left w:val="nil"/>
              <w:bottom w:val="nil"/>
              <w:right w:val="nil"/>
            </w:tcBorders>
            <w:shd w:val="clear" w:color="000000" w:fill="FFFFFF"/>
            <w:noWrap/>
            <w:hideMark/>
          </w:tcPr>
          <w:p w:rsidR="00E7779C" w:rsidRPr="00E7779C" w:rsidRDefault="00E7779C" w:rsidP="00E7779C">
            <w:pPr>
              <w:rPr>
                <w:rFonts w:ascii="GHEA Mariam" w:hAnsi="GHEA Mariam" w:cs="Arial"/>
                <w:bCs/>
                <w:iCs/>
                <w:sz w:val="22"/>
                <w:szCs w:val="22"/>
                <w:lang w:eastAsia="en-US"/>
              </w:rPr>
            </w:pPr>
            <w:r w:rsidRPr="00E7779C">
              <w:rPr>
                <w:rFonts w:ascii="Calibri" w:hAnsi="Calibri" w:cs="Calibri"/>
                <w:bCs/>
                <w:iCs/>
                <w:sz w:val="22"/>
                <w:szCs w:val="22"/>
                <w:lang w:eastAsia="en-US"/>
              </w:rPr>
              <w:t> </w:t>
            </w:r>
          </w:p>
        </w:tc>
        <w:tc>
          <w:tcPr>
            <w:tcW w:w="1559"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34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bCs/>
                <w:sz w:val="22"/>
                <w:szCs w:val="22"/>
                <w:lang w:eastAsia="en-US"/>
              </w:rPr>
            </w:pPr>
            <w:r w:rsidRPr="00E7779C">
              <w:rPr>
                <w:rFonts w:ascii="GHEA Mariam" w:hAnsi="GHEA Mariam" w:cs="Arial"/>
                <w:bCs/>
                <w:sz w:val="22"/>
                <w:szCs w:val="22"/>
                <w:lang w:eastAsia="en-US"/>
              </w:rPr>
              <w:t xml:space="preserve"> 1102 </w:t>
            </w:r>
          </w:p>
        </w:tc>
        <w:tc>
          <w:tcPr>
            <w:tcW w:w="6379" w:type="dxa"/>
            <w:tcBorders>
              <w:top w:val="nil"/>
              <w:left w:val="nil"/>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bCs/>
                <w:sz w:val="22"/>
                <w:szCs w:val="22"/>
                <w:lang w:eastAsia="en-US"/>
              </w:rPr>
            </w:pPr>
            <w:r w:rsidRPr="00E7779C">
              <w:rPr>
                <w:rFonts w:ascii="GHEA Mariam" w:hAnsi="GHEA Mariam" w:cs="Arial"/>
                <w:bCs/>
                <w:sz w:val="22"/>
                <w:szCs w:val="22"/>
                <w:lang w:eastAsia="en-US"/>
              </w:rPr>
              <w:t xml:space="preserve"> Կենսաթոշակային ապահովություն </w:t>
            </w:r>
          </w:p>
        </w:tc>
        <w:tc>
          <w:tcPr>
            <w:tcW w:w="1985" w:type="dxa"/>
            <w:tcBorders>
              <w:top w:val="nil"/>
              <w:left w:val="nil"/>
              <w:bottom w:val="nil"/>
              <w:right w:val="nil"/>
            </w:tcBorders>
            <w:shd w:val="clear" w:color="000000" w:fill="FFFFFF"/>
            <w:vAlign w:val="bottom"/>
            <w:hideMark/>
          </w:tcPr>
          <w:p w:rsidR="00E7779C" w:rsidRPr="00E7779C" w:rsidRDefault="00E7779C" w:rsidP="00E7779C">
            <w:pPr>
              <w:rPr>
                <w:rFonts w:ascii="GHEA Mariam" w:hAnsi="GHEA Mariam" w:cs="Arial"/>
                <w:bCs/>
                <w:iCs/>
                <w:sz w:val="22"/>
                <w:szCs w:val="22"/>
                <w:lang w:eastAsia="en-US"/>
              </w:rPr>
            </w:pPr>
            <w:r w:rsidRPr="00E7779C">
              <w:rPr>
                <w:rFonts w:ascii="Calibri" w:hAnsi="Calibri" w:cs="Calibri"/>
                <w:bCs/>
                <w:iCs/>
                <w:sz w:val="22"/>
                <w:szCs w:val="22"/>
                <w:lang w:eastAsia="en-US"/>
              </w:rPr>
              <w:t> </w:t>
            </w:r>
          </w:p>
        </w:tc>
        <w:tc>
          <w:tcPr>
            <w:tcW w:w="1559"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C05669">
        <w:trPr>
          <w:trHeight w:val="345"/>
        </w:trPr>
        <w:tc>
          <w:tcPr>
            <w:tcW w:w="114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Ծրագրի միջոցառումները </w:t>
            </w:r>
          </w:p>
        </w:tc>
        <w:tc>
          <w:tcPr>
            <w:tcW w:w="1985" w:type="dxa"/>
            <w:tcBorders>
              <w:top w:val="nil"/>
              <w:left w:val="nil"/>
              <w:bottom w:val="single" w:sz="4" w:space="0" w:color="auto"/>
              <w:right w:val="nil"/>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tcBorders>
              <w:top w:val="nil"/>
              <w:left w:val="nil"/>
              <w:bottom w:val="single" w:sz="4" w:space="0" w:color="auto"/>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C44D15">
        <w:trPr>
          <w:trHeight w:val="1395"/>
        </w:trPr>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779C" w:rsidRPr="00E7779C" w:rsidRDefault="00E7779C" w:rsidP="00C44D15">
            <w:pPr>
              <w:rPr>
                <w:rFonts w:ascii="GHEA Mariam" w:hAnsi="GHEA Mariam" w:cs="Arial"/>
                <w:sz w:val="22"/>
                <w:szCs w:val="22"/>
                <w:lang w:eastAsia="en-US"/>
              </w:rPr>
            </w:pPr>
            <w:r w:rsidRPr="00E7779C">
              <w:rPr>
                <w:rFonts w:ascii="GHEA Mariam" w:hAnsi="GHEA Mariam" w:cs="Arial"/>
                <w:sz w:val="22"/>
                <w:szCs w:val="22"/>
                <w:lang w:eastAsia="en-US"/>
              </w:rPr>
              <w:lastRenderedPageBreak/>
              <w:t xml:space="preserve"> Ծրագրի դ</w:t>
            </w:r>
            <w:r w:rsidR="00C44D15">
              <w:rPr>
                <w:rFonts w:ascii="GHEA Mariam" w:hAnsi="GHEA Mariam" w:cs="Arial"/>
                <w:sz w:val="22"/>
                <w:szCs w:val="22"/>
                <w:lang w:eastAsia="en-US"/>
              </w:rPr>
              <w:t>ասիչը</w:t>
            </w:r>
          </w:p>
        </w:tc>
        <w:tc>
          <w:tcPr>
            <w:tcW w:w="6379" w:type="dxa"/>
            <w:tcBorders>
              <w:top w:val="single" w:sz="4" w:space="0" w:color="auto"/>
              <w:left w:val="nil"/>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1102 </w:t>
            </w:r>
          </w:p>
        </w:tc>
        <w:tc>
          <w:tcPr>
            <w:tcW w:w="3544" w:type="dxa"/>
            <w:gridSpan w:val="2"/>
            <w:tcBorders>
              <w:top w:val="single" w:sz="4" w:space="0" w:color="auto"/>
              <w:left w:val="nil"/>
              <w:bottom w:val="single" w:sz="4" w:space="0" w:color="auto"/>
              <w:right w:val="single" w:sz="4" w:space="0" w:color="auto"/>
            </w:tcBorders>
            <w:shd w:val="clear" w:color="000000" w:fill="FFFFFF"/>
            <w:vAlign w:val="center"/>
            <w:hideMark/>
          </w:tcPr>
          <w:p w:rsidR="00E7779C" w:rsidRPr="00E7779C" w:rsidRDefault="00F5417B" w:rsidP="00E7779C">
            <w:pPr>
              <w:jc w:val="center"/>
              <w:rPr>
                <w:rFonts w:ascii="GHEA Mariam" w:hAnsi="GHEA Mariam" w:cs="Arial"/>
                <w:sz w:val="22"/>
                <w:szCs w:val="22"/>
                <w:lang w:eastAsia="en-US"/>
              </w:rPr>
            </w:pPr>
            <w:r w:rsidRPr="00FF1B7F">
              <w:rPr>
                <w:rFonts w:ascii="GHEA Mariam" w:hAnsi="GHEA Mariam" w:cs="Arial"/>
                <w:bCs/>
                <w:sz w:val="22"/>
                <w:szCs w:val="22"/>
                <w:lang w:val="hy-AM"/>
              </w:rPr>
              <w:t>Ցուցանիշների փոփոխությունը</w:t>
            </w:r>
            <w:r w:rsidR="00E7779C" w:rsidRPr="00E7779C">
              <w:rPr>
                <w:rFonts w:ascii="GHEA Mariam" w:hAnsi="GHEA Mariam" w:cs="Arial"/>
                <w:sz w:val="22"/>
                <w:szCs w:val="22"/>
                <w:lang w:eastAsia="en-US"/>
              </w:rPr>
              <w:t xml:space="preserve"> ավելացումները նշված են դրական նշանով, իսկ նվազեցումները՝ փակագծերում</w:t>
            </w:r>
          </w:p>
        </w:tc>
      </w:tr>
      <w:tr w:rsidR="00E7779C" w:rsidRPr="00E7779C" w:rsidTr="00C44D15">
        <w:trPr>
          <w:trHeight w:val="31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C44D15" w:rsidP="00C44D15">
            <w:pPr>
              <w:rPr>
                <w:rFonts w:ascii="GHEA Mariam" w:hAnsi="GHEA Mariam" w:cs="Arial"/>
                <w:sz w:val="22"/>
                <w:szCs w:val="22"/>
                <w:lang w:eastAsia="en-US"/>
              </w:rPr>
            </w:pPr>
            <w:r>
              <w:rPr>
                <w:rFonts w:ascii="GHEA Mariam" w:hAnsi="GHEA Mariam" w:cs="Arial"/>
                <w:sz w:val="22"/>
                <w:szCs w:val="22"/>
                <w:lang w:eastAsia="en-US"/>
              </w:rPr>
              <w:t xml:space="preserve"> Միջոցառման դասիչը</w:t>
            </w:r>
          </w:p>
        </w:tc>
        <w:tc>
          <w:tcPr>
            <w:tcW w:w="6379" w:type="dxa"/>
            <w:tcBorders>
              <w:top w:val="nil"/>
              <w:left w:val="nil"/>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11002 </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BC0F65" w:rsidP="00E7779C">
            <w:pPr>
              <w:jc w:val="center"/>
              <w:rPr>
                <w:rFonts w:ascii="GHEA Mariam" w:hAnsi="GHEA Mariam" w:cs="Arial"/>
                <w:sz w:val="22"/>
                <w:szCs w:val="22"/>
                <w:lang w:eastAsia="en-US"/>
              </w:rPr>
            </w:pPr>
            <w:r>
              <w:rPr>
                <w:rFonts w:ascii="GHEA Mariam" w:hAnsi="GHEA Mariam" w:cs="Arial"/>
                <w:bCs/>
                <w:sz w:val="22"/>
                <w:szCs w:val="22"/>
                <w:lang w:val="hy-AM" w:eastAsia="en-US"/>
              </w:rPr>
              <w:t>ի</w:t>
            </w:r>
            <w:r w:rsidRPr="00196BBD">
              <w:rPr>
                <w:rFonts w:ascii="GHEA Mariam" w:hAnsi="GHEA Mariam" w:cs="Arial"/>
                <w:bCs/>
                <w:sz w:val="22"/>
                <w:szCs w:val="22"/>
                <w:lang w:eastAsia="en-US"/>
              </w:rPr>
              <w:t>նն ամիս</w:t>
            </w:r>
          </w:p>
        </w:tc>
        <w:tc>
          <w:tcPr>
            <w:tcW w:w="1559" w:type="dxa"/>
            <w:tcBorders>
              <w:top w:val="nil"/>
              <w:left w:val="nil"/>
              <w:bottom w:val="single" w:sz="4" w:space="0" w:color="auto"/>
              <w:right w:val="single" w:sz="4" w:space="0" w:color="auto"/>
            </w:tcBorders>
            <w:shd w:val="clear" w:color="000000" w:fill="FFFFFF"/>
            <w:vAlign w:val="center"/>
            <w:hideMark/>
          </w:tcPr>
          <w:p w:rsidR="00E7779C" w:rsidRPr="00E7779C" w:rsidRDefault="00BC0F65" w:rsidP="00E7779C">
            <w:pPr>
              <w:jc w:val="center"/>
              <w:rPr>
                <w:rFonts w:ascii="GHEA Mariam" w:hAnsi="GHEA Mariam" w:cs="Arial"/>
                <w:sz w:val="22"/>
                <w:szCs w:val="22"/>
                <w:lang w:eastAsia="en-US"/>
              </w:rPr>
            </w:pPr>
            <w:r>
              <w:rPr>
                <w:rFonts w:ascii="GHEA Mariam" w:hAnsi="GHEA Mariam" w:cs="Arial"/>
                <w:bCs/>
                <w:sz w:val="22"/>
                <w:szCs w:val="22"/>
                <w:lang w:val="hy-AM" w:eastAsia="en-US"/>
              </w:rPr>
              <w:t>տ</w:t>
            </w:r>
            <w:r w:rsidRPr="00196BBD">
              <w:rPr>
                <w:rFonts w:ascii="GHEA Mariam" w:hAnsi="GHEA Mariam" w:cs="Arial"/>
                <w:bCs/>
                <w:sz w:val="22"/>
                <w:szCs w:val="22"/>
                <w:lang w:eastAsia="en-US"/>
              </w:rPr>
              <w:t>արի</w:t>
            </w:r>
          </w:p>
        </w:tc>
      </w:tr>
      <w:tr w:rsidR="00E7779C" w:rsidRPr="00E7779C" w:rsidTr="00C44D15">
        <w:trPr>
          <w:trHeight w:val="69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C44D15" w:rsidP="00C44D15">
            <w:pPr>
              <w:rPr>
                <w:rFonts w:ascii="GHEA Mariam" w:hAnsi="GHEA Mariam" w:cs="Arial"/>
                <w:sz w:val="22"/>
                <w:szCs w:val="22"/>
                <w:lang w:eastAsia="en-US"/>
              </w:rPr>
            </w:pPr>
            <w:r>
              <w:rPr>
                <w:rFonts w:ascii="GHEA Mariam" w:hAnsi="GHEA Mariam" w:cs="Arial"/>
                <w:sz w:val="22"/>
                <w:szCs w:val="22"/>
                <w:lang w:eastAsia="en-US"/>
              </w:rPr>
              <w:t xml:space="preserve"> Միջոցառման անվանումը</w:t>
            </w:r>
          </w:p>
        </w:tc>
        <w:tc>
          <w:tcPr>
            <w:tcW w:w="6379" w:type="dxa"/>
            <w:tcBorders>
              <w:top w:val="nil"/>
              <w:left w:val="nil"/>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Կենսաթոշակների և այլ դրամական վճարների իրականացման ապահովում </w:t>
            </w:r>
          </w:p>
        </w:tc>
        <w:tc>
          <w:tcPr>
            <w:tcW w:w="1985" w:type="dxa"/>
            <w:tcBorders>
              <w:top w:val="nil"/>
              <w:left w:val="nil"/>
              <w:bottom w:val="nil"/>
              <w:right w:val="single" w:sz="4" w:space="0" w:color="auto"/>
            </w:tcBorders>
            <w:shd w:val="clear" w:color="000000" w:fill="FFFFFF"/>
            <w:vAlign w:val="bottom"/>
            <w:hideMark/>
          </w:tcPr>
          <w:p w:rsidR="00E7779C" w:rsidRPr="00E7779C" w:rsidRDefault="00E7779C" w:rsidP="00E7779C">
            <w:pPr>
              <w:rPr>
                <w:rFonts w:ascii="GHEA Mariam" w:hAnsi="GHEA Mariam" w:cs="Arial"/>
                <w:iCs/>
                <w:sz w:val="22"/>
                <w:szCs w:val="22"/>
                <w:lang w:eastAsia="en-US"/>
              </w:rPr>
            </w:pPr>
            <w:r w:rsidRPr="00E7779C">
              <w:rPr>
                <w:rFonts w:ascii="Calibri" w:hAnsi="Calibri" w:cs="Calibri"/>
                <w:iCs/>
                <w:sz w:val="22"/>
                <w:szCs w:val="22"/>
                <w:lang w:eastAsia="en-US"/>
              </w:rPr>
              <w:t>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bottom"/>
            <w:hideMark/>
          </w:tcPr>
          <w:p w:rsidR="00E7779C" w:rsidRPr="00E7779C" w:rsidRDefault="00E7779C" w:rsidP="00E7779C">
            <w:pPr>
              <w:jc w:val="cente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C44D15">
        <w:trPr>
          <w:trHeight w:val="69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E7779C" w:rsidP="00C44D15">
            <w:pPr>
              <w:rPr>
                <w:rFonts w:ascii="GHEA Mariam" w:hAnsi="GHEA Mariam" w:cs="Arial"/>
                <w:sz w:val="22"/>
                <w:szCs w:val="22"/>
                <w:lang w:eastAsia="en-US"/>
              </w:rPr>
            </w:pPr>
            <w:r w:rsidRPr="00E7779C">
              <w:rPr>
                <w:rFonts w:ascii="GHEA Mariam" w:hAnsi="GHEA Mariam" w:cs="Arial"/>
                <w:sz w:val="22"/>
                <w:szCs w:val="22"/>
                <w:lang w:eastAsia="en-US"/>
              </w:rPr>
              <w:t xml:space="preserve"> Նկարա</w:t>
            </w:r>
            <w:r w:rsidR="00C44D15">
              <w:rPr>
                <w:rFonts w:ascii="GHEA Mariam" w:hAnsi="GHEA Mariam" w:cs="Arial"/>
                <w:sz w:val="22"/>
                <w:szCs w:val="22"/>
                <w:lang w:eastAsia="en-US"/>
              </w:rPr>
              <w:t>գրությունը</w:t>
            </w:r>
          </w:p>
        </w:tc>
        <w:tc>
          <w:tcPr>
            <w:tcW w:w="6379" w:type="dxa"/>
            <w:tcBorders>
              <w:top w:val="nil"/>
              <w:left w:val="nil"/>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Կենսաթոշակների և այլ դրամական վճարների վճարման ծառայությունների ձեռքբերում </w:t>
            </w:r>
          </w:p>
        </w:tc>
        <w:tc>
          <w:tcPr>
            <w:tcW w:w="1985" w:type="dxa"/>
            <w:tcBorders>
              <w:top w:val="nil"/>
              <w:left w:val="nil"/>
              <w:bottom w:val="nil"/>
              <w:right w:val="single" w:sz="4" w:space="0" w:color="auto"/>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vMerge/>
            <w:tcBorders>
              <w:top w:val="nil"/>
              <w:left w:val="single" w:sz="4" w:space="0" w:color="auto"/>
              <w:bottom w:val="single" w:sz="4" w:space="0" w:color="000000"/>
              <w:right w:val="single" w:sz="4" w:space="0" w:color="auto"/>
            </w:tcBorders>
            <w:vAlign w:val="center"/>
            <w:hideMark/>
          </w:tcPr>
          <w:p w:rsidR="00E7779C" w:rsidRPr="00E7779C" w:rsidRDefault="00E7779C" w:rsidP="00E7779C">
            <w:pPr>
              <w:rPr>
                <w:rFonts w:ascii="GHEA Mariam" w:hAnsi="GHEA Mariam" w:cs="Arial"/>
                <w:sz w:val="22"/>
                <w:szCs w:val="22"/>
                <w:lang w:eastAsia="en-US"/>
              </w:rPr>
            </w:pPr>
          </w:p>
        </w:tc>
      </w:tr>
      <w:tr w:rsidR="00E7779C" w:rsidRPr="00E7779C" w:rsidTr="00C44D15">
        <w:trPr>
          <w:trHeight w:val="3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C44D15" w:rsidP="00C44D15">
            <w:pPr>
              <w:rPr>
                <w:rFonts w:ascii="GHEA Mariam" w:hAnsi="GHEA Mariam" w:cs="Arial"/>
                <w:sz w:val="22"/>
                <w:szCs w:val="22"/>
                <w:lang w:eastAsia="en-US"/>
              </w:rPr>
            </w:pPr>
            <w:r>
              <w:rPr>
                <w:rFonts w:ascii="GHEA Mariam" w:hAnsi="GHEA Mariam" w:cs="Arial"/>
                <w:sz w:val="22"/>
                <w:szCs w:val="22"/>
                <w:lang w:eastAsia="en-US"/>
              </w:rPr>
              <w:t xml:space="preserve"> Միջոցառման տեսակը</w:t>
            </w:r>
          </w:p>
        </w:tc>
        <w:tc>
          <w:tcPr>
            <w:tcW w:w="6379" w:type="dxa"/>
            <w:tcBorders>
              <w:top w:val="nil"/>
              <w:left w:val="nil"/>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Ծառայությունների մատուցում </w:t>
            </w:r>
          </w:p>
        </w:tc>
        <w:tc>
          <w:tcPr>
            <w:tcW w:w="1985" w:type="dxa"/>
            <w:tcBorders>
              <w:top w:val="nil"/>
              <w:left w:val="nil"/>
              <w:bottom w:val="nil"/>
              <w:right w:val="single" w:sz="4" w:space="0" w:color="auto"/>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vMerge/>
            <w:tcBorders>
              <w:top w:val="nil"/>
              <w:left w:val="single" w:sz="4" w:space="0" w:color="auto"/>
              <w:bottom w:val="single" w:sz="4" w:space="0" w:color="000000"/>
              <w:right w:val="single" w:sz="4" w:space="0" w:color="auto"/>
            </w:tcBorders>
            <w:vAlign w:val="center"/>
            <w:hideMark/>
          </w:tcPr>
          <w:p w:rsidR="00E7779C" w:rsidRPr="00E7779C" w:rsidRDefault="00E7779C" w:rsidP="00E7779C">
            <w:pPr>
              <w:rPr>
                <w:rFonts w:ascii="GHEA Mariam" w:hAnsi="GHEA Mariam" w:cs="Arial"/>
                <w:sz w:val="22"/>
                <w:szCs w:val="22"/>
                <w:lang w:eastAsia="en-US"/>
              </w:rPr>
            </w:pPr>
          </w:p>
        </w:tc>
      </w:tr>
      <w:tr w:rsidR="00E7779C" w:rsidRPr="00E7779C" w:rsidTr="00C44D15">
        <w:trPr>
          <w:trHeight w:val="69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E7779C" w:rsidP="00C44D15">
            <w:pPr>
              <w:rPr>
                <w:rFonts w:ascii="GHEA Mariam" w:hAnsi="GHEA Mariam" w:cs="Arial"/>
                <w:sz w:val="22"/>
                <w:szCs w:val="22"/>
                <w:lang w:eastAsia="en-US"/>
              </w:rPr>
            </w:pPr>
            <w:r w:rsidRPr="00E7779C">
              <w:rPr>
                <w:rFonts w:ascii="GHEA Mariam" w:hAnsi="GHEA Mariam" w:cs="Arial"/>
                <w:sz w:val="22"/>
                <w:szCs w:val="22"/>
                <w:lang w:eastAsia="en-US"/>
              </w:rPr>
              <w:t xml:space="preserve"> Միջ</w:t>
            </w:r>
            <w:r w:rsidR="00C44D15">
              <w:rPr>
                <w:rFonts w:ascii="GHEA Mariam" w:hAnsi="GHEA Mariam" w:cs="Arial"/>
                <w:sz w:val="22"/>
                <w:szCs w:val="22"/>
                <w:lang w:eastAsia="en-US"/>
              </w:rPr>
              <w:t>ոցառումն իրականացնողի անվանումը</w:t>
            </w:r>
          </w:p>
        </w:tc>
        <w:tc>
          <w:tcPr>
            <w:tcW w:w="6379" w:type="dxa"/>
            <w:tcBorders>
              <w:top w:val="nil"/>
              <w:left w:val="nil"/>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Բանկեր, «Գնումների մասին» ՀՀ օրենքի համաձայն ընտրված կազմակերպություն </w:t>
            </w:r>
          </w:p>
        </w:tc>
        <w:tc>
          <w:tcPr>
            <w:tcW w:w="1985" w:type="dxa"/>
            <w:tcBorders>
              <w:top w:val="nil"/>
              <w:left w:val="nil"/>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vMerge/>
            <w:tcBorders>
              <w:top w:val="nil"/>
              <w:left w:val="single" w:sz="4" w:space="0" w:color="auto"/>
              <w:bottom w:val="single" w:sz="4" w:space="0" w:color="000000"/>
              <w:right w:val="single" w:sz="4" w:space="0" w:color="auto"/>
            </w:tcBorders>
            <w:vAlign w:val="center"/>
            <w:hideMark/>
          </w:tcPr>
          <w:p w:rsidR="00E7779C" w:rsidRPr="00E7779C" w:rsidRDefault="00E7779C" w:rsidP="00E7779C">
            <w:pPr>
              <w:rPr>
                <w:rFonts w:ascii="GHEA Mariam" w:hAnsi="GHEA Mariam" w:cs="Arial"/>
                <w:sz w:val="22"/>
                <w:szCs w:val="22"/>
                <w:lang w:eastAsia="en-US"/>
              </w:rPr>
            </w:pPr>
          </w:p>
        </w:tc>
      </w:tr>
      <w:tr w:rsidR="00E7779C" w:rsidRPr="00E7779C" w:rsidTr="00C44D15">
        <w:trPr>
          <w:trHeight w:val="345"/>
        </w:trPr>
        <w:tc>
          <w:tcPr>
            <w:tcW w:w="114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7779C" w:rsidRPr="00E7779C" w:rsidRDefault="00E7779C" w:rsidP="00E7779C">
            <w:pPr>
              <w:jc w:val="center"/>
              <w:rPr>
                <w:rFonts w:ascii="GHEA Mariam" w:hAnsi="GHEA Mariam" w:cs="Arial"/>
                <w:sz w:val="22"/>
                <w:szCs w:val="22"/>
                <w:lang w:eastAsia="en-US"/>
              </w:rPr>
            </w:pPr>
            <w:r w:rsidRPr="00E7779C">
              <w:rPr>
                <w:rFonts w:ascii="GHEA Mariam" w:hAnsi="GHEA Mariam" w:cs="Arial"/>
                <w:sz w:val="22"/>
                <w:szCs w:val="22"/>
                <w:lang w:eastAsia="en-US"/>
              </w:rPr>
              <w:t xml:space="preserve"> Արդյունքի չափորոշիչներ </w:t>
            </w:r>
          </w:p>
        </w:tc>
        <w:tc>
          <w:tcPr>
            <w:tcW w:w="1985" w:type="dxa"/>
            <w:tcBorders>
              <w:top w:val="nil"/>
              <w:left w:val="nil"/>
              <w:bottom w:val="single" w:sz="4" w:space="0" w:color="auto"/>
              <w:right w:val="single" w:sz="4" w:space="0" w:color="auto"/>
            </w:tcBorders>
            <w:shd w:val="clear" w:color="000000" w:fill="FFFFFF"/>
            <w:vAlign w:val="bottom"/>
            <w:hideMark/>
          </w:tcPr>
          <w:p w:rsidR="00E7779C" w:rsidRPr="00E7779C" w:rsidRDefault="00E7779C" w:rsidP="00E7779C">
            <w:pPr>
              <w:jc w:val="cente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tcBorders>
              <w:top w:val="nil"/>
              <w:left w:val="nil"/>
              <w:bottom w:val="single" w:sz="4" w:space="0" w:color="auto"/>
              <w:right w:val="single" w:sz="4" w:space="0" w:color="auto"/>
            </w:tcBorders>
            <w:shd w:val="clear" w:color="000000" w:fill="FFFFFF"/>
            <w:vAlign w:val="bottom"/>
            <w:hideMark/>
          </w:tcPr>
          <w:p w:rsidR="00E7779C" w:rsidRPr="00E7779C" w:rsidRDefault="00E7779C" w:rsidP="00E7779C">
            <w:pPr>
              <w:jc w:val="right"/>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C44D15">
        <w:trPr>
          <w:trHeight w:val="495"/>
        </w:trPr>
        <w:tc>
          <w:tcPr>
            <w:tcW w:w="1148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Կենսաթոշակառուների և այլ դրամական վճարներ ստացողների թվաքանակը, որոնց մատուցվում են վճարման ծառայություններ, մարդ </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7779C" w:rsidRPr="00E7779C" w:rsidRDefault="00E7779C" w:rsidP="00E7779C">
            <w:pPr>
              <w:jc w:val="cente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tcBorders>
              <w:top w:val="nil"/>
              <w:left w:val="nil"/>
              <w:bottom w:val="single" w:sz="4" w:space="0" w:color="auto"/>
              <w:right w:val="single" w:sz="4" w:space="0" w:color="auto"/>
            </w:tcBorders>
            <w:shd w:val="clear" w:color="000000" w:fill="FFFFFF"/>
            <w:vAlign w:val="bottom"/>
            <w:hideMark/>
          </w:tcPr>
          <w:p w:rsidR="00E7779C" w:rsidRPr="00E7779C" w:rsidRDefault="00E7779C" w:rsidP="00E7779C">
            <w:pPr>
              <w:jc w:val="right"/>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C44D15">
        <w:trPr>
          <w:trHeight w:val="390"/>
        </w:trPr>
        <w:tc>
          <w:tcPr>
            <w:tcW w:w="1148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Կենսաթոշակառուների և այլ դրամական վճարներ ստացողների թվաքանակը, որոնց մատուցվում են վճարման ծառայություններ անկանխիկ եղանակով, մարդ </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7779C" w:rsidRPr="00E7779C" w:rsidRDefault="00E7779C" w:rsidP="00E7779C">
            <w:pPr>
              <w:jc w:val="cente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tcBorders>
              <w:top w:val="nil"/>
              <w:left w:val="nil"/>
              <w:bottom w:val="single" w:sz="4" w:space="0" w:color="auto"/>
              <w:right w:val="single" w:sz="4" w:space="0" w:color="auto"/>
            </w:tcBorders>
            <w:shd w:val="clear" w:color="000000" w:fill="FFFFFF"/>
            <w:vAlign w:val="bottom"/>
            <w:hideMark/>
          </w:tcPr>
          <w:p w:rsidR="00E7779C" w:rsidRPr="00E7779C" w:rsidRDefault="00E7779C" w:rsidP="00E7779C">
            <w:pPr>
              <w:jc w:val="right"/>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C44D15">
        <w:trPr>
          <w:trHeight w:val="390"/>
        </w:trPr>
        <w:tc>
          <w:tcPr>
            <w:tcW w:w="1148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Կենսաթոշակառուների և այլ դրամական վճարներ ստացողների թվաքանակը, որոնց մատուցվում են վճարման ծառայություններ կանխիկ եղանակով, մարդ </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7779C" w:rsidRPr="00E7779C" w:rsidRDefault="00E7779C" w:rsidP="00E7779C">
            <w:pPr>
              <w:jc w:val="cente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tcBorders>
              <w:top w:val="nil"/>
              <w:left w:val="nil"/>
              <w:bottom w:val="single" w:sz="4" w:space="0" w:color="auto"/>
              <w:right w:val="single" w:sz="4" w:space="0" w:color="auto"/>
            </w:tcBorders>
            <w:shd w:val="clear" w:color="000000" w:fill="FFFFFF"/>
            <w:vAlign w:val="bottom"/>
            <w:hideMark/>
          </w:tcPr>
          <w:p w:rsidR="00E7779C" w:rsidRPr="00E7779C" w:rsidRDefault="00E7779C" w:rsidP="00E7779C">
            <w:pPr>
              <w:jc w:val="right"/>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C44D15">
        <w:trPr>
          <w:trHeight w:val="123"/>
        </w:trPr>
        <w:tc>
          <w:tcPr>
            <w:tcW w:w="11482"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Միջոցառման վրա կատարվող ծախսը (</w:t>
            </w:r>
            <w:r w:rsidR="00BC0F65" w:rsidRPr="00583FD6">
              <w:rPr>
                <w:rFonts w:ascii="GHEA Mariam" w:hAnsi="GHEA Mariam" w:cs="Arial"/>
                <w:sz w:val="22"/>
                <w:szCs w:val="22"/>
                <w:lang w:eastAsia="en-US"/>
              </w:rPr>
              <w:t>հազ</w:t>
            </w:r>
            <w:r w:rsidR="00BC0F65">
              <w:rPr>
                <w:rFonts w:ascii="GHEA Mariam" w:hAnsi="GHEA Mariam" w:cs="Arial"/>
                <w:sz w:val="22"/>
                <w:szCs w:val="22"/>
                <w:lang w:val="hy-AM" w:eastAsia="en-US"/>
              </w:rPr>
              <w:t>.</w:t>
            </w:r>
            <w:r w:rsidR="00BC0F65" w:rsidRPr="00583FD6">
              <w:rPr>
                <w:rFonts w:ascii="GHEA Mariam" w:hAnsi="GHEA Mariam" w:cs="Arial"/>
                <w:sz w:val="22"/>
                <w:szCs w:val="22"/>
                <w:lang w:eastAsia="en-US"/>
              </w:rPr>
              <w:t xml:space="preserve"> դրամ</w:t>
            </w:r>
            <w:r w:rsidRPr="00E7779C">
              <w:rPr>
                <w:rFonts w:ascii="GHEA Mariam" w:hAnsi="GHEA Mariam" w:cs="Arial"/>
                <w:sz w:val="22"/>
                <w:szCs w:val="22"/>
                <w:lang w:eastAsia="en-US"/>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248,709.8</w:t>
            </w:r>
          </w:p>
        </w:tc>
      </w:tr>
      <w:tr w:rsidR="00E7779C" w:rsidRPr="00E7779C" w:rsidTr="00BC0F65">
        <w:trPr>
          <w:trHeight w:val="345"/>
        </w:trPr>
        <w:tc>
          <w:tcPr>
            <w:tcW w:w="5103" w:type="dxa"/>
            <w:tcBorders>
              <w:top w:val="nil"/>
              <w:left w:val="nil"/>
              <w:bottom w:val="single" w:sz="4" w:space="0" w:color="auto"/>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6379" w:type="dxa"/>
            <w:tcBorders>
              <w:top w:val="nil"/>
              <w:left w:val="nil"/>
              <w:bottom w:val="single" w:sz="4" w:space="0" w:color="auto"/>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985" w:type="dxa"/>
            <w:tcBorders>
              <w:top w:val="nil"/>
              <w:left w:val="nil"/>
              <w:bottom w:val="single" w:sz="4" w:space="0" w:color="auto"/>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tcBorders>
              <w:top w:val="nil"/>
              <w:left w:val="nil"/>
              <w:bottom w:val="single" w:sz="4" w:space="0" w:color="auto"/>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1620"/>
        </w:trPr>
        <w:tc>
          <w:tcPr>
            <w:tcW w:w="5103" w:type="dxa"/>
            <w:tcBorders>
              <w:top w:val="nil"/>
              <w:left w:val="single" w:sz="4" w:space="0" w:color="auto"/>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Ծրագրի դաս</w:t>
            </w:r>
            <w:r w:rsidR="00C44D15">
              <w:rPr>
                <w:rFonts w:ascii="GHEA Mariam" w:hAnsi="GHEA Mariam" w:cs="Arial"/>
                <w:sz w:val="22"/>
                <w:szCs w:val="22"/>
                <w:lang w:eastAsia="en-US"/>
              </w:rPr>
              <w:t>իչը</w:t>
            </w:r>
          </w:p>
        </w:tc>
        <w:tc>
          <w:tcPr>
            <w:tcW w:w="6379" w:type="dxa"/>
            <w:tcBorders>
              <w:top w:val="nil"/>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1102 </w:t>
            </w:r>
          </w:p>
        </w:tc>
        <w:tc>
          <w:tcPr>
            <w:tcW w:w="3544" w:type="dxa"/>
            <w:gridSpan w:val="2"/>
            <w:tcBorders>
              <w:top w:val="single" w:sz="4" w:space="0" w:color="auto"/>
              <w:left w:val="nil"/>
              <w:bottom w:val="single" w:sz="4" w:space="0" w:color="auto"/>
              <w:right w:val="single" w:sz="4" w:space="0" w:color="000000"/>
            </w:tcBorders>
            <w:shd w:val="clear" w:color="000000" w:fill="FFFFFF"/>
            <w:vAlign w:val="center"/>
            <w:hideMark/>
          </w:tcPr>
          <w:p w:rsidR="00E7779C" w:rsidRPr="00E7779C" w:rsidRDefault="00F5417B" w:rsidP="00E7779C">
            <w:pPr>
              <w:jc w:val="center"/>
              <w:rPr>
                <w:rFonts w:ascii="GHEA Mariam" w:hAnsi="GHEA Mariam" w:cs="Arial"/>
                <w:sz w:val="22"/>
                <w:szCs w:val="22"/>
                <w:lang w:eastAsia="en-US"/>
              </w:rPr>
            </w:pPr>
            <w:r w:rsidRPr="00FF1B7F">
              <w:rPr>
                <w:rFonts w:ascii="GHEA Mariam" w:hAnsi="GHEA Mariam" w:cs="Arial"/>
                <w:bCs/>
                <w:sz w:val="22"/>
                <w:szCs w:val="22"/>
                <w:lang w:val="hy-AM"/>
              </w:rPr>
              <w:t>Ցուցանիշների փոփոխությունը</w:t>
            </w:r>
            <w:r w:rsidR="00E7779C" w:rsidRPr="00E7779C">
              <w:rPr>
                <w:rFonts w:ascii="GHEA Mariam" w:hAnsi="GHEA Mariam" w:cs="Arial"/>
                <w:sz w:val="22"/>
                <w:szCs w:val="22"/>
                <w:lang w:eastAsia="en-US"/>
              </w:rPr>
              <w:t xml:space="preserve"> ավելացումները նշված են դրական նշանով, իսկ նվազեցումները՝ փակագծերում</w:t>
            </w:r>
          </w:p>
        </w:tc>
      </w:tr>
      <w:tr w:rsidR="00E7779C" w:rsidRPr="00E7779C" w:rsidTr="00BC0F65">
        <w:trPr>
          <w:trHeight w:val="345"/>
        </w:trPr>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C44D15" w:rsidP="00E7779C">
            <w:pPr>
              <w:rPr>
                <w:rFonts w:ascii="GHEA Mariam" w:hAnsi="GHEA Mariam" w:cs="Arial"/>
                <w:sz w:val="22"/>
                <w:szCs w:val="22"/>
                <w:lang w:eastAsia="en-US"/>
              </w:rPr>
            </w:pPr>
            <w:r>
              <w:rPr>
                <w:rFonts w:ascii="GHEA Mariam" w:hAnsi="GHEA Mariam" w:cs="Arial"/>
                <w:sz w:val="22"/>
                <w:szCs w:val="22"/>
                <w:lang w:eastAsia="en-US"/>
              </w:rPr>
              <w:lastRenderedPageBreak/>
              <w:t xml:space="preserve"> Միջոցառման դասիչը</w:t>
            </w:r>
          </w:p>
        </w:tc>
        <w:tc>
          <w:tcPr>
            <w:tcW w:w="6379" w:type="dxa"/>
            <w:tcBorders>
              <w:top w:val="single" w:sz="4" w:space="0" w:color="auto"/>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12001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7779C" w:rsidRPr="00E7779C" w:rsidRDefault="00BC0F65" w:rsidP="00E7779C">
            <w:pPr>
              <w:jc w:val="center"/>
              <w:rPr>
                <w:rFonts w:ascii="GHEA Mariam" w:hAnsi="GHEA Mariam" w:cs="Arial"/>
                <w:sz w:val="22"/>
                <w:szCs w:val="22"/>
                <w:lang w:eastAsia="en-US"/>
              </w:rPr>
            </w:pPr>
            <w:r>
              <w:rPr>
                <w:rFonts w:ascii="GHEA Mariam" w:hAnsi="GHEA Mariam" w:cs="Arial"/>
                <w:bCs/>
                <w:sz w:val="22"/>
                <w:szCs w:val="22"/>
                <w:lang w:val="hy-AM" w:eastAsia="en-US"/>
              </w:rPr>
              <w:t>ի</w:t>
            </w:r>
            <w:r w:rsidRPr="00196BBD">
              <w:rPr>
                <w:rFonts w:ascii="GHEA Mariam" w:hAnsi="GHEA Mariam" w:cs="Arial"/>
                <w:bCs/>
                <w:sz w:val="22"/>
                <w:szCs w:val="22"/>
                <w:lang w:eastAsia="en-US"/>
              </w:rPr>
              <w:t>նն ամիս</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7779C" w:rsidRPr="00E7779C" w:rsidRDefault="00BC0F65" w:rsidP="00E7779C">
            <w:pPr>
              <w:jc w:val="center"/>
              <w:rPr>
                <w:rFonts w:ascii="GHEA Mariam" w:hAnsi="GHEA Mariam" w:cs="Arial"/>
                <w:sz w:val="22"/>
                <w:szCs w:val="22"/>
                <w:lang w:eastAsia="en-US"/>
              </w:rPr>
            </w:pPr>
            <w:r>
              <w:rPr>
                <w:rFonts w:ascii="GHEA Mariam" w:hAnsi="GHEA Mariam" w:cs="Arial"/>
                <w:bCs/>
                <w:sz w:val="22"/>
                <w:szCs w:val="22"/>
                <w:lang w:val="hy-AM" w:eastAsia="en-US"/>
              </w:rPr>
              <w:t>տ</w:t>
            </w:r>
            <w:r w:rsidRPr="00196BBD">
              <w:rPr>
                <w:rFonts w:ascii="GHEA Mariam" w:hAnsi="GHEA Mariam" w:cs="Arial"/>
                <w:bCs/>
                <w:sz w:val="22"/>
                <w:szCs w:val="22"/>
                <w:lang w:eastAsia="en-US"/>
              </w:rPr>
              <w:t>արի</w:t>
            </w:r>
          </w:p>
        </w:tc>
      </w:tr>
      <w:tr w:rsidR="00E7779C" w:rsidRPr="00E7779C" w:rsidTr="00BC0F65">
        <w:trPr>
          <w:trHeight w:val="690"/>
        </w:trPr>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C44D15" w:rsidP="00E7779C">
            <w:pPr>
              <w:rPr>
                <w:rFonts w:ascii="GHEA Mariam" w:hAnsi="GHEA Mariam" w:cs="Arial"/>
                <w:sz w:val="22"/>
                <w:szCs w:val="22"/>
                <w:lang w:eastAsia="en-US"/>
              </w:rPr>
            </w:pPr>
            <w:r>
              <w:rPr>
                <w:rFonts w:ascii="GHEA Mariam" w:hAnsi="GHEA Mariam" w:cs="Arial"/>
                <w:sz w:val="22"/>
                <w:szCs w:val="22"/>
                <w:lang w:eastAsia="en-US"/>
              </w:rPr>
              <w:t xml:space="preserve"> Միջոցառման անվանումը</w:t>
            </w:r>
          </w:p>
        </w:tc>
        <w:tc>
          <w:tcPr>
            <w:tcW w:w="6379" w:type="dxa"/>
            <w:tcBorders>
              <w:top w:val="single" w:sz="4" w:space="0" w:color="auto"/>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Սպայական անձնակազմի և նրանց ընտանիքների անդամների կենսաթոշակներ </w:t>
            </w:r>
          </w:p>
        </w:tc>
        <w:tc>
          <w:tcPr>
            <w:tcW w:w="1985" w:type="dxa"/>
            <w:tcBorders>
              <w:top w:val="single" w:sz="4" w:space="0" w:color="auto"/>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iCs/>
                <w:sz w:val="22"/>
                <w:szCs w:val="22"/>
                <w:lang w:eastAsia="en-US"/>
              </w:rPr>
            </w:pPr>
            <w:r w:rsidRPr="00E7779C">
              <w:rPr>
                <w:rFonts w:ascii="Calibri" w:hAnsi="Calibri" w:cs="Calibri"/>
                <w:iCs/>
                <w:sz w:val="22"/>
                <w:szCs w:val="22"/>
                <w:lang w:eastAsia="en-US"/>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7779C" w:rsidRPr="00E7779C" w:rsidRDefault="00E7779C" w:rsidP="00E7779C">
            <w:pPr>
              <w:jc w:val="cente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1380"/>
        </w:trPr>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Նկար</w:t>
            </w:r>
            <w:r w:rsidR="00C44D15">
              <w:rPr>
                <w:rFonts w:ascii="GHEA Mariam" w:hAnsi="GHEA Mariam" w:cs="Arial"/>
                <w:sz w:val="22"/>
                <w:szCs w:val="22"/>
                <w:lang w:eastAsia="en-US"/>
              </w:rPr>
              <w:t>ագրությունը</w:t>
            </w:r>
          </w:p>
        </w:tc>
        <w:tc>
          <w:tcPr>
            <w:tcW w:w="6379" w:type="dxa"/>
            <w:tcBorders>
              <w:top w:val="single" w:sz="4" w:space="0" w:color="auto"/>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Սպայական անձնակազմի զինծառայողներին երկարամյա ծառայության, հաշմանդամության և զինծառայողի մահվան դեպքում նրա ընտանիքի անդամներին կերակրողին կորցնելու դեպքում զինվորական կենսաթոշակների տրամադրում </w:t>
            </w:r>
          </w:p>
        </w:tc>
        <w:tc>
          <w:tcPr>
            <w:tcW w:w="1985" w:type="dxa"/>
            <w:tcBorders>
              <w:top w:val="single" w:sz="4" w:space="0" w:color="auto"/>
              <w:left w:val="nil"/>
              <w:bottom w:val="nil"/>
              <w:right w:val="single" w:sz="4" w:space="0" w:color="auto"/>
            </w:tcBorders>
            <w:shd w:val="clear" w:color="000000" w:fill="FFFFFF"/>
            <w:hideMark/>
          </w:tcPr>
          <w:p w:rsidR="00E7779C" w:rsidRPr="00E7779C" w:rsidRDefault="00E7779C" w:rsidP="00E7779C">
            <w:pPr>
              <w:rPr>
                <w:rFonts w:ascii="GHEA Mariam" w:hAnsi="GHEA Mariam" w:cs="Arial"/>
                <w:iCs/>
                <w:sz w:val="22"/>
                <w:szCs w:val="22"/>
                <w:lang w:eastAsia="en-US"/>
              </w:rPr>
            </w:pPr>
            <w:r w:rsidRPr="00E7779C">
              <w:rPr>
                <w:rFonts w:ascii="Calibri" w:hAnsi="Calibri" w:cs="Calibri"/>
                <w:iCs/>
                <w:sz w:val="22"/>
                <w:szCs w:val="22"/>
                <w:lang w:eastAsia="en-US"/>
              </w:rPr>
              <w:t>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7779C" w:rsidRPr="00E7779C" w:rsidRDefault="00E7779C" w:rsidP="00E7779C">
            <w:pPr>
              <w:rPr>
                <w:rFonts w:ascii="GHEA Mariam" w:hAnsi="GHEA Mariam" w:cs="Arial"/>
                <w:sz w:val="22"/>
                <w:szCs w:val="22"/>
                <w:lang w:eastAsia="en-US"/>
              </w:rPr>
            </w:pPr>
          </w:p>
        </w:tc>
      </w:tr>
      <w:tr w:rsidR="00E7779C" w:rsidRPr="00E7779C" w:rsidTr="00BC0F65">
        <w:trPr>
          <w:trHeight w:val="345"/>
        </w:trPr>
        <w:tc>
          <w:tcPr>
            <w:tcW w:w="5103" w:type="dxa"/>
            <w:tcBorders>
              <w:top w:val="nil"/>
              <w:left w:val="single" w:sz="4" w:space="0" w:color="auto"/>
              <w:bottom w:val="single" w:sz="4" w:space="0" w:color="auto"/>
              <w:right w:val="single" w:sz="4" w:space="0" w:color="auto"/>
            </w:tcBorders>
            <w:shd w:val="clear" w:color="000000" w:fill="FFFFFF"/>
            <w:hideMark/>
          </w:tcPr>
          <w:p w:rsidR="00E7779C" w:rsidRPr="00E7779C" w:rsidRDefault="00C44D15" w:rsidP="00E7779C">
            <w:pPr>
              <w:rPr>
                <w:rFonts w:ascii="GHEA Mariam" w:hAnsi="GHEA Mariam" w:cs="Arial"/>
                <w:sz w:val="22"/>
                <w:szCs w:val="22"/>
                <w:lang w:eastAsia="en-US"/>
              </w:rPr>
            </w:pPr>
            <w:r>
              <w:rPr>
                <w:rFonts w:ascii="GHEA Mariam" w:hAnsi="GHEA Mariam" w:cs="Arial"/>
                <w:sz w:val="22"/>
                <w:szCs w:val="22"/>
                <w:lang w:eastAsia="en-US"/>
              </w:rPr>
              <w:t xml:space="preserve"> Միջոցառման տեսակը</w:t>
            </w:r>
          </w:p>
        </w:tc>
        <w:tc>
          <w:tcPr>
            <w:tcW w:w="6379" w:type="dxa"/>
            <w:tcBorders>
              <w:top w:val="nil"/>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Տրանսֆերտների տրամադրում </w:t>
            </w:r>
          </w:p>
        </w:tc>
        <w:tc>
          <w:tcPr>
            <w:tcW w:w="1985" w:type="dxa"/>
            <w:tcBorders>
              <w:top w:val="nil"/>
              <w:left w:val="nil"/>
              <w:bottom w:val="nil"/>
              <w:right w:val="single" w:sz="4" w:space="0" w:color="auto"/>
            </w:tcBorders>
            <w:shd w:val="clear" w:color="000000" w:fill="FFFFFF"/>
            <w:hideMark/>
          </w:tcPr>
          <w:p w:rsidR="00E7779C" w:rsidRPr="00E7779C" w:rsidRDefault="00E7779C" w:rsidP="00E7779C">
            <w:pPr>
              <w:rPr>
                <w:rFonts w:ascii="GHEA Mariam" w:hAnsi="GHEA Mariam" w:cs="Arial"/>
                <w:iCs/>
                <w:sz w:val="22"/>
                <w:szCs w:val="22"/>
                <w:lang w:eastAsia="en-US"/>
              </w:rPr>
            </w:pPr>
            <w:r w:rsidRPr="00E7779C">
              <w:rPr>
                <w:rFonts w:ascii="Calibri" w:hAnsi="Calibri" w:cs="Calibri"/>
                <w:iCs/>
                <w:sz w:val="22"/>
                <w:szCs w:val="22"/>
                <w:lang w:eastAsia="en-US"/>
              </w:rPr>
              <w:t> </w:t>
            </w:r>
          </w:p>
        </w:tc>
        <w:tc>
          <w:tcPr>
            <w:tcW w:w="1559" w:type="dxa"/>
            <w:vMerge/>
            <w:tcBorders>
              <w:top w:val="nil"/>
              <w:left w:val="single" w:sz="4" w:space="0" w:color="auto"/>
              <w:bottom w:val="single" w:sz="4" w:space="0" w:color="000000"/>
              <w:right w:val="single" w:sz="4" w:space="0" w:color="auto"/>
            </w:tcBorders>
            <w:vAlign w:val="center"/>
            <w:hideMark/>
          </w:tcPr>
          <w:p w:rsidR="00E7779C" w:rsidRPr="00E7779C" w:rsidRDefault="00E7779C" w:rsidP="00E7779C">
            <w:pPr>
              <w:rPr>
                <w:rFonts w:ascii="GHEA Mariam" w:hAnsi="GHEA Mariam" w:cs="Arial"/>
                <w:sz w:val="22"/>
                <w:szCs w:val="22"/>
                <w:lang w:eastAsia="en-US"/>
              </w:rPr>
            </w:pPr>
          </w:p>
        </w:tc>
      </w:tr>
      <w:tr w:rsidR="00E7779C" w:rsidRPr="00E7779C" w:rsidTr="00BC0F65">
        <w:trPr>
          <w:trHeight w:val="1165"/>
        </w:trPr>
        <w:tc>
          <w:tcPr>
            <w:tcW w:w="5103" w:type="dxa"/>
            <w:tcBorders>
              <w:top w:val="nil"/>
              <w:left w:val="single" w:sz="4" w:space="0" w:color="auto"/>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Շահառուների ընտրության չափանիշները </w:t>
            </w:r>
          </w:p>
        </w:tc>
        <w:tc>
          <w:tcPr>
            <w:tcW w:w="6379" w:type="dxa"/>
            <w:tcBorders>
              <w:top w:val="nil"/>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Սպայական անձնակազմին և նրանց ընտանիքների անդամներին երկարամյա ծառայության, հաշմանդամության և կերակրողին կորցնելու դեպքում կենսաթոշակների տրամադրում 22.12.2010</w:t>
            </w:r>
            <w:r w:rsidR="00750CF5">
              <w:rPr>
                <w:rFonts w:ascii="GHEA Mariam" w:hAnsi="GHEA Mariam" w:cs="Arial"/>
                <w:sz w:val="22"/>
                <w:szCs w:val="22"/>
                <w:lang w:val="hy-AM" w:eastAsia="en-US"/>
              </w:rPr>
              <w:t xml:space="preserve"> </w:t>
            </w:r>
            <w:r w:rsidRPr="00E7779C">
              <w:rPr>
                <w:rFonts w:ascii="GHEA Mariam" w:hAnsi="GHEA Mariam" w:cs="Arial"/>
                <w:sz w:val="22"/>
                <w:szCs w:val="22"/>
                <w:lang w:eastAsia="en-US"/>
              </w:rPr>
              <w:t>թ.</w:t>
            </w:r>
            <w:r w:rsidR="00376266">
              <w:rPr>
                <w:rFonts w:ascii="GHEA Mariam" w:hAnsi="GHEA Mariam" w:cs="Arial"/>
                <w:sz w:val="22"/>
                <w:szCs w:val="22"/>
                <w:lang w:val="hy-AM" w:eastAsia="en-US"/>
              </w:rPr>
              <w:t xml:space="preserve"> </w:t>
            </w:r>
            <w:r w:rsidRPr="00E7779C">
              <w:rPr>
                <w:rFonts w:ascii="GHEA Mariam" w:hAnsi="GHEA Mariam" w:cs="Arial"/>
                <w:sz w:val="22"/>
                <w:szCs w:val="22"/>
                <w:lang w:eastAsia="en-US"/>
              </w:rPr>
              <w:t xml:space="preserve">ՀՕ-243-Ն օրենքի 18-րդ, 20-րդ, 22-րդ հոդվածներով </w:t>
            </w:r>
          </w:p>
        </w:tc>
        <w:tc>
          <w:tcPr>
            <w:tcW w:w="1985" w:type="dxa"/>
            <w:tcBorders>
              <w:top w:val="nil"/>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iCs/>
                <w:sz w:val="22"/>
                <w:szCs w:val="22"/>
                <w:lang w:eastAsia="en-US"/>
              </w:rPr>
            </w:pPr>
            <w:r w:rsidRPr="00E7779C">
              <w:rPr>
                <w:rFonts w:ascii="Calibri" w:hAnsi="Calibri" w:cs="Calibri"/>
                <w:iCs/>
                <w:sz w:val="22"/>
                <w:szCs w:val="22"/>
                <w:lang w:eastAsia="en-US"/>
              </w:rPr>
              <w:t> </w:t>
            </w:r>
          </w:p>
        </w:tc>
        <w:tc>
          <w:tcPr>
            <w:tcW w:w="1559" w:type="dxa"/>
            <w:vMerge/>
            <w:tcBorders>
              <w:top w:val="nil"/>
              <w:left w:val="single" w:sz="4" w:space="0" w:color="auto"/>
              <w:bottom w:val="single" w:sz="4" w:space="0" w:color="000000"/>
              <w:right w:val="single" w:sz="4" w:space="0" w:color="auto"/>
            </w:tcBorders>
            <w:vAlign w:val="center"/>
            <w:hideMark/>
          </w:tcPr>
          <w:p w:rsidR="00E7779C" w:rsidRPr="00E7779C" w:rsidRDefault="00E7779C" w:rsidP="00E7779C">
            <w:pPr>
              <w:rPr>
                <w:rFonts w:ascii="GHEA Mariam" w:hAnsi="GHEA Mariam" w:cs="Arial"/>
                <w:sz w:val="22"/>
                <w:szCs w:val="22"/>
                <w:lang w:eastAsia="en-US"/>
              </w:rPr>
            </w:pPr>
          </w:p>
        </w:tc>
      </w:tr>
      <w:tr w:rsidR="00E7779C" w:rsidRPr="00E7779C" w:rsidTr="00BC0F65">
        <w:trPr>
          <w:trHeight w:val="345"/>
        </w:trPr>
        <w:tc>
          <w:tcPr>
            <w:tcW w:w="1148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E7779C" w:rsidP="00E7779C">
            <w:pPr>
              <w:jc w:val="center"/>
              <w:rPr>
                <w:rFonts w:ascii="GHEA Mariam" w:hAnsi="GHEA Mariam" w:cs="Arial"/>
                <w:sz w:val="22"/>
                <w:szCs w:val="22"/>
                <w:lang w:eastAsia="en-US"/>
              </w:rPr>
            </w:pPr>
            <w:r w:rsidRPr="00E7779C">
              <w:rPr>
                <w:rFonts w:ascii="GHEA Mariam" w:hAnsi="GHEA Mariam" w:cs="Arial"/>
                <w:sz w:val="22"/>
                <w:szCs w:val="22"/>
                <w:lang w:eastAsia="en-US"/>
              </w:rPr>
              <w:t xml:space="preserve"> Արդյունքի չափորոշիչներ </w:t>
            </w:r>
          </w:p>
        </w:tc>
        <w:tc>
          <w:tcPr>
            <w:tcW w:w="1985" w:type="dxa"/>
            <w:tcBorders>
              <w:top w:val="nil"/>
              <w:left w:val="nil"/>
              <w:bottom w:val="single" w:sz="4" w:space="0" w:color="auto"/>
              <w:right w:val="single" w:sz="4" w:space="0" w:color="auto"/>
            </w:tcBorders>
            <w:shd w:val="clear" w:color="000000" w:fill="FFFFFF"/>
            <w:hideMark/>
          </w:tcPr>
          <w:p w:rsidR="00E7779C" w:rsidRPr="00E7779C" w:rsidRDefault="00E7779C" w:rsidP="00E7779C">
            <w:pPr>
              <w:jc w:val="cente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tcBorders>
              <w:top w:val="nil"/>
              <w:left w:val="nil"/>
              <w:bottom w:val="single" w:sz="4" w:space="0" w:color="auto"/>
              <w:right w:val="single" w:sz="4" w:space="0" w:color="auto"/>
            </w:tcBorders>
            <w:shd w:val="clear" w:color="000000" w:fill="FFFFFF"/>
            <w:vAlign w:val="bottom"/>
            <w:hideMark/>
          </w:tcPr>
          <w:p w:rsidR="00E7779C" w:rsidRPr="00E7779C" w:rsidRDefault="00E7779C" w:rsidP="00E7779C">
            <w:pPr>
              <w:jc w:val="right"/>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345"/>
        </w:trPr>
        <w:tc>
          <w:tcPr>
            <w:tcW w:w="1148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Կենսաթոշակառուների թիվ, մարդ, այդ թվում </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303</w:t>
            </w:r>
          </w:p>
        </w:tc>
        <w:tc>
          <w:tcPr>
            <w:tcW w:w="1559"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0</w:t>
            </w:r>
          </w:p>
        </w:tc>
      </w:tr>
      <w:tr w:rsidR="00E7779C" w:rsidRPr="00E7779C" w:rsidTr="00BC0F65">
        <w:trPr>
          <w:trHeight w:val="205"/>
        </w:trPr>
        <w:tc>
          <w:tcPr>
            <w:tcW w:w="1148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հաշմանդամության զինվորական կենսաթոշակառուների թիվը, մարդ </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303</w:t>
            </w:r>
          </w:p>
        </w:tc>
        <w:tc>
          <w:tcPr>
            <w:tcW w:w="1559"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0</w:t>
            </w:r>
          </w:p>
        </w:tc>
      </w:tr>
      <w:tr w:rsidR="00E7779C" w:rsidRPr="00E7779C" w:rsidTr="00BC0F65">
        <w:trPr>
          <w:trHeight w:val="181"/>
        </w:trPr>
        <w:tc>
          <w:tcPr>
            <w:tcW w:w="1148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Միջոցառման վրա կատարվող ծախսը (</w:t>
            </w:r>
            <w:r w:rsidR="00BC0F65" w:rsidRPr="00583FD6">
              <w:rPr>
                <w:rFonts w:ascii="GHEA Mariam" w:hAnsi="GHEA Mariam" w:cs="Arial"/>
                <w:sz w:val="22"/>
                <w:szCs w:val="22"/>
                <w:lang w:eastAsia="en-US"/>
              </w:rPr>
              <w:t>հազ</w:t>
            </w:r>
            <w:r w:rsidR="00BC0F65">
              <w:rPr>
                <w:rFonts w:ascii="GHEA Mariam" w:hAnsi="GHEA Mariam" w:cs="Arial"/>
                <w:sz w:val="22"/>
                <w:szCs w:val="22"/>
                <w:lang w:val="hy-AM" w:eastAsia="en-US"/>
              </w:rPr>
              <w:t>.</w:t>
            </w:r>
            <w:r w:rsidR="00BC0F65" w:rsidRPr="00583FD6">
              <w:rPr>
                <w:rFonts w:ascii="GHEA Mariam" w:hAnsi="GHEA Mariam" w:cs="Arial"/>
                <w:sz w:val="22"/>
                <w:szCs w:val="22"/>
                <w:lang w:eastAsia="en-US"/>
              </w:rPr>
              <w:t xml:space="preserve"> դրամ</w:t>
            </w:r>
            <w:r w:rsidRPr="00E7779C">
              <w:rPr>
                <w:rFonts w:ascii="GHEA Mariam" w:hAnsi="GHEA Mariam" w:cs="Arial"/>
                <w:sz w:val="22"/>
                <w:szCs w:val="22"/>
                <w:lang w:eastAsia="en-US"/>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289,969.2</w:t>
            </w:r>
          </w:p>
        </w:tc>
        <w:tc>
          <w:tcPr>
            <w:tcW w:w="1559"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0.0</w:t>
            </w:r>
          </w:p>
        </w:tc>
      </w:tr>
      <w:tr w:rsidR="00E7779C" w:rsidRPr="00E7779C" w:rsidTr="00BC0F65">
        <w:trPr>
          <w:trHeight w:val="345"/>
        </w:trPr>
        <w:tc>
          <w:tcPr>
            <w:tcW w:w="5103" w:type="dxa"/>
            <w:tcBorders>
              <w:top w:val="nil"/>
              <w:left w:val="nil"/>
              <w:bottom w:val="nil"/>
              <w:right w:val="nil"/>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6379" w:type="dxa"/>
            <w:tcBorders>
              <w:top w:val="nil"/>
              <w:left w:val="nil"/>
              <w:bottom w:val="nil"/>
              <w:right w:val="nil"/>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985" w:type="dxa"/>
            <w:tcBorders>
              <w:top w:val="nil"/>
              <w:left w:val="nil"/>
              <w:bottom w:val="nil"/>
              <w:right w:val="nil"/>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tcBorders>
              <w:top w:val="nil"/>
              <w:left w:val="nil"/>
              <w:bottom w:val="nil"/>
              <w:right w:val="nil"/>
            </w:tcBorders>
            <w:shd w:val="clear" w:color="000000" w:fill="FFFFFF"/>
            <w:vAlign w:val="bottom"/>
            <w:hideMark/>
          </w:tcPr>
          <w:p w:rsidR="00E7779C" w:rsidRPr="00E7779C" w:rsidRDefault="00E7779C" w:rsidP="00E7779C">
            <w:pPr>
              <w:jc w:val="right"/>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345"/>
        </w:trPr>
        <w:tc>
          <w:tcPr>
            <w:tcW w:w="5103" w:type="dxa"/>
            <w:tcBorders>
              <w:top w:val="nil"/>
              <w:left w:val="nil"/>
              <w:bottom w:val="nil"/>
              <w:right w:val="nil"/>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6379" w:type="dxa"/>
            <w:tcBorders>
              <w:top w:val="nil"/>
              <w:left w:val="nil"/>
              <w:bottom w:val="nil"/>
              <w:right w:val="nil"/>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985" w:type="dxa"/>
            <w:tcBorders>
              <w:top w:val="nil"/>
              <w:left w:val="nil"/>
              <w:bottom w:val="nil"/>
              <w:right w:val="nil"/>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tcBorders>
              <w:top w:val="nil"/>
              <w:left w:val="nil"/>
              <w:bottom w:val="nil"/>
              <w:right w:val="nil"/>
            </w:tcBorders>
            <w:shd w:val="clear" w:color="000000" w:fill="FFFFFF"/>
            <w:vAlign w:val="bottom"/>
            <w:hideMark/>
          </w:tcPr>
          <w:p w:rsidR="00E7779C" w:rsidRPr="00E7779C" w:rsidRDefault="00E7779C" w:rsidP="00E7779C">
            <w:pPr>
              <w:jc w:val="right"/>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1470"/>
        </w:trPr>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C44D15" w:rsidP="00E7779C">
            <w:pPr>
              <w:rPr>
                <w:rFonts w:ascii="GHEA Mariam" w:hAnsi="GHEA Mariam" w:cs="Arial"/>
                <w:sz w:val="22"/>
                <w:szCs w:val="22"/>
                <w:lang w:eastAsia="en-US"/>
              </w:rPr>
            </w:pPr>
            <w:r>
              <w:rPr>
                <w:rFonts w:ascii="GHEA Mariam" w:hAnsi="GHEA Mariam" w:cs="Arial"/>
                <w:sz w:val="22"/>
                <w:szCs w:val="22"/>
                <w:lang w:eastAsia="en-US"/>
              </w:rPr>
              <w:t xml:space="preserve"> Ծրագրի դասիչը</w:t>
            </w:r>
          </w:p>
        </w:tc>
        <w:tc>
          <w:tcPr>
            <w:tcW w:w="6379" w:type="dxa"/>
            <w:tcBorders>
              <w:top w:val="single" w:sz="4" w:space="0" w:color="auto"/>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1102 </w:t>
            </w:r>
          </w:p>
        </w:tc>
        <w:tc>
          <w:tcPr>
            <w:tcW w:w="3544" w:type="dxa"/>
            <w:gridSpan w:val="2"/>
            <w:tcBorders>
              <w:top w:val="single" w:sz="4" w:space="0" w:color="auto"/>
              <w:left w:val="nil"/>
              <w:bottom w:val="single" w:sz="4" w:space="0" w:color="auto"/>
              <w:right w:val="single" w:sz="4" w:space="0" w:color="000000"/>
            </w:tcBorders>
            <w:shd w:val="clear" w:color="000000" w:fill="FFFFFF"/>
            <w:vAlign w:val="center"/>
            <w:hideMark/>
          </w:tcPr>
          <w:p w:rsidR="00E7779C" w:rsidRPr="00E7779C" w:rsidRDefault="00F5417B" w:rsidP="00E7779C">
            <w:pPr>
              <w:jc w:val="center"/>
              <w:rPr>
                <w:rFonts w:ascii="GHEA Mariam" w:hAnsi="GHEA Mariam" w:cs="Arial"/>
                <w:sz w:val="22"/>
                <w:szCs w:val="22"/>
                <w:lang w:eastAsia="en-US"/>
              </w:rPr>
            </w:pPr>
            <w:r w:rsidRPr="00FF1B7F">
              <w:rPr>
                <w:rFonts w:ascii="GHEA Mariam" w:hAnsi="GHEA Mariam" w:cs="Arial"/>
                <w:bCs/>
                <w:sz w:val="22"/>
                <w:szCs w:val="22"/>
                <w:lang w:val="hy-AM"/>
              </w:rPr>
              <w:t>Ցուցանիշների փոփոխությունը</w:t>
            </w:r>
            <w:r w:rsidR="00E7779C" w:rsidRPr="00E7779C">
              <w:rPr>
                <w:rFonts w:ascii="GHEA Mariam" w:hAnsi="GHEA Mariam" w:cs="Arial"/>
                <w:sz w:val="22"/>
                <w:szCs w:val="22"/>
                <w:lang w:eastAsia="en-US"/>
              </w:rPr>
              <w:t xml:space="preserve"> ավելացումները նշված են դրական նշանով, իսկ նվազեցումները՝ փակագծերում</w:t>
            </w:r>
          </w:p>
        </w:tc>
      </w:tr>
      <w:tr w:rsidR="00E7779C" w:rsidRPr="00E7779C" w:rsidTr="00C05669">
        <w:trPr>
          <w:trHeight w:val="345"/>
        </w:trPr>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Միջոցառման դասիչը</w:t>
            </w:r>
          </w:p>
        </w:tc>
        <w:tc>
          <w:tcPr>
            <w:tcW w:w="6379" w:type="dxa"/>
            <w:tcBorders>
              <w:top w:val="single" w:sz="4" w:space="0" w:color="auto"/>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12003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7779C" w:rsidRPr="00E7779C" w:rsidRDefault="00BC0F65" w:rsidP="00E7779C">
            <w:pPr>
              <w:jc w:val="center"/>
              <w:rPr>
                <w:rFonts w:ascii="GHEA Mariam" w:hAnsi="GHEA Mariam" w:cs="Arial"/>
                <w:sz w:val="22"/>
                <w:szCs w:val="22"/>
                <w:lang w:eastAsia="en-US"/>
              </w:rPr>
            </w:pPr>
            <w:r>
              <w:rPr>
                <w:rFonts w:ascii="GHEA Mariam" w:hAnsi="GHEA Mariam" w:cs="Arial"/>
                <w:bCs/>
                <w:sz w:val="22"/>
                <w:szCs w:val="22"/>
                <w:lang w:val="hy-AM" w:eastAsia="en-US"/>
              </w:rPr>
              <w:t>ի</w:t>
            </w:r>
            <w:r w:rsidRPr="00196BBD">
              <w:rPr>
                <w:rFonts w:ascii="GHEA Mariam" w:hAnsi="GHEA Mariam" w:cs="Arial"/>
                <w:bCs/>
                <w:sz w:val="22"/>
                <w:szCs w:val="22"/>
                <w:lang w:eastAsia="en-US"/>
              </w:rPr>
              <w:t>նն ամիս</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7779C" w:rsidRPr="00E7779C" w:rsidRDefault="00BC0F65" w:rsidP="00E7779C">
            <w:pPr>
              <w:jc w:val="center"/>
              <w:rPr>
                <w:rFonts w:ascii="GHEA Mariam" w:hAnsi="GHEA Mariam" w:cs="Arial"/>
                <w:sz w:val="22"/>
                <w:szCs w:val="22"/>
                <w:lang w:eastAsia="en-US"/>
              </w:rPr>
            </w:pPr>
            <w:r>
              <w:rPr>
                <w:rFonts w:ascii="GHEA Mariam" w:hAnsi="GHEA Mariam" w:cs="Arial"/>
                <w:bCs/>
                <w:sz w:val="22"/>
                <w:szCs w:val="22"/>
                <w:lang w:val="hy-AM" w:eastAsia="en-US"/>
              </w:rPr>
              <w:t>տ</w:t>
            </w:r>
            <w:r w:rsidRPr="00196BBD">
              <w:rPr>
                <w:rFonts w:ascii="GHEA Mariam" w:hAnsi="GHEA Mariam" w:cs="Arial"/>
                <w:bCs/>
                <w:sz w:val="22"/>
                <w:szCs w:val="22"/>
                <w:lang w:eastAsia="en-US"/>
              </w:rPr>
              <w:t>արի</w:t>
            </w:r>
          </w:p>
        </w:tc>
      </w:tr>
      <w:tr w:rsidR="00E7779C" w:rsidRPr="00E7779C" w:rsidTr="00C05669">
        <w:trPr>
          <w:trHeight w:val="495"/>
        </w:trPr>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C44D15" w:rsidP="00E7779C">
            <w:pPr>
              <w:rPr>
                <w:rFonts w:ascii="GHEA Mariam" w:hAnsi="GHEA Mariam" w:cs="Arial"/>
                <w:sz w:val="22"/>
                <w:szCs w:val="22"/>
                <w:lang w:eastAsia="en-US"/>
              </w:rPr>
            </w:pPr>
            <w:r>
              <w:rPr>
                <w:rFonts w:ascii="GHEA Mariam" w:hAnsi="GHEA Mariam" w:cs="Arial"/>
                <w:sz w:val="22"/>
                <w:szCs w:val="22"/>
                <w:lang w:eastAsia="en-US"/>
              </w:rPr>
              <w:t xml:space="preserve"> Միջոցառման անվանումը</w:t>
            </w:r>
          </w:p>
        </w:tc>
        <w:tc>
          <w:tcPr>
            <w:tcW w:w="6379" w:type="dxa"/>
            <w:tcBorders>
              <w:top w:val="single" w:sz="4" w:space="0" w:color="auto"/>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Աշխատանքային կենսաթոշակներ </w:t>
            </w:r>
          </w:p>
        </w:tc>
        <w:tc>
          <w:tcPr>
            <w:tcW w:w="1985" w:type="dxa"/>
            <w:tcBorders>
              <w:top w:val="single" w:sz="4" w:space="0" w:color="auto"/>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iCs/>
                <w:sz w:val="22"/>
                <w:szCs w:val="22"/>
                <w:lang w:eastAsia="en-US"/>
              </w:rPr>
            </w:pPr>
            <w:r w:rsidRPr="00E7779C">
              <w:rPr>
                <w:rFonts w:ascii="Calibri" w:hAnsi="Calibri" w:cs="Calibri"/>
                <w:iCs/>
                <w:sz w:val="22"/>
                <w:szCs w:val="22"/>
                <w:lang w:eastAsia="en-US"/>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7779C" w:rsidRPr="00E7779C" w:rsidRDefault="00E7779C" w:rsidP="00E7779C">
            <w:pPr>
              <w:jc w:val="cente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C05669">
        <w:trPr>
          <w:trHeight w:val="345"/>
        </w:trPr>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C44D15" w:rsidP="00E7779C">
            <w:pPr>
              <w:rPr>
                <w:rFonts w:ascii="GHEA Mariam" w:hAnsi="GHEA Mariam" w:cs="Arial"/>
                <w:sz w:val="22"/>
                <w:szCs w:val="22"/>
                <w:lang w:eastAsia="en-US"/>
              </w:rPr>
            </w:pPr>
            <w:r>
              <w:rPr>
                <w:rFonts w:ascii="GHEA Mariam" w:hAnsi="GHEA Mariam" w:cs="Arial"/>
                <w:sz w:val="22"/>
                <w:szCs w:val="22"/>
                <w:lang w:eastAsia="en-US"/>
              </w:rPr>
              <w:lastRenderedPageBreak/>
              <w:t xml:space="preserve"> Նկարագրությունը</w:t>
            </w:r>
          </w:p>
        </w:tc>
        <w:tc>
          <w:tcPr>
            <w:tcW w:w="6379" w:type="dxa"/>
            <w:tcBorders>
              <w:top w:val="single" w:sz="4" w:space="0" w:color="auto"/>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Աշխատանքային կենսաթոշակների (տարիքային, հաշմանդամության, արտոնյալ պայմաններով, երկարամյա ծառայության, մասնակի, կերակրողին կորցնելու դեպքում կենսաթոշակների) տրամադրում </w:t>
            </w:r>
          </w:p>
        </w:tc>
        <w:tc>
          <w:tcPr>
            <w:tcW w:w="1985" w:type="dxa"/>
            <w:tcBorders>
              <w:top w:val="single" w:sz="4" w:space="0" w:color="auto"/>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iCs/>
                <w:sz w:val="22"/>
                <w:szCs w:val="22"/>
                <w:lang w:eastAsia="en-US"/>
              </w:rPr>
            </w:pPr>
            <w:r w:rsidRPr="00E7779C">
              <w:rPr>
                <w:rFonts w:ascii="Calibri" w:hAnsi="Calibri" w:cs="Calibri"/>
                <w:iCs/>
                <w:sz w:val="22"/>
                <w:szCs w:val="22"/>
                <w:lang w:eastAsia="en-US"/>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779C" w:rsidRPr="00E7779C" w:rsidRDefault="00E7779C" w:rsidP="00E7779C">
            <w:pPr>
              <w:rPr>
                <w:rFonts w:ascii="GHEA Mariam" w:hAnsi="GHEA Mariam" w:cs="Arial"/>
                <w:sz w:val="22"/>
                <w:szCs w:val="22"/>
                <w:lang w:eastAsia="en-US"/>
              </w:rPr>
            </w:pPr>
          </w:p>
        </w:tc>
      </w:tr>
      <w:tr w:rsidR="00E7779C" w:rsidRPr="00E7779C" w:rsidTr="00C05669">
        <w:trPr>
          <w:trHeight w:val="345"/>
        </w:trPr>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C44D15" w:rsidP="00E7779C">
            <w:pPr>
              <w:rPr>
                <w:rFonts w:ascii="GHEA Mariam" w:hAnsi="GHEA Mariam" w:cs="Arial"/>
                <w:sz w:val="22"/>
                <w:szCs w:val="22"/>
                <w:lang w:eastAsia="en-US"/>
              </w:rPr>
            </w:pPr>
            <w:r>
              <w:rPr>
                <w:rFonts w:ascii="GHEA Mariam" w:hAnsi="GHEA Mariam" w:cs="Arial"/>
                <w:sz w:val="22"/>
                <w:szCs w:val="22"/>
                <w:lang w:eastAsia="en-US"/>
              </w:rPr>
              <w:lastRenderedPageBreak/>
              <w:t xml:space="preserve"> Միջոցառման տեսակը</w:t>
            </w:r>
          </w:p>
        </w:tc>
        <w:tc>
          <w:tcPr>
            <w:tcW w:w="6379" w:type="dxa"/>
            <w:tcBorders>
              <w:top w:val="single" w:sz="4" w:space="0" w:color="auto"/>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Տրանսֆերտների տրամադրում </w:t>
            </w:r>
          </w:p>
        </w:tc>
        <w:tc>
          <w:tcPr>
            <w:tcW w:w="1985" w:type="dxa"/>
            <w:tcBorders>
              <w:top w:val="single" w:sz="4" w:space="0" w:color="auto"/>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iCs/>
                <w:sz w:val="22"/>
                <w:szCs w:val="22"/>
                <w:lang w:eastAsia="en-US"/>
              </w:rPr>
            </w:pPr>
            <w:r w:rsidRPr="00E7779C">
              <w:rPr>
                <w:rFonts w:ascii="Calibri" w:hAnsi="Calibri" w:cs="Calibri"/>
                <w:iCs/>
                <w:sz w:val="22"/>
                <w:szCs w:val="22"/>
                <w:lang w:eastAsia="en-US"/>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779C" w:rsidRPr="00E7779C" w:rsidRDefault="00E7779C" w:rsidP="00E7779C">
            <w:pPr>
              <w:rPr>
                <w:rFonts w:ascii="GHEA Mariam" w:hAnsi="GHEA Mariam" w:cs="Arial"/>
                <w:sz w:val="22"/>
                <w:szCs w:val="22"/>
                <w:lang w:eastAsia="en-US"/>
              </w:rPr>
            </w:pPr>
          </w:p>
        </w:tc>
      </w:tr>
      <w:tr w:rsidR="00E7779C" w:rsidRPr="00E7779C" w:rsidTr="00C05669">
        <w:trPr>
          <w:trHeight w:val="1725"/>
        </w:trPr>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Շահառուների ընտրության չափանիշները </w:t>
            </w:r>
          </w:p>
        </w:tc>
        <w:tc>
          <w:tcPr>
            <w:tcW w:w="6379" w:type="dxa"/>
            <w:tcBorders>
              <w:top w:val="single" w:sz="4" w:space="0" w:color="auto"/>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Տարիքային աշխատանքային` առնվազն 10 տարվա աշխատանքային ստաժ, հաշմանդամության աշխատանքային` ըստ սանդղակի աշխատանքային ստաժ, արտոնյալ, մասնակի երկարամյա ծառայության` պահանջվող մասնագիտությամբ աշխատանքային ստաժ </w:t>
            </w:r>
          </w:p>
        </w:tc>
        <w:tc>
          <w:tcPr>
            <w:tcW w:w="1985" w:type="dxa"/>
            <w:tcBorders>
              <w:top w:val="single" w:sz="4" w:space="0" w:color="auto"/>
              <w:left w:val="nil"/>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iCs/>
                <w:sz w:val="22"/>
                <w:szCs w:val="22"/>
                <w:lang w:eastAsia="en-US"/>
              </w:rPr>
            </w:pPr>
            <w:r w:rsidRPr="00E7779C">
              <w:rPr>
                <w:rFonts w:ascii="Calibri" w:hAnsi="Calibri" w:cs="Calibri"/>
                <w:iCs/>
                <w:sz w:val="22"/>
                <w:szCs w:val="22"/>
                <w:lang w:eastAsia="en-US"/>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779C" w:rsidRPr="00E7779C" w:rsidRDefault="00E7779C" w:rsidP="00E7779C">
            <w:pPr>
              <w:rPr>
                <w:rFonts w:ascii="GHEA Mariam" w:hAnsi="GHEA Mariam" w:cs="Arial"/>
                <w:sz w:val="22"/>
                <w:szCs w:val="22"/>
                <w:lang w:eastAsia="en-US"/>
              </w:rPr>
            </w:pPr>
          </w:p>
        </w:tc>
      </w:tr>
      <w:tr w:rsidR="00E7779C" w:rsidRPr="00E7779C" w:rsidTr="00C05669">
        <w:trPr>
          <w:trHeight w:val="345"/>
        </w:trPr>
        <w:tc>
          <w:tcPr>
            <w:tcW w:w="1148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E7779C" w:rsidP="00E7779C">
            <w:pPr>
              <w:jc w:val="center"/>
              <w:rPr>
                <w:rFonts w:ascii="GHEA Mariam" w:hAnsi="GHEA Mariam" w:cs="Arial"/>
                <w:sz w:val="22"/>
                <w:szCs w:val="22"/>
                <w:lang w:eastAsia="en-US"/>
              </w:rPr>
            </w:pPr>
            <w:r w:rsidRPr="00E7779C">
              <w:rPr>
                <w:rFonts w:ascii="GHEA Mariam" w:hAnsi="GHEA Mariam" w:cs="Arial"/>
                <w:sz w:val="22"/>
                <w:szCs w:val="22"/>
                <w:lang w:eastAsia="en-US"/>
              </w:rPr>
              <w:t xml:space="preserve"> Արդյունքի չափորոշիչներ </w:t>
            </w:r>
          </w:p>
        </w:tc>
        <w:tc>
          <w:tcPr>
            <w:tcW w:w="1985" w:type="dxa"/>
            <w:tcBorders>
              <w:top w:val="single" w:sz="4" w:space="0" w:color="auto"/>
              <w:left w:val="nil"/>
              <w:bottom w:val="single" w:sz="4" w:space="0" w:color="auto"/>
              <w:right w:val="single" w:sz="4" w:space="0" w:color="auto"/>
            </w:tcBorders>
            <w:shd w:val="clear" w:color="000000" w:fill="FFFFFF"/>
            <w:hideMark/>
          </w:tcPr>
          <w:p w:rsidR="00E7779C" w:rsidRPr="00E7779C" w:rsidRDefault="00E7779C" w:rsidP="00E7779C">
            <w:pPr>
              <w:jc w:val="cente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E7779C" w:rsidRPr="00E7779C" w:rsidRDefault="00E7779C" w:rsidP="00E7779C">
            <w:pPr>
              <w:jc w:val="right"/>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345"/>
        </w:trPr>
        <w:tc>
          <w:tcPr>
            <w:tcW w:w="1148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Կենսաթոշակառուների թիվ, մարդ, այդ թվում </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(3486)</w:t>
            </w:r>
          </w:p>
        </w:tc>
        <w:tc>
          <w:tcPr>
            <w:tcW w:w="1559"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(2446)</w:t>
            </w:r>
          </w:p>
        </w:tc>
      </w:tr>
      <w:tr w:rsidR="00E7779C" w:rsidRPr="00E7779C" w:rsidTr="00BC0F65">
        <w:trPr>
          <w:trHeight w:val="825"/>
        </w:trPr>
        <w:tc>
          <w:tcPr>
            <w:tcW w:w="1148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Միջոցառման վրա կատարվող ծախսը (</w:t>
            </w:r>
            <w:r w:rsidR="00BC0F65" w:rsidRPr="00583FD6">
              <w:rPr>
                <w:rFonts w:ascii="GHEA Mariam" w:hAnsi="GHEA Mariam" w:cs="Arial"/>
                <w:sz w:val="22"/>
                <w:szCs w:val="22"/>
                <w:lang w:eastAsia="en-US"/>
              </w:rPr>
              <w:t>հազ</w:t>
            </w:r>
            <w:r w:rsidR="00BC0F65">
              <w:rPr>
                <w:rFonts w:ascii="GHEA Mariam" w:hAnsi="GHEA Mariam" w:cs="Arial"/>
                <w:sz w:val="22"/>
                <w:szCs w:val="22"/>
                <w:lang w:val="hy-AM" w:eastAsia="en-US"/>
              </w:rPr>
              <w:t>.</w:t>
            </w:r>
            <w:r w:rsidR="00BC0F65" w:rsidRPr="00583FD6">
              <w:rPr>
                <w:rFonts w:ascii="GHEA Mariam" w:hAnsi="GHEA Mariam" w:cs="Arial"/>
                <w:sz w:val="22"/>
                <w:szCs w:val="22"/>
                <w:lang w:eastAsia="en-US"/>
              </w:rPr>
              <w:t xml:space="preserve"> դրամ</w:t>
            </w:r>
            <w:r w:rsidRPr="00E7779C">
              <w:rPr>
                <w:rFonts w:ascii="GHEA Mariam" w:hAnsi="GHEA Mariam" w:cs="Arial"/>
                <w:sz w:val="22"/>
                <w:szCs w:val="22"/>
                <w:lang w:eastAsia="en-US"/>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(1,820,307.3)</w:t>
            </w:r>
          </w:p>
        </w:tc>
        <w:tc>
          <w:tcPr>
            <w:tcW w:w="1559"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(1,277,136.6)</w:t>
            </w:r>
          </w:p>
        </w:tc>
      </w:tr>
      <w:tr w:rsidR="00E7779C" w:rsidRPr="00E7779C" w:rsidTr="00BC0F65">
        <w:trPr>
          <w:trHeight w:val="345"/>
        </w:trPr>
        <w:tc>
          <w:tcPr>
            <w:tcW w:w="5103" w:type="dxa"/>
            <w:tcBorders>
              <w:top w:val="nil"/>
              <w:left w:val="nil"/>
              <w:bottom w:val="nil"/>
              <w:right w:val="nil"/>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6379" w:type="dxa"/>
            <w:tcBorders>
              <w:top w:val="nil"/>
              <w:left w:val="nil"/>
              <w:bottom w:val="nil"/>
              <w:right w:val="nil"/>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985" w:type="dxa"/>
            <w:tcBorders>
              <w:top w:val="nil"/>
              <w:left w:val="nil"/>
              <w:bottom w:val="nil"/>
              <w:right w:val="nil"/>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tcBorders>
              <w:top w:val="nil"/>
              <w:left w:val="nil"/>
              <w:bottom w:val="nil"/>
              <w:right w:val="nil"/>
            </w:tcBorders>
            <w:shd w:val="clear" w:color="000000" w:fill="FFFFFF"/>
            <w:vAlign w:val="bottom"/>
            <w:hideMark/>
          </w:tcPr>
          <w:p w:rsidR="00E7779C" w:rsidRPr="00E7779C" w:rsidRDefault="00E7779C" w:rsidP="00E7779C">
            <w:pPr>
              <w:jc w:val="right"/>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345"/>
        </w:trPr>
        <w:tc>
          <w:tcPr>
            <w:tcW w:w="5103" w:type="dxa"/>
            <w:tcBorders>
              <w:top w:val="single" w:sz="4" w:space="0" w:color="auto"/>
              <w:left w:val="single" w:sz="4" w:space="0" w:color="auto"/>
              <w:bottom w:val="single" w:sz="4" w:space="0" w:color="auto"/>
              <w:right w:val="single" w:sz="4" w:space="0" w:color="auto"/>
            </w:tcBorders>
            <w:shd w:val="clear" w:color="000000" w:fill="FFFFFF"/>
            <w:noWrap/>
            <w:hideMark/>
          </w:tcPr>
          <w:p w:rsidR="00E7779C" w:rsidRPr="00E7779C" w:rsidRDefault="00E7779C" w:rsidP="00E7779C">
            <w:pPr>
              <w:rPr>
                <w:rFonts w:ascii="GHEA Mariam" w:hAnsi="GHEA Mariam" w:cs="Arial"/>
                <w:bCs/>
                <w:sz w:val="22"/>
                <w:szCs w:val="22"/>
                <w:lang w:eastAsia="en-US"/>
              </w:rPr>
            </w:pPr>
            <w:r w:rsidRPr="00E7779C">
              <w:rPr>
                <w:rFonts w:ascii="GHEA Mariam" w:hAnsi="GHEA Mariam" w:cs="Arial"/>
                <w:bCs/>
                <w:sz w:val="22"/>
                <w:szCs w:val="22"/>
                <w:lang w:eastAsia="en-US"/>
              </w:rPr>
              <w:t xml:space="preserve"> Ծրագրի դասիչը </w:t>
            </w:r>
          </w:p>
        </w:tc>
        <w:tc>
          <w:tcPr>
            <w:tcW w:w="6379" w:type="dxa"/>
            <w:tcBorders>
              <w:top w:val="single" w:sz="4" w:space="0" w:color="auto"/>
              <w:left w:val="nil"/>
              <w:bottom w:val="single" w:sz="4" w:space="0" w:color="auto"/>
              <w:right w:val="single" w:sz="4" w:space="0" w:color="auto"/>
            </w:tcBorders>
            <w:shd w:val="clear" w:color="000000" w:fill="FFFFFF"/>
            <w:noWrap/>
            <w:hideMark/>
          </w:tcPr>
          <w:p w:rsidR="00E7779C" w:rsidRPr="00E7779C" w:rsidRDefault="00E7779C" w:rsidP="00E7779C">
            <w:pPr>
              <w:rPr>
                <w:rFonts w:ascii="GHEA Mariam" w:hAnsi="GHEA Mariam" w:cs="Arial"/>
                <w:bCs/>
                <w:sz w:val="22"/>
                <w:szCs w:val="22"/>
                <w:lang w:eastAsia="en-US"/>
              </w:rPr>
            </w:pPr>
            <w:r w:rsidRPr="00E7779C">
              <w:rPr>
                <w:rFonts w:ascii="GHEA Mariam" w:hAnsi="GHEA Mariam" w:cs="Arial"/>
                <w:bCs/>
                <w:sz w:val="22"/>
                <w:szCs w:val="22"/>
                <w:lang w:eastAsia="en-US"/>
              </w:rPr>
              <w:t xml:space="preserve"> Ծրագրի անվանումը </w:t>
            </w:r>
          </w:p>
        </w:tc>
        <w:tc>
          <w:tcPr>
            <w:tcW w:w="1985" w:type="dxa"/>
            <w:tcBorders>
              <w:top w:val="nil"/>
              <w:left w:val="nil"/>
              <w:bottom w:val="nil"/>
              <w:right w:val="nil"/>
            </w:tcBorders>
            <w:shd w:val="clear" w:color="000000" w:fill="FFFFFF"/>
            <w:noWrap/>
            <w:hideMark/>
          </w:tcPr>
          <w:p w:rsidR="00E7779C" w:rsidRPr="00E7779C" w:rsidRDefault="00E7779C" w:rsidP="00E7779C">
            <w:pPr>
              <w:rPr>
                <w:rFonts w:ascii="GHEA Mariam" w:hAnsi="GHEA Mariam" w:cs="Arial"/>
                <w:bCs/>
                <w:iCs/>
                <w:sz w:val="22"/>
                <w:szCs w:val="22"/>
                <w:lang w:eastAsia="en-US"/>
              </w:rPr>
            </w:pPr>
            <w:r w:rsidRPr="00E7779C">
              <w:rPr>
                <w:rFonts w:ascii="Calibri" w:hAnsi="Calibri" w:cs="Calibri"/>
                <w:bCs/>
                <w:iCs/>
                <w:sz w:val="22"/>
                <w:szCs w:val="22"/>
                <w:lang w:eastAsia="en-US"/>
              </w:rPr>
              <w:t> </w:t>
            </w:r>
          </w:p>
        </w:tc>
        <w:tc>
          <w:tcPr>
            <w:tcW w:w="1559" w:type="dxa"/>
            <w:tcBorders>
              <w:top w:val="nil"/>
              <w:left w:val="nil"/>
              <w:bottom w:val="nil"/>
              <w:right w:val="nil"/>
            </w:tcBorders>
            <w:shd w:val="clear" w:color="000000" w:fill="FFFFFF"/>
            <w:noWrap/>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34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bCs/>
                <w:sz w:val="22"/>
                <w:szCs w:val="22"/>
                <w:lang w:eastAsia="en-US"/>
              </w:rPr>
            </w:pPr>
            <w:r w:rsidRPr="00E7779C">
              <w:rPr>
                <w:rFonts w:ascii="GHEA Mariam" w:hAnsi="GHEA Mariam" w:cs="Arial"/>
                <w:bCs/>
                <w:sz w:val="22"/>
                <w:szCs w:val="22"/>
                <w:lang w:eastAsia="en-US"/>
              </w:rPr>
              <w:t xml:space="preserve"> 1205 </w:t>
            </w:r>
          </w:p>
        </w:tc>
        <w:tc>
          <w:tcPr>
            <w:tcW w:w="6379" w:type="dxa"/>
            <w:tcBorders>
              <w:top w:val="nil"/>
              <w:left w:val="nil"/>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bCs/>
                <w:sz w:val="22"/>
                <w:szCs w:val="22"/>
                <w:lang w:eastAsia="en-US"/>
              </w:rPr>
            </w:pPr>
            <w:r w:rsidRPr="00E7779C">
              <w:rPr>
                <w:rFonts w:ascii="GHEA Mariam" w:hAnsi="GHEA Mariam" w:cs="Arial"/>
                <w:bCs/>
                <w:sz w:val="22"/>
                <w:szCs w:val="22"/>
                <w:lang w:eastAsia="en-US"/>
              </w:rPr>
              <w:t xml:space="preserve"> Սոցիալական ապահովություն </w:t>
            </w:r>
          </w:p>
        </w:tc>
        <w:tc>
          <w:tcPr>
            <w:tcW w:w="1985" w:type="dxa"/>
            <w:tcBorders>
              <w:top w:val="nil"/>
              <w:left w:val="nil"/>
              <w:bottom w:val="nil"/>
              <w:right w:val="nil"/>
            </w:tcBorders>
            <w:shd w:val="clear" w:color="000000" w:fill="FFFFFF"/>
            <w:vAlign w:val="bottom"/>
            <w:hideMark/>
          </w:tcPr>
          <w:p w:rsidR="00E7779C" w:rsidRPr="00E7779C" w:rsidRDefault="00E7779C" w:rsidP="00E7779C">
            <w:pPr>
              <w:rPr>
                <w:rFonts w:ascii="GHEA Mariam" w:hAnsi="GHEA Mariam" w:cs="Arial"/>
                <w:bCs/>
                <w:iCs/>
                <w:sz w:val="22"/>
                <w:szCs w:val="22"/>
                <w:lang w:eastAsia="en-US"/>
              </w:rPr>
            </w:pPr>
            <w:r w:rsidRPr="00E7779C">
              <w:rPr>
                <w:rFonts w:ascii="Calibri" w:hAnsi="Calibri" w:cs="Calibri"/>
                <w:bCs/>
                <w:iCs/>
                <w:sz w:val="22"/>
                <w:szCs w:val="22"/>
                <w:lang w:eastAsia="en-US"/>
              </w:rPr>
              <w:t> </w:t>
            </w:r>
          </w:p>
        </w:tc>
        <w:tc>
          <w:tcPr>
            <w:tcW w:w="1559" w:type="dxa"/>
            <w:tcBorders>
              <w:top w:val="nil"/>
              <w:left w:val="nil"/>
              <w:bottom w:val="nil"/>
              <w:right w:val="nil"/>
            </w:tcBorders>
            <w:shd w:val="clear" w:color="000000" w:fill="FFFFFF"/>
            <w:noWrap/>
            <w:vAlign w:val="bottom"/>
            <w:hideMark/>
          </w:tcPr>
          <w:p w:rsidR="00E7779C" w:rsidRPr="00E7779C" w:rsidRDefault="00E7779C" w:rsidP="00E7779C">
            <w:pPr>
              <w:jc w:val="right"/>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BC0F65">
        <w:trPr>
          <w:trHeight w:val="345"/>
        </w:trPr>
        <w:tc>
          <w:tcPr>
            <w:tcW w:w="114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Ծրագրի միջոցառումները </w:t>
            </w:r>
          </w:p>
        </w:tc>
        <w:tc>
          <w:tcPr>
            <w:tcW w:w="1985" w:type="dxa"/>
            <w:tcBorders>
              <w:top w:val="nil"/>
              <w:left w:val="nil"/>
              <w:bottom w:val="nil"/>
              <w:right w:val="nil"/>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tcBorders>
              <w:top w:val="nil"/>
              <w:left w:val="nil"/>
              <w:bottom w:val="nil"/>
              <w:right w:val="nil"/>
            </w:tcBorders>
            <w:shd w:val="clear" w:color="000000" w:fill="FFFFFF"/>
            <w:noWrap/>
            <w:vAlign w:val="bottom"/>
            <w:hideMark/>
          </w:tcPr>
          <w:p w:rsidR="00E7779C" w:rsidRPr="00E7779C" w:rsidRDefault="00E7779C" w:rsidP="00E7779C">
            <w:pPr>
              <w:jc w:val="right"/>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C44D15">
        <w:trPr>
          <w:trHeight w:val="132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C44D15" w:rsidP="00C44D15">
            <w:pPr>
              <w:rPr>
                <w:rFonts w:ascii="GHEA Mariam" w:hAnsi="GHEA Mariam" w:cs="Arial"/>
                <w:sz w:val="22"/>
                <w:szCs w:val="22"/>
                <w:lang w:eastAsia="en-US"/>
              </w:rPr>
            </w:pPr>
            <w:r>
              <w:rPr>
                <w:rFonts w:ascii="GHEA Mariam" w:hAnsi="GHEA Mariam" w:cs="Arial"/>
                <w:sz w:val="22"/>
                <w:szCs w:val="22"/>
                <w:lang w:eastAsia="en-US"/>
              </w:rPr>
              <w:t xml:space="preserve"> Ծրագրի դասիչը</w:t>
            </w:r>
          </w:p>
        </w:tc>
        <w:tc>
          <w:tcPr>
            <w:tcW w:w="6379" w:type="dxa"/>
            <w:tcBorders>
              <w:top w:val="nil"/>
              <w:left w:val="nil"/>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1205 </w:t>
            </w:r>
          </w:p>
        </w:tc>
        <w:tc>
          <w:tcPr>
            <w:tcW w:w="3544" w:type="dxa"/>
            <w:gridSpan w:val="2"/>
            <w:tcBorders>
              <w:top w:val="single" w:sz="4" w:space="0" w:color="auto"/>
              <w:left w:val="nil"/>
              <w:bottom w:val="single" w:sz="4" w:space="0" w:color="auto"/>
              <w:right w:val="single" w:sz="4" w:space="0" w:color="000000"/>
            </w:tcBorders>
            <w:shd w:val="clear" w:color="000000" w:fill="FFFFFF"/>
            <w:vAlign w:val="center"/>
            <w:hideMark/>
          </w:tcPr>
          <w:p w:rsidR="00E7779C" w:rsidRPr="00E7779C" w:rsidRDefault="00F5417B" w:rsidP="00E7779C">
            <w:pPr>
              <w:jc w:val="center"/>
              <w:rPr>
                <w:rFonts w:ascii="GHEA Mariam" w:hAnsi="GHEA Mariam" w:cs="Arial"/>
                <w:sz w:val="22"/>
                <w:szCs w:val="22"/>
                <w:lang w:eastAsia="en-US"/>
              </w:rPr>
            </w:pPr>
            <w:r w:rsidRPr="00FF1B7F">
              <w:rPr>
                <w:rFonts w:ascii="GHEA Mariam" w:hAnsi="GHEA Mariam" w:cs="Arial"/>
                <w:bCs/>
                <w:sz w:val="22"/>
                <w:szCs w:val="22"/>
                <w:lang w:val="hy-AM"/>
              </w:rPr>
              <w:t>Ցուցանիշների փոփոխությունը</w:t>
            </w:r>
            <w:r w:rsidR="00E7779C" w:rsidRPr="00E7779C">
              <w:rPr>
                <w:rFonts w:ascii="GHEA Mariam" w:hAnsi="GHEA Mariam" w:cs="Arial"/>
                <w:sz w:val="22"/>
                <w:szCs w:val="22"/>
                <w:lang w:eastAsia="en-US"/>
              </w:rPr>
              <w:t xml:space="preserve"> ավելացումները նշված են դրական նշանով, իսկ նվազեցումները՝ փակագծերում</w:t>
            </w:r>
          </w:p>
        </w:tc>
      </w:tr>
      <w:tr w:rsidR="00E7779C" w:rsidRPr="00E7779C" w:rsidTr="00C44D15">
        <w:trPr>
          <w:trHeight w:val="3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C44D15" w:rsidP="00C44D15">
            <w:pPr>
              <w:rPr>
                <w:rFonts w:ascii="GHEA Mariam" w:hAnsi="GHEA Mariam" w:cs="Arial"/>
                <w:sz w:val="22"/>
                <w:szCs w:val="22"/>
                <w:lang w:eastAsia="en-US"/>
              </w:rPr>
            </w:pPr>
            <w:r>
              <w:rPr>
                <w:rFonts w:ascii="GHEA Mariam" w:hAnsi="GHEA Mariam" w:cs="Arial"/>
                <w:sz w:val="22"/>
                <w:szCs w:val="22"/>
                <w:lang w:eastAsia="en-US"/>
              </w:rPr>
              <w:t xml:space="preserve"> Միջոցառման դասիչը</w:t>
            </w:r>
          </w:p>
        </w:tc>
        <w:tc>
          <w:tcPr>
            <w:tcW w:w="6379" w:type="dxa"/>
            <w:tcBorders>
              <w:top w:val="nil"/>
              <w:left w:val="nil"/>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12001 </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BC0F65" w:rsidP="00E7779C">
            <w:pPr>
              <w:jc w:val="center"/>
              <w:rPr>
                <w:rFonts w:ascii="GHEA Mariam" w:hAnsi="GHEA Mariam" w:cs="Arial"/>
                <w:sz w:val="22"/>
                <w:szCs w:val="22"/>
                <w:lang w:eastAsia="en-US"/>
              </w:rPr>
            </w:pPr>
            <w:r>
              <w:rPr>
                <w:rFonts w:ascii="GHEA Mariam" w:hAnsi="GHEA Mariam" w:cs="Arial"/>
                <w:bCs/>
                <w:sz w:val="22"/>
                <w:szCs w:val="22"/>
                <w:lang w:val="hy-AM" w:eastAsia="en-US"/>
              </w:rPr>
              <w:t>ի</w:t>
            </w:r>
            <w:r w:rsidRPr="00196BBD">
              <w:rPr>
                <w:rFonts w:ascii="GHEA Mariam" w:hAnsi="GHEA Mariam" w:cs="Arial"/>
                <w:bCs/>
                <w:sz w:val="22"/>
                <w:szCs w:val="22"/>
                <w:lang w:eastAsia="en-US"/>
              </w:rPr>
              <w:t>նն ամիս</w:t>
            </w:r>
          </w:p>
        </w:tc>
        <w:tc>
          <w:tcPr>
            <w:tcW w:w="1559" w:type="dxa"/>
            <w:tcBorders>
              <w:top w:val="nil"/>
              <w:left w:val="nil"/>
              <w:bottom w:val="single" w:sz="4" w:space="0" w:color="auto"/>
              <w:right w:val="single" w:sz="4" w:space="0" w:color="auto"/>
            </w:tcBorders>
            <w:shd w:val="clear" w:color="000000" w:fill="FFFFFF"/>
            <w:vAlign w:val="center"/>
            <w:hideMark/>
          </w:tcPr>
          <w:p w:rsidR="00E7779C" w:rsidRPr="00E7779C" w:rsidRDefault="00BC0F65" w:rsidP="00E7779C">
            <w:pPr>
              <w:jc w:val="center"/>
              <w:rPr>
                <w:rFonts w:ascii="GHEA Mariam" w:hAnsi="GHEA Mariam" w:cs="Arial"/>
                <w:sz w:val="22"/>
                <w:szCs w:val="22"/>
                <w:lang w:eastAsia="en-US"/>
              </w:rPr>
            </w:pPr>
            <w:r>
              <w:rPr>
                <w:rFonts w:ascii="GHEA Mariam" w:hAnsi="GHEA Mariam" w:cs="Arial"/>
                <w:bCs/>
                <w:sz w:val="22"/>
                <w:szCs w:val="22"/>
                <w:lang w:val="hy-AM" w:eastAsia="en-US"/>
              </w:rPr>
              <w:t>տ</w:t>
            </w:r>
            <w:r w:rsidRPr="00196BBD">
              <w:rPr>
                <w:rFonts w:ascii="GHEA Mariam" w:hAnsi="GHEA Mariam" w:cs="Arial"/>
                <w:bCs/>
                <w:sz w:val="22"/>
                <w:szCs w:val="22"/>
                <w:lang w:eastAsia="en-US"/>
              </w:rPr>
              <w:t>արի</w:t>
            </w:r>
          </w:p>
        </w:tc>
      </w:tr>
      <w:tr w:rsidR="00E7779C" w:rsidRPr="00E7779C" w:rsidTr="00C44D15">
        <w:trPr>
          <w:trHeight w:val="690"/>
        </w:trPr>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779C" w:rsidRPr="00E7779C" w:rsidRDefault="00C44D15" w:rsidP="00C44D15">
            <w:pPr>
              <w:rPr>
                <w:rFonts w:ascii="GHEA Mariam" w:hAnsi="GHEA Mariam" w:cs="Arial"/>
                <w:sz w:val="22"/>
                <w:szCs w:val="22"/>
                <w:lang w:eastAsia="en-US"/>
              </w:rPr>
            </w:pPr>
            <w:r>
              <w:rPr>
                <w:rFonts w:ascii="GHEA Mariam" w:hAnsi="GHEA Mariam" w:cs="Arial"/>
                <w:sz w:val="22"/>
                <w:szCs w:val="22"/>
                <w:lang w:eastAsia="en-US"/>
              </w:rPr>
              <w:t xml:space="preserve"> Միջոցառման անվանումը</w:t>
            </w:r>
          </w:p>
        </w:tc>
        <w:tc>
          <w:tcPr>
            <w:tcW w:w="6379" w:type="dxa"/>
            <w:tcBorders>
              <w:top w:val="single" w:sz="4" w:space="0" w:color="auto"/>
              <w:left w:val="nil"/>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Ծերության, հաշմանդամության, կերակրողին կորցնելու դեպքում նպաստներ </w:t>
            </w: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7779C" w:rsidRPr="00E7779C" w:rsidRDefault="00E7779C" w:rsidP="00E7779C">
            <w:pPr>
              <w:jc w:val="center"/>
              <w:rPr>
                <w:rFonts w:ascii="GHEA Mariam" w:hAnsi="GHEA Mariam" w:cs="Arial"/>
                <w:sz w:val="22"/>
                <w:szCs w:val="22"/>
                <w:lang w:eastAsia="en-US"/>
              </w:rPr>
            </w:pPr>
            <w:r w:rsidRPr="00E7779C">
              <w:rPr>
                <w:rFonts w:ascii="Calibri" w:hAnsi="Calibri" w:cs="Calibri"/>
                <w:sz w:val="22"/>
                <w:szCs w:val="22"/>
                <w:lang w:eastAsia="en-US"/>
              </w:rPr>
              <w:t> </w:t>
            </w:r>
          </w:p>
        </w:tc>
      </w:tr>
      <w:tr w:rsidR="00E7779C" w:rsidRPr="00E7779C" w:rsidTr="00C44D15">
        <w:trPr>
          <w:trHeight w:val="690"/>
        </w:trPr>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779C" w:rsidRPr="00E7779C" w:rsidRDefault="00C44D15" w:rsidP="00C44D15">
            <w:pPr>
              <w:rPr>
                <w:rFonts w:ascii="GHEA Mariam" w:hAnsi="GHEA Mariam" w:cs="Arial"/>
                <w:sz w:val="22"/>
                <w:szCs w:val="22"/>
                <w:lang w:eastAsia="en-US"/>
              </w:rPr>
            </w:pPr>
            <w:r>
              <w:rPr>
                <w:rFonts w:ascii="GHEA Mariam" w:hAnsi="GHEA Mariam" w:cs="Arial"/>
                <w:sz w:val="22"/>
                <w:szCs w:val="22"/>
                <w:lang w:eastAsia="en-US"/>
              </w:rPr>
              <w:lastRenderedPageBreak/>
              <w:t xml:space="preserve"> Նկարագրությունը</w:t>
            </w:r>
          </w:p>
        </w:tc>
        <w:tc>
          <w:tcPr>
            <w:tcW w:w="6379" w:type="dxa"/>
            <w:tcBorders>
              <w:top w:val="single" w:sz="4" w:space="0" w:color="auto"/>
              <w:left w:val="nil"/>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Ծերության, հաշմանդամության, կերակրողին կորցնելու դեպքում սոցիալական նպաստների տրամադրում </w:t>
            </w:r>
          </w:p>
        </w:tc>
        <w:tc>
          <w:tcPr>
            <w:tcW w:w="1985" w:type="dxa"/>
            <w:tcBorders>
              <w:top w:val="single" w:sz="4" w:space="0" w:color="auto"/>
              <w:left w:val="nil"/>
              <w:bottom w:val="nil"/>
              <w:right w:val="single" w:sz="4" w:space="0" w:color="auto"/>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7779C" w:rsidRPr="00E7779C" w:rsidRDefault="00E7779C" w:rsidP="00E7779C">
            <w:pPr>
              <w:rPr>
                <w:rFonts w:ascii="GHEA Mariam" w:hAnsi="GHEA Mariam" w:cs="Arial"/>
                <w:sz w:val="22"/>
                <w:szCs w:val="22"/>
                <w:lang w:eastAsia="en-US"/>
              </w:rPr>
            </w:pPr>
          </w:p>
        </w:tc>
      </w:tr>
      <w:tr w:rsidR="00E7779C" w:rsidRPr="00E7779C" w:rsidTr="00C44D15">
        <w:trPr>
          <w:trHeight w:val="3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C44D15" w:rsidP="00C44D15">
            <w:pPr>
              <w:rPr>
                <w:rFonts w:ascii="GHEA Mariam" w:hAnsi="GHEA Mariam" w:cs="Arial"/>
                <w:sz w:val="22"/>
                <w:szCs w:val="22"/>
                <w:lang w:eastAsia="en-US"/>
              </w:rPr>
            </w:pPr>
            <w:r>
              <w:rPr>
                <w:rFonts w:ascii="GHEA Mariam" w:hAnsi="GHEA Mariam" w:cs="Arial"/>
                <w:sz w:val="22"/>
                <w:szCs w:val="22"/>
                <w:lang w:eastAsia="en-US"/>
              </w:rPr>
              <w:lastRenderedPageBreak/>
              <w:t xml:space="preserve"> Միջոցառման տեսակը</w:t>
            </w:r>
          </w:p>
        </w:tc>
        <w:tc>
          <w:tcPr>
            <w:tcW w:w="6379" w:type="dxa"/>
            <w:tcBorders>
              <w:top w:val="nil"/>
              <w:left w:val="nil"/>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Տրանսֆերտների տրամադրում </w:t>
            </w:r>
          </w:p>
        </w:tc>
        <w:tc>
          <w:tcPr>
            <w:tcW w:w="1985" w:type="dxa"/>
            <w:tcBorders>
              <w:top w:val="nil"/>
              <w:left w:val="nil"/>
              <w:bottom w:val="nil"/>
              <w:right w:val="single" w:sz="4" w:space="0" w:color="auto"/>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vMerge/>
            <w:tcBorders>
              <w:top w:val="nil"/>
              <w:left w:val="single" w:sz="4" w:space="0" w:color="auto"/>
              <w:bottom w:val="single" w:sz="4" w:space="0" w:color="000000"/>
              <w:right w:val="single" w:sz="4" w:space="0" w:color="auto"/>
            </w:tcBorders>
            <w:vAlign w:val="center"/>
            <w:hideMark/>
          </w:tcPr>
          <w:p w:rsidR="00E7779C" w:rsidRPr="00E7779C" w:rsidRDefault="00E7779C" w:rsidP="00E7779C">
            <w:pPr>
              <w:rPr>
                <w:rFonts w:ascii="GHEA Mariam" w:hAnsi="GHEA Mariam" w:cs="Arial"/>
                <w:sz w:val="22"/>
                <w:szCs w:val="22"/>
                <w:lang w:eastAsia="en-US"/>
              </w:rPr>
            </w:pPr>
          </w:p>
        </w:tc>
      </w:tr>
      <w:tr w:rsidR="00E7779C" w:rsidRPr="00E7779C" w:rsidTr="00C44D15">
        <w:trPr>
          <w:trHeight w:val="103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E7779C" w:rsidRPr="00E7779C" w:rsidRDefault="00E7779C" w:rsidP="00C44D15">
            <w:pPr>
              <w:rPr>
                <w:rFonts w:ascii="GHEA Mariam" w:hAnsi="GHEA Mariam" w:cs="Arial"/>
                <w:sz w:val="22"/>
                <w:szCs w:val="22"/>
                <w:lang w:eastAsia="en-US"/>
              </w:rPr>
            </w:pPr>
            <w:r w:rsidRPr="00E7779C">
              <w:rPr>
                <w:rFonts w:ascii="GHEA Mariam" w:hAnsi="GHEA Mariam" w:cs="Arial"/>
                <w:sz w:val="22"/>
                <w:szCs w:val="22"/>
                <w:lang w:eastAsia="en-US"/>
              </w:rPr>
              <w:t xml:space="preserve"> Շահառուների ընտրության չափանիշները </w:t>
            </w:r>
          </w:p>
        </w:tc>
        <w:tc>
          <w:tcPr>
            <w:tcW w:w="6379" w:type="dxa"/>
            <w:tcBorders>
              <w:top w:val="nil"/>
              <w:left w:val="nil"/>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Կենսաթոշակի իրավունք չունեցող հաշմանդամներ, կերակրողին կորցրած անձի</w:t>
            </w:r>
            <w:r w:rsidR="00750CF5">
              <w:rPr>
                <w:rFonts w:ascii="GHEA Mariam" w:hAnsi="GHEA Mariam" w:cs="Arial"/>
                <w:sz w:val="22"/>
                <w:szCs w:val="22"/>
                <w:lang w:val="hy-AM" w:eastAsia="en-US"/>
              </w:rPr>
              <w:t>ն</w:t>
            </w:r>
            <w:r w:rsidRPr="00E7779C">
              <w:rPr>
                <w:rFonts w:ascii="GHEA Mariam" w:hAnsi="GHEA Mariam" w:cs="Arial"/>
                <w:sz w:val="22"/>
                <w:szCs w:val="22"/>
                <w:lang w:eastAsia="en-US"/>
              </w:rPr>
              <w:t>ք և օրենքով սահմանված տարիքը լրացած և պահանջվող ստաժ չունեցող անձի</w:t>
            </w:r>
            <w:r w:rsidR="00750CF5">
              <w:rPr>
                <w:rFonts w:ascii="GHEA Mariam" w:hAnsi="GHEA Mariam" w:cs="Arial"/>
                <w:sz w:val="22"/>
                <w:szCs w:val="22"/>
                <w:lang w:val="hy-AM" w:eastAsia="en-US"/>
              </w:rPr>
              <w:t>ն</w:t>
            </w:r>
            <w:r w:rsidRPr="00E7779C">
              <w:rPr>
                <w:rFonts w:ascii="GHEA Mariam" w:hAnsi="GHEA Mariam" w:cs="Arial"/>
                <w:sz w:val="22"/>
                <w:szCs w:val="22"/>
                <w:lang w:eastAsia="en-US"/>
              </w:rPr>
              <w:t xml:space="preserve">ք </w:t>
            </w:r>
          </w:p>
        </w:tc>
        <w:tc>
          <w:tcPr>
            <w:tcW w:w="1985" w:type="dxa"/>
            <w:tcBorders>
              <w:top w:val="nil"/>
              <w:left w:val="nil"/>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559" w:type="dxa"/>
            <w:vMerge/>
            <w:tcBorders>
              <w:top w:val="nil"/>
              <w:left w:val="single" w:sz="4" w:space="0" w:color="auto"/>
              <w:bottom w:val="single" w:sz="4" w:space="0" w:color="000000"/>
              <w:right w:val="single" w:sz="4" w:space="0" w:color="auto"/>
            </w:tcBorders>
            <w:vAlign w:val="center"/>
            <w:hideMark/>
          </w:tcPr>
          <w:p w:rsidR="00E7779C" w:rsidRPr="00E7779C" w:rsidRDefault="00E7779C" w:rsidP="00E7779C">
            <w:pPr>
              <w:rPr>
                <w:rFonts w:ascii="GHEA Mariam" w:hAnsi="GHEA Mariam" w:cs="Arial"/>
                <w:sz w:val="22"/>
                <w:szCs w:val="22"/>
                <w:lang w:eastAsia="en-US"/>
              </w:rPr>
            </w:pPr>
          </w:p>
        </w:tc>
      </w:tr>
      <w:tr w:rsidR="00E7779C" w:rsidRPr="00E7779C" w:rsidTr="00BC0F65">
        <w:trPr>
          <w:trHeight w:val="345"/>
        </w:trPr>
        <w:tc>
          <w:tcPr>
            <w:tcW w:w="114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7779C" w:rsidRPr="00E7779C" w:rsidRDefault="00E7779C" w:rsidP="00E7779C">
            <w:pPr>
              <w:jc w:val="center"/>
              <w:rPr>
                <w:rFonts w:ascii="GHEA Mariam" w:hAnsi="GHEA Mariam" w:cs="Arial"/>
                <w:sz w:val="22"/>
                <w:szCs w:val="22"/>
                <w:lang w:eastAsia="en-US"/>
              </w:rPr>
            </w:pPr>
            <w:r w:rsidRPr="00E7779C">
              <w:rPr>
                <w:rFonts w:ascii="GHEA Mariam" w:hAnsi="GHEA Mariam" w:cs="Arial"/>
                <w:sz w:val="22"/>
                <w:szCs w:val="22"/>
                <w:lang w:eastAsia="en-US"/>
              </w:rPr>
              <w:t xml:space="preserve"> Արդյունքի չափորոշիչներ </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p>
        </w:tc>
        <w:tc>
          <w:tcPr>
            <w:tcW w:w="1559"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p>
        </w:tc>
      </w:tr>
      <w:tr w:rsidR="00E7779C" w:rsidRPr="00E7779C" w:rsidTr="00BC0F65">
        <w:trPr>
          <w:trHeight w:val="34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Նպաստառուների թիվ, մարդ, այդ թվում </w:t>
            </w:r>
          </w:p>
        </w:tc>
        <w:tc>
          <w:tcPr>
            <w:tcW w:w="6379" w:type="dxa"/>
            <w:tcBorders>
              <w:top w:val="nil"/>
              <w:left w:val="nil"/>
              <w:bottom w:val="single" w:sz="4" w:space="0" w:color="auto"/>
              <w:right w:val="single" w:sz="4" w:space="0" w:color="auto"/>
            </w:tcBorders>
            <w:shd w:val="clear" w:color="000000" w:fill="FFFFFF"/>
            <w:vAlign w:val="bottom"/>
            <w:hideMark/>
          </w:tcPr>
          <w:p w:rsidR="00E7779C" w:rsidRPr="00E7779C" w:rsidRDefault="00E7779C" w:rsidP="00E7779C">
            <w:pPr>
              <w:rPr>
                <w:rFonts w:ascii="GHEA Mariam" w:hAnsi="GHEA Mariam" w:cs="Arial"/>
                <w:sz w:val="22"/>
                <w:szCs w:val="22"/>
                <w:lang w:eastAsia="en-US"/>
              </w:rPr>
            </w:pPr>
            <w:r w:rsidRPr="00E7779C">
              <w:rPr>
                <w:rFonts w:ascii="Calibri" w:hAnsi="Calibri" w:cs="Calibri"/>
                <w:sz w:val="22"/>
                <w:szCs w:val="22"/>
                <w:lang w:eastAsia="en-US"/>
              </w:rPr>
              <w:t> </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1501</w:t>
            </w:r>
          </w:p>
        </w:tc>
        <w:tc>
          <w:tcPr>
            <w:tcW w:w="1559"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0</w:t>
            </w:r>
          </w:p>
        </w:tc>
      </w:tr>
      <w:tr w:rsidR="00E7779C" w:rsidRPr="00E7779C" w:rsidTr="00BC0F65">
        <w:trPr>
          <w:trHeight w:val="345"/>
        </w:trPr>
        <w:tc>
          <w:tcPr>
            <w:tcW w:w="11482" w:type="dxa"/>
            <w:gridSpan w:val="2"/>
            <w:tcBorders>
              <w:top w:val="nil"/>
              <w:left w:val="single" w:sz="4" w:space="0" w:color="auto"/>
              <w:bottom w:val="single" w:sz="4" w:space="0" w:color="auto"/>
              <w:right w:val="single" w:sz="4" w:space="0" w:color="000000"/>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ծերության նպաստառուների թիվը, մարդ </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1501</w:t>
            </w:r>
          </w:p>
        </w:tc>
        <w:tc>
          <w:tcPr>
            <w:tcW w:w="1559"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0</w:t>
            </w:r>
          </w:p>
        </w:tc>
      </w:tr>
      <w:tr w:rsidR="00E7779C" w:rsidRPr="00E7779C" w:rsidTr="00BC0F65">
        <w:trPr>
          <w:trHeight w:val="345"/>
        </w:trPr>
        <w:tc>
          <w:tcPr>
            <w:tcW w:w="11482" w:type="dxa"/>
            <w:gridSpan w:val="2"/>
            <w:tcBorders>
              <w:top w:val="nil"/>
              <w:left w:val="single" w:sz="4" w:space="0" w:color="auto"/>
              <w:bottom w:val="single" w:sz="4" w:space="0" w:color="auto"/>
              <w:right w:val="single" w:sz="4" w:space="0" w:color="000000"/>
            </w:tcBorders>
            <w:shd w:val="clear" w:color="000000" w:fill="FFFFFF"/>
            <w:hideMark/>
          </w:tcPr>
          <w:p w:rsidR="00E7779C" w:rsidRPr="00E7779C" w:rsidRDefault="00E7779C" w:rsidP="00E7779C">
            <w:pPr>
              <w:rPr>
                <w:rFonts w:ascii="GHEA Mariam" w:hAnsi="GHEA Mariam" w:cs="Arial"/>
                <w:sz w:val="22"/>
                <w:szCs w:val="22"/>
                <w:lang w:eastAsia="en-US"/>
              </w:rPr>
            </w:pPr>
            <w:r w:rsidRPr="00E7779C">
              <w:rPr>
                <w:rFonts w:ascii="GHEA Mariam" w:hAnsi="GHEA Mariam" w:cs="Arial"/>
                <w:sz w:val="22"/>
                <w:szCs w:val="22"/>
                <w:lang w:eastAsia="en-US"/>
              </w:rPr>
              <w:t xml:space="preserve"> Միջոցառման վրա կատարվող ծախսը (</w:t>
            </w:r>
            <w:r w:rsidR="00BC0F65" w:rsidRPr="00583FD6">
              <w:rPr>
                <w:rFonts w:ascii="GHEA Mariam" w:hAnsi="GHEA Mariam" w:cs="Arial"/>
                <w:sz w:val="22"/>
                <w:szCs w:val="22"/>
                <w:lang w:eastAsia="en-US"/>
              </w:rPr>
              <w:t>հազ</w:t>
            </w:r>
            <w:r w:rsidR="00BC0F65">
              <w:rPr>
                <w:rFonts w:ascii="GHEA Mariam" w:hAnsi="GHEA Mariam" w:cs="Arial"/>
                <w:sz w:val="22"/>
                <w:szCs w:val="22"/>
                <w:lang w:val="hy-AM" w:eastAsia="en-US"/>
              </w:rPr>
              <w:t>.</w:t>
            </w:r>
            <w:r w:rsidR="00BC0F65" w:rsidRPr="00583FD6">
              <w:rPr>
                <w:rFonts w:ascii="GHEA Mariam" w:hAnsi="GHEA Mariam" w:cs="Arial"/>
                <w:sz w:val="22"/>
                <w:szCs w:val="22"/>
                <w:lang w:eastAsia="en-US"/>
              </w:rPr>
              <w:t xml:space="preserve"> դրամ</w:t>
            </w:r>
            <w:r w:rsidRPr="00E7779C">
              <w:rPr>
                <w:rFonts w:ascii="GHEA Mariam" w:hAnsi="GHEA Mariam" w:cs="Arial"/>
                <w:sz w:val="22"/>
                <w:szCs w:val="22"/>
                <w:lang w:eastAsia="en-US"/>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515,254.7</w:t>
            </w:r>
          </w:p>
        </w:tc>
        <w:tc>
          <w:tcPr>
            <w:tcW w:w="1559" w:type="dxa"/>
            <w:tcBorders>
              <w:top w:val="nil"/>
              <w:left w:val="nil"/>
              <w:bottom w:val="single" w:sz="4" w:space="0" w:color="auto"/>
              <w:right w:val="single" w:sz="4" w:space="0" w:color="auto"/>
            </w:tcBorders>
            <w:shd w:val="clear" w:color="000000" w:fill="FFFFFF"/>
            <w:vAlign w:val="center"/>
            <w:hideMark/>
          </w:tcPr>
          <w:p w:rsidR="00E7779C" w:rsidRPr="00E7779C" w:rsidRDefault="00E7779C" w:rsidP="00BC0F65">
            <w:pPr>
              <w:jc w:val="center"/>
              <w:rPr>
                <w:rFonts w:ascii="GHEA Mariam" w:hAnsi="GHEA Mariam" w:cs="Arial"/>
                <w:sz w:val="22"/>
                <w:szCs w:val="22"/>
                <w:lang w:eastAsia="en-US"/>
              </w:rPr>
            </w:pPr>
            <w:r w:rsidRPr="00E7779C">
              <w:rPr>
                <w:rFonts w:ascii="GHEA Mariam" w:hAnsi="GHEA Mariam" w:cs="Arial"/>
                <w:sz w:val="22"/>
                <w:szCs w:val="22"/>
                <w:lang w:eastAsia="en-US"/>
              </w:rPr>
              <w:t>0.0</w:t>
            </w:r>
          </w:p>
        </w:tc>
      </w:tr>
    </w:tbl>
    <w:p w:rsidR="005B4BA5" w:rsidRDefault="005B4BA5" w:rsidP="00094E68">
      <w:pPr>
        <w:pStyle w:val="NormalWeb"/>
        <w:shd w:val="clear" w:color="auto" w:fill="FFFFFF"/>
        <w:spacing w:before="0" w:beforeAutospacing="0" w:after="0" w:afterAutospacing="0" w:line="312" w:lineRule="auto"/>
        <w:jc w:val="both"/>
        <w:rPr>
          <w:rFonts w:ascii="GHEA Mariam" w:hAnsi="GHEA Mariam"/>
          <w:color w:val="000000"/>
          <w:lang w:val="hy-AM"/>
        </w:rPr>
      </w:pPr>
    </w:p>
    <w:p w:rsidR="00BC0F65" w:rsidRDefault="00BC0F65" w:rsidP="00094E68">
      <w:pPr>
        <w:pStyle w:val="NormalWeb"/>
        <w:shd w:val="clear" w:color="auto" w:fill="FFFFFF"/>
        <w:spacing w:before="0" w:beforeAutospacing="0" w:after="0" w:afterAutospacing="0" w:line="312" w:lineRule="auto"/>
        <w:jc w:val="both"/>
        <w:rPr>
          <w:rFonts w:ascii="GHEA Mariam" w:hAnsi="GHEA Mariam"/>
          <w:color w:val="000000"/>
          <w:lang w:val="hy-AM"/>
        </w:rPr>
      </w:pPr>
    </w:p>
    <w:p w:rsidR="00BC0F65" w:rsidRPr="00574F02" w:rsidRDefault="00BC0F65">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BC0F65" w:rsidRPr="00574F02" w:rsidRDefault="00BC0F65" w:rsidP="002C4A79">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BC0F65" w:rsidRDefault="00BC0F65" w:rsidP="00094E68">
      <w:pPr>
        <w:pStyle w:val="NormalWeb"/>
        <w:shd w:val="clear" w:color="auto" w:fill="FFFFFF"/>
        <w:spacing w:before="0" w:beforeAutospacing="0" w:after="0" w:afterAutospacing="0" w:line="312" w:lineRule="auto"/>
        <w:jc w:val="both"/>
        <w:rPr>
          <w:rFonts w:ascii="GHEA Mariam" w:hAnsi="GHEA Mariam"/>
          <w:color w:val="000000"/>
          <w:lang w:val="hy-AM"/>
        </w:rPr>
        <w:sectPr w:rsidR="00BC0F65" w:rsidSect="00094E68">
          <w:pgSz w:w="16834" w:h="11909" w:orient="landscape" w:code="9"/>
          <w:pgMar w:top="1440" w:right="1440" w:bottom="1440" w:left="1021" w:header="720" w:footer="576" w:gutter="0"/>
          <w:pgNumType w:start="1"/>
          <w:cols w:space="720"/>
          <w:titlePg/>
          <w:docGrid w:linePitch="272"/>
        </w:sectPr>
      </w:pPr>
      <w:r>
        <w:rPr>
          <w:rFonts w:ascii="GHEA Mariam" w:hAnsi="GHEA Mariam" w:cs="Sylfaen"/>
          <w:lang w:val="hy-AM"/>
        </w:rPr>
        <w:t xml:space="preserve">   </w:t>
      </w:r>
      <w:r>
        <w:rPr>
          <w:rFonts w:ascii="GHEA Mariam" w:hAnsi="GHEA Mariam" w:cs="Sylfaen"/>
          <w:lang w:val="hy-AM"/>
        </w:rPr>
        <w:tab/>
      </w:r>
      <w:r>
        <w:rPr>
          <w:rFonts w:ascii="GHEA Mariam" w:hAnsi="GHEA Mariam" w:cs="Sylfaen"/>
          <w:lang w:val="hy-AM"/>
        </w:rPr>
        <w:tab/>
        <w:t xml:space="preserve">   </w:t>
      </w:r>
      <w:r w:rsidRPr="00574F02">
        <w:rPr>
          <w:rFonts w:ascii="GHEA Mariam" w:hAnsi="GHEA Mariam" w:cs="Sylfaen"/>
          <w:lang w:val="hy-AM"/>
        </w:rPr>
        <w:t>ՂԵԿԱՎԱՐ</w:t>
      </w:r>
      <w:r w:rsidRPr="00574F02">
        <w:rPr>
          <w:rFonts w:ascii="GHEA Mariam" w:hAnsi="GHEA Mariam" w:cs="Arial Armenian"/>
          <w:lang w:val="hy-AM"/>
        </w:rPr>
        <w:tab/>
        <w:t xml:space="preserve">                                                      </w:t>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t>Ա</w:t>
      </w:r>
      <w:r w:rsidRPr="00574F02">
        <w:rPr>
          <w:rFonts w:ascii="GHEA Mariam" w:hAnsi="GHEA Mariam" w:cs="Sylfaen"/>
          <w:lang w:val="hy-AM"/>
        </w:rPr>
        <w:t>.</w:t>
      </w:r>
      <w:r w:rsidRPr="00574F02">
        <w:rPr>
          <w:rFonts w:ascii="GHEA Mariam" w:hAnsi="GHEA Mariam" w:cs="Arial Armenian"/>
          <w:lang w:val="hy-AM"/>
        </w:rPr>
        <w:t xml:space="preserve"> </w:t>
      </w:r>
      <w:r w:rsidRPr="002C02F8">
        <w:rPr>
          <w:rFonts w:ascii="GHEA Mariam" w:hAnsi="GHEA Mariam" w:cs="Arial Armenian"/>
          <w:lang w:val="hy-AM"/>
        </w:rPr>
        <w:t>ՀԱ</w:t>
      </w:r>
      <w:r w:rsidRPr="00574F02">
        <w:rPr>
          <w:rFonts w:ascii="GHEA Mariam" w:hAnsi="GHEA Mariam" w:cs="Arial Armenian"/>
          <w:lang w:val="hy-AM"/>
        </w:rPr>
        <w:t>ՐՈ</w:t>
      </w:r>
      <w:r>
        <w:rPr>
          <w:rFonts w:ascii="GHEA Mariam" w:hAnsi="GHEA Mariam" w:cs="Arial Armenian"/>
          <w:lang w:val="hy-AM"/>
        </w:rPr>
        <w:t>ՒԹՅՈՒՆ</w:t>
      </w:r>
      <w:r w:rsidRPr="00574F02">
        <w:rPr>
          <w:rFonts w:ascii="GHEA Mariam" w:hAnsi="GHEA Mariam" w:cs="Sylfaen"/>
          <w:lang w:val="hy-AM"/>
        </w:rPr>
        <w:t>ՅԱՆ</w:t>
      </w:r>
    </w:p>
    <w:p w:rsidR="009F7FBF" w:rsidRPr="00756EF2" w:rsidRDefault="009F7FBF" w:rsidP="009245A3">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r w:rsidRPr="00756EF2">
        <w:rPr>
          <w:rFonts w:ascii="GHEA Mariam" w:hAnsi="GHEA Mariam"/>
          <w:spacing w:val="-2"/>
          <w:sz w:val="24"/>
          <w:szCs w:val="24"/>
          <w:lang w:val="hy-AM"/>
        </w:rPr>
        <w:t>N</w:t>
      </w:r>
      <w:r>
        <w:rPr>
          <w:rFonts w:ascii="GHEA Mariam" w:hAnsi="GHEA Mariam"/>
          <w:spacing w:val="-8"/>
          <w:sz w:val="24"/>
          <w:szCs w:val="24"/>
          <w:lang w:val="hy-AM"/>
        </w:rPr>
        <w:t xml:space="preserve"> 5</w:t>
      </w:r>
    </w:p>
    <w:p w:rsidR="009F7FBF" w:rsidRPr="00756EF2" w:rsidRDefault="009F7FBF" w:rsidP="009245A3">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094E68" w:rsidRDefault="009F7FBF" w:rsidP="00094E68">
      <w:pPr>
        <w:pStyle w:val="NormalWeb"/>
        <w:shd w:val="clear" w:color="auto" w:fill="FFFFFF"/>
        <w:spacing w:before="0" w:beforeAutospacing="0" w:after="0" w:afterAutospacing="0" w:line="312" w:lineRule="auto"/>
        <w:jc w:val="both"/>
        <w:rPr>
          <w:rFonts w:ascii="GHEA Mariam" w:hAnsi="GHEA Mariam"/>
          <w:spacing w:val="-2"/>
          <w:lang w:val="hy-AM"/>
        </w:rPr>
      </w:pP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t xml:space="preserve">   </w:t>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r>
      <w:r w:rsidRPr="00756EF2">
        <w:rPr>
          <w:rFonts w:ascii="GHEA Mariam" w:hAnsi="GHEA Mariam"/>
          <w:spacing w:val="-2"/>
          <w:lang w:val="hy-AM"/>
        </w:rPr>
        <w:tab/>
        <w:t xml:space="preserve"> </w:t>
      </w:r>
      <w:r w:rsidRPr="00756EF2">
        <w:rPr>
          <w:rFonts w:ascii="GHEA Mariam" w:hAnsi="GHEA Mariam"/>
          <w:spacing w:val="-2"/>
          <w:lang w:val="hy-AM"/>
        </w:rPr>
        <w:tab/>
      </w:r>
      <w:r w:rsidRPr="00756EF2">
        <w:rPr>
          <w:rFonts w:ascii="GHEA Mariam" w:hAnsi="GHEA Mariam"/>
          <w:spacing w:val="-2"/>
          <w:lang w:val="hy-AM"/>
        </w:rPr>
        <w:tab/>
        <w:t xml:space="preserve">         </w:t>
      </w:r>
      <w:proofErr w:type="gramStart"/>
      <w:r w:rsidRPr="00756EF2">
        <w:rPr>
          <w:rFonts w:ascii="GHEA Mariam" w:hAnsi="GHEA Mariam" w:cs="Sylfaen"/>
          <w:spacing w:val="-4"/>
          <w:lang w:val="pt-BR"/>
        </w:rPr>
        <w:t>օգոստոսի</w:t>
      </w:r>
      <w:proofErr w:type="gramEnd"/>
      <w:r w:rsidRPr="00756EF2">
        <w:rPr>
          <w:rFonts w:ascii="GHEA Mariam" w:hAnsi="GHEA Mariam" w:cs="Sylfaen"/>
          <w:spacing w:val="-2"/>
          <w:lang w:val="pt-BR"/>
        </w:rPr>
        <w:t xml:space="preserve"> </w:t>
      </w:r>
      <w:r>
        <w:rPr>
          <w:rFonts w:ascii="GHEA Mariam" w:hAnsi="GHEA Mariam" w:cs="Sylfaen"/>
          <w:spacing w:val="-2"/>
          <w:lang w:val="hy-AM"/>
        </w:rPr>
        <w:t>11</w:t>
      </w:r>
      <w:r w:rsidRPr="00756EF2">
        <w:rPr>
          <w:rFonts w:ascii="GHEA Mariam" w:hAnsi="GHEA Mariam" w:cs="Sylfaen"/>
          <w:spacing w:val="-2"/>
          <w:lang w:val="pt-BR"/>
        </w:rPr>
        <w:t>-</w:t>
      </w:r>
      <w:r w:rsidRPr="00756EF2">
        <w:rPr>
          <w:rFonts w:ascii="GHEA Mariam" w:hAnsi="GHEA Mariam"/>
          <w:spacing w:val="-2"/>
          <w:lang w:val="hy-AM"/>
        </w:rPr>
        <w:t>ի N               - Ն որոշման</w:t>
      </w:r>
    </w:p>
    <w:p w:rsidR="00A53B26" w:rsidRDefault="00A53B26" w:rsidP="00094E68">
      <w:pPr>
        <w:pStyle w:val="NormalWeb"/>
        <w:shd w:val="clear" w:color="auto" w:fill="FFFFFF"/>
        <w:spacing w:before="0" w:beforeAutospacing="0" w:after="0" w:afterAutospacing="0" w:line="312" w:lineRule="auto"/>
        <w:jc w:val="both"/>
        <w:rPr>
          <w:rFonts w:ascii="GHEA Mariam" w:hAnsi="GHEA Mariam"/>
          <w:spacing w:val="-2"/>
          <w:lang w:val="hy-AM"/>
        </w:rPr>
      </w:pPr>
    </w:p>
    <w:p w:rsidR="00BC0F65" w:rsidRDefault="00BC0F65" w:rsidP="00094E68">
      <w:pPr>
        <w:pStyle w:val="NormalWeb"/>
        <w:shd w:val="clear" w:color="auto" w:fill="FFFFFF"/>
        <w:spacing w:before="0" w:beforeAutospacing="0" w:after="0" w:afterAutospacing="0" w:line="312" w:lineRule="auto"/>
        <w:jc w:val="both"/>
        <w:rPr>
          <w:rFonts w:ascii="GHEA Mariam" w:hAnsi="GHEA Mariam"/>
          <w:spacing w:val="-2"/>
          <w:lang w:val="hy-AM"/>
        </w:rPr>
      </w:pPr>
    </w:p>
    <w:tbl>
      <w:tblPr>
        <w:tblW w:w="15120" w:type="dxa"/>
        <w:tblLook w:val="04A0" w:firstRow="1" w:lastRow="0" w:firstColumn="1" w:lastColumn="0" w:noHBand="0" w:noVBand="1"/>
      </w:tblPr>
      <w:tblGrid>
        <w:gridCol w:w="1979"/>
        <w:gridCol w:w="1234"/>
        <w:gridCol w:w="266"/>
        <w:gridCol w:w="3970"/>
        <w:gridCol w:w="1409"/>
        <w:gridCol w:w="1273"/>
        <w:gridCol w:w="1209"/>
        <w:gridCol w:w="2080"/>
        <w:gridCol w:w="1700"/>
      </w:tblGrid>
      <w:tr w:rsidR="00F5417B" w:rsidRPr="00750CF5" w:rsidTr="00F5417B">
        <w:trPr>
          <w:trHeight w:val="328"/>
        </w:trPr>
        <w:tc>
          <w:tcPr>
            <w:tcW w:w="15120" w:type="dxa"/>
            <w:gridSpan w:val="9"/>
            <w:vMerge w:val="restart"/>
            <w:tcBorders>
              <w:top w:val="nil"/>
              <w:left w:val="nil"/>
              <w:bottom w:val="nil"/>
              <w:right w:val="nil"/>
            </w:tcBorders>
            <w:shd w:val="clear" w:color="000000" w:fill="FFFFFF"/>
            <w:vAlign w:val="center"/>
            <w:hideMark/>
          </w:tcPr>
          <w:p w:rsidR="00F5417B" w:rsidRPr="00F5417B" w:rsidRDefault="00F5417B" w:rsidP="00F5417B">
            <w:pPr>
              <w:jc w:val="center"/>
              <w:rPr>
                <w:rFonts w:ascii="GHEA Mariam" w:hAnsi="GHEA Mariam" w:cs="Arial"/>
                <w:bCs/>
                <w:color w:val="000000"/>
                <w:sz w:val="22"/>
                <w:szCs w:val="22"/>
                <w:lang w:val="hy-AM" w:eastAsia="en-US"/>
              </w:rPr>
            </w:pPr>
            <w:r w:rsidRPr="00F5417B">
              <w:rPr>
                <w:rFonts w:ascii="GHEA Mariam" w:hAnsi="GHEA Mariam" w:cs="Arial"/>
                <w:bCs/>
                <w:color w:val="000000"/>
                <w:sz w:val="22"/>
                <w:szCs w:val="22"/>
                <w:lang w:val="hy-AM" w:eastAsia="en-US"/>
              </w:rPr>
              <w:t xml:space="preserve">ՀԱՅԱՍՏԱՆԻ ՀԱՆՐԱՊԵՏՈՒԹՅԱՆ ԿԱՌԱՎԱՐՈՒԹՅԱՆ 2021 ԹՎԱԿԱՆԻ ԴԵԿՏԵՄԲԵՐԻ 23-Ի N 2121-Ն ՈՐՈՇՄԱՆ N 10 ՀԱՎԵԼՎԱԾՈՒՄ ԿԱՏԱՐՎՈՂ ՓՈՓՈԽՈՒԹՅՈՒՆՆԵՐԸ </w:t>
            </w:r>
          </w:p>
        </w:tc>
      </w:tr>
      <w:tr w:rsidR="00F5417B" w:rsidRPr="00750CF5" w:rsidTr="00F5417B">
        <w:trPr>
          <w:trHeight w:val="810"/>
        </w:trPr>
        <w:tc>
          <w:tcPr>
            <w:tcW w:w="15120" w:type="dxa"/>
            <w:gridSpan w:val="9"/>
            <w:vMerge/>
            <w:tcBorders>
              <w:top w:val="nil"/>
              <w:left w:val="nil"/>
              <w:bottom w:val="nil"/>
              <w:right w:val="nil"/>
            </w:tcBorders>
            <w:vAlign w:val="center"/>
            <w:hideMark/>
          </w:tcPr>
          <w:p w:rsidR="00F5417B" w:rsidRPr="00F5417B" w:rsidRDefault="00F5417B" w:rsidP="00F5417B">
            <w:pPr>
              <w:rPr>
                <w:rFonts w:ascii="GHEA Mariam" w:hAnsi="GHEA Mariam" w:cs="Arial"/>
                <w:bCs/>
                <w:color w:val="000000"/>
                <w:sz w:val="22"/>
                <w:szCs w:val="22"/>
                <w:lang w:val="hy-AM" w:eastAsia="en-US"/>
              </w:rPr>
            </w:pPr>
          </w:p>
        </w:tc>
      </w:tr>
      <w:tr w:rsidR="00F5417B" w:rsidRPr="00750CF5" w:rsidTr="00F5417B">
        <w:trPr>
          <w:trHeight w:val="345"/>
        </w:trPr>
        <w:tc>
          <w:tcPr>
            <w:tcW w:w="1995" w:type="dxa"/>
            <w:tcBorders>
              <w:top w:val="nil"/>
              <w:left w:val="nil"/>
              <w:bottom w:val="nil"/>
              <w:right w:val="nil"/>
            </w:tcBorders>
            <w:shd w:val="clear" w:color="000000" w:fill="FFFFFF"/>
            <w:vAlign w:val="center"/>
            <w:hideMark/>
          </w:tcPr>
          <w:p w:rsidR="00F5417B" w:rsidRPr="00F5417B" w:rsidRDefault="00F5417B" w:rsidP="00F5417B">
            <w:pPr>
              <w:jc w:val="center"/>
              <w:rPr>
                <w:rFonts w:ascii="GHEA Mariam" w:hAnsi="GHEA Mariam" w:cs="Arial"/>
                <w:bCs/>
                <w:color w:val="000000"/>
                <w:sz w:val="22"/>
                <w:szCs w:val="22"/>
                <w:lang w:val="hy-AM" w:eastAsia="en-US"/>
              </w:rPr>
            </w:pPr>
            <w:r w:rsidRPr="00F5417B">
              <w:rPr>
                <w:rFonts w:ascii="Calibri" w:hAnsi="Calibri" w:cs="Calibri"/>
                <w:bCs/>
                <w:color w:val="000000"/>
                <w:sz w:val="22"/>
                <w:szCs w:val="22"/>
                <w:lang w:val="hy-AM" w:eastAsia="en-US"/>
              </w:rPr>
              <w:t> </w:t>
            </w:r>
          </w:p>
        </w:tc>
        <w:tc>
          <w:tcPr>
            <w:tcW w:w="1238" w:type="dxa"/>
            <w:tcBorders>
              <w:top w:val="nil"/>
              <w:left w:val="nil"/>
              <w:bottom w:val="nil"/>
              <w:right w:val="nil"/>
            </w:tcBorders>
            <w:shd w:val="clear" w:color="000000" w:fill="FFFFFF"/>
            <w:vAlign w:val="center"/>
            <w:hideMark/>
          </w:tcPr>
          <w:p w:rsidR="00F5417B" w:rsidRPr="00F5417B" w:rsidRDefault="00F5417B" w:rsidP="00F5417B">
            <w:pPr>
              <w:jc w:val="center"/>
              <w:rPr>
                <w:rFonts w:ascii="GHEA Mariam" w:hAnsi="GHEA Mariam" w:cs="Arial"/>
                <w:bCs/>
                <w:color w:val="000000"/>
                <w:sz w:val="22"/>
                <w:szCs w:val="22"/>
                <w:lang w:val="hy-AM" w:eastAsia="en-US"/>
              </w:rPr>
            </w:pPr>
            <w:r w:rsidRPr="00F5417B">
              <w:rPr>
                <w:rFonts w:ascii="Calibri" w:hAnsi="Calibri" w:cs="Calibri"/>
                <w:bCs/>
                <w:color w:val="000000"/>
                <w:sz w:val="22"/>
                <w:szCs w:val="22"/>
                <w:lang w:val="hy-AM" w:eastAsia="en-US"/>
              </w:rPr>
              <w:t> </w:t>
            </w:r>
          </w:p>
        </w:tc>
        <w:tc>
          <w:tcPr>
            <w:tcW w:w="266" w:type="dxa"/>
            <w:tcBorders>
              <w:top w:val="nil"/>
              <w:left w:val="nil"/>
              <w:bottom w:val="nil"/>
              <w:right w:val="nil"/>
            </w:tcBorders>
            <w:shd w:val="clear" w:color="000000" w:fill="FFFFFF"/>
            <w:vAlign w:val="center"/>
            <w:hideMark/>
          </w:tcPr>
          <w:p w:rsidR="00F5417B" w:rsidRPr="00F5417B" w:rsidRDefault="00F5417B" w:rsidP="00F5417B">
            <w:pPr>
              <w:jc w:val="center"/>
              <w:rPr>
                <w:rFonts w:ascii="GHEA Mariam" w:hAnsi="GHEA Mariam" w:cs="Arial"/>
                <w:bCs/>
                <w:color w:val="000000"/>
                <w:sz w:val="22"/>
                <w:szCs w:val="22"/>
                <w:lang w:val="hy-AM" w:eastAsia="en-US"/>
              </w:rPr>
            </w:pPr>
            <w:r w:rsidRPr="00F5417B">
              <w:rPr>
                <w:rFonts w:ascii="Calibri" w:hAnsi="Calibri" w:cs="Calibri"/>
                <w:bCs/>
                <w:color w:val="000000"/>
                <w:sz w:val="22"/>
                <w:szCs w:val="22"/>
                <w:lang w:val="hy-AM" w:eastAsia="en-US"/>
              </w:rPr>
              <w:t> </w:t>
            </w:r>
          </w:p>
        </w:tc>
        <w:tc>
          <w:tcPr>
            <w:tcW w:w="4014" w:type="dxa"/>
            <w:tcBorders>
              <w:top w:val="nil"/>
              <w:left w:val="nil"/>
              <w:bottom w:val="nil"/>
              <w:right w:val="nil"/>
            </w:tcBorders>
            <w:shd w:val="clear" w:color="000000" w:fill="FFFFFF"/>
            <w:vAlign w:val="center"/>
            <w:hideMark/>
          </w:tcPr>
          <w:p w:rsidR="00F5417B" w:rsidRPr="00F5417B" w:rsidRDefault="00F5417B" w:rsidP="00F5417B">
            <w:pPr>
              <w:jc w:val="center"/>
              <w:rPr>
                <w:rFonts w:ascii="GHEA Mariam" w:hAnsi="GHEA Mariam" w:cs="Arial"/>
                <w:bCs/>
                <w:color w:val="000000"/>
                <w:sz w:val="22"/>
                <w:szCs w:val="22"/>
                <w:lang w:val="hy-AM" w:eastAsia="en-US"/>
              </w:rPr>
            </w:pPr>
            <w:r w:rsidRPr="00F5417B">
              <w:rPr>
                <w:rFonts w:ascii="Calibri" w:hAnsi="Calibri" w:cs="Calibri"/>
                <w:bCs/>
                <w:color w:val="000000"/>
                <w:sz w:val="22"/>
                <w:szCs w:val="22"/>
                <w:lang w:val="hy-AM" w:eastAsia="en-US"/>
              </w:rPr>
              <w:t> </w:t>
            </w:r>
          </w:p>
        </w:tc>
        <w:tc>
          <w:tcPr>
            <w:tcW w:w="1418" w:type="dxa"/>
            <w:tcBorders>
              <w:top w:val="nil"/>
              <w:left w:val="nil"/>
              <w:bottom w:val="nil"/>
              <w:right w:val="nil"/>
            </w:tcBorders>
            <w:shd w:val="clear" w:color="000000" w:fill="FFFFFF"/>
            <w:vAlign w:val="center"/>
            <w:hideMark/>
          </w:tcPr>
          <w:p w:rsidR="00F5417B" w:rsidRPr="00F5417B" w:rsidRDefault="00F5417B" w:rsidP="00F5417B">
            <w:pPr>
              <w:jc w:val="center"/>
              <w:rPr>
                <w:rFonts w:ascii="GHEA Mariam" w:hAnsi="GHEA Mariam" w:cs="Arial"/>
                <w:bCs/>
                <w:color w:val="000000"/>
                <w:sz w:val="22"/>
                <w:szCs w:val="22"/>
                <w:lang w:val="hy-AM" w:eastAsia="en-US"/>
              </w:rPr>
            </w:pPr>
            <w:r w:rsidRPr="00F5417B">
              <w:rPr>
                <w:rFonts w:ascii="Calibri" w:hAnsi="Calibri" w:cs="Calibri"/>
                <w:bCs/>
                <w:color w:val="000000"/>
                <w:sz w:val="22"/>
                <w:szCs w:val="22"/>
                <w:lang w:val="hy-AM" w:eastAsia="en-US"/>
              </w:rPr>
              <w:t> </w:t>
            </w:r>
          </w:p>
        </w:tc>
        <w:tc>
          <w:tcPr>
            <w:tcW w:w="1275" w:type="dxa"/>
            <w:tcBorders>
              <w:top w:val="nil"/>
              <w:left w:val="nil"/>
              <w:bottom w:val="nil"/>
              <w:right w:val="nil"/>
            </w:tcBorders>
            <w:shd w:val="clear" w:color="000000" w:fill="FFFFFF"/>
            <w:vAlign w:val="center"/>
            <w:hideMark/>
          </w:tcPr>
          <w:p w:rsidR="00F5417B" w:rsidRPr="00F5417B" w:rsidRDefault="00F5417B" w:rsidP="00F5417B">
            <w:pPr>
              <w:jc w:val="center"/>
              <w:rPr>
                <w:rFonts w:ascii="GHEA Mariam" w:hAnsi="GHEA Mariam" w:cs="Arial"/>
                <w:bCs/>
                <w:color w:val="000000"/>
                <w:sz w:val="22"/>
                <w:szCs w:val="22"/>
                <w:lang w:val="hy-AM" w:eastAsia="en-US"/>
              </w:rPr>
            </w:pPr>
            <w:r w:rsidRPr="00F5417B">
              <w:rPr>
                <w:rFonts w:ascii="Calibri" w:hAnsi="Calibri" w:cs="Calibri"/>
                <w:bCs/>
                <w:color w:val="000000"/>
                <w:sz w:val="22"/>
                <w:szCs w:val="22"/>
                <w:lang w:val="hy-AM" w:eastAsia="en-US"/>
              </w:rPr>
              <w:t> </w:t>
            </w:r>
          </w:p>
        </w:tc>
        <w:tc>
          <w:tcPr>
            <w:tcW w:w="1134" w:type="dxa"/>
            <w:tcBorders>
              <w:top w:val="nil"/>
              <w:left w:val="nil"/>
              <w:bottom w:val="nil"/>
              <w:right w:val="nil"/>
            </w:tcBorders>
            <w:shd w:val="clear" w:color="000000" w:fill="FFFFFF"/>
            <w:vAlign w:val="center"/>
            <w:hideMark/>
          </w:tcPr>
          <w:p w:rsidR="00F5417B" w:rsidRPr="00F5417B" w:rsidRDefault="00F5417B" w:rsidP="00F5417B">
            <w:pPr>
              <w:jc w:val="center"/>
              <w:rPr>
                <w:rFonts w:ascii="GHEA Mariam" w:hAnsi="GHEA Mariam" w:cs="Arial"/>
                <w:bCs/>
                <w:color w:val="000000"/>
                <w:sz w:val="22"/>
                <w:szCs w:val="22"/>
                <w:lang w:val="hy-AM" w:eastAsia="en-US"/>
              </w:rPr>
            </w:pPr>
            <w:r w:rsidRPr="00F5417B">
              <w:rPr>
                <w:rFonts w:ascii="Calibri" w:hAnsi="Calibri" w:cs="Calibri"/>
                <w:bCs/>
                <w:color w:val="000000"/>
                <w:sz w:val="22"/>
                <w:szCs w:val="22"/>
                <w:lang w:val="hy-AM" w:eastAsia="en-US"/>
              </w:rPr>
              <w:t> </w:t>
            </w:r>
          </w:p>
        </w:tc>
        <w:tc>
          <w:tcPr>
            <w:tcW w:w="2080" w:type="dxa"/>
            <w:tcBorders>
              <w:top w:val="nil"/>
              <w:left w:val="nil"/>
              <w:bottom w:val="nil"/>
              <w:right w:val="nil"/>
            </w:tcBorders>
            <w:shd w:val="clear" w:color="000000" w:fill="FFFFFF"/>
            <w:noWrap/>
            <w:vAlign w:val="bottom"/>
            <w:hideMark/>
          </w:tcPr>
          <w:p w:rsidR="00F5417B" w:rsidRPr="00F5417B" w:rsidRDefault="00F5417B" w:rsidP="00F5417B">
            <w:pPr>
              <w:rPr>
                <w:rFonts w:ascii="GHEA Mariam" w:hAnsi="GHEA Mariam" w:cs="Arial"/>
                <w:sz w:val="22"/>
                <w:szCs w:val="22"/>
                <w:lang w:val="hy-AM" w:eastAsia="en-US"/>
              </w:rPr>
            </w:pPr>
            <w:r w:rsidRPr="00F5417B">
              <w:rPr>
                <w:rFonts w:ascii="Calibri" w:hAnsi="Calibri" w:cs="Calibri"/>
                <w:sz w:val="22"/>
                <w:szCs w:val="22"/>
                <w:lang w:val="hy-AM" w:eastAsia="en-US"/>
              </w:rPr>
              <w:t> </w:t>
            </w:r>
          </w:p>
        </w:tc>
        <w:tc>
          <w:tcPr>
            <w:tcW w:w="1700" w:type="dxa"/>
            <w:tcBorders>
              <w:top w:val="nil"/>
              <w:left w:val="nil"/>
              <w:bottom w:val="nil"/>
              <w:right w:val="nil"/>
            </w:tcBorders>
            <w:shd w:val="clear" w:color="000000" w:fill="FFFFFF"/>
            <w:noWrap/>
            <w:vAlign w:val="bottom"/>
            <w:hideMark/>
          </w:tcPr>
          <w:p w:rsidR="00F5417B" w:rsidRPr="00F5417B" w:rsidRDefault="00F5417B" w:rsidP="00F5417B">
            <w:pPr>
              <w:rPr>
                <w:rFonts w:ascii="GHEA Mariam" w:hAnsi="GHEA Mariam" w:cs="Arial"/>
                <w:sz w:val="22"/>
                <w:szCs w:val="22"/>
                <w:lang w:val="hy-AM" w:eastAsia="en-US"/>
              </w:rPr>
            </w:pPr>
            <w:r w:rsidRPr="00F5417B">
              <w:rPr>
                <w:rFonts w:ascii="Calibri" w:hAnsi="Calibri" w:cs="Calibri"/>
                <w:sz w:val="22"/>
                <w:szCs w:val="22"/>
                <w:lang w:val="hy-AM" w:eastAsia="en-US"/>
              </w:rPr>
              <w:t> </w:t>
            </w:r>
          </w:p>
        </w:tc>
      </w:tr>
      <w:tr w:rsidR="00F5417B" w:rsidRPr="00750CF5" w:rsidTr="00F5417B">
        <w:trPr>
          <w:trHeight w:val="345"/>
        </w:trPr>
        <w:tc>
          <w:tcPr>
            <w:tcW w:w="11340" w:type="dxa"/>
            <w:gridSpan w:val="7"/>
            <w:tcBorders>
              <w:top w:val="nil"/>
              <w:left w:val="nil"/>
              <w:bottom w:val="nil"/>
              <w:right w:val="nil"/>
            </w:tcBorders>
            <w:shd w:val="clear" w:color="000000" w:fill="FFFFFF"/>
            <w:vAlign w:val="center"/>
            <w:hideMark/>
          </w:tcPr>
          <w:p w:rsidR="00F5417B" w:rsidRPr="00F5417B" w:rsidRDefault="00F5417B" w:rsidP="00F5417B">
            <w:pPr>
              <w:jc w:val="center"/>
              <w:rPr>
                <w:rFonts w:ascii="GHEA Mariam" w:hAnsi="GHEA Mariam" w:cs="Arial"/>
                <w:bCs/>
                <w:color w:val="000000"/>
                <w:sz w:val="22"/>
                <w:szCs w:val="22"/>
                <w:lang w:val="hy-AM" w:eastAsia="en-US"/>
              </w:rPr>
            </w:pPr>
            <w:r w:rsidRPr="00F5417B">
              <w:rPr>
                <w:rFonts w:ascii="GHEA Mariam" w:hAnsi="GHEA Mariam" w:cs="Arial"/>
                <w:bCs/>
                <w:color w:val="000000"/>
                <w:sz w:val="22"/>
                <w:szCs w:val="22"/>
                <w:lang w:val="hy-AM" w:eastAsia="en-US"/>
              </w:rPr>
              <w:t>ՀՀ աշխատանքի և սոցիալական հարցերի նախարարության միասնական սոցիալական  ծառայություն</w:t>
            </w:r>
          </w:p>
        </w:tc>
        <w:tc>
          <w:tcPr>
            <w:tcW w:w="2080" w:type="dxa"/>
            <w:tcBorders>
              <w:top w:val="nil"/>
              <w:left w:val="nil"/>
              <w:bottom w:val="nil"/>
              <w:right w:val="nil"/>
            </w:tcBorders>
            <w:shd w:val="clear" w:color="000000" w:fill="FFFFFF"/>
            <w:noWrap/>
            <w:vAlign w:val="bottom"/>
            <w:hideMark/>
          </w:tcPr>
          <w:p w:rsidR="00F5417B" w:rsidRPr="00F5417B" w:rsidRDefault="00F5417B" w:rsidP="00F5417B">
            <w:pPr>
              <w:rPr>
                <w:rFonts w:ascii="GHEA Mariam" w:hAnsi="GHEA Mariam" w:cs="Arial"/>
                <w:sz w:val="22"/>
                <w:szCs w:val="22"/>
                <w:lang w:val="hy-AM" w:eastAsia="en-US"/>
              </w:rPr>
            </w:pPr>
            <w:r w:rsidRPr="00F5417B">
              <w:rPr>
                <w:rFonts w:ascii="Calibri" w:hAnsi="Calibri" w:cs="Calibri"/>
                <w:sz w:val="22"/>
                <w:szCs w:val="22"/>
                <w:lang w:val="hy-AM" w:eastAsia="en-US"/>
              </w:rPr>
              <w:t> </w:t>
            </w:r>
          </w:p>
        </w:tc>
        <w:tc>
          <w:tcPr>
            <w:tcW w:w="1700" w:type="dxa"/>
            <w:tcBorders>
              <w:top w:val="nil"/>
              <w:left w:val="nil"/>
              <w:bottom w:val="nil"/>
              <w:right w:val="nil"/>
            </w:tcBorders>
            <w:shd w:val="clear" w:color="000000" w:fill="FFFFFF"/>
            <w:noWrap/>
            <w:vAlign w:val="bottom"/>
            <w:hideMark/>
          </w:tcPr>
          <w:p w:rsidR="00F5417B" w:rsidRPr="00F5417B" w:rsidRDefault="00F5417B" w:rsidP="00F5417B">
            <w:pPr>
              <w:rPr>
                <w:rFonts w:ascii="GHEA Mariam" w:hAnsi="GHEA Mariam" w:cs="Arial"/>
                <w:sz w:val="22"/>
                <w:szCs w:val="22"/>
                <w:lang w:val="hy-AM" w:eastAsia="en-US"/>
              </w:rPr>
            </w:pPr>
            <w:r w:rsidRPr="00F5417B">
              <w:rPr>
                <w:rFonts w:ascii="Calibri" w:hAnsi="Calibri" w:cs="Calibri"/>
                <w:sz w:val="22"/>
                <w:szCs w:val="22"/>
                <w:lang w:val="hy-AM" w:eastAsia="en-US"/>
              </w:rPr>
              <w:t> </w:t>
            </w:r>
          </w:p>
        </w:tc>
      </w:tr>
      <w:tr w:rsidR="00F5417B" w:rsidRPr="00750CF5" w:rsidTr="00F5417B">
        <w:trPr>
          <w:trHeight w:val="345"/>
        </w:trPr>
        <w:tc>
          <w:tcPr>
            <w:tcW w:w="1995" w:type="dxa"/>
            <w:tcBorders>
              <w:top w:val="nil"/>
              <w:left w:val="nil"/>
              <w:bottom w:val="nil"/>
              <w:right w:val="nil"/>
            </w:tcBorders>
            <w:shd w:val="clear" w:color="000000" w:fill="FFFFFF"/>
            <w:vAlign w:val="center"/>
            <w:hideMark/>
          </w:tcPr>
          <w:p w:rsidR="00F5417B" w:rsidRPr="00F5417B" w:rsidRDefault="00F5417B" w:rsidP="00F5417B">
            <w:pPr>
              <w:jc w:val="center"/>
              <w:rPr>
                <w:rFonts w:ascii="GHEA Mariam" w:hAnsi="GHEA Mariam" w:cs="Arial"/>
                <w:bCs/>
                <w:color w:val="000000"/>
                <w:sz w:val="22"/>
                <w:szCs w:val="22"/>
                <w:lang w:val="hy-AM" w:eastAsia="en-US"/>
              </w:rPr>
            </w:pPr>
            <w:r w:rsidRPr="00F5417B">
              <w:rPr>
                <w:rFonts w:ascii="Calibri" w:hAnsi="Calibri" w:cs="Calibri"/>
                <w:bCs/>
                <w:color w:val="000000"/>
                <w:sz w:val="22"/>
                <w:szCs w:val="22"/>
                <w:lang w:val="hy-AM" w:eastAsia="en-US"/>
              </w:rPr>
              <w:t> </w:t>
            </w:r>
          </w:p>
        </w:tc>
        <w:tc>
          <w:tcPr>
            <w:tcW w:w="1238" w:type="dxa"/>
            <w:tcBorders>
              <w:top w:val="nil"/>
              <w:left w:val="nil"/>
              <w:bottom w:val="nil"/>
              <w:right w:val="nil"/>
            </w:tcBorders>
            <w:shd w:val="clear" w:color="000000" w:fill="FFFFFF"/>
            <w:vAlign w:val="center"/>
            <w:hideMark/>
          </w:tcPr>
          <w:p w:rsidR="00F5417B" w:rsidRPr="00F5417B" w:rsidRDefault="00F5417B" w:rsidP="00F5417B">
            <w:pPr>
              <w:jc w:val="center"/>
              <w:rPr>
                <w:rFonts w:ascii="GHEA Mariam" w:hAnsi="GHEA Mariam" w:cs="Arial"/>
                <w:bCs/>
                <w:color w:val="000000"/>
                <w:sz w:val="22"/>
                <w:szCs w:val="22"/>
                <w:lang w:val="hy-AM" w:eastAsia="en-US"/>
              </w:rPr>
            </w:pPr>
            <w:r w:rsidRPr="00F5417B">
              <w:rPr>
                <w:rFonts w:ascii="Calibri" w:hAnsi="Calibri" w:cs="Calibri"/>
                <w:bCs/>
                <w:color w:val="000000"/>
                <w:sz w:val="22"/>
                <w:szCs w:val="22"/>
                <w:lang w:val="hy-AM" w:eastAsia="en-US"/>
              </w:rPr>
              <w:t> </w:t>
            </w:r>
          </w:p>
        </w:tc>
        <w:tc>
          <w:tcPr>
            <w:tcW w:w="266" w:type="dxa"/>
            <w:tcBorders>
              <w:top w:val="nil"/>
              <w:left w:val="nil"/>
              <w:bottom w:val="nil"/>
              <w:right w:val="nil"/>
            </w:tcBorders>
            <w:shd w:val="clear" w:color="000000" w:fill="FFFFFF"/>
            <w:vAlign w:val="center"/>
            <w:hideMark/>
          </w:tcPr>
          <w:p w:rsidR="00F5417B" w:rsidRPr="00F5417B" w:rsidRDefault="00F5417B" w:rsidP="00F5417B">
            <w:pPr>
              <w:jc w:val="center"/>
              <w:rPr>
                <w:rFonts w:ascii="GHEA Mariam" w:hAnsi="GHEA Mariam" w:cs="Arial"/>
                <w:bCs/>
                <w:color w:val="000000"/>
                <w:sz w:val="22"/>
                <w:szCs w:val="22"/>
                <w:lang w:val="hy-AM" w:eastAsia="en-US"/>
              </w:rPr>
            </w:pPr>
            <w:r w:rsidRPr="00F5417B">
              <w:rPr>
                <w:rFonts w:ascii="Calibri" w:hAnsi="Calibri" w:cs="Calibri"/>
                <w:bCs/>
                <w:color w:val="000000"/>
                <w:sz w:val="22"/>
                <w:szCs w:val="22"/>
                <w:lang w:val="hy-AM" w:eastAsia="en-US"/>
              </w:rPr>
              <w:t> </w:t>
            </w:r>
          </w:p>
        </w:tc>
        <w:tc>
          <w:tcPr>
            <w:tcW w:w="4014" w:type="dxa"/>
            <w:tcBorders>
              <w:top w:val="nil"/>
              <w:left w:val="nil"/>
              <w:bottom w:val="nil"/>
              <w:right w:val="nil"/>
            </w:tcBorders>
            <w:shd w:val="clear" w:color="000000" w:fill="FFFFFF"/>
            <w:vAlign w:val="center"/>
            <w:hideMark/>
          </w:tcPr>
          <w:p w:rsidR="00F5417B" w:rsidRPr="00F5417B" w:rsidRDefault="00F5417B" w:rsidP="00F5417B">
            <w:pPr>
              <w:jc w:val="center"/>
              <w:rPr>
                <w:rFonts w:ascii="GHEA Mariam" w:hAnsi="GHEA Mariam" w:cs="Arial"/>
                <w:bCs/>
                <w:color w:val="000000"/>
                <w:sz w:val="22"/>
                <w:szCs w:val="22"/>
                <w:lang w:val="hy-AM" w:eastAsia="en-US"/>
              </w:rPr>
            </w:pPr>
            <w:r w:rsidRPr="00F5417B">
              <w:rPr>
                <w:rFonts w:ascii="Calibri" w:hAnsi="Calibri" w:cs="Calibri"/>
                <w:bCs/>
                <w:color w:val="000000"/>
                <w:sz w:val="22"/>
                <w:szCs w:val="22"/>
                <w:lang w:val="hy-AM" w:eastAsia="en-US"/>
              </w:rPr>
              <w:t> </w:t>
            </w:r>
          </w:p>
        </w:tc>
        <w:tc>
          <w:tcPr>
            <w:tcW w:w="1418" w:type="dxa"/>
            <w:tcBorders>
              <w:top w:val="nil"/>
              <w:left w:val="nil"/>
              <w:bottom w:val="nil"/>
              <w:right w:val="nil"/>
            </w:tcBorders>
            <w:shd w:val="clear" w:color="000000" w:fill="FFFFFF"/>
            <w:vAlign w:val="center"/>
            <w:hideMark/>
          </w:tcPr>
          <w:p w:rsidR="00F5417B" w:rsidRPr="00F5417B" w:rsidRDefault="00F5417B" w:rsidP="00F5417B">
            <w:pPr>
              <w:jc w:val="center"/>
              <w:rPr>
                <w:rFonts w:ascii="GHEA Mariam" w:hAnsi="GHEA Mariam" w:cs="Arial"/>
                <w:bCs/>
                <w:color w:val="000000"/>
                <w:sz w:val="22"/>
                <w:szCs w:val="22"/>
                <w:lang w:val="hy-AM" w:eastAsia="en-US"/>
              </w:rPr>
            </w:pPr>
            <w:r w:rsidRPr="00F5417B">
              <w:rPr>
                <w:rFonts w:ascii="Calibri" w:hAnsi="Calibri" w:cs="Calibri"/>
                <w:bCs/>
                <w:color w:val="000000"/>
                <w:sz w:val="22"/>
                <w:szCs w:val="22"/>
                <w:lang w:val="hy-AM" w:eastAsia="en-US"/>
              </w:rPr>
              <w:t> </w:t>
            </w:r>
          </w:p>
        </w:tc>
        <w:tc>
          <w:tcPr>
            <w:tcW w:w="1275" w:type="dxa"/>
            <w:tcBorders>
              <w:top w:val="nil"/>
              <w:left w:val="nil"/>
              <w:bottom w:val="nil"/>
              <w:right w:val="nil"/>
            </w:tcBorders>
            <w:shd w:val="clear" w:color="000000" w:fill="FFFFFF"/>
            <w:vAlign w:val="center"/>
            <w:hideMark/>
          </w:tcPr>
          <w:p w:rsidR="00F5417B" w:rsidRPr="00F5417B" w:rsidRDefault="00F5417B" w:rsidP="00F5417B">
            <w:pPr>
              <w:jc w:val="center"/>
              <w:rPr>
                <w:rFonts w:ascii="GHEA Mariam" w:hAnsi="GHEA Mariam" w:cs="Arial"/>
                <w:bCs/>
                <w:color w:val="000000"/>
                <w:sz w:val="22"/>
                <w:szCs w:val="22"/>
                <w:lang w:val="hy-AM" w:eastAsia="en-US"/>
              </w:rPr>
            </w:pPr>
            <w:r w:rsidRPr="00F5417B">
              <w:rPr>
                <w:rFonts w:ascii="Calibri" w:hAnsi="Calibri" w:cs="Calibri"/>
                <w:bCs/>
                <w:color w:val="000000"/>
                <w:sz w:val="22"/>
                <w:szCs w:val="22"/>
                <w:lang w:val="hy-AM" w:eastAsia="en-US"/>
              </w:rPr>
              <w:t> </w:t>
            </w:r>
          </w:p>
        </w:tc>
        <w:tc>
          <w:tcPr>
            <w:tcW w:w="1134" w:type="dxa"/>
            <w:tcBorders>
              <w:top w:val="nil"/>
              <w:left w:val="nil"/>
              <w:bottom w:val="nil"/>
              <w:right w:val="nil"/>
            </w:tcBorders>
            <w:shd w:val="clear" w:color="000000" w:fill="FFFFFF"/>
            <w:vAlign w:val="center"/>
            <w:hideMark/>
          </w:tcPr>
          <w:p w:rsidR="00F5417B" w:rsidRPr="00F5417B" w:rsidRDefault="00F5417B" w:rsidP="00F5417B">
            <w:pPr>
              <w:jc w:val="center"/>
              <w:rPr>
                <w:rFonts w:ascii="GHEA Mariam" w:hAnsi="GHEA Mariam" w:cs="Arial"/>
                <w:bCs/>
                <w:color w:val="000000"/>
                <w:sz w:val="22"/>
                <w:szCs w:val="22"/>
                <w:lang w:val="hy-AM" w:eastAsia="en-US"/>
              </w:rPr>
            </w:pPr>
            <w:r w:rsidRPr="00F5417B">
              <w:rPr>
                <w:rFonts w:ascii="Calibri" w:hAnsi="Calibri" w:cs="Calibri"/>
                <w:bCs/>
                <w:color w:val="000000"/>
                <w:sz w:val="22"/>
                <w:szCs w:val="22"/>
                <w:lang w:val="hy-AM" w:eastAsia="en-US"/>
              </w:rPr>
              <w:t> </w:t>
            </w:r>
          </w:p>
        </w:tc>
        <w:tc>
          <w:tcPr>
            <w:tcW w:w="2080" w:type="dxa"/>
            <w:tcBorders>
              <w:top w:val="nil"/>
              <w:left w:val="nil"/>
              <w:bottom w:val="nil"/>
              <w:right w:val="nil"/>
            </w:tcBorders>
            <w:shd w:val="clear" w:color="000000" w:fill="FFFFFF"/>
            <w:noWrap/>
            <w:vAlign w:val="bottom"/>
            <w:hideMark/>
          </w:tcPr>
          <w:p w:rsidR="00F5417B" w:rsidRPr="00F5417B" w:rsidRDefault="00F5417B" w:rsidP="00F5417B">
            <w:pPr>
              <w:rPr>
                <w:rFonts w:ascii="GHEA Mariam" w:hAnsi="GHEA Mariam" w:cs="Arial"/>
                <w:sz w:val="22"/>
                <w:szCs w:val="22"/>
                <w:lang w:val="hy-AM" w:eastAsia="en-US"/>
              </w:rPr>
            </w:pPr>
            <w:r w:rsidRPr="00F5417B">
              <w:rPr>
                <w:rFonts w:ascii="Calibri" w:hAnsi="Calibri" w:cs="Calibri"/>
                <w:sz w:val="22"/>
                <w:szCs w:val="22"/>
                <w:lang w:val="hy-AM" w:eastAsia="en-US"/>
              </w:rPr>
              <w:t> </w:t>
            </w:r>
          </w:p>
        </w:tc>
        <w:tc>
          <w:tcPr>
            <w:tcW w:w="1700" w:type="dxa"/>
            <w:tcBorders>
              <w:top w:val="nil"/>
              <w:left w:val="nil"/>
              <w:bottom w:val="nil"/>
              <w:right w:val="nil"/>
            </w:tcBorders>
            <w:shd w:val="clear" w:color="000000" w:fill="FFFFFF"/>
            <w:noWrap/>
            <w:vAlign w:val="bottom"/>
            <w:hideMark/>
          </w:tcPr>
          <w:p w:rsidR="00F5417B" w:rsidRPr="00F5417B" w:rsidRDefault="00F5417B" w:rsidP="00F5417B">
            <w:pPr>
              <w:rPr>
                <w:rFonts w:ascii="GHEA Mariam" w:hAnsi="GHEA Mariam" w:cs="Arial"/>
                <w:sz w:val="22"/>
                <w:szCs w:val="22"/>
                <w:lang w:val="hy-AM" w:eastAsia="en-US"/>
              </w:rPr>
            </w:pPr>
            <w:r w:rsidRPr="00F5417B">
              <w:rPr>
                <w:rFonts w:ascii="Calibri" w:hAnsi="Calibri" w:cs="Calibri"/>
                <w:sz w:val="22"/>
                <w:szCs w:val="22"/>
                <w:lang w:val="hy-AM" w:eastAsia="en-US"/>
              </w:rPr>
              <w:t> </w:t>
            </w:r>
          </w:p>
        </w:tc>
      </w:tr>
      <w:tr w:rsidR="00F5417B" w:rsidRPr="00F5417B" w:rsidTr="00BC0F65">
        <w:trPr>
          <w:trHeight w:val="977"/>
        </w:trPr>
        <w:tc>
          <w:tcPr>
            <w:tcW w:w="1020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F5417B" w:rsidRPr="00F5417B" w:rsidRDefault="00F5417B" w:rsidP="00F5417B">
            <w:pPr>
              <w:jc w:val="center"/>
              <w:rPr>
                <w:rFonts w:ascii="GHEA Mariam" w:hAnsi="GHEA Mariam" w:cs="Arial"/>
                <w:sz w:val="22"/>
                <w:szCs w:val="22"/>
                <w:lang w:eastAsia="en-US"/>
              </w:rPr>
            </w:pPr>
            <w:r w:rsidRPr="00F5417B">
              <w:rPr>
                <w:rFonts w:ascii="GHEA Mariam" w:hAnsi="GHEA Mariam" w:cs="Arial"/>
                <w:sz w:val="22"/>
                <w:szCs w:val="22"/>
                <w:lang w:eastAsia="en-US"/>
              </w:rPr>
              <w:t>Գնման առարկայի</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417B" w:rsidRPr="00F5417B" w:rsidRDefault="00F5417B" w:rsidP="00F5417B">
            <w:pPr>
              <w:jc w:val="center"/>
              <w:rPr>
                <w:rFonts w:ascii="GHEA Mariam" w:hAnsi="GHEA Mariam" w:cs="Arial"/>
                <w:sz w:val="22"/>
                <w:szCs w:val="22"/>
                <w:lang w:eastAsia="en-US"/>
              </w:rPr>
            </w:pPr>
            <w:r w:rsidRPr="00F5417B">
              <w:rPr>
                <w:rFonts w:ascii="GHEA Mariam" w:hAnsi="GHEA Mariam" w:cs="Arial"/>
                <w:sz w:val="22"/>
                <w:szCs w:val="22"/>
                <w:lang w:eastAsia="en-US"/>
              </w:rPr>
              <w:t>Միավորի գինը</w:t>
            </w:r>
          </w:p>
        </w:tc>
        <w:tc>
          <w:tcPr>
            <w:tcW w:w="3780" w:type="dxa"/>
            <w:gridSpan w:val="2"/>
            <w:tcBorders>
              <w:top w:val="single" w:sz="4" w:space="0" w:color="auto"/>
              <w:left w:val="nil"/>
              <w:bottom w:val="single" w:sz="4" w:space="0" w:color="auto"/>
              <w:right w:val="single" w:sz="4" w:space="0" w:color="auto"/>
            </w:tcBorders>
            <w:shd w:val="clear" w:color="000000" w:fill="FFFFFF"/>
            <w:vAlign w:val="center"/>
            <w:hideMark/>
          </w:tcPr>
          <w:p w:rsidR="00F5417B" w:rsidRPr="00F5417B" w:rsidRDefault="00F5417B" w:rsidP="00F5417B">
            <w:pPr>
              <w:jc w:val="center"/>
              <w:rPr>
                <w:rFonts w:ascii="GHEA Mariam" w:hAnsi="GHEA Mariam" w:cs="Arial"/>
                <w:sz w:val="22"/>
                <w:szCs w:val="22"/>
                <w:lang w:eastAsia="en-US"/>
              </w:rPr>
            </w:pPr>
            <w:r w:rsidRPr="00FF1B7F">
              <w:rPr>
                <w:rFonts w:ascii="GHEA Mariam" w:hAnsi="GHEA Mariam" w:cs="Arial"/>
                <w:bCs/>
                <w:sz w:val="22"/>
                <w:szCs w:val="22"/>
                <w:lang w:val="hy-AM"/>
              </w:rPr>
              <w:t>Ցուցանիշների փոփոխությունը</w:t>
            </w:r>
            <w:r w:rsidRPr="00F5417B">
              <w:rPr>
                <w:rFonts w:ascii="GHEA Mariam" w:hAnsi="GHEA Mariam" w:cs="Arial"/>
                <w:sz w:val="22"/>
                <w:szCs w:val="22"/>
                <w:lang w:eastAsia="en-US"/>
              </w:rPr>
              <w:t xml:space="preserve"> ավելացումները նշված են դրական նշանով, իսկ նվազեցումները՝ փակագծերում</w:t>
            </w:r>
          </w:p>
        </w:tc>
      </w:tr>
      <w:tr w:rsidR="00F5417B" w:rsidRPr="00F5417B" w:rsidTr="00BC0F65">
        <w:trPr>
          <w:trHeight w:val="1605"/>
        </w:trPr>
        <w:tc>
          <w:tcPr>
            <w:tcW w:w="1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17B" w:rsidRPr="00F5417B" w:rsidRDefault="00BC0F65" w:rsidP="00F5417B">
            <w:pPr>
              <w:jc w:val="center"/>
              <w:rPr>
                <w:rFonts w:ascii="GHEA Mariam" w:hAnsi="GHEA Mariam" w:cs="Arial"/>
                <w:sz w:val="22"/>
                <w:szCs w:val="22"/>
                <w:lang w:eastAsia="en-US"/>
              </w:rPr>
            </w:pPr>
            <w:r>
              <w:rPr>
                <w:rFonts w:ascii="GHEA Mariam" w:hAnsi="GHEA Mariam" w:cs="Arial"/>
                <w:sz w:val="22"/>
                <w:szCs w:val="22"/>
                <w:lang w:val="hy-AM" w:eastAsia="en-US"/>
              </w:rPr>
              <w:t>կ</w:t>
            </w:r>
            <w:r w:rsidR="00F5417B" w:rsidRPr="00F5417B">
              <w:rPr>
                <w:rFonts w:ascii="GHEA Mariam" w:hAnsi="GHEA Mariam" w:cs="Arial"/>
                <w:sz w:val="22"/>
                <w:szCs w:val="22"/>
                <w:lang w:eastAsia="en-US"/>
              </w:rPr>
              <w:t>ոդը</w:t>
            </w:r>
          </w:p>
        </w:tc>
        <w:tc>
          <w:tcPr>
            <w:tcW w:w="5518" w:type="dxa"/>
            <w:gridSpan w:val="3"/>
            <w:tcBorders>
              <w:top w:val="single" w:sz="4" w:space="0" w:color="auto"/>
              <w:left w:val="nil"/>
              <w:bottom w:val="single" w:sz="4" w:space="0" w:color="auto"/>
              <w:right w:val="single" w:sz="4" w:space="0" w:color="auto"/>
            </w:tcBorders>
            <w:shd w:val="clear" w:color="000000" w:fill="FFFFFF"/>
            <w:vAlign w:val="center"/>
            <w:hideMark/>
          </w:tcPr>
          <w:p w:rsidR="00F5417B" w:rsidRPr="00F5417B" w:rsidRDefault="00BC0F65" w:rsidP="00F5417B">
            <w:pPr>
              <w:jc w:val="center"/>
              <w:rPr>
                <w:rFonts w:ascii="GHEA Mariam" w:hAnsi="GHEA Mariam" w:cs="Arial"/>
                <w:sz w:val="22"/>
                <w:szCs w:val="22"/>
                <w:lang w:eastAsia="en-US"/>
              </w:rPr>
            </w:pPr>
            <w:r>
              <w:rPr>
                <w:rFonts w:ascii="GHEA Mariam" w:hAnsi="GHEA Mariam" w:cs="Arial"/>
                <w:sz w:val="22"/>
                <w:szCs w:val="22"/>
                <w:lang w:val="hy-AM" w:eastAsia="en-US"/>
              </w:rPr>
              <w:t>ա</w:t>
            </w:r>
            <w:r w:rsidR="00F5417B" w:rsidRPr="00F5417B">
              <w:rPr>
                <w:rFonts w:ascii="GHEA Mariam" w:hAnsi="GHEA Mariam" w:cs="Arial"/>
                <w:sz w:val="22"/>
                <w:szCs w:val="22"/>
                <w:lang w:eastAsia="en-US"/>
              </w:rPr>
              <w:t>նվանումը</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5417B" w:rsidRPr="00F5417B" w:rsidRDefault="00BC0F65" w:rsidP="00F5417B">
            <w:pPr>
              <w:jc w:val="center"/>
              <w:rPr>
                <w:rFonts w:ascii="GHEA Mariam" w:hAnsi="GHEA Mariam" w:cs="Arial"/>
                <w:sz w:val="22"/>
                <w:szCs w:val="22"/>
                <w:lang w:eastAsia="en-US"/>
              </w:rPr>
            </w:pPr>
            <w:r>
              <w:rPr>
                <w:rFonts w:ascii="GHEA Mariam" w:hAnsi="GHEA Mariam" w:cs="Arial"/>
                <w:sz w:val="22"/>
                <w:szCs w:val="22"/>
                <w:lang w:val="hy-AM" w:eastAsia="en-US"/>
              </w:rPr>
              <w:t>գ</w:t>
            </w:r>
            <w:r w:rsidR="00F5417B" w:rsidRPr="00F5417B">
              <w:rPr>
                <w:rFonts w:ascii="GHEA Mariam" w:hAnsi="GHEA Mariam" w:cs="Arial"/>
                <w:sz w:val="22"/>
                <w:szCs w:val="22"/>
                <w:lang w:eastAsia="en-US"/>
              </w:rPr>
              <w:t>նման ձևը</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5417B" w:rsidRPr="00F5417B" w:rsidRDefault="00BC0F65" w:rsidP="00F5417B">
            <w:pPr>
              <w:jc w:val="center"/>
              <w:rPr>
                <w:rFonts w:ascii="GHEA Mariam" w:hAnsi="GHEA Mariam" w:cs="Arial"/>
                <w:sz w:val="22"/>
                <w:szCs w:val="22"/>
                <w:lang w:eastAsia="en-US"/>
              </w:rPr>
            </w:pPr>
            <w:r>
              <w:rPr>
                <w:rFonts w:ascii="GHEA Mariam" w:hAnsi="GHEA Mariam" w:cs="Arial"/>
                <w:sz w:val="22"/>
                <w:szCs w:val="22"/>
                <w:lang w:val="hy-AM" w:eastAsia="en-US"/>
              </w:rPr>
              <w:t>չ</w:t>
            </w:r>
            <w:r w:rsidR="00F5417B" w:rsidRPr="00F5417B">
              <w:rPr>
                <w:rFonts w:ascii="GHEA Mariam" w:hAnsi="GHEA Mariam" w:cs="Arial"/>
                <w:sz w:val="22"/>
                <w:szCs w:val="22"/>
                <w:lang w:eastAsia="en-US"/>
              </w:rPr>
              <w:t>ափ</w:t>
            </w:r>
            <w:r w:rsidR="00F5417B">
              <w:rPr>
                <w:rFonts w:ascii="GHEA Mariam" w:hAnsi="GHEA Mariam" w:cs="Arial"/>
                <w:sz w:val="22"/>
                <w:szCs w:val="22"/>
                <w:lang w:val="hy-AM" w:eastAsia="en-US"/>
              </w:rPr>
              <w:t>ի</w:t>
            </w:r>
            <w:r w:rsidR="00F5417B" w:rsidRPr="00F5417B">
              <w:rPr>
                <w:rFonts w:ascii="GHEA Mariam" w:hAnsi="GHEA Mariam" w:cs="Arial"/>
                <w:sz w:val="22"/>
                <w:szCs w:val="22"/>
                <w:lang w:eastAsia="en-US"/>
              </w:rPr>
              <w:t xml:space="preserve"> միավորը</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417B" w:rsidRPr="00F5417B" w:rsidRDefault="00F5417B" w:rsidP="00F5417B">
            <w:pPr>
              <w:rPr>
                <w:rFonts w:ascii="GHEA Mariam" w:hAnsi="GHEA Mariam" w:cs="Arial"/>
                <w:sz w:val="22"/>
                <w:szCs w:val="22"/>
                <w:lang w:eastAsia="en-US"/>
              </w:rPr>
            </w:pP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F5417B" w:rsidRPr="00F5417B" w:rsidRDefault="00BC0F65" w:rsidP="00F5417B">
            <w:pPr>
              <w:jc w:val="center"/>
              <w:rPr>
                <w:rFonts w:ascii="GHEA Mariam" w:hAnsi="GHEA Mariam" w:cs="Arial"/>
                <w:sz w:val="22"/>
                <w:szCs w:val="22"/>
                <w:lang w:eastAsia="en-US"/>
              </w:rPr>
            </w:pPr>
            <w:r>
              <w:rPr>
                <w:rFonts w:ascii="GHEA Mariam" w:hAnsi="GHEA Mariam" w:cs="Arial"/>
                <w:sz w:val="22"/>
                <w:szCs w:val="22"/>
                <w:lang w:eastAsia="en-US"/>
              </w:rPr>
              <w:t>ք</w:t>
            </w:r>
            <w:r w:rsidR="00F5417B" w:rsidRPr="00F5417B">
              <w:rPr>
                <w:rFonts w:ascii="GHEA Mariam" w:hAnsi="GHEA Mariam" w:cs="Arial"/>
                <w:sz w:val="22"/>
                <w:szCs w:val="22"/>
                <w:lang w:eastAsia="en-US"/>
              </w:rPr>
              <w:t>անակը</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F5417B" w:rsidRPr="00F5417B" w:rsidRDefault="00BC0F65" w:rsidP="00F5417B">
            <w:pPr>
              <w:jc w:val="center"/>
              <w:rPr>
                <w:rFonts w:ascii="GHEA Mariam" w:hAnsi="GHEA Mariam" w:cs="Arial"/>
                <w:sz w:val="22"/>
                <w:szCs w:val="22"/>
                <w:lang w:eastAsia="en-US"/>
              </w:rPr>
            </w:pPr>
            <w:r>
              <w:rPr>
                <w:rFonts w:ascii="GHEA Mariam" w:hAnsi="GHEA Mariam" w:cs="Arial"/>
                <w:sz w:val="22"/>
                <w:szCs w:val="22"/>
                <w:lang w:eastAsia="en-US"/>
              </w:rPr>
              <w:t>ը</w:t>
            </w:r>
            <w:r w:rsidR="00F5417B" w:rsidRPr="00F5417B">
              <w:rPr>
                <w:rFonts w:ascii="GHEA Mariam" w:hAnsi="GHEA Mariam" w:cs="Arial"/>
                <w:sz w:val="22"/>
                <w:szCs w:val="22"/>
                <w:lang w:eastAsia="en-US"/>
              </w:rPr>
              <w:t>նդամենը</w:t>
            </w:r>
            <w:r w:rsidR="00F5417B" w:rsidRPr="00F5417B">
              <w:rPr>
                <w:rFonts w:ascii="GHEA Mariam" w:hAnsi="GHEA Mariam" w:cs="Arial"/>
                <w:sz w:val="22"/>
                <w:szCs w:val="22"/>
                <w:lang w:eastAsia="en-US"/>
              </w:rPr>
              <w:br/>
              <w:t xml:space="preserve">գումարը </w:t>
            </w:r>
            <w:r w:rsidR="00F5417B" w:rsidRPr="00F5417B">
              <w:rPr>
                <w:rFonts w:ascii="GHEA Mariam" w:hAnsi="GHEA Mariam" w:cs="Arial"/>
                <w:sz w:val="22"/>
                <w:szCs w:val="22"/>
                <w:lang w:eastAsia="en-US"/>
              </w:rPr>
              <w:br/>
              <w:t>(</w:t>
            </w:r>
            <w:r w:rsidRPr="00583FD6">
              <w:rPr>
                <w:rFonts w:ascii="GHEA Mariam" w:hAnsi="GHEA Mariam" w:cs="Arial"/>
                <w:sz w:val="22"/>
                <w:szCs w:val="22"/>
                <w:lang w:eastAsia="en-US"/>
              </w:rPr>
              <w:t>հազ</w:t>
            </w:r>
            <w:r>
              <w:rPr>
                <w:rFonts w:ascii="GHEA Mariam" w:hAnsi="GHEA Mariam" w:cs="Arial"/>
                <w:sz w:val="22"/>
                <w:szCs w:val="22"/>
                <w:lang w:val="hy-AM" w:eastAsia="en-US"/>
              </w:rPr>
              <w:t>.</w:t>
            </w:r>
            <w:r w:rsidRPr="00583FD6">
              <w:rPr>
                <w:rFonts w:ascii="GHEA Mariam" w:hAnsi="GHEA Mariam" w:cs="Arial"/>
                <w:sz w:val="22"/>
                <w:szCs w:val="22"/>
                <w:lang w:eastAsia="en-US"/>
              </w:rPr>
              <w:t xml:space="preserve"> դրամ</w:t>
            </w:r>
            <w:r w:rsidR="00F5417B" w:rsidRPr="00F5417B">
              <w:rPr>
                <w:rFonts w:ascii="GHEA Mariam" w:hAnsi="GHEA Mariam" w:cs="Arial"/>
                <w:sz w:val="22"/>
                <w:szCs w:val="22"/>
                <w:lang w:eastAsia="en-US"/>
              </w:rPr>
              <w:t>)</w:t>
            </w:r>
          </w:p>
        </w:tc>
      </w:tr>
      <w:tr w:rsidR="00F5417B" w:rsidRPr="00F5417B" w:rsidTr="00BC0F65">
        <w:trPr>
          <w:trHeight w:val="495"/>
        </w:trPr>
        <w:tc>
          <w:tcPr>
            <w:tcW w:w="1342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F5417B" w:rsidRPr="00F5417B" w:rsidRDefault="00F5417B" w:rsidP="00F5417B">
            <w:pPr>
              <w:rPr>
                <w:rFonts w:ascii="GHEA Mariam" w:hAnsi="GHEA Mariam" w:cs="Arial"/>
                <w:bCs/>
                <w:color w:val="000000"/>
                <w:sz w:val="22"/>
                <w:szCs w:val="22"/>
                <w:lang w:eastAsia="en-US"/>
              </w:rPr>
            </w:pPr>
            <w:r w:rsidRPr="00F5417B">
              <w:rPr>
                <w:rFonts w:ascii="GHEA Mariam" w:hAnsi="GHEA Mariam" w:cs="Arial"/>
                <w:bCs/>
                <w:color w:val="000000"/>
                <w:sz w:val="22"/>
                <w:szCs w:val="22"/>
                <w:lang w:eastAsia="en-US"/>
              </w:rPr>
              <w:t>ՀՀ աշխատանքի և սոցիալական հարցերի նախարարության միասնական սոցիալական ծառայություն</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F5417B" w:rsidRPr="00F5417B" w:rsidRDefault="00F5417B" w:rsidP="00BC0F65">
            <w:pPr>
              <w:jc w:val="center"/>
              <w:rPr>
                <w:rFonts w:ascii="GHEA Mariam" w:hAnsi="GHEA Mariam" w:cs="Arial"/>
                <w:bCs/>
                <w:sz w:val="22"/>
                <w:szCs w:val="22"/>
                <w:lang w:eastAsia="en-US"/>
              </w:rPr>
            </w:pPr>
            <w:r w:rsidRPr="00F5417B">
              <w:rPr>
                <w:rFonts w:ascii="GHEA Mariam" w:hAnsi="GHEA Mariam" w:cs="Arial"/>
                <w:bCs/>
                <w:sz w:val="22"/>
                <w:szCs w:val="22"/>
                <w:lang w:eastAsia="en-US"/>
              </w:rPr>
              <w:t>246,799.9</w:t>
            </w:r>
          </w:p>
        </w:tc>
      </w:tr>
      <w:tr w:rsidR="00F5417B" w:rsidRPr="00F5417B" w:rsidTr="00BC0F65">
        <w:trPr>
          <w:trHeight w:val="316"/>
        </w:trPr>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F5417B" w:rsidRPr="00F5417B" w:rsidRDefault="00F5417B" w:rsidP="00F5417B">
            <w:pPr>
              <w:rPr>
                <w:rFonts w:ascii="GHEA Mariam" w:hAnsi="GHEA Mariam" w:cs="Arial"/>
                <w:bCs/>
                <w:sz w:val="22"/>
                <w:szCs w:val="22"/>
                <w:lang w:eastAsia="en-US"/>
              </w:rPr>
            </w:pPr>
            <w:r w:rsidRPr="00F5417B">
              <w:rPr>
                <w:rFonts w:ascii="GHEA Mariam" w:hAnsi="GHEA Mariam" w:cs="Arial"/>
                <w:bCs/>
                <w:sz w:val="22"/>
                <w:szCs w:val="22"/>
                <w:lang w:eastAsia="en-US"/>
              </w:rPr>
              <w:t xml:space="preserve"> 1102  11002</w:t>
            </w:r>
          </w:p>
        </w:tc>
        <w:tc>
          <w:tcPr>
            <w:tcW w:w="11425" w:type="dxa"/>
            <w:gridSpan w:val="7"/>
            <w:tcBorders>
              <w:top w:val="single" w:sz="4" w:space="0" w:color="auto"/>
              <w:left w:val="nil"/>
              <w:bottom w:val="single" w:sz="4" w:space="0" w:color="auto"/>
              <w:right w:val="single" w:sz="4" w:space="0" w:color="auto"/>
            </w:tcBorders>
            <w:shd w:val="clear" w:color="auto" w:fill="auto"/>
            <w:hideMark/>
          </w:tcPr>
          <w:p w:rsidR="00F5417B" w:rsidRPr="00F5417B" w:rsidRDefault="00F5417B" w:rsidP="00F5417B">
            <w:pPr>
              <w:rPr>
                <w:rFonts w:ascii="GHEA Mariam" w:hAnsi="GHEA Mariam" w:cs="Arial"/>
                <w:bCs/>
                <w:sz w:val="22"/>
                <w:szCs w:val="22"/>
                <w:lang w:eastAsia="en-US"/>
              </w:rPr>
            </w:pPr>
            <w:r w:rsidRPr="00F5417B">
              <w:rPr>
                <w:rFonts w:ascii="GHEA Mariam" w:hAnsi="GHEA Mariam" w:cs="Arial"/>
                <w:bCs/>
                <w:sz w:val="22"/>
                <w:szCs w:val="22"/>
                <w:lang w:eastAsia="en-US"/>
              </w:rPr>
              <w:t xml:space="preserve"> Կենսաթոշակների և այլ դրամական վճարների իրականացման ապահովում</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F5417B" w:rsidRPr="00F5417B" w:rsidRDefault="00F5417B" w:rsidP="00BC0F65">
            <w:pPr>
              <w:jc w:val="center"/>
              <w:rPr>
                <w:rFonts w:ascii="GHEA Mariam" w:hAnsi="GHEA Mariam" w:cs="Arial"/>
                <w:bCs/>
                <w:sz w:val="22"/>
                <w:szCs w:val="22"/>
                <w:lang w:eastAsia="en-US"/>
              </w:rPr>
            </w:pPr>
            <w:r w:rsidRPr="00F5417B">
              <w:rPr>
                <w:rFonts w:ascii="GHEA Mariam" w:hAnsi="GHEA Mariam" w:cs="Arial"/>
                <w:bCs/>
                <w:sz w:val="22"/>
                <w:szCs w:val="22"/>
                <w:lang w:eastAsia="en-US"/>
              </w:rPr>
              <w:t>248,709.8</w:t>
            </w:r>
          </w:p>
        </w:tc>
      </w:tr>
      <w:tr w:rsidR="00F5417B" w:rsidRPr="00F5417B" w:rsidTr="00BC0F65">
        <w:trPr>
          <w:trHeight w:val="345"/>
        </w:trPr>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F5417B" w:rsidRPr="00F5417B" w:rsidRDefault="00F5417B" w:rsidP="00F5417B">
            <w:pPr>
              <w:rPr>
                <w:rFonts w:ascii="GHEA Mariam" w:hAnsi="GHEA Mariam" w:cs="Arial"/>
                <w:sz w:val="22"/>
                <w:szCs w:val="22"/>
                <w:lang w:eastAsia="en-US"/>
              </w:rPr>
            </w:pPr>
            <w:r w:rsidRPr="00F5417B">
              <w:rPr>
                <w:rFonts w:ascii="GHEA Mariam" w:hAnsi="GHEA Mariam" w:cs="Arial"/>
                <w:sz w:val="22"/>
                <w:szCs w:val="22"/>
                <w:lang w:eastAsia="en-US"/>
              </w:rPr>
              <w:t xml:space="preserve"> </w:t>
            </w:r>
          </w:p>
        </w:tc>
        <w:tc>
          <w:tcPr>
            <w:tcW w:w="5518" w:type="dxa"/>
            <w:gridSpan w:val="3"/>
            <w:tcBorders>
              <w:top w:val="single" w:sz="4" w:space="0" w:color="auto"/>
              <w:left w:val="nil"/>
              <w:bottom w:val="single" w:sz="4" w:space="0" w:color="auto"/>
              <w:right w:val="single" w:sz="4" w:space="0" w:color="auto"/>
            </w:tcBorders>
            <w:shd w:val="clear" w:color="auto" w:fill="auto"/>
            <w:hideMark/>
          </w:tcPr>
          <w:p w:rsidR="00F5417B" w:rsidRPr="00BC0F65" w:rsidRDefault="00F5417B" w:rsidP="00F5417B">
            <w:pPr>
              <w:rPr>
                <w:rFonts w:ascii="GHEA Mariam" w:hAnsi="GHEA Mariam" w:cs="Arial"/>
                <w:b/>
                <w:sz w:val="22"/>
                <w:szCs w:val="22"/>
                <w:lang w:eastAsia="en-US"/>
              </w:rPr>
            </w:pPr>
            <w:r w:rsidRPr="00BC0F65">
              <w:rPr>
                <w:rFonts w:ascii="GHEA Mariam" w:hAnsi="GHEA Mariam" w:cs="Arial"/>
                <w:b/>
                <w:sz w:val="22"/>
                <w:szCs w:val="22"/>
                <w:lang w:eastAsia="en-US"/>
              </w:rPr>
              <w:t xml:space="preserve"> ՄԱՍ III. ԾԱՌԱՅՈՒԹՅՈՒՆՆԵՐ</w:t>
            </w:r>
          </w:p>
        </w:tc>
        <w:tc>
          <w:tcPr>
            <w:tcW w:w="1418" w:type="dxa"/>
            <w:tcBorders>
              <w:top w:val="single" w:sz="4" w:space="0" w:color="auto"/>
              <w:left w:val="nil"/>
              <w:bottom w:val="single" w:sz="4" w:space="0" w:color="auto"/>
              <w:right w:val="single" w:sz="4" w:space="0" w:color="auto"/>
            </w:tcBorders>
            <w:shd w:val="clear" w:color="auto" w:fill="auto"/>
            <w:hideMark/>
          </w:tcPr>
          <w:p w:rsidR="00F5417B" w:rsidRPr="00F5417B" w:rsidRDefault="00F5417B" w:rsidP="00F5417B">
            <w:pPr>
              <w:jc w:val="center"/>
              <w:rPr>
                <w:rFonts w:ascii="GHEA Mariam" w:hAnsi="GHEA Mariam" w:cs="Arial"/>
                <w:sz w:val="22"/>
                <w:szCs w:val="22"/>
                <w:lang w:eastAsia="en-US"/>
              </w:rPr>
            </w:pPr>
            <w:r w:rsidRPr="00F5417B">
              <w:rPr>
                <w:rFonts w:ascii="GHEA Mariam" w:hAnsi="GHEA Mariam" w:cs="Arial"/>
                <w:sz w:val="22"/>
                <w:szCs w:val="22"/>
                <w:lang w:eastAsia="en-US"/>
              </w:rPr>
              <w:t xml:space="preserve"> </w:t>
            </w:r>
          </w:p>
        </w:tc>
        <w:tc>
          <w:tcPr>
            <w:tcW w:w="1275" w:type="dxa"/>
            <w:tcBorders>
              <w:top w:val="single" w:sz="4" w:space="0" w:color="auto"/>
              <w:left w:val="nil"/>
              <w:bottom w:val="single" w:sz="4" w:space="0" w:color="auto"/>
              <w:right w:val="single" w:sz="4" w:space="0" w:color="auto"/>
            </w:tcBorders>
            <w:shd w:val="clear" w:color="auto" w:fill="auto"/>
            <w:hideMark/>
          </w:tcPr>
          <w:p w:rsidR="00F5417B" w:rsidRPr="00F5417B" w:rsidRDefault="00F5417B" w:rsidP="00F5417B">
            <w:pPr>
              <w:jc w:val="center"/>
              <w:rPr>
                <w:rFonts w:ascii="GHEA Mariam" w:hAnsi="GHEA Mariam" w:cs="Arial"/>
                <w:sz w:val="22"/>
                <w:szCs w:val="22"/>
                <w:lang w:eastAsia="en-US"/>
              </w:rPr>
            </w:pPr>
            <w:r w:rsidRPr="00F5417B">
              <w:rPr>
                <w:rFonts w:ascii="GHEA Mariam" w:hAnsi="GHEA Mariam" w:cs="Arial"/>
                <w:sz w:val="22"/>
                <w:szCs w:val="22"/>
                <w:lang w:eastAsia="en-US"/>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F5417B" w:rsidRPr="00F5417B" w:rsidRDefault="00F5417B" w:rsidP="00F5417B">
            <w:pPr>
              <w:rPr>
                <w:rFonts w:ascii="GHEA Mariam" w:hAnsi="GHEA Mariam" w:cs="Arial"/>
                <w:sz w:val="22"/>
                <w:szCs w:val="22"/>
                <w:lang w:eastAsia="en-US"/>
              </w:rPr>
            </w:pPr>
            <w:r w:rsidRPr="00F5417B">
              <w:rPr>
                <w:rFonts w:ascii="GHEA Mariam" w:hAnsi="GHEA Mariam" w:cs="Arial"/>
                <w:sz w:val="22"/>
                <w:szCs w:val="22"/>
                <w:lang w:eastAsia="en-US"/>
              </w:rPr>
              <w:t xml:space="preserve"> </w:t>
            </w:r>
          </w:p>
        </w:tc>
        <w:tc>
          <w:tcPr>
            <w:tcW w:w="2080" w:type="dxa"/>
            <w:tcBorders>
              <w:top w:val="single" w:sz="4" w:space="0" w:color="auto"/>
              <w:left w:val="nil"/>
              <w:bottom w:val="single" w:sz="4" w:space="0" w:color="auto"/>
              <w:right w:val="single" w:sz="4" w:space="0" w:color="auto"/>
            </w:tcBorders>
            <w:shd w:val="clear" w:color="auto" w:fill="auto"/>
            <w:hideMark/>
          </w:tcPr>
          <w:p w:rsidR="00F5417B" w:rsidRPr="00F5417B" w:rsidRDefault="00F5417B" w:rsidP="00F5417B">
            <w:pPr>
              <w:rPr>
                <w:rFonts w:ascii="GHEA Mariam" w:hAnsi="GHEA Mariam" w:cs="Arial"/>
                <w:sz w:val="22"/>
                <w:szCs w:val="22"/>
                <w:lang w:eastAsia="en-US"/>
              </w:rPr>
            </w:pPr>
            <w:r w:rsidRPr="00F5417B">
              <w:rPr>
                <w:rFonts w:ascii="GHEA Mariam" w:hAnsi="GHEA Mariam" w:cs="Arial"/>
                <w:sz w:val="22"/>
                <w:szCs w:val="22"/>
                <w:lang w:eastAsia="en-US"/>
              </w:rPr>
              <w:t xml:space="preserve">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F5417B" w:rsidRPr="00F5417B" w:rsidRDefault="00F5417B" w:rsidP="00BC0F65">
            <w:pPr>
              <w:jc w:val="center"/>
              <w:rPr>
                <w:rFonts w:ascii="GHEA Mariam" w:hAnsi="GHEA Mariam" w:cs="Arial"/>
                <w:sz w:val="22"/>
                <w:szCs w:val="22"/>
                <w:lang w:eastAsia="en-US"/>
              </w:rPr>
            </w:pPr>
            <w:r w:rsidRPr="00F5417B">
              <w:rPr>
                <w:rFonts w:ascii="GHEA Mariam" w:hAnsi="GHEA Mariam" w:cs="Arial"/>
                <w:sz w:val="22"/>
                <w:szCs w:val="22"/>
                <w:lang w:eastAsia="en-US"/>
              </w:rPr>
              <w:t>248,709.8</w:t>
            </w:r>
          </w:p>
        </w:tc>
      </w:tr>
      <w:tr w:rsidR="00F5417B" w:rsidRPr="00F5417B" w:rsidTr="00BC0F65">
        <w:trPr>
          <w:trHeight w:val="34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417B" w:rsidRPr="00F5417B" w:rsidRDefault="00F5417B" w:rsidP="00F5417B">
            <w:pPr>
              <w:rPr>
                <w:rFonts w:ascii="GHEA Mariam" w:hAnsi="GHEA Mariam" w:cs="Arial"/>
                <w:sz w:val="22"/>
                <w:szCs w:val="22"/>
                <w:lang w:eastAsia="en-US"/>
              </w:rPr>
            </w:pPr>
            <w:r w:rsidRPr="00F5417B">
              <w:rPr>
                <w:rFonts w:ascii="GHEA Mariam" w:hAnsi="GHEA Mariam" w:cs="Arial"/>
                <w:sz w:val="22"/>
                <w:szCs w:val="22"/>
                <w:lang w:eastAsia="en-US"/>
              </w:rPr>
              <w:t xml:space="preserve"> 79571100-1</w:t>
            </w:r>
          </w:p>
        </w:tc>
        <w:tc>
          <w:tcPr>
            <w:tcW w:w="5518" w:type="dxa"/>
            <w:gridSpan w:val="3"/>
            <w:tcBorders>
              <w:top w:val="single" w:sz="4" w:space="0" w:color="auto"/>
              <w:left w:val="nil"/>
              <w:bottom w:val="single" w:sz="4" w:space="0" w:color="auto"/>
              <w:right w:val="single" w:sz="4" w:space="0" w:color="auto"/>
            </w:tcBorders>
            <w:shd w:val="clear" w:color="000000" w:fill="FFFFFF"/>
            <w:hideMark/>
          </w:tcPr>
          <w:p w:rsidR="00F5417B" w:rsidRPr="00F5417B" w:rsidRDefault="00C44D15" w:rsidP="00F5417B">
            <w:pPr>
              <w:rPr>
                <w:rFonts w:ascii="GHEA Mariam" w:hAnsi="GHEA Mariam" w:cs="Arial"/>
                <w:sz w:val="22"/>
                <w:szCs w:val="22"/>
                <w:lang w:eastAsia="en-US"/>
              </w:rPr>
            </w:pPr>
            <w:r w:rsidRPr="00F5417B">
              <w:rPr>
                <w:rFonts w:ascii="GHEA Mariam" w:hAnsi="GHEA Mariam" w:cs="Arial"/>
                <w:sz w:val="22"/>
                <w:szCs w:val="22"/>
                <w:lang w:eastAsia="en-US"/>
              </w:rPr>
              <w:t xml:space="preserve">  Փո</w:t>
            </w:r>
            <w:r w:rsidR="00F5417B" w:rsidRPr="00F5417B">
              <w:rPr>
                <w:rFonts w:ascii="GHEA Mariam" w:hAnsi="GHEA Mariam" w:cs="Arial"/>
                <w:sz w:val="22"/>
                <w:szCs w:val="22"/>
                <w:lang w:eastAsia="en-US"/>
              </w:rPr>
              <w:t>ստային առաքման ծառայություններ</w:t>
            </w:r>
          </w:p>
        </w:tc>
        <w:tc>
          <w:tcPr>
            <w:tcW w:w="1418" w:type="dxa"/>
            <w:tcBorders>
              <w:top w:val="single" w:sz="4" w:space="0" w:color="auto"/>
              <w:left w:val="nil"/>
              <w:bottom w:val="single" w:sz="4" w:space="0" w:color="auto"/>
              <w:right w:val="single" w:sz="4" w:space="0" w:color="auto"/>
            </w:tcBorders>
            <w:shd w:val="clear" w:color="000000" w:fill="FFFFFF"/>
            <w:hideMark/>
          </w:tcPr>
          <w:p w:rsidR="00F5417B" w:rsidRPr="00F5417B" w:rsidRDefault="00F5417B" w:rsidP="00F5417B">
            <w:pPr>
              <w:jc w:val="center"/>
              <w:rPr>
                <w:rFonts w:ascii="GHEA Mariam" w:hAnsi="GHEA Mariam" w:cs="Arial"/>
                <w:sz w:val="22"/>
                <w:szCs w:val="22"/>
                <w:lang w:eastAsia="en-US"/>
              </w:rPr>
            </w:pPr>
            <w:r w:rsidRPr="00F5417B">
              <w:rPr>
                <w:rFonts w:ascii="GHEA Mariam" w:hAnsi="GHEA Mariam" w:cs="Arial"/>
                <w:sz w:val="22"/>
                <w:szCs w:val="22"/>
                <w:lang w:eastAsia="en-US"/>
              </w:rPr>
              <w:t xml:space="preserve"> ՄԱ</w:t>
            </w:r>
          </w:p>
        </w:tc>
        <w:tc>
          <w:tcPr>
            <w:tcW w:w="1275" w:type="dxa"/>
            <w:tcBorders>
              <w:top w:val="single" w:sz="4" w:space="0" w:color="auto"/>
              <w:left w:val="nil"/>
              <w:bottom w:val="single" w:sz="4" w:space="0" w:color="auto"/>
              <w:right w:val="single" w:sz="4" w:space="0" w:color="auto"/>
            </w:tcBorders>
            <w:shd w:val="clear" w:color="000000" w:fill="FFFFFF"/>
            <w:hideMark/>
          </w:tcPr>
          <w:p w:rsidR="00F5417B" w:rsidRPr="00F5417B" w:rsidRDefault="00F5417B" w:rsidP="00F5417B">
            <w:pPr>
              <w:jc w:val="center"/>
              <w:rPr>
                <w:rFonts w:ascii="GHEA Mariam" w:hAnsi="GHEA Mariam" w:cs="Arial"/>
                <w:sz w:val="22"/>
                <w:szCs w:val="22"/>
                <w:lang w:eastAsia="en-US"/>
              </w:rPr>
            </w:pPr>
            <w:r w:rsidRPr="00F5417B">
              <w:rPr>
                <w:rFonts w:ascii="GHEA Mariam" w:hAnsi="GHEA Mariam" w:cs="Arial"/>
                <w:sz w:val="22"/>
                <w:szCs w:val="22"/>
                <w:lang w:eastAsia="en-US"/>
              </w:rPr>
              <w:t xml:space="preserve"> դրամ</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5417B" w:rsidRPr="00F5417B" w:rsidRDefault="00F5417B" w:rsidP="00F5417B">
            <w:pPr>
              <w:jc w:val="right"/>
              <w:rPr>
                <w:rFonts w:ascii="GHEA Mariam" w:hAnsi="GHEA Mariam" w:cs="Arial"/>
                <w:sz w:val="22"/>
                <w:szCs w:val="22"/>
                <w:lang w:eastAsia="en-US"/>
              </w:rPr>
            </w:pPr>
            <w:r w:rsidRPr="00F5417B">
              <w:rPr>
                <w:rFonts w:ascii="Calibri" w:hAnsi="Calibri" w:cs="Calibri"/>
                <w:sz w:val="22"/>
                <w:szCs w:val="22"/>
                <w:lang w:eastAsia="en-US"/>
              </w:rPr>
              <w:t> </w:t>
            </w:r>
          </w:p>
        </w:tc>
        <w:tc>
          <w:tcPr>
            <w:tcW w:w="2080" w:type="dxa"/>
            <w:tcBorders>
              <w:top w:val="single" w:sz="4" w:space="0" w:color="auto"/>
              <w:left w:val="nil"/>
              <w:bottom w:val="single" w:sz="4" w:space="0" w:color="auto"/>
              <w:right w:val="single" w:sz="4" w:space="0" w:color="auto"/>
            </w:tcBorders>
            <w:shd w:val="clear" w:color="000000" w:fill="FFFFFF"/>
            <w:noWrap/>
            <w:hideMark/>
          </w:tcPr>
          <w:p w:rsidR="00F5417B" w:rsidRPr="00F5417B" w:rsidRDefault="00F5417B" w:rsidP="00F5417B">
            <w:pPr>
              <w:jc w:val="right"/>
              <w:rPr>
                <w:rFonts w:ascii="GHEA Mariam" w:hAnsi="GHEA Mariam" w:cs="Arial"/>
                <w:sz w:val="22"/>
                <w:szCs w:val="22"/>
                <w:lang w:eastAsia="en-US"/>
              </w:rPr>
            </w:pPr>
            <w:r w:rsidRPr="00F5417B">
              <w:rPr>
                <w:rFonts w:ascii="Calibri" w:hAnsi="Calibri" w:cs="Calibri"/>
                <w:sz w:val="22"/>
                <w:szCs w:val="22"/>
                <w:lang w:eastAsia="en-US"/>
              </w:rPr>
              <w:t> </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F5417B" w:rsidRPr="00F5417B" w:rsidRDefault="00F5417B" w:rsidP="00BC0F65">
            <w:pPr>
              <w:jc w:val="center"/>
              <w:rPr>
                <w:rFonts w:ascii="GHEA Mariam" w:hAnsi="GHEA Mariam" w:cs="Arial"/>
                <w:sz w:val="22"/>
                <w:szCs w:val="22"/>
                <w:lang w:eastAsia="en-US"/>
              </w:rPr>
            </w:pPr>
            <w:r w:rsidRPr="00F5417B">
              <w:rPr>
                <w:rFonts w:ascii="GHEA Mariam" w:hAnsi="GHEA Mariam" w:cs="Arial"/>
                <w:sz w:val="22"/>
                <w:szCs w:val="22"/>
                <w:lang w:eastAsia="en-US"/>
              </w:rPr>
              <w:t>248,709.8</w:t>
            </w:r>
          </w:p>
        </w:tc>
      </w:tr>
      <w:tr w:rsidR="00F5417B" w:rsidRPr="00F5417B" w:rsidTr="00BC0F65">
        <w:trPr>
          <w:trHeight w:val="28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417B" w:rsidRPr="00F5417B" w:rsidRDefault="00F5417B" w:rsidP="00F5417B">
            <w:pPr>
              <w:rPr>
                <w:rFonts w:ascii="GHEA Mariam" w:hAnsi="GHEA Mariam" w:cs="Arial"/>
                <w:bCs/>
                <w:sz w:val="22"/>
                <w:szCs w:val="22"/>
                <w:lang w:eastAsia="en-US"/>
              </w:rPr>
            </w:pPr>
            <w:r w:rsidRPr="00F5417B">
              <w:rPr>
                <w:rFonts w:ascii="GHEA Mariam" w:hAnsi="GHEA Mariam" w:cs="Arial"/>
                <w:bCs/>
                <w:sz w:val="22"/>
                <w:szCs w:val="22"/>
                <w:lang w:eastAsia="en-US"/>
              </w:rPr>
              <w:t xml:space="preserve"> 1011  11001</w:t>
            </w:r>
          </w:p>
        </w:tc>
        <w:tc>
          <w:tcPr>
            <w:tcW w:w="11425" w:type="dxa"/>
            <w:gridSpan w:val="7"/>
            <w:tcBorders>
              <w:top w:val="single" w:sz="4" w:space="0" w:color="auto"/>
              <w:left w:val="nil"/>
              <w:bottom w:val="single" w:sz="4" w:space="0" w:color="auto"/>
              <w:right w:val="single" w:sz="4" w:space="0" w:color="auto"/>
            </w:tcBorders>
            <w:shd w:val="clear" w:color="000000" w:fill="FFFFFF"/>
            <w:hideMark/>
          </w:tcPr>
          <w:p w:rsidR="00F5417B" w:rsidRPr="00F5417B" w:rsidRDefault="00F5417B" w:rsidP="00F5417B">
            <w:pPr>
              <w:rPr>
                <w:rFonts w:ascii="GHEA Mariam" w:hAnsi="GHEA Mariam" w:cs="Arial"/>
                <w:bCs/>
                <w:sz w:val="22"/>
                <w:szCs w:val="22"/>
                <w:lang w:eastAsia="en-US"/>
              </w:rPr>
            </w:pPr>
            <w:r w:rsidRPr="00F5417B">
              <w:rPr>
                <w:rFonts w:ascii="GHEA Mariam" w:hAnsi="GHEA Mariam" w:cs="Arial"/>
                <w:bCs/>
                <w:sz w:val="22"/>
                <w:szCs w:val="22"/>
                <w:lang w:eastAsia="en-US"/>
              </w:rPr>
              <w:t xml:space="preserve"> Ընտանիքի կենսամակարդակի բարձրացմանն ուղղված նպաստների իրականացման ապահովում</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F5417B" w:rsidRPr="00F5417B" w:rsidRDefault="00F5417B" w:rsidP="00BC0F65">
            <w:pPr>
              <w:jc w:val="center"/>
              <w:rPr>
                <w:rFonts w:ascii="GHEA Mariam" w:hAnsi="GHEA Mariam" w:cs="Arial"/>
                <w:bCs/>
                <w:sz w:val="22"/>
                <w:szCs w:val="22"/>
                <w:lang w:eastAsia="en-US"/>
              </w:rPr>
            </w:pPr>
            <w:r w:rsidRPr="00F5417B">
              <w:rPr>
                <w:rFonts w:ascii="GHEA Mariam" w:hAnsi="GHEA Mariam" w:cs="Arial"/>
                <w:bCs/>
                <w:sz w:val="22"/>
                <w:szCs w:val="22"/>
                <w:lang w:eastAsia="en-US"/>
              </w:rPr>
              <w:t>(27,261.6)</w:t>
            </w:r>
          </w:p>
        </w:tc>
      </w:tr>
      <w:tr w:rsidR="00F5417B" w:rsidRPr="00F5417B" w:rsidTr="00BC0F65">
        <w:trPr>
          <w:trHeight w:val="270"/>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417B" w:rsidRPr="00F5417B" w:rsidRDefault="00F5417B" w:rsidP="00F5417B">
            <w:pPr>
              <w:rPr>
                <w:rFonts w:ascii="GHEA Mariam" w:hAnsi="GHEA Mariam" w:cs="Arial"/>
                <w:sz w:val="22"/>
                <w:szCs w:val="22"/>
                <w:lang w:eastAsia="en-US"/>
              </w:rPr>
            </w:pPr>
            <w:r w:rsidRPr="00F5417B">
              <w:rPr>
                <w:rFonts w:ascii="GHEA Mariam" w:hAnsi="GHEA Mariam" w:cs="Arial"/>
                <w:sz w:val="22"/>
                <w:szCs w:val="22"/>
                <w:lang w:eastAsia="en-US"/>
              </w:rPr>
              <w:lastRenderedPageBreak/>
              <w:t xml:space="preserve"> </w:t>
            </w:r>
          </w:p>
        </w:tc>
        <w:tc>
          <w:tcPr>
            <w:tcW w:w="5518" w:type="dxa"/>
            <w:gridSpan w:val="3"/>
            <w:tcBorders>
              <w:top w:val="single" w:sz="4" w:space="0" w:color="auto"/>
              <w:left w:val="nil"/>
              <w:bottom w:val="single" w:sz="4" w:space="0" w:color="auto"/>
              <w:right w:val="single" w:sz="4" w:space="0" w:color="auto"/>
            </w:tcBorders>
            <w:shd w:val="clear" w:color="000000" w:fill="FFFFFF"/>
            <w:hideMark/>
          </w:tcPr>
          <w:p w:rsidR="00F5417B" w:rsidRPr="00BC0F65" w:rsidRDefault="00F5417B" w:rsidP="00F5417B">
            <w:pPr>
              <w:rPr>
                <w:rFonts w:ascii="GHEA Mariam" w:hAnsi="GHEA Mariam" w:cs="Arial"/>
                <w:b/>
                <w:sz w:val="22"/>
                <w:szCs w:val="22"/>
                <w:lang w:eastAsia="en-US"/>
              </w:rPr>
            </w:pPr>
            <w:r w:rsidRPr="00BC0F65">
              <w:rPr>
                <w:rFonts w:ascii="GHEA Mariam" w:hAnsi="GHEA Mariam" w:cs="Arial"/>
                <w:b/>
                <w:sz w:val="22"/>
                <w:szCs w:val="22"/>
                <w:lang w:eastAsia="en-US"/>
              </w:rPr>
              <w:t xml:space="preserve"> ՄԱՍ III. ԾԱՌԱՅՈՒԹՅՈՒՆՆԵՐ</w:t>
            </w:r>
          </w:p>
        </w:tc>
        <w:tc>
          <w:tcPr>
            <w:tcW w:w="1418" w:type="dxa"/>
            <w:tcBorders>
              <w:top w:val="single" w:sz="4" w:space="0" w:color="auto"/>
              <w:left w:val="nil"/>
              <w:bottom w:val="single" w:sz="4" w:space="0" w:color="auto"/>
              <w:right w:val="single" w:sz="4" w:space="0" w:color="auto"/>
            </w:tcBorders>
            <w:shd w:val="clear" w:color="000000" w:fill="FFFFFF"/>
            <w:hideMark/>
          </w:tcPr>
          <w:p w:rsidR="00F5417B" w:rsidRPr="00F5417B" w:rsidRDefault="00F5417B" w:rsidP="00F5417B">
            <w:pPr>
              <w:jc w:val="center"/>
              <w:rPr>
                <w:rFonts w:ascii="GHEA Mariam" w:hAnsi="GHEA Mariam" w:cs="Arial"/>
                <w:sz w:val="22"/>
                <w:szCs w:val="22"/>
                <w:lang w:eastAsia="en-US"/>
              </w:rPr>
            </w:pPr>
            <w:r w:rsidRPr="00F5417B">
              <w:rPr>
                <w:rFonts w:ascii="GHEA Mariam" w:hAnsi="GHEA Mariam" w:cs="Arial"/>
                <w:sz w:val="22"/>
                <w:szCs w:val="22"/>
                <w:lang w:eastAsia="en-US"/>
              </w:rPr>
              <w:t xml:space="preserve"> </w:t>
            </w:r>
          </w:p>
        </w:tc>
        <w:tc>
          <w:tcPr>
            <w:tcW w:w="1275" w:type="dxa"/>
            <w:tcBorders>
              <w:top w:val="single" w:sz="4" w:space="0" w:color="auto"/>
              <w:left w:val="nil"/>
              <w:bottom w:val="single" w:sz="4" w:space="0" w:color="auto"/>
              <w:right w:val="single" w:sz="4" w:space="0" w:color="auto"/>
            </w:tcBorders>
            <w:shd w:val="clear" w:color="000000" w:fill="FFFFFF"/>
            <w:hideMark/>
          </w:tcPr>
          <w:p w:rsidR="00F5417B" w:rsidRPr="00F5417B" w:rsidRDefault="00F5417B" w:rsidP="00F5417B">
            <w:pPr>
              <w:jc w:val="center"/>
              <w:rPr>
                <w:rFonts w:ascii="GHEA Mariam" w:hAnsi="GHEA Mariam" w:cs="Arial"/>
                <w:sz w:val="22"/>
                <w:szCs w:val="22"/>
                <w:lang w:eastAsia="en-US"/>
              </w:rPr>
            </w:pPr>
            <w:r w:rsidRPr="00F5417B">
              <w:rPr>
                <w:rFonts w:ascii="GHEA Mariam" w:hAnsi="GHEA Mariam" w:cs="Arial"/>
                <w:sz w:val="22"/>
                <w:szCs w:val="22"/>
                <w:lang w:eastAsia="en-US"/>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F5417B" w:rsidRPr="00F5417B" w:rsidRDefault="00F5417B" w:rsidP="00F5417B">
            <w:pPr>
              <w:rPr>
                <w:rFonts w:ascii="GHEA Mariam" w:hAnsi="GHEA Mariam" w:cs="Arial"/>
                <w:sz w:val="22"/>
                <w:szCs w:val="22"/>
                <w:lang w:eastAsia="en-US"/>
              </w:rPr>
            </w:pPr>
            <w:r w:rsidRPr="00F5417B">
              <w:rPr>
                <w:rFonts w:ascii="GHEA Mariam" w:hAnsi="GHEA Mariam" w:cs="Arial"/>
                <w:sz w:val="22"/>
                <w:szCs w:val="22"/>
                <w:lang w:eastAsia="en-US"/>
              </w:rPr>
              <w:t xml:space="preserve"> </w:t>
            </w:r>
          </w:p>
        </w:tc>
        <w:tc>
          <w:tcPr>
            <w:tcW w:w="2080" w:type="dxa"/>
            <w:tcBorders>
              <w:top w:val="single" w:sz="4" w:space="0" w:color="auto"/>
              <w:left w:val="nil"/>
              <w:bottom w:val="single" w:sz="4" w:space="0" w:color="auto"/>
              <w:right w:val="single" w:sz="4" w:space="0" w:color="auto"/>
            </w:tcBorders>
            <w:shd w:val="clear" w:color="000000" w:fill="FFFFFF"/>
            <w:hideMark/>
          </w:tcPr>
          <w:p w:rsidR="00F5417B" w:rsidRPr="00F5417B" w:rsidRDefault="00F5417B" w:rsidP="00F5417B">
            <w:pPr>
              <w:rPr>
                <w:rFonts w:ascii="GHEA Mariam" w:hAnsi="GHEA Mariam" w:cs="Arial"/>
                <w:sz w:val="22"/>
                <w:szCs w:val="22"/>
                <w:lang w:eastAsia="en-US"/>
              </w:rPr>
            </w:pPr>
            <w:r w:rsidRPr="00F5417B">
              <w:rPr>
                <w:rFonts w:ascii="GHEA Mariam" w:hAnsi="GHEA Mariam" w:cs="Arial"/>
                <w:sz w:val="22"/>
                <w:szCs w:val="22"/>
                <w:lang w:eastAsia="en-US"/>
              </w:rPr>
              <w:t xml:space="preserve"> </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F5417B" w:rsidRPr="00F5417B" w:rsidRDefault="00F5417B" w:rsidP="00BC0F65">
            <w:pPr>
              <w:jc w:val="center"/>
              <w:rPr>
                <w:rFonts w:ascii="GHEA Mariam" w:hAnsi="GHEA Mariam" w:cs="Arial"/>
                <w:sz w:val="22"/>
                <w:szCs w:val="22"/>
                <w:lang w:eastAsia="en-US"/>
              </w:rPr>
            </w:pPr>
            <w:r w:rsidRPr="00F5417B">
              <w:rPr>
                <w:rFonts w:ascii="GHEA Mariam" w:hAnsi="GHEA Mariam" w:cs="Arial"/>
                <w:sz w:val="22"/>
                <w:szCs w:val="22"/>
                <w:lang w:eastAsia="en-US"/>
              </w:rPr>
              <w:t>(27,261.6)</w:t>
            </w:r>
          </w:p>
        </w:tc>
      </w:tr>
      <w:tr w:rsidR="00F5417B" w:rsidRPr="00F5417B" w:rsidTr="00BC0F65">
        <w:trPr>
          <w:trHeight w:val="270"/>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417B" w:rsidRPr="00F5417B" w:rsidRDefault="00F5417B" w:rsidP="00F5417B">
            <w:pPr>
              <w:rPr>
                <w:rFonts w:ascii="GHEA Mariam" w:hAnsi="GHEA Mariam" w:cs="Arial"/>
                <w:sz w:val="22"/>
                <w:szCs w:val="22"/>
                <w:lang w:eastAsia="en-US"/>
              </w:rPr>
            </w:pPr>
            <w:r w:rsidRPr="00F5417B">
              <w:rPr>
                <w:rFonts w:ascii="GHEA Mariam" w:hAnsi="GHEA Mariam" w:cs="Arial"/>
                <w:sz w:val="22"/>
                <w:szCs w:val="22"/>
                <w:lang w:eastAsia="en-US"/>
              </w:rPr>
              <w:t xml:space="preserve"> 79571100-1</w:t>
            </w:r>
          </w:p>
        </w:tc>
        <w:tc>
          <w:tcPr>
            <w:tcW w:w="5518" w:type="dxa"/>
            <w:gridSpan w:val="3"/>
            <w:tcBorders>
              <w:top w:val="single" w:sz="4" w:space="0" w:color="auto"/>
              <w:left w:val="nil"/>
              <w:bottom w:val="single" w:sz="4" w:space="0" w:color="auto"/>
              <w:right w:val="single" w:sz="4" w:space="0" w:color="auto"/>
            </w:tcBorders>
            <w:shd w:val="clear" w:color="000000" w:fill="FFFFFF"/>
            <w:hideMark/>
          </w:tcPr>
          <w:p w:rsidR="00F5417B" w:rsidRPr="00F5417B" w:rsidRDefault="00C44D15" w:rsidP="00F5417B">
            <w:pPr>
              <w:rPr>
                <w:rFonts w:ascii="GHEA Mariam" w:hAnsi="GHEA Mariam" w:cs="Arial"/>
                <w:sz w:val="22"/>
                <w:szCs w:val="22"/>
                <w:lang w:eastAsia="en-US"/>
              </w:rPr>
            </w:pPr>
            <w:r w:rsidRPr="00F5417B">
              <w:rPr>
                <w:rFonts w:ascii="GHEA Mariam" w:hAnsi="GHEA Mariam" w:cs="Arial"/>
                <w:sz w:val="22"/>
                <w:szCs w:val="22"/>
                <w:lang w:eastAsia="en-US"/>
              </w:rPr>
              <w:t xml:space="preserve">  Փ</w:t>
            </w:r>
            <w:r w:rsidR="00F5417B" w:rsidRPr="00F5417B">
              <w:rPr>
                <w:rFonts w:ascii="GHEA Mariam" w:hAnsi="GHEA Mariam" w:cs="Arial"/>
                <w:sz w:val="22"/>
                <w:szCs w:val="22"/>
                <w:lang w:eastAsia="en-US"/>
              </w:rPr>
              <w:t>ոստային առաքման ծառայություններ</w:t>
            </w:r>
          </w:p>
        </w:tc>
        <w:tc>
          <w:tcPr>
            <w:tcW w:w="1418" w:type="dxa"/>
            <w:tcBorders>
              <w:top w:val="single" w:sz="4" w:space="0" w:color="auto"/>
              <w:left w:val="nil"/>
              <w:bottom w:val="single" w:sz="4" w:space="0" w:color="auto"/>
              <w:right w:val="single" w:sz="4" w:space="0" w:color="auto"/>
            </w:tcBorders>
            <w:shd w:val="clear" w:color="000000" w:fill="FFFFFF"/>
            <w:hideMark/>
          </w:tcPr>
          <w:p w:rsidR="00F5417B" w:rsidRPr="00F5417B" w:rsidRDefault="00F5417B" w:rsidP="00F5417B">
            <w:pPr>
              <w:jc w:val="center"/>
              <w:rPr>
                <w:rFonts w:ascii="GHEA Mariam" w:hAnsi="GHEA Mariam" w:cs="Arial"/>
                <w:sz w:val="22"/>
                <w:szCs w:val="22"/>
                <w:lang w:eastAsia="en-US"/>
              </w:rPr>
            </w:pPr>
            <w:r w:rsidRPr="00F5417B">
              <w:rPr>
                <w:rFonts w:ascii="GHEA Mariam" w:hAnsi="GHEA Mariam" w:cs="Arial"/>
                <w:sz w:val="22"/>
                <w:szCs w:val="22"/>
                <w:lang w:eastAsia="en-US"/>
              </w:rPr>
              <w:t xml:space="preserve"> ՄԱ</w:t>
            </w:r>
          </w:p>
        </w:tc>
        <w:tc>
          <w:tcPr>
            <w:tcW w:w="1275" w:type="dxa"/>
            <w:tcBorders>
              <w:top w:val="single" w:sz="4" w:space="0" w:color="auto"/>
              <w:left w:val="nil"/>
              <w:bottom w:val="single" w:sz="4" w:space="0" w:color="auto"/>
              <w:right w:val="single" w:sz="4" w:space="0" w:color="auto"/>
            </w:tcBorders>
            <w:shd w:val="clear" w:color="000000" w:fill="FFFFFF"/>
            <w:hideMark/>
          </w:tcPr>
          <w:p w:rsidR="00F5417B" w:rsidRPr="00F5417B" w:rsidRDefault="00F5417B" w:rsidP="00F5417B">
            <w:pPr>
              <w:jc w:val="center"/>
              <w:rPr>
                <w:rFonts w:ascii="GHEA Mariam" w:hAnsi="GHEA Mariam" w:cs="Arial"/>
                <w:sz w:val="22"/>
                <w:szCs w:val="22"/>
                <w:lang w:eastAsia="en-US"/>
              </w:rPr>
            </w:pPr>
            <w:r w:rsidRPr="00F5417B">
              <w:rPr>
                <w:rFonts w:ascii="GHEA Mariam" w:hAnsi="GHEA Mariam" w:cs="Arial"/>
                <w:sz w:val="22"/>
                <w:szCs w:val="22"/>
                <w:lang w:eastAsia="en-US"/>
              </w:rPr>
              <w:t xml:space="preserve"> դրամ</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5417B" w:rsidRPr="00F5417B" w:rsidRDefault="00F5417B" w:rsidP="00F5417B">
            <w:pPr>
              <w:jc w:val="right"/>
              <w:rPr>
                <w:rFonts w:ascii="GHEA Mariam" w:hAnsi="GHEA Mariam" w:cs="Arial"/>
                <w:sz w:val="22"/>
                <w:szCs w:val="22"/>
                <w:lang w:eastAsia="en-US"/>
              </w:rPr>
            </w:pPr>
            <w:r w:rsidRPr="00F5417B">
              <w:rPr>
                <w:rFonts w:ascii="Calibri" w:hAnsi="Calibri" w:cs="Calibri"/>
                <w:sz w:val="22"/>
                <w:szCs w:val="22"/>
                <w:lang w:eastAsia="en-US"/>
              </w:rPr>
              <w:t> </w:t>
            </w:r>
          </w:p>
        </w:tc>
        <w:tc>
          <w:tcPr>
            <w:tcW w:w="2080" w:type="dxa"/>
            <w:tcBorders>
              <w:top w:val="single" w:sz="4" w:space="0" w:color="auto"/>
              <w:left w:val="nil"/>
              <w:bottom w:val="single" w:sz="4" w:space="0" w:color="auto"/>
              <w:right w:val="single" w:sz="4" w:space="0" w:color="auto"/>
            </w:tcBorders>
            <w:shd w:val="clear" w:color="000000" w:fill="FFFFFF"/>
            <w:noWrap/>
            <w:hideMark/>
          </w:tcPr>
          <w:p w:rsidR="00F5417B" w:rsidRPr="00F5417B" w:rsidRDefault="00F5417B" w:rsidP="00F5417B">
            <w:pPr>
              <w:jc w:val="right"/>
              <w:rPr>
                <w:rFonts w:ascii="GHEA Mariam" w:hAnsi="GHEA Mariam" w:cs="Arial"/>
                <w:sz w:val="22"/>
                <w:szCs w:val="22"/>
                <w:lang w:eastAsia="en-US"/>
              </w:rPr>
            </w:pPr>
            <w:r w:rsidRPr="00F5417B">
              <w:rPr>
                <w:rFonts w:ascii="Calibri" w:hAnsi="Calibri" w:cs="Calibri"/>
                <w:sz w:val="22"/>
                <w:szCs w:val="22"/>
                <w:lang w:eastAsia="en-US"/>
              </w:rPr>
              <w:t> </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F5417B" w:rsidRPr="00F5417B" w:rsidRDefault="00F5417B" w:rsidP="00BC0F65">
            <w:pPr>
              <w:jc w:val="center"/>
              <w:rPr>
                <w:rFonts w:ascii="GHEA Mariam" w:hAnsi="GHEA Mariam" w:cs="Arial"/>
                <w:sz w:val="22"/>
                <w:szCs w:val="22"/>
                <w:lang w:eastAsia="en-US"/>
              </w:rPr>
            </w:pPr>
            <w:r w:rsidRPr="00F5417B">
              <w:rPr>
                <w:rFonts w:ascii="GHEA Mariam" w:hAnsi="GHEA Mariam" w:cs="Arial"/>
                <w:sz w:val="22"/>
                <w:szCs w:val="22"/>
                <w:lang w:eastAsia="en-US"/>
              </w:rPr>
              <w:t>(27,261.6)</w:t>
            </w:r>
          </w:p>
        </w:tc>
      </w:tr>
      <w:tr w:rsidR="00F5417B" w:rsidRPr="00F5417B" w:rsidTr="00BC0F65">
        <w:trPr>
          <w:trHeight w:val="28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417B" w:rsidRPr="00F5417B" w:rsidRDefault="00F5417B" w:rsidP="00F5417B">
            <w:pPr>
              <w:rPr>
                <w:rFonts w:ascii="GHEA Mariam" w:hAnsi="GHEA Mariam" w:cs="Arial"/>
                <w:bCs/>
                <w:sz w:val="22"/>
                <w:szCs w:val="22"/>
                <w:lang w:eastAsia="en-US"/>
              </w:rPr>
            </w:pPr>
            <w:r w:rsidRPr="00F5417B">
              <w:rPr>
                <w:rFonts w:ascii="GHEA Mariam" w:hAnsi="GHEA Mariam" w:cs="Arial"/>
                <w:bCs/>
                <w:sz w:val="22"/>
                <w:szCs w:val="22"/>
                <w:lang w:eastAsia="en-US"/>
              </w:rPr>
              <w:t xml:space="preserve"> 1068  11001</w:t>
            </w:r>
          </w:p>
        </w:tc>
        <w:tc>
          <w:tcPr>
            <w:tcW w:w="11425" w:type="dxa"/>
            <w:gridSpan w:val="7"/>
            <w:tcBorders>
              <w:top w:val="single" w:sz="4" w:space="0" w:color="auto"/>
              <w:left w:val="nil"/>
              <w:bottom w:val="single" w:sz="4" w:space="0" w:color="auto"/>
              <w:right w:val="single" w:sz="4" w:space="0" w:color="auto"/>
            </w:tcBorders>
            <w:shd w:val="clear" w:color="000000" w:fill="FFFFFF"/>
            <w:hideMark/>
          </w:tcPr>
          <w:p w:rsidR="00F5417B" w:rsidRPr="00F5417B" w:rsidRDefault="00F5417B" w:rsidP="00F5417B">
            <w:pPr>
              <w:rPr>
                <w:rFonts w:ascii="GHEA Mariam" w:hAnsi="GHEA Mariam" w:cs="Arial"/>
                <w:bCs/>
                <w:sz w:val="22"/>
                <w:szCs w:val="22"/>
                <w:lang w:eastAsia="en-US"/>
              </w:rPr>
            </w:pPr>
            <w:r w:rsidRPr="00F5417B">
              <w:rPr>
                <w:rFonts w:ascii="GHEA Mariam" w:hAnsi="GHEA Mariam" w:cs="Arial"/>
                <w:bCs/>
                <w:sz w:val="22"/>
                <w:szCs w:val="22"/>
                <w:lang w:eastAsia="en-US"/>
              </w:rPr>
              <w:t xml:space="preserve"> Մինչև 2 տարեկան երեխայի խնամքի նպաստի տրամադրման ապահովում</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F5417B" w:rsidRPr="00F5417B" w:rsidRDefault="00F5417B" w:rsidP="00BC0F65">
            <w:pPr>
              <w:jc w:val="center"/>
              <w:rPr>
                <w:rFonts w:ascii="GHEA Mariam" w:hAnsi="GHEA Mariam" w:cs="Arial"/>
                <w:bCs/>
                <w:sz w:val="22"/>
                <w:szCs w:val="22"/>
                <w:lang w:eastAsia="en-US"/>
              </w:rPr>
            </w:pPr>
            <w:r w:rsidRPr="00F5417B">
              <w:rPr>
                <w:rFonts w:ascii="GHEA Mariam" w:hAnsi="GHEA Mariam" w:cs="Arial"/>
                <w:bCs/>
                <w:sz w:val="22"/>
                <w:szCs w:val="22"/>
                <w:lang w:eastAsia="en-US"/>
              </w:rPr>
              <w:t>25,351.7</w:t>
            </w:r>
          </w:p>
        </w:tc>
      </w:tr>
      <w:tr w:rsidR="00F5417B" w:rsidRPr="00F5417B" w:rsidTr="00BC0F65">
        <w:trPr>
          <w:trHeight w:val="270"/>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417B" w:rsidRPr="00F5417B" w:rsidRDefault="00F5417B" w:rsidP="00F5417B">
            <w:pPr>
              <w:rPr>
                <w:rFonts w:ascii="GHEA Mariam" w:hAnsi="GHEA Mariam" w:cs="Arial"/>
                <w:sz w:val="22"/>
                <w:szCs w:val="22"/>
                <w:lang w:eastAsia="en-US"/>
              </w:rPr>
            </w:pPr>
            <w:r w:rsidRPr="00F5417B">
              <w:rPr>
                <w:rFonts w:ascii="GHEA Mariam" w:hAnsi="GHEA Mariam" w:cs="Arial"/>
                <w:sz w:val="22"/>
                <w:szCs w:val="22"/>
                <w:lang w:eastAsia="en-US"/>
              </w:rPr>
              <w:t xml:space="preserve"> </w:t>
            </w:r>
          </w:p>
        </w:tc>
        <w:tc>
          <w:tcPr>
            <w:tcW w:w="5518" w:type="dxa"/>
            <w:gridSpan w:val="3"/>
            <w:tcBorders>
              <w:top w:val="single" w:sz="4" w:space="0" w:color="auto"/>
              <w:left w:val="nil"/>
              <w:bottom w:val="single" w:sz="4" w:space="0" w:color="auto"/>
              <w:right w:val="single" w:sz="4" w:space="0" w:color="auto"/>
            </w:tcBorders>
            <w:shd w:val="clear" w:color="000000" w:fill="FFFFFF"/>
            <w:hideMark/>
          </w:tcPr>
          <w:p w:rsidR="00F5417B" w:rsidRPr="00BC0F65" w:rsidRDefault="00F5417B" w:rsidP="00F5417B">
            <w:pPr>
              <w:rPr>
                <w:rFonts w:ascii="GHEA Mariam" w:hAnsi="GHEA Mariam" w:cs="Arial"/>
                <w:b/>
                <w:sz w:val="22"/>
                <w:szCs w:val="22"/>
                <w:lang w:eastAsia="en-US"/>
              </w:rPr>
            </w:pPr>
            <w:r w:rsidRPr="00BC0F65">
              <w:rPr>
                <w:rFonts w:ascii="GHEA Mariam" w:hAnsi="GHEA Mariam" w:cs="Arial"/>
                <w:b/>
                <w:sz w:val="22"/>
                <w:szCs w:val="22"/>
                <w:lang w:eastAsia="en-US"/>
              </w:rPr>
              <w:t xml:space="preserve"> ՄԱՍ III. ԾԱՌԱՅՈՒԹՅՈՒՆՆԵՐ</w:t>
            </w:r>
          </w:p>
        </w:tc>
        <w:tc>
          <w:tcPr>
            <w:tcW w:w="1418" w:type="dxa"/>
            <w:tcBorders>
              <w:top w:val="single" w:sz="4" w:space="0" w:color="auto"/>
              <w:left w:val="nil"/>
              <w:bottom w:val="single" w:sz="4" w:space="0" w:color="auto"/>
              <w:right w:val="single" w:sz="4" w:space="0" w:color="auto"/>
            </w:tcBorders>
            <w:shd w:val="clear" w:color="000000" w:fill="FFFFFF"/>
            <w:hideMark/>
          </w:tcPr>
          <w:p w:rsidR="00F5417B" w:rsidRPr="00F5417B" w:rsidRDefault="00F5417B" w:rsidP="00F5417B">
            <w:pPr>
              <w:jc w:val="center"/>
              <w:rPr>
                <w:rFonts w:ascii="GHEA Mariam" w:hAnsi="GHEA Mariam" w:cs="Arial"/>
                <w:sz w:val="22"/>
                <w:szCs w:val="22"/>
                <w:lang w:eastAsia="en-US"/>
              </w:rPr>
            </w:pPr>
            <w:r w:rsidRPr="00F5417B">
              <w:rPr>
                <w:rFonts w:ascii="GHEA Mariam" w:hAnsi="GHEA Mariam" w:cs="Arial"/>
                <w:sz w:val="22"/>
                <w:szCs w:val="22"/>
                <w:lang w:eastAsia="en-US"/>
              </w:rPr>
              <w:t xml:space="preserve"> </w:t>
            </w:r>
          </w:p>
        </w:tc>
        <w:tc>
          <w:tcPr>
            <w:tcW w:w="1275" w:type="dxa"/>
            <w:tcBorders>
              <w:top w:val="single" w:sz="4" w:space="0" w:color="auto"/>
              <w:left w:val="nil"/>
              <w:bottom w:val="single" w:sz="4" w:space="0" w:color="auto"/>
              <w:right w:val="single" w:sz="4" w:space="0" w:color="auto"/>
            </w:tcBorders>
            <w:shd w:val="clear" w:color="000000" w:fill="FFFFFF"/>
            <w:hideMark/>
          </w:tcPr>
          <w:p w:rsidR="00F5417B" w:rsidRPr="00F5417B" w:rsidRDefault="00F5417B" w:rsidP="00F5417B">
            <w:pPr>
              <w:jc w:val="center"/>
              <w:rPr>
                <w:rFonts w:ascii="GHEA Mariam" w:hAnsi="GHEA Mariam" w:cs="Arial"/>
                <w:sz w:val="22"/>
                <w:szCs w:val="22"/>
                <w:lang w:eastAsia="en-US"/>
              </w:rPr>
            </w:pPr>
            <w:r w:rsidRPr="00F5417B">
              <w:rPr>
                <w:rFonts w:ascii="GHEA Mariam" w:hAnsi="GHEA Mariam" w:cs="Arial"/>
                <w:sz w:val="22"/>
                <w:szCs w:val="22"/>
                <w:lang w:eastAsia="en-US"/>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F5417B" w:rsidRPr="00F5417B" w:rsidRDefault="00F5417B" w:rsidP="00F5417B">
            <w:pPr>
              <w:rPr>
                <w:rFonts w:ascii="GHEA Mariam" w:hAnsi="GHEA Mariam" w:cs="Arial"/>
                <w:sz w:val="22"/>
                <w:szCs w:val="22"/>
                <w:lang w:eastAsia="en-US"/>
              </w:rPr>
            </w:pPr>
            <w:r w:rsidRPr="00F5417B">
              <w:rPr>
                <w:rFonts w:ascii="GHEA Mariam" w:hAnsi="GHEA Mariam" w:cs="Arial"/>
                <w:sz w:val="22"/>
                <w:szCs w:val="22"/>
                <w:lang w:eastAsia="en-US"/>
              </w:rPr>
              <w:t xml:space="preserve"> </w:t>
            </w:r>
          </w:p>
        </w:tc>
        <w:tc>
          <w:tcPr>
            <w:tcW w:w="2080" w:type="dxa"/>
            <w:tcBorders>
              <w:top w:val="single" w:sz="4" w:space="0" w:color="auto"/>
              <w:left w:val="nil"/>
              <w:bottom w:val="single" w:sz="4" w:space="0" w:color="auto"/>
              <w:right w:val="single" w:sz="4" w:space="0" w:color="auto"/>
            </w:tcBorders>
            <w:shd w:val="clear" w:color="000000" w:fill="FFFFFF"/>
            <w:hideMark/>
          </w:tcPr>
          <w:p w:rsidR="00F5417B" w:rsidRPr="00F5417B" w:rsidRDefault="00F5417B" w:rsidP="00F5417B">
            <w:pPr>
              <w:rPr>
                <w:rFonts w:ascii="GHEA Mariam" w:hAnsi="GHEA Mariam" w:cs="Arial"/>
                <w:sz w:val="22"/>
                <w:szCs w:val="22"/>
                <w:lang w:eastAsia="en-US"/>
              </w:rPr>
            </w:pPr>
            <w:r w:rsidRPr="00F5417B">
              <w:rPr>
                <w:rFonts w:ascii="GHEA Mariam" w:hAnsi="GHEA Mariam" w:cs="Arial"/>
                <w:sz w:val="22"/>
                <w:szCs w:val="22"/>
                <w:lang w:eastAsia="en-US"/>
              </w:rPr>
              <w:t xml:space="preserve"> </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F5417B" w:rsidRPr="00F5417B" w:rsidRDefault="00F5417B" w:rsidP="00BC0F65">
            <w:pPr>
              <w:jc w:val="center"/>
              <w:rPr>
                <w:rFonts w:ascii="GHEA Mariam" w:hAnsi="GHEA Mariam" w:cs="Arial"/>
                <w:sz w:val="22"/>
                <w:szCs w:val="22"/>
                <w:lang w:eastAsia="en-US"/>
              </w:rPr>
            </w:pPr>
            <w:r w:rsidRPr="00F5417B">
              <w:rPr>
                <w:rFonts w:ascii="GHEA Mariam" w:hAnsi="GHEA Mariam" w:cs="Arial"/>
                <w:sz w:val="22"/>
                <w:szCs w:val="22"/>
                <w:lang w:eastAsia="en-US"/>
              </w:rPr>
              <w:t>25,351.7</w:t>
            </w:r>
          </w:p>
        </w:tc>
      </w:tr>
      <w:tr w:rsidR="00F5417B" w:rsidRPr="00F5417B" w:rsidTr="00BC0F65">
        <w:trPr>
          <w:trHeight w:val="270"/>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417B" w:rsidRPr="00F5417B" w:rsidRDefault="00F5417B" w:rsidP="00F5417B">
            <w:pPr>
              <w:rPr>
                <w:rFonts w:ascii="GHEA Mariam" w:hAnsi="GHEA Mariam" w:cs="Arial"/>
                <w:sz w:val="22"/>
                <w:szCs w:val="22"/>
                <w:lang w:eastAsia="en-US"/>
              </w:rPr>
            </w:pPr>
            <w:r w:rsidRPr="00F5417B">
              <w:rPr>
                <w:rFonts w:ascii="GHEA Mariam" w:hAnsi="GHEA Mariam" w:cs="Arial"/>
                <w:sz w:val="22"/>
                <w:szCs w:val="22"/>
                <w:lang w:eastAsia="en-US"/>
              </w:rPr>
              <w:t xml:space="preserve"> 79571100-1</w:t>
            </w:r>
          </w:p>
        </w:tc>
        <w:tc>
          <w:tcPr>
            <w:tcW w:w="5518" w:type="dxa"/>
            <w:gridSpan w:val="3"/>
            <w:tcBorders>
              <w:top w:val="single" w:sz="4" w:space="0" w:color="auto"/>
              <w:left w:val="nil"/>
              <w:bottom w:val="single" w:sz="4" w:space="0" w:color="auto"/>
              <w:right w:val="single" w:sz="4" w:space="0" w:color="auto"/>
            </w:tcBorders>
            <w:shd w:val="clear" w:color="000000" w:fill="FFFFFF"/>
            <w:hideMark/>
          </w:tcPr>
          <w:p w:rsidR="00F5417B" w:rsidRPr="00F5417B" w:rsidRDefault="00C44D15" w:rsidP="00F5417B">
            <w:pPr>
              <w:rPr>
                <w:rFonts w:ascii="GHEA Mariam" w:hAnsi="GHEA Mariam" w:cs="Arial"/>
                <w:sz w:val="22"/>
                <w:szCs w:val="22"/>
                <w:lang w:eastAsia="en-US"/>
              </w:rPr>
            </w:pPr>
            <w:r w:rsidRPr="00F5417B">
              <w:rPr>
                <w:rFonts w:ascii="GHEA Mariam" w:hAnsi="GHEA Mariam" w:cs="Arial"/>
                <w:sz w:val="22"/>
                <w:szCs w:val="22"/>
                <w:lang w:eastAsia="en-US"/>
              </w:rPr>
              <w:t xml:space="preserve">  Փ</w:t>
            </w:r>
            <w:r w:rsidR="00F5417B" w:rsidRPr="00F5417B">
              <w:rPr>
                <w:rFonts w:ascii="GHEA Mariam" w:hAnsi="GHEA Mariam" w:cs="Arial"/>
                <w:sz w:val="22"/>
                <w:szCs w:val="22"/>
                <w:lang w:eastAsia="en-US"/>
              </w:rPr>
              <w:t>ոստային առաքման ծառայություններ</w:t>
            </w:r>
          </w:p>
        </w:tc>
        <w:tc>
          <w:tcPr>
            <w:tcW w:w="1418" w:type="dxa"/>
            <w:tcBorders>
              <w:top w:val="single" w:sz="4" w:space="0" w:color="auto"/>
              <w:left w:val="nil"/>
              <w:bottom w:val="single" w:sz="4" w:space="0" w:color="auto"/>
              <w:right w:val="single" w:sz="4" w:space="0" w:color="auto"/>
            </w:tcBorders>
            <w:shd w:val="clear" w:color="000000" w:fill="FFFFFF"/>
            <w:hideMark/>
          </w:tcPr>
          <w:p w:rsidR="00F5417B" w:rsidRPr="00F5417B" w:rsidRDefault="00F5417B" w:rsidP="00F5417B">
            <w:pPr>
              <w:jc w:val="center"/>
              <w:rPr>
                <w:rFonts w:ascii="GHEA Mariam" w:hAnsi="GHEA Mariam" w:cs="Arial"/>
                <w:sz w:val="22"/>
                <w:szCs w:val="22"/>
                <w:lang w:eastAsia="en-US"/>
              </w:rPr>
            </w:pPr>
            <w:r w:rsidRPr="00F5417B">
              <w:rPr>
                <w:rFonts w:ascii="GHEA Mariam" w:hAnsi="GHEA Mariam" w:cs="Arial"/>
                <w:sz w:val="22"/>
                <w:szCs w:val="22"/>
                <w:lang w:eastAsia="en-US"/>
              </w:rPr>
              <w:t xml:space="preserve"> ՄԱ</w:t>
            </w:r>
          </w:p>
        </w:tc>
        <w:tc>
          <w:tcPr>
            <w:tcW w:w="1275" w:type="dxa"/>
            <w:tcBorders>
              <w:top w:val="single" w:sz="4" w:space="0" w:color="auto"/>
              <w:left w:val="nil"/>
              <w:bottom w:val="single" w:sz="4" w:space="0" w:color="auto"/>
              <w:right w:val="single" w:sz="4" w:space="0" w:color="auto"/>
            </w:tcBorders>
            <w:shd w:val="clear" w:color="000000" w:fill="FFFFFF"/>
            <w:hideMark/>
          </w:tcPr>
          <w:p w:rsidR="00F5417B" w:rsidRPr="00F5417B" w:rsidRDefault="00F5417B" w:rsidP="00F5417B">
            <w:pPr>
              <w:jc w:val="center"/>
              <w:rPr>
                <w:rFonts w:ascii="GHEA Mariam" w:hAnsi="GHEA Mariam" w:cs="Arial"/>
                <w:sz w:val="22"/>
                <w:szCs w:val="22"/>
                <w:lang w:eastAsia="en-US"/>
              </w:rPr>
            </w:pPr>
            <w:r w:rsidRPr="00F5417B">
              <w:rPr>
                <w:rFonts w:ascii="GHEA Mariam" w:hAnsi="GHEA Mariam" w:cs="Arial"/>
                <w:sz w:val="22"/>
                <w:szCs w:val="22"/>
                <w:lang w:eastAsia="en-US"/>
              </w:rPr>
              <w:t xml:space="preserve"> դրամ</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5417B" w:rsidRPr="00F5417B" w:rsidRDefault="00F5417B" w:rsidP="00F5417B">
            <w:pPr>
              <w:jc w:val="right"/>
              <w:rPr>
                <w:rFonts w:ascii="GHEA Mariam" w:hAnsi="GHEA Mariam" w:cs="Arial"/>
                <w:sz w:val="22"/>
                <w:szCs w:val="22"/>
                <w:lang w:eastAsia="en-US"/>
              </w:rPr>
            </w:pPr>
            <w:r w:rsidRPr="00F5417B">
              <w:rPr>
                <w:rFonts w:ascii="Calibri" w:hAnsi="Calibri" w:cs="Calibri"/>
                <w:sz w:val="22"/>
                <w:szCs w:val="22"/>
                <w:lang w:eastAsia="en-US"/>
              </w:rPr>
              <w:t> </w:t>
            </w:r>
          </w:p>
        </w:tc>
        <w:tc>
          <w:tcPr>
            <w:tcW w:w="2080" w:type="dxa"/>
            <w:tcBorders>
              <w:top w:val="single" w:sz="4" w:space="0" w:color="auto"/>
              <w:left w:val="nil"/>
              <w:bottom w:val="single" w:sz="4" w:space="0" w:color="auto"/>
              <w:right w:val="single" w:sz="4" w:space="0" w:color="auto"/>
            </w:tcBorders>
            <w:shd w:val="clear" w:color="000000" w:fill="FFFFFF"/>
            <w:noWrap/>
            <w:hideMark/>
          </w:tcPr>
          <w:p w:rsidR="00F5417B" w:rsidRPr="00F5417B" w:rsidRDefault="00F5417B" w:rsidP="00F5417B">
            <w:pPr>
              <w:jc w:val="right"/>
              <w:rPr>
                <w:rFonts w:ascii="GHEA Mariam" w:hAnsi="GHEA Mariam" w:cs="Arial"/>
                <w:sz w:val="22"/>
                <w:szCs w:val="22"/>
                <w:lang w:eastAsia="en-US"/>
              </w:rPr>
            </w:pPr>
            <w:r w:rsidRPr="00F5417B">
              <w:rPr>
                <w:rFonts w:ascii="Calibri" w:hAnsi="Calibri" w:cs="Calibri"/>
                <w:sz w:val="22"/>
                <w:szCs w:val="22"/>
                <w:lang w:eastAsia="en-US"/>
              </w:rPr>
              <w:t> </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F5417B" w:rsidRPr="00F5417B" w:rsidRDefault="00F5417B" w:rsidP="00BC0F65">
            <w:pPr>
              <w:jc w:val="center"/>
              <w:rPr>
                <w:rFonts w:ascii="GHEA Mariam" w:hAnsi="GHEA Mariam" w:cs="Arial"/>
                <w:sz w:val="22"/>
                <w:szCs w:val="22"/>
                <w:lang w:eastAsia="en-US"/>
              </w:rPr>
            </w:pPr>
            <w:r w:rsidRPr="00F5417B">
              <w:rPr>
                <w:rFonts w:ascii="GHEA Mariam" w:hAnsi="GHEA Mariam" w:cs="Arial"/>
                <w:sz w:val="22"/>
                <w:szCs w:val="22"/>
                <w:lang w:eastAsia="en-US"/>
              </w:rPr>
              <w:t>25,351.7</w:t>
            </w:r>
          </w:p>
        </w:tc>
      </w:tr>
    </w:tbl>
    <w:p w:rsidR="00A53B26" w:rsidRDefault="00A53B26" w:rsidP="00094E68">
      <w:pPr>
        <w:pStyle w:val="NormalWeb"/>
        <w:shd w:val="clear" w:color="auto" w:fill="FFFFFF"/>
        <w:spacing w:before="0" w:beforeAutospacing="0" w:after="0" w:afterAutospacing="0" w:line="312" w:lineRule="auto"/>
        <w:jc w:val="both"/>
        <w:rPr>
          <w:rFonts w:ascii="GHEA Mariam" w:hAnsi="GHEA Mariam"/>
          <w:spacing w:val="-2"/>
          <w:lang w:val="hy-AM"/>
        </w:rPr>
      </w:pPr>
    </w:p>
    <w:p w:rsidR="00BC0F65" w:rsidRDefault="00BC0F65" w:rsidP="00094E68">
      <w:pPr>
        <w:pStyle w:val="NormalWeb"/>
        <w:shd w:val="clear" w:color="auto" w:fill="FFFFFF"/>
        <w:spacing w:before="0" w:beforeAutospacing="0" w:after="0" w:afterAutospacing="0" w:line="312" w:lineRule="auto"/>
        <w:jc w:val="both"/>
        <w:rPr>
          <w:rFonts w:ascii="GHEA Mariam" w:hAnsi="GHEA Mariam"/>
          <w:spacing w:val="-2"/>
          <w:lang w:val="hy-AM"/>
        </w:rPr>
      </w:pPr>
    </w:p>
    <w:p w:rsidR="00BC0F65" w:rsidRDefault="00BC0F65" w:rsidP="00094E68">
      <w:pPr>
        <w:pStyle w:val="NormalWeb"/>
        <w:shd w:val="clear" w:color="auto" w:fill="FFFFFF"/>
        <w:spacing w:before="0" w:beforeAutospacing="0" w:after="0" w:afterAutospacing="0" w:line="312" w:lineRule="auto"/>
        <w:jc w:val="both"/>
        <w:rPr>
          <w:rFonts w:ascii="GHEA Mariam" w:hAnsi="GHEA Mariam"/>
          <w:spacing w:val="-2"/>
          <w:lang w:val="hy-AM"/>
        </w:rPr>
      </w:pPr>
    </w:p>
    <w:p w:rsidR="00BC0F65" w:rsidRPr="00574F02" w:rsidRDefault="00BC0F65">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BC0F65" w:rsidRPr="00574F02" w:rsidRDefault="00BC0F65" w:rsidP="002C4A79">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BC0F65" w:rsidRDefault="00BC0F65" w:rsidP="00094E68">
      <w:pPr>
        <w:pStyle w:val="NormalWeb"/>
        <w:shd w:val="clear" w:color="auto" w:fill="FFFFFF"/>
        <w:spacing w:before="0" w:beforeAutospacing="0" w:after="0" w:afterAutospacing="0" w:line="312" w:lineRule="auto"/>
        <w:jc w:val="both"/>
        <w:rPr>
          <w:rFonts w:ascii="GHEA Mariam" w:hAnsi="GHEA Mariam"/>
          <w:spacing w:val="-2"/>
          <w:lang w:val="hy-AM"/>
        </w:rPr>
      </w:pPr>
      <w:r>
        <w:rPr>
          <w:rFonts w:ascii="GHEA Mariam" w:hAnsi="GHEA Mariam" w:cs="Sylfaen"/>
          <w:lang w:val="hy-AM"/>
        </w:rPr>
        <w:t xml:space="preserve">   </w:t>
      </w:r>
      <w:r>
        <w:rPr>
          <w:rFonts w:ascii="GHEA Mariam" w:hAnsi="GHEA Mariam" w:cs="Sylfaen"/>
          <w:lang w:val="hy-AM"/>
        </w:rPr>
        <w:tab/>
      </w:r>
      <w:r>
        <w:rPr>
          <w:rFonts w:ascii="GHEA Mariam" w:hAnsi="GHEA Mariam" w:cs="Sylfaen"/>
          <w:lang w:val="hy-AM"/>
        </w:rPr>
        <w:tab/>
        <w:t xml:space="preserve">   </w:t>
      </w:r>
      <w:r w:rsidRPr="00574F02">
        <w:rPr>
          <w:rFonts w:ascii="GHEA Mariam" w:hAnsi="GHEA Mariam" w:cs="Sylfaen"/>
          <w:lang w:val="hy-AM"/>
        </w:rPr>
        <w:t>ՂԵԿԱՎԱՐ</w:t>
      </w:r>
      <w:r w:rsidRPr="00574F02">
        <w:rPr>
          <w:rFonts w:ascii="GHEA Mariam" w:hAnsi="GHEA Mariam" w:cs="Arial Armenian"/>
          <w:lang w:val="hy-AM"/>
        </w:rPr>
        <w:tab/>
        <w:t xml:space="preserve">                                                      </w:t>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r>
      <w:r w:rsidRPr="00574F02">
        <w:rPr>
          <w:rFonts w:ascii="GHEA Mariam" w:hAnsi="GHEA Mariam" w:cs="Arial Armenian"/>
          <w:lang w:val="hy-AM"/>
        </w:rPr>
        <w:tab/>
        <w:t>Ա</w:t>
      </w:r>
      <w:r w:rsidRPr="00574F02">
        <w:rPr>
          <w:rFonts w:ascii="GHEA Mariam" w:hAnsi="GHEA Mariam" w:cs="Sylfaen"/>
          <w:lang w:val="hy-AM"/>
        </w:rPr>
        <w:t>.</w:t>
      </w:r>
      <w:r w:rsidRPr="00574F02">
        <w:rPr>
          <w:rFonts w:ascii="GHEA Mariam" w:hAnsi="GHEA Mariam" w:cs="Arial Armenian"/>
          <w:lang w:val="hy-AM"/>
        </w:rPr>
        <w:t xml:space="preserve"> </w:t>
      </w:r>
      <w:r w:rsidRPr="002C02F8">
        <w:rPr>
          <w:rFonts w:ascii="GHEA Mariam" w:hAnsi="GHEA Mariam" w:cs="Arial Armenian"/>
          <w:lang w:val="hy-AM"/>
        </w:rPr>
        <w:t>ՀԱ</w:t>
      </w:r>
      <w:r w:rsidRPr="00574F02">
        <w:rPr>
          <w:rFonts w:ascii="GHEA Mariam" w:hAnsi="GHEA Mariam" w:cs="Arial Armenian"/>
          <w:lang w:val="hy-AM"/>
        </w:rPr>
        <w:t>ՐՈ</w:t>
      </w:r>
      <w:r>
        <w:rPr>
          <w:rFonts w:ascii="GHEA Mariam" w:hAnsi="GHEA Mariam" w:cs="Arial Armenian"/>
          <w:lang w:val="hy-AM"/>
        </w:rPr>
        <w:t>ՒԹՅՈՒՆ</w:t>
      </w:r>
      <w:r w:rsidRPr="00574F02">
        <w:rPr>
          <w:rFonts w:ascii="GHEA Mariam" w:hAnsi="GHEA Mariam" w:cs="Sylfaen"/>
          <w:lang w:val="hy-AM"/>
        </w:rPr>
        <w:t>ՅԱՆ</w:t>
      </w:r>
    </w:p>
    <w:p w:rsidR="00E7779C" w:rsidRDefault="00E7779C" w:rsidP="00094E68">
      <w:pPr>
        <w:pStyle w:val="NormalWeb"/>
        <w:shd w:val="clear" w:color="auto" w:fill="FFFFFF"/>
        <w:spacing w:before="0" w:beforeAutospacing="0" w:after="0" w:afterAutospacing="0" w:line="312" w:lineRule="auto"/>
        <w:jc w:val="both"/>
        <w:rPr>
          <w:rFonts w:ascii="GHEA Mariam" w:hAnsi="GHEA Mariam"/>
          <w:spacing w:val="-2"/>
          <w:lang w:val="hy-AM"/>
        </w:rPr>
      </w:pPr>
    </w:p>
    <w:p w:rsidR="00E7779C" w:rsidRPr="00D90FFB" w:rsidRDefault="00E7779C" w:rsidP="00094E68">
      <w:pPr>
        <w:pStyle w:val="NormalWeb"/>
        <w:shd w:val="clear" w:color="auto" w:fill="FFFFFF"/>
        <w:spacing w:before="0" w:beforeAutospacing="0" w:after="0" w:afterAutospacing="0" w:line="312" w:lineRule="auto"/>
        <w:jc w:val="both"/>
        <w:rPr>
          <w:rFonts w:ascii="GHEA Mariam" w:hAnsi="GHEA Mariam"/>
          <w:color w:val="000000"/>
          <w:lang w:val="hy-AM"/>
        </w:rPr>
      </w:pPr>
    </w:p>
    <w:p w:rsidR="001F225D" w:rsidRPr="00094E68" w:rsidRDefault="001F225D">
      <w:pPr>
        <w:pStyle w:val="mechtex"/>
        <w:rPr>
          <w:rFonts w:ascii="Arial" w:hAnsi="Arial" w:cs="Arial"/>
          <w:lang w:val="hy-AM"/>
        </w:rPr>
      </w:pPr>
    </w:p>
    <w:sectPr w:rsidR="001F225D" w:rsidRPr="00094E68" w:rsidSect="00094E68">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746" w:rsidRDefault="003D2746">
      <w:r>
        <w:separator/>
      </w:r>
    </w:p>
  </w:endnote>
  <w:endnote w:type="continuationSeparator" w:id="0">
    <w:p w:rsidR="003D2746" w:rsidRDefault="003D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79" w:rsidRDefault="002C4A79">
    <w:pPr>
      <w:pStyle w:val="Footer"/>
    </w:pPr>
    <w:r>
      <w:rPr>
        <w:sz w:val="18"/>
      </w:rPr>
      <w:fldChar w:fldCharType="begin"/>
    </w:r>
    <w:r>
      <w:rPr>
        <w:sz w:val="18"/>
      </w:rPr>
      <w:instrText xml:space="preserve"> FILENAME  \* MERGEFORMAT </w:instrText>
    </w:r>
    <w:r>
      <w:rPr>
        <w:sz w:val="18"/>
      </w:rPr>
      <w:fldChar w:fldCharType="separate"/>
    </w:r>
    <w:r w:rsidR="00A541D8">
      <w:rPr>
        <w:noProof/>
        <w:sz w:val="18"/>
      </w:rPr>
      <w:t>voroshumKK271</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79" w:rsidRDefault="002C4A79">
    <w:pPr>
      <w:pStyle w:val="Footer"/>
    </w:pPr>
    <w:r>
      <w:rPr>
        <w:sz w:val="18"/>
      </w:rPr>
      <w:fldChar w:fldCharType="begin"/>
    </w:r>
    <w:r>
      <w:rPr>
        <w:sz w:val="18"/>
      </w:rPr>
      <w:instrText xml:space="preserve"> FILENAME  \* MERGEFORMAT </w:instrText>
    </w:r>
    <w:r>
      <w:rPr>
        <w:sz w:val="18"/>
      </w:rPr>
      <w:fldChar w:fldCharType="separate"/>
    </w:r>
    <w:r w:rsidR="00A541D8">
      <w:rPr>
        <w:noProof/>
        <w:sz w:val="18"/>
      </w:rPr>
      <w:t>voroshumKK271</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79" w:rsidRDefault="003D2746">
    <w:pPr>
      <w:pStyle w:val="Footer"/>
    </w:pPr>
    <w:r>
      <w:fldChar w:fldCharType="begin"/>
    </w:r>
    <w:r>
      <w:instrText xml:space="preserve"> FILENAME   \* MERGEFORMAT </w:instrText>
    </w:r>
    <w:r>
      <w:fldChar w:fldCharType="separate"/>
    </w:r>
    <w:r w:rsidR="00A541D8">
      <w:rPr>
        <w:noProof/>
      </w:rPr>
      <w:t>voroshumKK271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746" w:rsidRDefault="003D2746">
      <w:r>
        <w:separator/>
      </w:r>
    </w:p>
  </w:footnote>
  <w:footnote w:type="continuationSeparator" w:id="0">
    <w:p w:rsidR="003D2746" w:rsidRDefault="003D27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79" w:rsidRDefault="002C4A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C4A79" w:rsidRDefault="002C4A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79" w:rsidRDefault="002C4A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48C5">
      <w:rPr>
        <w:rStyle w:val="PageNumber"/>
        <w:noProof/>
      </w:rPr>
      <w:t>8</w:t>
    </w:r>
    <w:r>
      <w:rPr>
        <w:rStyle w:val="PageNumber"/>
      </w:rPr>
      <w:fldChar w:fldCharType="end"/>
    </w:r>
  </w:p>
  <w:p w:rsidR="002C4A79" w:rsidRDefault="002C4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68"/>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E68"/>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178"/>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6BBD"/>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B1D"/>
    <w:rsid w:val="001B2C48"/>
    <w:rsid w:val="001B3451"/>
    <w:rsid w:val="001B360E"/>
    <w:rsid w:val="001B3D9A"/>
    <w:rsid w:val="001B3E68"/>
    <w:rsid w:val="001B3E77"/>
    <w:rsid w:val="001B3E8C"/>
    <w:rsid w:val="001B66BC"/>
    <w:rsid w:val="001B6EA9"/>
    <w:rsid w:val="001B7679"/>
    <w:rsid w:val="001B76E6"/>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CA"/>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179B6"/>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77B35"/>
    <w:rsid w:val="0028002A"/>
    <w:rsid w:val="00280AA1"/>
    <w:rsid w:val="002812FA"/>
    <w:rsid w:val="002813B5"/>
    <w:rsid w:val="00281CBE"/>
    <w:rsid w:val="00281D7C"/>
    <w:rsid w:val="002824B5"/>
    <w:rsid w:val="002824DB"/>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A79"/>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8FF"/>
    <w:rsid w:val="00301CFC"/>
    <w:rsid w:val="00301DA7"/>
    <w:rsid w:val="003026D4"/>
    <w:rsid w:val="00302E08"/>
    <w:rsid w:val="00302EDB"/>
    <w:rsid w:val="00303374"/>
    <w:rsid w:val="003034D7"/>
    <w:rsid w:val="003043C3"/>
    <w:rsid w:val="00304AF4"/>
    <w:rsid w:val="00304EEB"/>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4A8"/>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266"/>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D83"/>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746"/>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DF"/>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5B66"/>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104"/>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3FD6"/>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BA5"/>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5B"/>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CF5"/>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50"/>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A7BE3"/>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C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CF5"/>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4A9A"/>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60"/>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07C"/>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BD"/>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A7"/>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5A3"/>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91A"/>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94D"/>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574"/>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B11"/>
    <w:rsid w:val="009F5E4B"/>
    <w:rsid w:val="009F6212"/>
    <w:rsid w:val="009F67B9"/>
    <w:rsid w:val="009F6909"/>
    <w:rsid w:val="009F6949"/>
    <w:rsid w:val="009F711C"/>
    <w:rsid w:val="009F723D"/>
    <w:rsid w:val="009F7478"/>
    <w:rsid w:val="009F77B5"/>
    <w:rsid w:val="009F77C4"/>
    <w:rsid w:val="009F78B1"/>
    <w:rsid w:val="009F7B51"/>
    <w:rsid w:val="009F7E7D"/>
    <w:rsid w:val="009F7FBF"/>
    <w:rsid w:val="00A002C1"/>
    <w:rsid w:val="00A0052F"/>
    <w:rsid w:val="00A00582"/>
    <w:rsid w:val="00A0062A"/>
    <w:rsid w:val="00A00D10"/>
    <w:rsid w:val="00A00E0F"/>
    <w:rsid w:val="00A01A54"/>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B26"/>
    <w:rsid w:val="00A53D1F"/>
    <w:rsid w:val="00A541D8"/>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CC7"/>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3DE"/>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720"/>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DE6"/>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0F65"/>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5C5"/>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813"/>
    <w:rsid w:val="00BD7DCB"/>
    <w:rsid w:val="00BD7ED9"/>
    <w:rsid w:val="00BE0040"/>
    <w:rsid w:val="00BE04B5"/>
    <w:rsid w:val="00BE0A26"/>
    <w:rsid w:val="00BE0DD8"/>
    <w:rsid w:val="00BE0F1D"/>
    <w:rsid w:val="00BE1442"/>
    <w:rsid w:val="00BE179A"/>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69"/>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D15"/>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2D"/>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6DF"/>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40C"/>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6A"/>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04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358"/>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9C"/>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35B5"/>
    <w:rsid w:val="00E84913"/>
    <w:rsid w:val="00E84943"/>
    <w:rsid w:val="00E85435"/>
    <w:rsid w:val="00E854E7"/>
    <w:rsid w:val="00E85843"/>
    <w:rsid w:val="00E85982"/>
    <w:rsid w:val="00E8603B"/>
    <w:rsid w:val="00E8625C"/>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48C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47"/>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0D"/>
    <w:rsid w:val="00F53F92"/>
    <w:rsid w:val="00F54096"/>
    <w:rsid w:val="00F5417B"/>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49F1"/>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B7F"/>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EE266"/>
  <w15:chartTrackingRefBased/>
  <w15:docId w15:val="{6AEE3308-5AC1-4C2D-BB02-30348F0C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character" w:customStyle="1" w:styleId="mechtexChar">
    <w:name w:val="mechtex Char"/>
    <w:link w:val="mechtex"/>
    <w:rsid w:val="00094E68"/>
    <w:rPr>
      <w:rFonts w:ascii="Arial Armenian" w:hAnsi="Arial Armenian"/>
      <w:sz w:val="22"/>
      <w:lang w:eastAsia="ru-RU"/>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Обычный (веб),Char Char Char1"/>
    <w:basedOn w:val="Normal"/>
    <w:link w:val="NormalWebChar"/>
    <w:uiPriority w:val="99"/>
    <w:qFormat/>
    <w:rsid w:val="00094E68"/>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094E68"/>
    <w:rPr>
      <w:sz w:val="24"/>
      <w:szCs w:val="24"/>
      <w:lang w:val="ru-RU" w:eastAsia="ru-RU"/>
    </w:rPr>
  </w:style>
  <w:style w:type="character" w:styleId="Strong">
    <w:name w:val="Strong"/>
    <w:uiPriority w:val="22"/>
    <w:qFormat/>
    <w:rsid w:val="00094E68"/>
    <w:rPr>
      <w:b/>
      <w:bCs/>
    </w:rPr>
  </w:style>
  <w:style w:type="character" w:styleId="Emphasis">
    <w:name w:val="Emphasis"/>
    <w:uiPriority w:val="20"/>
    <w:qFormat/>
    <w:rsid w:val="00094E68"/>
    <w:rPr>
      <w:i/>
      <w:iCs/>
    </w:rPr>
  </w:style>
  <w:style w:type="paragraph" w:customStyle="1" w:styleId="a">
    <w:name w:val="ä"/>
    <w:rsid w:val="00094E68"/>
  </w:style>
  <w:style w:type="paragraph" w:customStyle="1" w:styleId="msonormal0">
    <w:name w:val="msonormal"/>
    <w:basedOn w:val="Normal"/>
    <w:rsid w:val="009245A3"/>
    <w:pPr>
      <w:spacing w:before="100" w:beforeAutospacing="1" w:after="100" w:afterAutospacing="1"/>
    </w:pPr>
    <w:rPr>
      <w:rFonts w:ascii="Times New Roman" w:hAnsi="Times New Roman"/>
      <w:sz w:val="24"/>
      <w:szCs w:val="24"/>
      <w:lang w:eastAsia="en-US"/>
    </w:rPr>
  </w:style>
  <w:style w:type="paragraph" w:customStyle="1" w:styleId="xl2760">
    <w:name w:val="xl2760"/>
    <w:basedOn w:val="Normal"/>
    <w:rsid w:val="009245A3"/>
    <w:pPr>
      <w:shd w:val="clear" w:color="000000" w:fill="FFFFFF"/>
      <w:spacing w:before="100" w:beforeAutospacing="1" w:after="100" w:afterAutospacing="1"/>
    </w:pPr>
    <w:rPr>
      <w:rFonts w:ascii="GHEA Grapalat" w:hAnsi="GHEA Grapalat"/>
      <w:sz w:val="24"/>
      <w:szCs w:val="24"/>
      <w:lang w:eastAsia="en-US"/>
    </w:rPr>
  </w:style>
  <w:style w:type="paragraph" w:customStyle="1" w:styleId="xl2761">
    <w:name w:val="xl2761"/>
    <w:basedOn w:val="Normal"/>
    <w:rsid w:val="009245A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GHEA Grapalat" w:hAnsi="GHEA Grapalat"/>
      <w:b/>
      <w:bCs/>
      <w:sz w:val="24"/>
      <w:szCs w:val="24"/>
      <w:lang w:eastAsia="en-US"/>
    </w:rPr>
  </w:style>
  <w:style w:type="paragraph" w:customStyle="1" w:styleId="xl2762">
    <w:name w:val="xl2762"/>
    <w:basedOn w:val="Normal"/>
    <w:rsid w:val="009245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HEA Grapalat" w:hAnsi="GHEA Grapalat"/>
      <w:b/>
      <w:bCs/>
      <w:sz w:val="24"/>
      <w:szCs w:val="24"/>
      <w:lang w:eastAsia="en-US"/>
    </w:rPr>
  </w:style>
  <w:style w:type="paragraph" w:customStyle="1" w:styleId="xl2763">
    <w:name w:val="xl2763"/>
    <w:basedOn w:val="Normal"/>
    <w:rsid w:val="009245A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GHEA Grapalat" w:hAnsi="GHEA Grapalat"/>
      <w:b/>
      <w:bCs/>
      <w:sz w:val="24"/>
      <w:szCs w:val="24"/>
      <w:lang w:eastAsia="en-US"/>
    </w:rPr>
  </w:style>
  <w:style w:type="paragraph" w:customStyle="1" w:styleId="xl2764">
    <w:name w:val="xl2764"/>
    <w:basedOn w:val="Normal"/>
    <w:rsid w:val="009245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HEA Grapalat" w:hAnsi="GHEA Grapalat"/>
      <w:b/>
      <w:bCs/>
      <w:sz w:val="24"/>
      <w:szCs w:val="24"/>
      <w:lang w:eastAsia="en-US"/>
    </w:rPr>
  </w:style>
  <w:style w:type="paragraph" w:customStyle="1" w:styleId="xl2765">
    <w:name w:val="xl2765"/>
    <w:basedOn w:val="Normal"/>
    <w:rsid w:val="009245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HEA Grapalat" w:hAnsi="GHEA Grapalat"/>
      <w:sz w:val="24"/>
      <w:szCs w:val="24"/>
      <w:lang w:eastAsia="en-US"/>
    </w:rPr>
  </w:style>
  <w:style w:type="paragraph" w:customStyle="1" w:styleId="xl2766">
    <w:name w:val="xl2766"/>
    <w:basedOn w:val="Normal"/>
    <w:rsid w:val="009245A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HEA Grapalat" w:hAnsi="GHEA Grapalat"/>
      <w:b/>
      <w:bCs/>
      <w:sz w:val="24"/>
      <w:szCs w:val="24"/>
      <w:lang w:eastAsia="en-US"/>
    </w:rPr>
  </w:style>
  <w:style w:type="paragraph" w:customStyle="1" w:styleId="xl2767">
    <w:name w:val="xl2767"/>
    <w:basedOn w:val="Normal"/>
    <w:rsid w:val="009245A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HEA Grapalat" w:hAnsi="GHEA Grapalat"/>
      <w:sz w:val="24"/>
      <w:szCs w:val="24"/>
      <w:lang w:eastAsia="en-US"/>
    </w:rPr>
  </w:style>
  <w:style w:type="paragraph" w:customStyle="1" w:styleId="xl2768">
    <w:name w:val="xl2768"/>
    <w:basedOn w:val="Normal"/>
    <w:rsid w:val="009245A3"/>
    <w:pPr>
      <w:shd w:val="clear" w:color="000000" w:fill="FFFFFF"/>
      <w:spacing w:before="100" w:beforeAutospacing="1" w:after="100" w:afterAutospacing="1"/>
    </w:pPr>
    <w:rPr>
      <w:rFonts w:ascii="GHEA Grapalat" w:hAnsi="GHEA Grapalat"/>
      <w:b/>
      <w:bCs/>
      <w:sz w:val="24"/>
      <w:szCs w:val="24"/>
      <w:lang w:eastAsia="en-US"/>
    </w:rPr>
  </w:style>
  <w:style w:type="paragraph" w:customStyle="1" w:styleId="xl2769">
    <w:name w:val="xl2769"/>
    <w:basedOn w:val="Normal"/>
    <w:rsid w:val="009245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HEA Grapalat" w:hAnsi="GHEA Grapalat"/>
      <w:color w:val="000000"/>
      <w:sz w:val="24"/>
      <w:szCs w:val="24"/>
      <w:lang w:eastAsia="en-US"/>
    </w:rPr>
  </w:style>
  <w:style w:type="paragraph" w:customStyle="1" w:styleId="xl2770">
    <w:name w:val="xl2770"/>
    <w:basedOn w:val="Normal"/>
    <w:rsid w:val="009245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HEA Grapalat" w:hAnsi="GHEA Grapalat"/>
      <w:b/>
      <w:bCs/>
      <w:sz w:val="24"/>
      <w:szCs w:val="24"/>
      <w:lang w:eastAsia="en-US"/>
    </w:rPr>
  </w:style>
  <w:style w:type="paragraph" w:customStyle="1" w:styleId="xl2771">
    <w:name w:val="xl2771"/>
    <w:basedOn w:val="Normal"/>
    <w:rsid w:val="009245A3"/>
    <w:pPr>
      <w:shd w:val="clear" w:color="000000" w:fill="FFFFFF"/>
      <w:spacing w:before="100" w:beforeAutospacing="1" w:after="100" w:afterAutospacing="1"/>
    </w:pPr>
    <w:rPr>
      <w:rFonts w:ascii="GHEA Grapalat" w:hAnsi="GHEA Grapalat"/>
      <w:sz w:val="24"/>
      <w:szCs w:val="24"/>
      <w:lang w:eastAsia="en-US"/>
    </w:rPr>
  </w:style>
  <w:style w:type="paragraph" w:customStyle="1" w:styleId="xl2772">
    <w:name w:val="xl2772"/>
    <w:basedOn w:val="Normal"/>
    <w:rsid w:val="009245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HEA Grapalat" w:hAnsi="GHEA Grapalat"/>
      <w:i/>
      <w:iCs/>
      <w:sz w:val="24"/>
      <w:szCs w:val="24"/>
      <w:lang w:eastAsia="en-US"/>
    </w:rPr>
  </w:style>
  <w:style w:type="paragraph" w:customStyle="1" w:styleId="xl2773">
    <w:name w:val="xl2773"/>
    <w:basedOn w:val="Normal"/>
    <w:rsid w:val="009245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HEA Grapalat" w:hAnsi="GHEA Grapalat"/>
      <w:sz w:val="24"/>
      <w:szCs w:val="24"/>
      <w:lang w:eastAsia="en-US"/>
    </w:rPr>
  </w:style>
  <w:style w:type="paragraph" w:customStyle="1" w:styleId="xl2774">
    <w:name w:val="xl2774"/>
    <w:basedOn w:val="Normal"/>
    <w:rsid w:val="009245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HEA Grapalat" w:hAnsi="GHEA Grapalat"/>
      <w:sz w:val="22"/>
      <w:szCs w:val="22"/>
      <w:lang w:eastAsia="en-US"/>
    </w:rPr>
  </w:style>
  <w:style w:type="paragraph" w:customStyle="1" w:styleId="xl2775">
    <w:name w:val="xl2775"/>
    <w:basedOn w:val="Normal"/>
    <w:rsid w:val="009245A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HEA Grapalat" w:hAnsi="GHEA Grapalat"/>
      <w:sz w:val="24"/>
      <w:szCs w:val="24"/>
      <w:lang w:eastAsia="en-US"/>
    </w:rPr>
  </w:style>
  <w:style w:type="paragraph" w:customStyle="1" w:styleId="xl2776">
    <w:name w:val="xl2776"/>
    <w:basedOn w:val="Normal"/>
    <w:rsid w:val="009245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HEA Grapalat" w:hAnsi="GHEA Grapalat"/>
      <w:sz w:val="24"/>
      <w:szCs w:val="24"/>
      <w:lang w:eastAsia="en-US"/>
    </w:rPr>
  </w:style>
  <w:style w:type="paragraph" w:customStyle="1" w:styleId="xl2777">
    <w:name w:val="xl2777"/>
    <w:basedOn w:val="Normal"/>
    <w:rsid w:val="009245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HEA Grapalat" w:hAnsi="GHEA Grapalat"/>
      <w:sz w:val="24"/>
      <w:szCs w:val="24"/>
      <w:lang w:eastAsia="en-US"/>
    </w:rPr>
  </w:style>
  <w:style w:type="paragraph" w:customStyle="1" w:styleId="xl2778">
    <w:name w:val="xl2778"/>
    <w:basedOn w:val="Normal"/>
    <w:rsid w:val="009245A3"/>
    <w:pPr>
      <w:pBdr>
        <w:bottom w:val="single" w:sz="8" w:space="0" w:color="auto"/>
      </w:pBdr>
      <w:shd w:val="clear" w:color="000000" w:fill="FFFFFF"/>
      <w:spacing w:before="100" w:beforeAutospacing="1" w:after="100" w:afterAutospacing="1"/>
      <w:jc w:val="right"/>
    </w:pPr>
    <w:rPr>
      <w:rFonts w:ascii="GHEA Grapalat" w:hAnsi="GHEA Grapalat"/>
      <w:sz w:val="24"/>
      <w:szCs w:val="24"/>
      <w:lang w:eastAsia="en-US"/>
    </w:rPr>
  </w:style>
  <w:style w:type="paragraph" w:customStyle="1" w:styleId="xl2779">
    <w:name w:val="xl2779"/>
    <w:basedOn w:val="Normal"/>
    <w:rsid w:val="009245A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 w:val="24"/>
      <w:szCs w:val="24"/>
      <w:lang w:eastAsia="en-US"/>
    </w:rPr>
  </w:style>
  <w:style w:type="paragraph" w:customStyle="1" w:styleId="xl2780">
    <w:name w:val="xl2780"/>
    <w:basedOn w:val="Normal"/>
    <w:rsid w:val="009245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HEA Grapalat" w:hAnsi="GHEA Grapalat"/>
      <w:sz w:val="24"/>
      <w:szCs w:val="24"/>
      <w:lang w:eastAsia="en-US"/>
    </w:rPr>
  </w:style>
  <w:style w:type="paragraph" w:customStyle="1" w:styleId="xl2781">
    <w:name w:val="xl2781"/>
    <w:basedOn w:val="Normal"/>
    <w:rsid w:val="009245A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HEA Grapalat" w:hAnsi="GHEA Grapalat"/>
      <w:b/>
      <w:bCs/>
      <w:sz w:val="24"/>
      <w:szCs w:val="24"/>
      <w:lang w:eastAsia="en-US"/>
    </w:rPr>
  </w:style>
  <w:style w:type="paragraph" w:customStyle="1" w:styleId="xl2782">
    <w:name w:val="xl2782"/>
    <w:basedOn w:val="Normal"/>
    <w:rsid w:val="009245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HEA Grapalat" w:hAnsi="GHEA Grapalat"/>
      <w:sz w:val="24"/>
      <w:szCs w:val="24"/>
      <w:lang w:eastAsia="en-US"/>
    </w:rPr>
  </w:style>
  <w:style w:type="paragraph" w:customStyle="1" w:styleId="xl2783">
    <w:name w:val="xl2783"/>
    <w:basedOn w:val="Normal"/>
    <w:rsid w:val="009245A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HEA Grapalat" w:hAnsi="GHEA Grapalat"/>
      <w:b/>
      <w:bCs/>
      <w:sz w:val="24"/>
      <w:szCs w:val="24"/>
      <w:lang w:eastAsia="en-US"/>
    </w:rPr>
  </w:style>
  <w:style w:type="paragraph" w:customStyle="1" w:styleId="xl2784">
    <w:name w:val="xl2784"/>
    <w:basedOn w:val="Normal"/>
    <w:rsid w:val="009245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HEA Grapalat" w:hAnsi="GHEA Grapalat"/>
      <w:b/>
      <w:bCs/>
      <w:sz w:val="24"/>
      <w:szCs w:val="24"/>
      <w:lang w:eastAsia="en-US"/>
    </w:rPr>
  </w:style>
  <w:style w:type="paragraph" w:customStyle="1" w:styleId="xl2785">
    <w:name w:val="xl2785"/>
    <w:basedOn w:val="Normal"/>
    <w:rsid w:val="009245A3"/>
    <w:pPr>
      <w:shd w:val="clear" w:color="000000" w:fill="FFFFFF"/>
      <w:spacing w:before="100" w:beforeAutospacing="1" w:after="100" w:afterAutospacing="1"/>
      <w:jc w:val="center"/>
      <w:textAlignment w:val="center"/>
    </w:pPr>
    <w:rPr>
      <w:rFonts w:ascii="GHEA Grapalat" w:hAnsi="GHEA Grapalat"/>
      <w:b/>
      <w:bCs/>
      <w:sz w:val="24"/>
      <w:szCs w:val="24"/>
      <w:lang w:eastAsia="en-US"/>
    </w:rPr>
  </w:style>
  <w:style w:type="paragraph" w:customStyle="1" w:styleId="xl2786">
    <w:name w:val="xl2786"/>
    <w:basedOn w:val="Normal"/>
    <w:rsid w:val="009245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 w:val="24"/>
      <w:szCs w:val="24"/>
      <w:lang w:eastAsia="en-US"/>
    </w:rPr>
  </w:style>
  <w:style w:type="paragraph" w:customStyle="1" w:styleId="xl2787">
    <w:name w:val="xl2787"/>
    <w:basedOn w:val="Normal"/>
    <w:rsid w:val="009245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 w:val="24"/>
      <w:szCs w:val="24"/>
      <w:lang w:eastAsia="en-US"/>
    </w:rPr>
  </w:style>
  <w:style w:type="paragraph" w:customStyle="1" w:styleId="xl2788">
    <w:name w:val="xl2788"/>
    <w:basedOn w:val="Normal"/>
    <w:rsid w:val="009245A3"/>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 w:val="24"/>
      <w:szCs w:val="24"/>
      <w:lang w:eastAsia="en-US"/>
    </w:rPr>
  </w:style>
  <w:style w:type="paragraph" w:customStyle="1" w:styleId="xl2789">
    <w:name w:val="xl2789"/>
    <w:basedOn w:val="Normal"/>
    <w:rsid w:val="009245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 w:val="24"/>
      <w:szCs w:val="24"/>
      <w:lang w:eastAsia="en-US"/>
    </w:rPr>
  </w:style>
  <w:style w:type="paragraph" w:customStyle="1" w:styleId="xl2790">
    <w:name w:val="xl2790"/>
    <w:basedOn w:val="Normal"/>
    <w:rsid w:val="009245A3"/>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 w:val="24"/>
      <w:szCs w:val="24"/>
      <w:lang w:eastAsia="en-US"/>
    </w:rPr>
  </w:style>
  <w:style w:type="paragraph" w:customStyle="1" w:styleId="xl2791">
    <w:name w:val="xl2791"/>
    <w:basedOn w:val="Normal"/>
    <w:rsid w:val="009245A3"/>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 w:val="24"/>
      <w:szCs w:val="24"/>
      <w:lang w:eastAsia="en-US"/>
    </w:rPr>
  </w:style>
  <w:style w:type="paragraph" w:styleId="BalloonText">
    <w:name w:val="Balloon Text"/>
    <w:basedOn w:val="Normal"/>
    <w:link w:val="BalloonTextChar"/>
    <w:rsid w:val="00A541D8"/>
    <w:rPr>
      <w:rFonts w:ascii="Segoe UI" w:hAnsi="Segoe UI" w:cs="Segoe UI"/>
      <w:sz w:val="18"/>
      <w:szCs w:val="18"/>
    </w:rPr>
  </w:style>
  <w:style w:type="character" w:customStyle="1" w:styleId="BalloonTextChar">
    <w:name w:val="Balloon Text Char"/>
    <w:basedOn w:val="DefaultParagraphFont"/>
    <w:link w:val="BalloonText"/>
    <w:rsid w:val="00A541D8"/>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10798">
      <w:bodyDiv w:val="1"/>
      <w:marLeft w:val="0"/>
      <w:marRight w:val="0"/>
      <w:marTop w:val="0"/>
      <w:marBottom w:val="0"/>
      <w:divBdr>
        <w:top w:val="none" w:sz="0" w:space="0" w:color="auto"/>
        <w:left w:val="none" w:sz="0" w:space="0" w:color="auto"/>
        <w:bottom w:val="none" w:sz="0" w:space="0" w:color="auto"/>
        <w:right w:val="none" w:sz="0" w:space="0" w:color="auto"/>
      </w:divBdr>
    </w:div>
    <w:div w:id="989595439">
      <w:bodyDiv w:val="1"/>
      <w:marLeft w:val="0"/>
      <w:marRight w:val="0"/>
      <w:marTop w:val="0"/>
      <w:marBottom w:val="0"/>
      <w:divBdr>
        <w:top w:val="none" w:sz="0" w:space="0" w:color="auto"/>
        <w:left w:val="none" w:sz="0" w:space="0" w:color="auto"/>
        <w:bottom w:val="none" w:sz="0" w:space="0" w:color="auto"/>
        <w:right w:val="none" w:sz="0" w:space="0" w:color="auto"/>
      </w:divBdr>
    </w:div>
    <w:div w:id="1041202184">
      <w:bodyDiv w:val="1"/>
      <w:marLeft w:val="0"/>
      <w:marRight w:val="0"/>
      <w:marTop w:val="0"/>
      <w:marBottom w:val="0"/>
      <w:divBdr>
        <w:top w:val="none" w:sz="0" w:space="0" w:color="auto"/>
        <w:left w:val="none" w:sz="0" w:space="0" w:color="auto"/>
        <w:bottom w:val="none" w:sz="0" w:space="0" w:color="auto"/>
        <w:right w:val="none" w:sz="0" w:space="0" w:color="auto"/>
      </w:divBdr>
    </w:div>
    <w:div w:id="1338921763">
      <w:bodyDiv w:val="1"/>
      <w:marLeft w:val="0"/>
      <w:marRight w:val="0"/>
      <w:marTop w:val="0"/>
      <w:marBottom w:val="0"/>
      <w:divBdr>
        <w:top w:val="none" w:sz="0" w:space="0" w:color="auto"/>
        <w:left w:val="none" w:sz="0" w:space="0" w:color="auto"/>
        <w:bottom w:val="none" w:sz="0" w:space="0" w:color="auto"/>
        <w:right w:val="none" w:sz="0" w:space="0" w:color="auto"/>
      </w:divBdr>
    </w:div>
    <w:div w:id="18941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A34EA-7E22-4EBC-8D37-69E1D9E6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4548</Words>
  <Characters>25925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https:/mul2.gov.am/tasks/654506/oneclick/voroshum-EK945.docx?token=cca1a44cf245ae2658dd8783328e8887</cp:keywords>
  <dc:description/>
  <cp:lastModifiedBy>Kristina Papyan</cp:lastModifiedBy>
  <cp:revision>7</cp:revision>
  <cp:lastPrinted>2022-08-10T08:19:00Z</cp:lastPrinted>
  <dcterms:created xsi:type="dcterms:W3CDTF">2022-08-10T08:18:00Z</dcterms:created>
  <dcterms:modified xsi:type="dcterms:W3CDTF">2022-08-10T12:19:00Z</dcterms:modified>
</cp:coreProperties>
</file>