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8A4D0" w14:textId="77777777" w:rsidR="00915593" w:rsidRPr="006321FE" w:rsidRDefault="00915593" w:rsidP="006321FE">
      <w:pPr>
        <w:spacing w:line="360" w:lineRule="auto"/>
        <w:rPr>
          <w:rFonts w:ascii="GHEA Grapalat" w:hAnsi="GHEA Grapalat"/>
          <w:b/>
          <w:sz w:val="24"/>
          <w:szCs w:val="24"/>
          <w:lang w:val="hy-AM"/>
        </w:rPr>
      </w:pPr>
    </w:p>
    <w:p w14:paraId="3A78F0EB" w14:textId="02273450" w:rsidR="00043803" w:rsidRPr="006321FE" w:rsidRDefault="00043803" w:rsidP="006321FE">
      <w:pPr>
        <w:spacing w:line="360" w:lineRule="auto"/>
        <w:jc w:val="center"/>
        <w:rPr>
          <w:rFonts w:ascii="GHEA Grapalat" w:hAnsi="GHEA Grapalat"/>
          <w:b/>
          <w:sz w:val="24"/>
          <w:szCs w:val="24"/>
          <w:lang w:val="hy-AM"/>
        </w:rPr>
      </w:pPr>
      <w:r w:rsidRPr="006321FE">
        <w:rPr>
          <w:rFonts w:ascii="GHEA Grapalat" w:hAnsi="GHEA Grapalat"/>
          <w:b/>
          <w:sz w:val="24"/>
          <w:szCs w:val="24"/>
          <w:lang w:val="hy-AM"/>
        </w:rPr>
        <w:t>ԱՄՓՈՓԱԹԵՐԹ</w:t>
      </w:r>
    </w:p>
    <w:p w14:paraId="1E8A77A7" w14:textId="4B6EC631" w:rsidR="00BC0C18" w:rsidRPr="006321FE" w:rsidRDefault="00915593" w:rsidP="006321FE">
      <w:pPr>
        <w:pStyle w:val="mechtex"/>
        <w:spacing w:line="360" w:lineRule="auto"/>
        <w:rPr>
          <w:rFonts w:ascii="GHEA Grapalat" w:hAnsi="GHEA Grapalat"/>
          <w:b/>
          <w:color w:val="000000"/>
          <w:sz w:val="24"/>
          <w:szCs w:val="24"/>
          <w:shd w:val="clear" w:color="auto" w:fill="FFFFFF"/>
          <w:lang w:val="hy-AM"/>
        </w:rPr>
      </w:pPr>
      <w:r w:rsidRPr="006321FE">
        <w:rPr>
          <w:rFonts w:ascii="GHEA Grapalat" w:hAnsi="GHEA Grapalat" w:cs="Angsana New"/>
          <w:b/>
          <w:sz w:val="24"/>
          <w:szCs w:val="24"/>
          <w:lang w:val="hy-AM"/>
        </w:rPr>
        <w:t>«</w:t>
      </w:r>
      <w:r w:rsidR="0040010F" w:rsidRPr="006321FE">
        <w:rPr>
          <w:rFonts w:ascii="GHEA Grapalat" w:hAnsi="GHEA Grapalat"/>
          <w:b/>
          <w:bCs/>
          <w:color w:val="000000"/>
          <w:sz w:val="24"/>
          <w:szCs w:val="24"/>
          <w:shd w:val="clear" w:color="auto" w:fill="FFFFFF"/>
          <w:lang w:val="hy-AM"/>
        </w:rPr>
        <w:t xml:space="preserve">Հայաստանի Հանրապետության կառավարության 2014 </w:t>
      </w:r>
      <w:r w:rsidR="0040010F" w:rsidRPr="006321FE">
        <w:rPr>
          <w:rFonts w:ascii="GHEA Grapalat" w:hAnsi="GHEA Grapalat" w:cs="Sylfaen"/>
          <w:b/>
          <w:bCs/>
          <w:color w:val="000000"/>
          <w:sz w:val="24"/>
          <w:szCs w:val="24"/>
          <w:shd w:val="clear" w:color="auto" w:fill="FFFFFF"/>
          <w:lang w:val="hy-AM"/>
        </w:rPr>
        <w:t>թվականի</w:t>
      </w:r>
      <w:r w:rsidR="0040010F" w:rsidRPr="006321FE">
        <w:rPr>
          <w:rFonts w:ascii="GHEA Grapalat" w:hAnsi="GHEA Grapalat"/>
          <w:b/>
          <w:bCs/>
          <w:color w:val="000000"/>
          <w:sz w:val="24"/>
          <w:szCs w:val="24"/>
          <w:shd w:val="clear" w:color="auto" w:fill="FFFFFF"/>
          <w:lang w:val="hy-AM"/>
        </w:rPr>
        <w:t xml:space="preserve"> </w:t>
      </w:r>
      <w:r w:rsidR="0040010F" w:rsidRPr="006321FE">
        <w:rPr>
          <w:rFonts w:ascii="GHEA Grapalat" w:hAnsi="GHEA Grapalat" w:cs="Sylfaen"/>
          <w:b/>
          <w:bCs/>
          <w:color w:val="000000"/>
          <w:sz w:val="24"/>
          <w:szCs w:val="24"/>
          <w:shd w:val="clear" w:color="auto" w:fill="FFFFFF"/>
          <w:lang w:val="hy-AM"/>
        </w:rPr>
        <w:t>նոյեմբերի</w:t>
      </w:r>
      <w:r w:rsidR="0040010F" w:rsidRPr="006321FE">
        <w:rPr>
          <w:rFonts w:ascii="GHEA Grapalat" w:hAnsi="GHEA Grapalat"/>
          <w:b/>
          <w:bCs/>
          <w:color w:val="000000"/>
          <w:sz w:val="24"/>
          <w:szCs w:val="24"/>
          <w:shd w:val="clear" w:color="auto" w:fill="FFFFFF"/>
          <w:lang w:val="hy-AM"/>
        </w:rPr>
        <w:t xml:space="preserve"> 6-</w:t>
      </w:r>
      <w:r w:rsidR="0040010F" w:rsidRPr="006321FE">
        <w:rPr>
          <w:rFonts w:ascii="GHEA Grapalat" w:hAnsi="GHEA Grapalat" w:cs="Sylfaen"/>
          <w:b/>
          <w:bCs/>
          <w:color w:val="000000"/>
          <w:sz w:val="24"/>
          <w:szCs w:val="24"/>
          <w:shd w:val="clear" w:color="auto" w:fill="FFFFFF"/>
          <w:lang w:val="hy-AM"/>
        </w:rPr>
        <w:t>ի</w:t>
      </w:r>
      <w:r w:rsidR="0040010F" w:rsidRPr="006321FE">
        <w:rPr>
          <w:rFonts w:ascii="GHEA Grapalat" w:hAnsi="GHEA Grapalat"/>
          <w:b/>
          <w:bCs/>
          <w:color w:val="000000"/>
          <w:sz w:val="24"/>
          <w:szCs w:val="24"/>
          <w:shd w:val="clear" w:color="auto" w:fill="FFFFFF"/>
          <w:lang w:val="hy-AM"/>
        </w:rPr>
        <w:t xml:space="preserve"> թիվ 1244-</w:t>
      </w:r>
      <w:r w:rsidR="0040010F" w:rsidRPr="006321FE">
        <w:rPr>
          <w:rFonts w:ascii="GHEA Grapalat" w:hAnsi="GHEA Grapalat" w:cs="Sylfaen"/>
          <w:b/>
          <w:bCs/>
          <w:color w:val="000000"/>
          <w:sz w:val="24"/>
          <w:szCs w:val="24"/>
          <w:shd w:val="clear" w:color="auto" w:fill="FFFFFF"/>
          <w:lang w:val="hy-AM"/>
        </w:rPr>
        <w:t>Ն</w:t>
      </w:r>
      <w:r w:rsidR="0040010F" w:rsidRPr="006321FE">
        <w:rPr>
          <w:rFonts w:ascii="GHEA Grapalat" w:hAnsi="GHEA Grapalat"/>
          <w:b/>
          <w:bCs/>
          <w:color w:val="000000"/>
          <w:sz w:val="24"/>
          <w:szCs w:val="24"/>
          <w:shd w:val="clear" w:color="auto" w:fill="FFFFFF"/>
          <w:lang w:val="hy-AM"/>
        </w:rPr>
        <w:t xml:space="preserve"> </w:t>
      </w:r>
      <w:r w:rsidR="0040010F" w:rsidRPr="006321FE">
        <w:rPr>
          <w:rFonts w:ascii="GHEA Grapalat" w:hAnsi="GHEA Grapalat" w:cs="Sylfaen"/>
          <w:b/>
          <w:bCs/>
          <w:color w:val="000000"/>
          <w:sz w:val="24"/>
          <w:szCs w:val="24"/>
          <w:shd w:val="clear" w:color="auto" w:fill="FFFFFF"/>
          <w:lang w:val="hy-AM"/>
        </w:rPr>
        <w:t>որոշման</w:t>
      </w:r>
      <w:r w:rsidR="0040010F" w:rsidRPr="006321FE">
        <w:rPr>
          <w:rFonts w:ascii="GHEA Grapalat" w:hAnsi="GHEA Grapalat"/>
          <w:b/>
          <w:bCs/>
          <w:color w:val="000000"/>
          <w:sz w:val="24"/>
          <w:szCs w:val="24"/>
          <w:shd w:val="clear" w:color="auto" w:fill="FFFFFF"/>
          <w:lang w:val="hy-AM"/>
        </w:rPr>
        <w:t xml:space="preserve">  </w:t>
      </w:r>
      <w:r w:rsidR="0040010F" w:rsidRPr="006321FE">
        <w:rPr>
          <w:rFonts w:ascii="GHEA Grapalat" w:hAnsi="GHEA Grapalat" w:cs="Sylfaen"/>
          <w:b/>
          <w:bCs/>
          <w:color w:val="000000"/>
          <w:sz w:val="24"/>
          <w:szCs w:val="24"/>
          <w:shd w:val="clear" w:color="auto" w:fill="FFFFFF"/>
          <w:lang w:val="hy-AM"/>
        </w:rPr>
        <w:t>մեջ</w:t>
      </w:r>
      <w:r w:rsidR="0040010F" w:rsidRPr="006321FE">
        <w:rPr>
          <w:rFonts w:ascii="GHEA Grapalat" w:hAnsi="GHEA Grapalat"/>
          <w:b/>
          <w:bCs/>
          <w:color w:val="000000"/>
          <w:sz w:val="24"/>
          <w:szCs w:val="24"/>
          <w:shd w:val="clear" w:color="auto" w:fill="FFFFFF"/>
          <w:lang w:val="hy-AM"/>
        </w:rPr>
        <w:t xml:space="preserve"> </w:t>
      </w:r>
      <w:r w:rsidR="0040010F" w:rsidRPr="006321FE">
        <w:rPr>
          <w:rFonts w:ascii="GHEA Grapalat" w:hAnsi="GHEA Grapalat" w:cs="Sylfaen"/>
          <w:b/>
          <w:bCs/>
          <w:color w:val="000000"/>
          <w:sz w:val="24"/>
          <w:szCs w:val="24"/>
          <w:shd w:val="clear" w:color="auto" w:fill="FFFFFF"/>
          <w:lang w:val="hy-AM"/>
        </w:rPr>
        <w:t>փոփոխություններ և լրացումներ կատարելու մասին</w:t>
      </w:r>
      <w:r w:rsidR="002E2606" w:rsidRPr="006321FE">
        <w:rPr>
          <w:rFonts w:ascii="GHEA Grapalat" w:hAnsi="GHEA Grapalat"/>
          <w:b/>
          <w:bCs/>
          <w:color w:val="000000"/>
          <w:sz w:val="24"/>
          <w:szCs w:val="24"/>
          <w:shd w:val="clear" w:color="auto" w:fill="FFFFFF"/>
          <w:lang w:val="hy-AM"/>
        </w:rPr>
        <w:t>»</w:t>
      </w:r>
      <w:r w:rsidR="002E2606" w:rsidRPr="006321FE">
        <w:rPr>
          <w:rFonts w:ascii="Calibri" w:hAnsi="Calibri" w:cs="Calibri"/>
          <w:b/>
          <w:bCs/>
          <w:color w:val="000000"/>
          <w:sz w:val="24"/>
          <w:szCs w:val="24"/>
          <w:shd w:val="clear" w:color="auto" w:fill="FFFFFF"/>
          <w:lang w:val="hy-AM"/>
        </w:rPr>
        <w:t> </w:t>
      </w:r>
      <w:r w:rsidRPr="006321FE">
        <w:rPr>
          <w:rFonts w:ascii="GHEA Grapalat" w:hAnsi="GHEA Grapalat"/>
          <w:b/>
          <w:bCs/>
          <w:sz w:val="24"/>
          <w:szCs w:val="24"/>
          <w:lang w:val="af-ZA"/>
        </w:rPr>
        <w:t xml:space="preserve"> </w:t>
      </w:r>
      <w:r w:rsidR="00713FEF" w:rsidRPr="006321FE">
        <w:rPr>
          <w:rFonts w:ascii="GHEA Grapalat" w:hAnsi="GHEA Grapalat" w:cs="Sylfaen"/>
          <w:b/>
          <w:bCs/>
          <w:sz w:val="24"/>
          <w:szCs w:val="24"/>
          <w:lang w:val="hy-AM"/>
        </w:rPr>
        <w:t>ՀՀ</w:t>
      </w:r>
      <w:r w:rsidRPr="006321FE">
        <w:rPr>
          <w:rFonts w:ascii="GHEA Grapalat" w:hAnsi="GHEA Grapalat" w:cs="Sylfaen"/>
          <w:b/>
          <w:bCs/>
          <w:sz w:val="24"/>
          <w:szCs w:val="24"/>
          <w:lang w:val="af-ZA"/>
        </w:rPr>
        <w:t xml:space="preserve"> </w:t>
      </w:r>
      <w:r w:rsidRPr="006321FE">
        <w:rPr>
          <w:rFonts w:ascii="GHEA Grapalat" w:hAnsi="GHEA Grapalat" w:cs="Sylfaen"/>
          <w:b/>
          <w:bCs/>
          <w:sz w:val="24"/>
          <w:szCs w:val="24"/>
          <w:lang w:val="hy-AM"/>
        </w:rPr>
        <w:t>կառավարության</w:t>
      </w:r>
      <w:r w:rsidRPr="006321FE">
        <w:rPr>
          <w:rFonts w:ascii="GHEA Grapalat" w:hAnsi="GHEA Grapalat" w:cs="Sylfaen"/>
          <w:b/>
          <w:bCs/>
          <w:sz w:val="24"/>
          <w:szCs w:val="24"/>
          <w:lang w:val="af-ZA"/>
        </w:rPr>
        <w:t xml:space="preserve"> </w:t>
      </w:r>
      <w:r w:rsidRPr="006321FE">
        <w:rPr>
          <w:rFonts w:ascii="GHEA Grapalat" w:hAnsi="GHEA Grapalat" w:cs="Sylfaen"/>
          <w:b/>
          <w:bCs/>
          <w:sz w:val="24"/>
          <w:szCs w:val="24"/>
          <w:lang w:val="hy-AM"/>
        </w:rPr>
        <w:t>որոշման նախագծի</w:t>
      </w:r>
    </w:p>
    <w:tbl>
      <w:tblPr>
        <w:tblW w:w="107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718"/>
        <w:gridCol w:w="937"/>
        <w:gridCol w:w="815"/>
        <w:gridCol w:w="3298"/>
      </w:tblGrid>
      <w:tr w:rsidR="001E061A" w:rsidRPr="006321FE" w14:paraId="3B27CC4C" w14:textId="77777777" w:rsidTr="00A75DC2">
        <w:trPr>
          <w:trHeight w:val="216"/>
          <w:tblCellSpacing w:w="0" w:type="dxa"/>
          <w:jc w:val="center"/>
        </w:trPr>
        <w:tc>
          <w:tcPr>
            <w:tcW w:w="7470" w:type="dxa"/>
            <w:gridSpan w:val="3"/>
            <w:vMerge w:val="restart"/>
            <w:tcBorders>
              <w:top w:val="single" w:sz="4" w:space="0" w:color="auto"/>
              <w:left w:val="single" w:sz="4" w:space="0" w:color="auto"/>
              <w:right w:val="single" w:sz="4" w:space="0" w:color="auto"/>
            </w:tcBorders>
            <w:shd w:val="clear" w:color="auto" w:fill="FFFFFF" w:themeFill="background1"/>
            <w:hideMark/>
          </w:tcPr>
          <w:p w14:paraId="411CF226" w14:textId="489A4D3C" w:rsidR="001E061A" w:rsidRPr="006321FE" w:rsidRDefault="003E5D69" w:rsidP="006321FE">
            <w:pPr>
              <w:spacing w:before="100" w:beforeAutospacing="1" w:after="100" w:afterAutospacing="1" w:line="360" w:lineRule="auto"/>
              <w:rPr>
                <w:rFonts w:ascii="GHEA Grapalat" w:hAnsi="GHEA Grapalat"/>
                <w:b/>
                <w:bCs/>
                <w:color w:val="000000"/>
                <w:sz w:val="24"/>
                <w:szCs w:val="24"/>
                <w:highlight w:val="lightGray"/>
                <w:shd w:val="clear" w:color="auto" w:fill="FFFFFF"/>
                <w:lang w:val="hy-AM"/>
              </w:rPr>
            </w:pPr>
            <w:r w:rsidRPr="006321FE">
              <w:rPr>
                <w:rFonts w:ascii="GHEA Grapalat" w:hAnsi="GHEA Grapalat"/>
                <w:b/>
                <w:bCs/>
                <w:color w:val="000000" w:themeColor="text1"/>
                <w:sz w:val="24"/>
                <w:szCs w:val="24"/>
                <w:shd w:val="clear" w:color="auto" w:fill="FFFFFF"/>
                <w:lang w:val="hy-AM"/>
              </w:rPr>
              <w:t>ՀՀ ֆինանսների նախար</w:t>
            </w:r>
            <w:r w:rsidR="00035E30">
              <w:rPr>
                <w:rFonts w:ascii="GHEA Grapalat" w:hAnsi="GHEA Grapalat"/>
                <w:b/>
                <w:bCs/>
                <w:color w:val="000000" w:themeColor="text1"/>
                <w:sz w:val="24"/>
                <w:szCs w:val="24"/>
                <w:shd w:val="clear" w:color="auto" w:fill="FFFFFF"/>
                <w:lang w:val="hy-AM"/>
              </w:rPr>
              <w:t>ար</w:t>
            </w:r>
            <w:r w:rsidRPr="006321FE">
              <w:rPr>
                <w:rFonts w:ascii="GHEA Grapalat" w:hAnsi="GHEA Grapalat"/>
                <w:b/>
                <w:bCs/>
                <w:color w:val="000000" w:themeColor="text1"/>
                <w:sz w:val="24"/>
                <w:szCs w:val="24"/>
                <w:shd w:val="clear" w:color="auto" w:fill="FFFFFF"/>
                <w:lang w:val="hy-AM"/>
              </w:rPr>
              <w:t xml:space="preserve">ություն </w:t>
            </w:r>
            <w:r w:rsidR="001E061A" w:rsidRPr="006321FE">
              <w:rPr>
                <w:rFonts w:ascii="GHEA Grapalat" w:hAnsi="GHEA Grapalat"/>
                <w:b/>
                <w:bCs/>
                <w:color w:val="000000" w:themeColor="text1"/>
                <w:sz w:val="24"/>
                <w:szCs w:val="24"/>
                <w:shd w:val="clear" w:color="auto" w:fill="FFFFFF"/>
                <w:lang w:val="hy-AM"/>
              </w:rPr>
              <w:t xml:space="preserve"> </w:t>
            </w:r>
          </w:p>
        </w:tc>
        <w:tc>
          <w:tcPr>
            <w:tcW w:w="3298" w:type="dxa"/>
            <w:tcBorders>
              <w:top w:val="single" w:sz="4" w:space="0" w:color="auto"/>
              <w:left w:val="single" w:sz="4" w:space="0" w:color="auto"/>
              <w:right w:val="single" w:sz="4" w:space="0" w:color="auto"/>
            </w:tcBorders>
            <w:shd w:val="clear" w:color="auto" w:fill="FFFFFF" w:themeFill="background1"/>
          </w:tcPr>
          <w:p w14:paraId="0E82634A" w14:textId="7580D74A" w:rsidR="001E061A" w:rsidRPr="006321FE" w:rsidRDefault="009A1C36" w:rsidP="006321FE">
            <w:pPr>
              <w:spacing w:line="360" w:lineRule="auto"/>
              <w:jc w:val="right"/>
              <w:rPr>
                <w:rFonts w:ascii="GHEA Grapalat" w:hAnsi="GHEA Grapalat"/>
                <w:b/>
                <w:bCs/>
                <w:color w:val="000000"/>
                <w:sz w:val="24"/>
                <w:szCs w:val="24"/>
                <w:shd w:val="clear" w:color="auto" w:fill="FFFFFF"/>
                <w:lang w:val="hy-AM"/>
              </w:rPr>
            </w:pPr>
            <w:r w:rsidRPr="006321FE">
              <w:rPr>
                <w:rFonts w:ascii="GHEA Grapalat" w:hAnsi="GHEA Grapalat"/>
                <w:b/>
                <w:bCs/>
                <w:color w:val="000000"/>
                <w:sz w:val="24"/>
                <w:szCs w:val="24"/>
                <w:shd w:val="clear" w:color="auto" w:fill="FFFFFF"/>
              </w:rPr>
              <w:t>01/11-1/12366-2022</w:t>
            </w:r>
          </w:p>
        </w:tc>
      </w:tr>
      <w:tr w:rsidR="001E061A" w:rsidRPr="006321FE" w14:paraId="36342EAC" w14:textId="77777777" w:rsidTr="00A75DC2">
        <w:trPr>
          <w:trHeight w:val="204"/>
          <w:tblCellSpacing w:w="0" w:type="dxa"/>
          <w:jc w:val="center"/>
        </w:trPr>
        <w:tc>
          <w:tcPr>
            <w:tcW w:w="7470" w:type="dxa"/>
            <w:gridSpan w:val="3"/>
            <w:vMerge/>
            <w:tcBorders>
              <w:left w:val="single" w:sz="4" w:space="0" w:color="auto"/>
              <w:bottom w:val="single" w:sz="4" w:space="0" w:color="auto"/>
              <w:right w:val="single" w:sz="4" w:space="0" w:color="auto"/>
            </w:tcBorders>
            <w:shd w:val="clear" w:color="auto" w:fill="FFFFFF" w:themeFill="background1"/>
            <w:vAlign w:val="center"/>
          </w:tcPr>
          <w:p w14:paraId="4CE84A7C" w14:textId="77777777" w:rsidR="001E061A" w:rsidRPr="006321FE" w:rsidRDefault="001E061A" w:rsidP="006321FE">
            <w:pPr>
              <w:spacing w:line="360" w:lineRule="auto"/>
              <w:rPr>
                <w:rFonts w:ascii="GHEA Grapalat" w:eastAsia="Times New Roman" w:hAnsi="GHEA Grapalat" w:cs="Times New Roman"/>
                <w:b/>
                <w:bCs/>
                <w:color w:val="000000"/>
                <w:sz w:val="24"/>
                <w:szCs w:val="24"/>
                <w:highlight w:val="lightGray"/>
                <w:lang w:eastAsia="en-GB"/>
              </w:rPr>
            </w:pPr>
          </w:p>
        </w:tc>
        <w:tc>
          <w:tcPr>
            <w:tcW w:w="3298" w:type="dxa"/>
            <w:tcBorders>
              <w:top w:val="single" w:sz="4" w:space="0" w:color="auto"/>
              <w:left w:val="single" w:sz="4" w:space="0" w:color="auto"/>
              <w:bottom w:val="single" w:sz="4" w:space="0" w:color="auto"/>
              <w:right w:val="single" w:sz="4" w:space="0" w:color="auto"/>
            </w:tcBorders>
            <w:shd w:val="clear" w:color="auto" w:fill="FFFFFF" w:themeFill="background1"/>
          </w:tcPr>
          <w:p w14:paraId="067E4BF2" w14:textId="0BF3D27C" w:rsidR="001E061A" w:rsidRPr="006321FE" w:rsidRDefault="009234C6" w:rsidP="006321FE">
            <w:pPr>
              <w:spacing w:line="360" w:lineRule="auto"/>
              <w:jc w:val="right"/>
              <w:rPr>
                <w:rFonts w:ascii="GHEA Grapalat" w:hAnsi="GHEA Grapalat"/>
                <w:b/>
                <w:bCs/>
                <w:color w:val="000000"/>
                <w:sz w:val="24"/>
                <w:szCs w:val="24"/>
                <w:shd w:val="clear" w:color="auto" w:fill="FFFFFF"/>
                <w:lang w:val="hy-AM"/>
              </w:rPr>
            </w:pPr>
            <w:r w:rsidRPr="006321FE">
              <w:rPr>
                <w:rFonts w:ascii="GHEA Grapalat" w:hAnsi="GHEA Grapalat"/>
                <w:b/>
                <w:bCs/>
                <w:color w:val="000000"/>
                <w:sz w:val="24"/>
                <w:szCs w:val="24"/>
                <w:shd w:val="clear" w:color="auto" w:fill="FFFFFF"/>
                <w:lang w:val="hy-AM"/>
              </w:rPr>
              <w:t>08</w:t>
            </w:r>
            <w:r w:rsidRPr="006321FE">
              <w:rPr>
                <w:rFonts w:ascii="Cambria Math" w:hAnsi="Cambria Math" w:cs="Cambria Math"/>
                <w:b/>
                <w:bCs/>
                <w:color w:val="000000"/>
                <w:sz w:val="24"/>
                <w:szCs w:val="24"/>
                <w:shd w:val="clear" w:color="auto" w:fill="FFFFFF"/>
                <w:lang w:val="hy-AM"/>
              </w:rPr>
              <w:t>․</w:t>
            </w:r>
            <w:r w:rsidRPr="006321FE">
              <w:rPr>
                <w:rFonts w:ascii="GHEA Grapalat" w:hAnsi="GHEA Grapalat"/>
                <w:b/>
                <w:bCs/>
                <w:color w:val="000000"/>
                <w:sz w:val="24"/>
                <w:szCs w:val="24"/>
                <w:shd w:val="clear" w:color="auto" w:fill="FFFFFF"/>
                <w:lang w:val="hy-AM"/>
              </w:rPr>
              <w:t>07</w:t>
            </w:r>
            <w:r w:rsidR="00D20BDA" w:rsidRPr="006321FE">
              <w:rPr>
                <w:rFonts w:ascii="Cambria Math" w:hAnsi="Cambria Math" w:cs="Cambria Math"/>
                <w:b/>
                <w:bCs/>
                <w:color w:val="000000"/>
                <w:sz w:val="24"/>
                <w:szCs w:val="24"/>
                <w:shd w:val="clear" w:color="auto" w:fill="FFFFFF"/>
                <w:lang w:val="hy-AM"/>
              </w:rPr>
              <w:t>․</w:t>
            </w:r>
            <w:r w:rsidR="00D20BDA" w:rsidRPr="006321FE">
              <w:rPr>
                <w:rFonts w:ascii="GHEA Grapalat" w:hAnsi="GHEA Grapalat"/>
                <w:b/>
                <w:bCs/>
                <w:color w:val="000000"/>
                <w:sz w:val="24"/>
                <w:szCs w:val="24"/>
                <w:shd w:val="clear" w:color="auto" w:fill="FFFFFF"/>
                <w:lang w:val="hy-AM"/>
              </w:rPr>
              <w:t xml:space="preserve"> </w:t>
            </w:r>
            <w:r w:rsidR="004B3EAD" w:rsidRPr="006321FE">
              <w:rPr>
                <w:rFonts w:ascii="GHEA Grapalat" w:hAnsi="GHEA Grapalat"/>
                <w:b/>
                <w:bCs/>
                <w:color w:val="000000"/>
                <w:sz w:val="24"/>
                <w:szCs w:val="24"/>
                <w:shd w:val="clear" w:color="auto" w:fill="FFFFFF"/>
                <w:lang w:val="hy-AM"/>
              </w:rPr>
              <w:t>2022թ</w:t>
            </w:r>
            <w:r w:rsidR="004B3EAD" w:rsidRPr="006321FE">
              <w:rPr>
                <w:rFonts w:ascii="Cambria Math" w:hAnsi="Cambria Math" w:cs="Cambria Math"/>
                <w:b/>
                <w:bCs/>
                <w:color w:val="000000"/>
                <w:sz w:val="24"/>
                <w:szCs w:val="24"/>
                <w:shd w:val="clear" w:color="auto" w:fill="FFFFFF"/>
                <w:lang w:val="hy-AM"/>
              </w:rPr>
              <w:t>․</w:t>
            </w:r>
          </w:p>
        </w:tc>
      </w:tr>
      <w:tr w:rsidR="00A45300" w:rsidRPr="00B13B8D" w14:paraId="6C1123E3" w14:textId="77777777" w:rsidTr="002B5983">
        <w:trPr>
          <w:trHeight w:val="4236"/>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245B8D3E" w14:textId="77777777" w:rsidR="00A75DC2" w:rsidRPr="006321FE" w:rsidRDefault="00A75DC2" w:rsidP="006321FE">
            <w:pPr>
              <w:pStyle w:val="NormalWeb"/>
              <w:shd w:val="clear" w:color="auto" w:fill="FFFFFF"/>
              <w:spacing w:before="0" w:beforeAutospacing="0" w:after="0" w:afterAutospacing="0" w:line="360" w:lineRule="auto"/>
              <w:ind w:right="192" w:firstLine="662"/>
              <w:jc w:val="both"/>
              <w:rPr>
                <w:rFonts w:ascii="GHEA Grapalat" w:hAnsi="GHEA Grapalat"/>
                <w:color w:val="000000"/>
                <w:shd w:val="clear" w:color="auto" w:fill="FFFFFF"/>
                <w:lang w:val="hy-AM"/>
              </w:rPr>
            </w:pPr>
            <w:r w:rsidRPr="006321FE">
              <w:rPr>
                <w:rFonts w:ascii="GHEA Grapalat" w:hAnsi="GHEA Grapalat"/>
                <w:lang w:val="hy-AM"/>
              </w:rPr>
              <w:tab/>
            </w:r>
            <w:r w:rsidRPr="006321FE">
              <w:rPr>
                <w:rFonts w:ascii="GHEA Grapalat" w:hAnsi="GHEA Grapalat" w:cs="Sylfaen"/>
                <w:lang w:val="hy-AM"/>
              </w:rPr>
              <w:t>ՀՀ ֆինանսների նախարարությունն ուսումնասիրել է «</w:t>
            </w:r>
            <w:r w:rsidRPr="006321FE">
              <w:rPr>
                <w:rFonts w:ascii="GHEA Grapalat" w:hAnsi="GHEA Grapalat"/>
                <w:color w:val="000000"/>
                <w:shd w:val="clear" w:color="auto" w:fill="FFFFFF"/>
                <w:lang w:val="hy-AM"/>
              </w:rPr>
              <w:t>Հայաստանի Հանրապետության կառավարության 2014 թվականի նոյեմբերի 6-ի թիվ 1244-Ն որոշման մեջ փոփոխություններ և լրացումներ կատարելու մասին» Հայաստանի Հանրապետության կառավարության որոշման նախագիծը և հայտնում է, որ առաջարկություններ չունի:</w:t>
            </w:r>
          </w:p>
          <w:p w14:paraId="2BD00E2F" w14:textId="6B713CA8" w:rsidR="002D5209" w:rsidRPr="006321FE" w:rsidRDefault="00A75DC2" w:rsidP="006321FE">
            <w:pPr>
              <w:shd w:val="clear" w:color="auto" w:fill="FFFFFF"/>
              <w:spacing w:line="360" w:lineRule="auto"/>
              <w:ind w:right="192" w:firstLine="375"/>
              <w:jc w:val="both"/>
              <w:rPr>
                <w:rFonts w:ascii="GHEA Grapalat" w:hAnsi="GHEA Grapalat"/>
                <w:color w:val="000000"/>
                <w:sz w:val="24"/>
                <w:szCs w:val="24"/>
                <w:shd w:val="clear" w:color="auto" w:fill="FFFFFF"/>
                <w:lang w:val="hy-AM"/>
              </w:rPr>
            </w:pPr>
            <w:r w:rsidRPr="006321FE">
              <w:rPr>
                <w:rFonts w:ascii="GHEA Grapalat" w:hAnsi="GHEA Grapalat"/>
                <w:color w:val="000000"/>
                <w:sz w:val="24"/>
                <w:szCs w:val="24"/>
                <w:shd w:val="clear" w:color="auto" w:fill="FFFFFF"/>
                <w:lang w:val="hy-AM"/>
              </w:rPr>
              <w:t xml:space="preserve">Միաժամանակ, ուշադրություն ենք հրավիրում այն հանգամանքին, որ </w:t>
            </w:r>
            <w:r w:rsidRPr="006321FE">
              <w:rPr>
                <w:rFonts w:ascii="GHEA Grapalat" w:hAnsi="GHEA Grapalat"/>
                <w:color w:val="000000"/>
                <w:sz w:val="24"/>
                <w:szCs w:val="24"/>
                <w:lang w:val="hy-AM" w:eastAsia="en-GB"/>
              </w:rPr>
              <w:t xml:space="preserve">Նախագծով նախատեսվում է սահմանել, որ </w:t>
            </w:r>
            <w:r w:rsidRPr="006321FE">
              <w:rPr>
                <w:rFonts w:ascii="GHEA Grapalat" w:eastAsia="Times New Roman" w:hAnsi="GHEA Grapalat"/>
                <w:color w:val="000000"/>
                <w:sz w:val="24"/>
                <w:szCs w:val="24"/>
                <w:lang w:val="hy-AM" w:eastAsia="en-GB"/>
              </w:rPr>
              <w:t>օտարվող սեփականության  ձեռքբերողը Հայաստանի Հանրապետությունն է, որի անունից հանդես է գալիս «Ճանապարհային դեպարտամենտ» հիմնադրամը: Հաշվի առնելով, որ ՀՀ քաղաքացիական օրենսգրքի 318-րդ հոդվածի համաձայն՝ մ</w:t>
            </w:r>
            <w:r w:rsidRPr="006321FE">
              <w:rPr>
                <w:rFonts w:ascii="GHEA Grapalat" w:hAnsi="GHEA Grapalat"/>
                <w:color w:val="000000"/>
                <w:sz w:val="24"/>
                <w:szCs w:val="24"/>
                <w:shd w:val="clear" w:color="auto" w:fill="FFFFFF"/>
                <w:lang w:val="hy-AM"/>
              </w:rPr>
              <w:t xml:space="preserve">եկ անձի (ներկայացուցչի) կողմից ուրիշ անձի (ներկայացվողի) անունից լիազորագրի, օրենքի կամ դրա համար լիազորված պետական մարմնի կամ տեղական ինքնակառավարման մարմնի ակտի վրա հիմնված լիազորությունների ուժով կնքված գործարքը քաղաքացիական իրավունքներ և պարտականություններ է ստեղծում, փոփոխում ու </w:t>
            </w:r>
            <w:r w:rsidRPr="006321FE">
              <w:rPr>
                <w:rFonts w:ascii="GHEA Grapalat" w:hAnsi="GHEA Grapalat"/>
                <w:color w:val="000000"/>
                <w:sz w:val="24"/>
                <w:szCs w:val="24"/>
                <w:shd w:val="clear" w:color="auto" w:fill="FFFFFF"/>
                <w:lang w:val="hy-AM"/>
              </w:rPr>
              <w:lastRenderedPageBreak/>
              <w:t>դադարեցնում է անմիջականորեն ներկայացվողի համար</w:t>
            </w:r>
            <w:r w:rsidRPr="006321FE">
              <w:rPr>
                <w:rFonts w:ascii="GHEA Grapalat" w:eastAsia="Times New Roman" w:hAnsi="GHEA Grapalat"/>
                <w:color w:val="000000"/>
                <w:sz w:val="24"/>
                <w:szCs w:val="24"/>
                <w:lang w:val="hy-AM" w:eastAsia="en-GB"/>
              </w:rPr>
              <w:t xml:space="preserve"> և այն, որ «Ճանապարհային դեպարտամենտ» հիմնադրամը հանդիսանում է ինքնուրույն իրավաբանական անձ է, հարկ ենք համարում ուշադրություն հրավիրել այն հանգամանքին, որ</w:t>
            </w:r>
            <w:r w:rsidRPr="006321FE">
              <w:rPr>
                <w:rFonts w:ascii="GHEA Grapalat" w:hAnsi="GHEA Grapalat"/>
                <w:sz w:val="24"/>
                <w:szCs w:val="24"/>
                <w:lang w:val="hy-AM"/>
              </w:rPr>
              <w:t xml:space="preserve"> </w:t>
            </w:r>
            <w:r w:rsidRPr="006321FE">
              <w:rPr>
                <w:rFonts w:ascii="GHEA Grapalat" w:eastAsia="Times New Roman" w:hAnsi="GHEA Grapalat"/>
                <w:color w:val="000000"/>
                <w:sz w:val="24"/>
                <w:szCs w:val="24"/>
                <w:lang w:val="hy-AM" w:eastAsia="en-GB"/>
              </w:rPr>
              <w:t>սեփականության օտարման գործարքի ընթացքում իրավունքներն ու պարտականությունները ծագում են Հայաստանի Հանրապետության համար:</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085C9E22" w14:textId="5CADD08C" w:rsidR="00742F60" w:rsidRPr="006321FE" w:rsidRDefault="00A75DC2" w:rsidP="006321FE">
            <w:pPr>
              <w:shd w:val="clear" w:color="auto" w:fill="FFFFFF"/>
              <w:spacing w:line="360" w:lineRule="auto"/>
              <w:jc w:val="both"/>
              <w:rPr>
                <w:rFonts w:ascii="GHEA Grapalat" w:eastAsia="Times New Roman" w:hAnsi="GHEA Grapalat" w:cs="Times New Roman"/>
                <w:color w:val="000000"/>
                <w:sz w:val="24"/>
                <w:szCs w:val="24"/>
                <w:lang w:val="hy-AM" w:eastAsia="en-GB"/>
              </w:rPr>
            </w:pPr>
            <w:r w:rsidRPr="006321FE">
              <w:rPr>
                <w:rFonts w:ascii="GHEA Grapalat" w:eastAsia="Times New Roman" w:hAnsi="GHEA Grapalat" w:cs="Times New Roman"/>
                <w:color w:val="000000"/>
                <w:sz w:val="24"/>
                <w:szCs w:val="24"/>
                <w:lang w:val="hy-AM" w:eastAsia="en-GB"/>
              </w:rPr>
              <w:lastRenderedPageBreak/>
              <w:t xml:space="preserve">Ընդունվել է </w:t>
            </w:r>
            <w:r w:rsidR="0043162F" w:rsidRPr="006321FE">
              <w:rPr>
                <w:rFonts w:ascii="GHEA Grapalat" w:eastAsia="Times New Roman" w:hAnsi="GHEA Grapalat" w:cs="Times New Roman"/>
                <w:color w:val="000000"/>
                <w:sz w:val="24"/>
                <w:szCs w:val="24"/>
                <w:lang w:val="hy-AM" w:eastAsia="en-GB"/>
              </w:rPr>
              <w:t>ի գիտություն</w:t>
            </w:r>
            <w:r w:rsidRPr="006321FE">
              <w:rPr>
                <w:rFonts w:ascii="GHEA Grapalat" w:eastAsia="Times New Roman" w:hAnsi="GHEA Grapalat" w:cs="Times New Roman"/>
                <w:color w:val="000000"/>
                <w:sz w:val="24"/>
                <w:szCs w:val="24"/>
                <w:lang w:val="hy-AM" w:eastAsia="en-GB"/>
              </w:rPr>
              <w:t>։</w:t>
            </w:r>
          </w:p>
          <w:p w14:paraId="37FBF866" w14:textId="330EF1AA" w:rsidR="00A75DC2" w:rsidRPr="006321FE" w:rsidRDefault="003346BE" w:rsidP="006321FE">
            <w:pPr>
              <w:shd w:val="clear" w:color="auto" w:fill="FFFFFF"/>
              <w:spacing w:line="360" w:lineRule="auto"/>
              <w:jc w:val="both"/>
              <w:rPr>
                <w:rFonts w:ascii="GHEA Grapalat" w:eastAsia="Times New Roman" w:hAnsi="GHEA Grapalat" w:cs="Times New Roman"/>
                <w:color w:val="000000"/>
                <w:sz w:val="24"/>
                <w:szCs w:val="24"/>
                <w:lang w:val="hy-AM" w:eastAsia="en-GB"/>
              </w:rPr>
            </w:pPr>
            <w:r w:rsidRPr="006321FE">
              <w:rPr>
                <w:rFonts w:ascii="GHEA Grapalat" w:eastAsia="Times New Roman" w:hAnsi="GHEA Grapalat" w:cs="Times New Roman"/>
                <w:color w:val="000000"/>
                <w:sz w:val="24"/>
                <w:szCs w:val="24"/>
                <w:lang w:val="hy-AM" w:eastAsia="en-GB"/>
              </w:rPr>
              <w:t xml:space="preserve">Միաժամանակ </w:t>
            </w:r>
            <w:r w:rsidR="00A75DC2" w:rsidRPr="006321FE">
              <w:rPr>
                <w:rFonts w:ascii="GHEA Grapalat" w:eastAsia="Times New Roman" w:hAnsi="GHEA Grapalat" w:cs="Times New Roman"/>
                <w:color w:val="000000"/>
                <w:sz w:val="24"/>
                <w:szCs w:val="24"/>
                <w:lang w:val="hy-AM" w:eastAsia="en-GB"/>
              </w:rPr>
              <w:t>Հյուսիս-հարավ ճանապարհային միջանցքի ներդրումային ծրագրի, այդ թվում սույն նախագծի շրջանակերում օտարվող սեփականությունները գրանցվում են  որպես Հայաստանի Հանրապետության սեփականություն:</w:t>
            </w:r>
          </w:p>
          <w:p w14:paraId="55A9BEFF" w14:textId="22CC0806" w:rsidR="00A75DC2" w:rsidRPr="006321FE" w:rsidRDefault="00A75DC2" w:rsidP="006321FE">
            <w:pPr>
              <w:shd w:val="clear" w:color="auto" w:fill="FFFFFF"/>
              <w:spacing w:line="360" w:lineRule="auto"/>
              <w:jc w:val="both"/>
              <w:rPr>
                <w:rFonts w:ascii="GHEA Grapalat" w:eastAsia="Times New Roman" w:hAnsi="GHEA Grapalat" w:cs="Times New Roman"/>
                <w:color w:val="000000"/>
                <w:sz w:val="24"/>
                <w:szCs w:val="24"/>
                <w:lang w:val="hy-AM" w:eastAsia="en-GB"/>
              </w:rPr>
            </w:pPr>
          </w:p>
        </w:tc>
      </w:tr>
      <w:tr w:rsidR="00BC0C18" w:rsidRPr="006321FE" w14:paraId="20D2E954" w14:textId="77777777" w:rsidTr="00A75DC2">
        <w:trPr>
          <w:trHeight w:val="262"/>
          <w:tblCellSpacing w:w="0" w:type="dxa"/>
          <w:jc w:val="center"/>
        </w:trPr>
        <w:tc>
          <w:tcPr>
            <w:tcW w:w="7470"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724C6444" w14:textId="7E5C0002" w:rsidR="00BC0C18" w:rsidRPr="00C42ED2" w:rsidRDefault="00CC22AD" w:rsidP="006321FE">
            <w:pPr>
              <w:spacing w:line="360" w:lineRule="auto"/>
              <w:rPr>
                <w:rFonts w:ascii="GHEA Grapalat" w:hAnsi="GHEA Grapalat"/>
                <w:b/>
                <w:bCs/>
                <w:color w:val="000000"/>
                <w:sz w:val="24"/>
                <w:szCs w:val="24"/>
                <w:shd w:val="clear" w:color="auto" w:fill="FFFFFF"/>
                <w:lang w:val="hy-AM"/>
              </w:rPr>
            </w:pPr>
            <w:r w:rsidRPr="00C42ED2">
              <w:rPr>
                <w:rFonts w:ascii="GHEA Grapalat" w:hAnsi="GHEA Grapalat"/>
                <w:b/>
                <w:bCs/>
                <w:color w:val="000000"/>
                <w:sz w:val="24"/>
                <w:szCs w:val="24"/>
                <w:lang w:val="hy-AM"/>
              </w:rPr>
              <w:t>ՀՀ շրջակա միջավայրի նախարար</w:t>
            </w:r>
            <w:r w:rsidR="00656A30">
              <w:rPr>
                <w:rFonts w:ascii="GHEA Grapalat" w:hAnsi="GHEA Grapalat"/>
                <w:b/>
                <w:bCs/>
                <w:color w:val="000000"/>
                <w:sz w:val="24"/>
                <w:szCs w:val="24"/>
                <w:lang w:val="hy-AM"/>
              </w:rPr>
              <w:t>ություն</w:t>
            </w:r>
          </w:p>
        </w:tc>
        <w:tc>
          <w:tcPr>
            <w:tcW w:w="3298" w:type="dxa"/>
            <w:tcBorders>
              <w:top w:val="single" w:sz="4" w:space="0" w:color="auto"/>
              <w:left w:val="single" w:sz="4" w:space="0" w:color="auto"/>
              <w:bottom w:val="single" w:sz="4" w:space="0" w:color="auto"/>
              <w:right w:val="single" w:sz="4" w:space="0" w:color="auto"/>
            </w:tcBorders>
            <w:shd w:val="clear" w:color="auto" w:fill="FFFFFF" w:themeFill="background1"/>
          </w:tcPr>
          <w:p w14:paraId="77AF72C5" w14:textId="3AE0391A" w:rsidR="00BC0C18" w:rsidRPr="006321FE" w:rsidRDefault="00044E22" w:rsidP="006321FE">
            <w:pPr>
              <w:spacing w:line="360" w:lineRule="auto"/>
              <w:jc w:val="right"/>
              <w:rPr>
                <w:rFonts w:ascii="GHEA Grapalat" w:hAnsi="GHEA Grapalat"/>
                <w:b/>
                <w:bCs/>
                <w:color w:val="000000"/>
                <w:sz w:val="24"/>
                <w:szCs w:val="24"/>
                <w:shd w:val="clear" w:color="auto" w:fill="FFFFFF"/>
                <w:lang w:val="hy-AM"/>
              </w:rPr>
            </w:pPr>
            <w:r w:rsidRPr="006321FE">
              <w:rPr>
                <w:rFonts w:ascii="GHEA Grapalat" w:hAnsi="GHEA Grapalat"/>
                <w:b/>
                <w:bCs/>
                <w:color w:val="000000"/>
                <w:sz w:val="24"/>
                <w:szCs w:val="24"/>
                <w:shd w:val="clear" w:color="auto" w:fill="FFFFFF"/>
              </w:rPr>
              <w:t>1/02.5/10106-2022</w:t>
            </w:r>
          </w:p>
        </w:tc>
      </w:tr>
      <w:tr w:rsidR="00BC0C18" w:rsidRPr="006321FE" w14:paraId="73A04AE6" w14:textId="77777777" w:rsidTr="00A75DC2">
        <w:trPr>
          <w:trHeight w:val="350"/>
          <w:tblCellSpacing w:w="0" w:type="dxa"/>
          <w:jc w:val="center"/>
        </w:trPr>
        <w:tc>
          <w:tcPr>
            <w:tcW w:w="7470"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4DF56F" w14:textId="77777777" w:rsidR="00BC0C18" w:rsidRPr="006321FE" w:rsidRDefault="00BC0C18" w:rsidP="006321FE">
            <w:pPr>
              <w:spacing w:line="360" w:lineRule="auto"/>
              <w:rPr>
                <w:rFonts w:ascii="GHEA Grapalat" w:eastAsia="Times New Roman" w:hAnsi="GHEA Grapalat" w:cs="Times New Roman"/>
                <w:b/>
                <w:bCs/>
                <w:color w:val="000000"/>
                <w:sz w:val="24"/>
                <w:szCs w:val="24"/>
                <w:lang w:eastAsia="en-GB"/>
              </w:rPr>
            </w:pPr>
          </w:p>
        </w:tc>
        <w:tc>
          <w:tcPr>
            <w:tcW w:w="3298" w:type="dxa"/>
            <w:tcBorders>
              <w:top w:val="single" w:sz="4" w:space="0" w:color="auto"/>
              <w:left w:val="single" w:sz="4" w:space="0" w:color="auto"/>
              <w:bottom w:val="single" w:sz="4" w:space="0" w:color="auto"/>
              <w:right w:val="single" w:sz="4" w:space="0" w:color="auto"/>
            </w:tcBorders>
            <w:shd w:val="clear" w:color="auto" w:fill="FFFFFF" w:themeFill="background1"/>
          </w:tcPr>
          <w:p w14:paraId="07CD8CD4" w14:textId="5AF9BCD4" w:rsidR="00BC0C18" w:rsidRPr="006321FE" w:rsidRDefault="00044E22" w:rsidP="006321FE">
            <w:pPr>
              <w:spacing w:line="360" w:lineRule="auto"/>
              <w:jc w:val="right"/>
              <w:rPr>
                <w:rFonts w:ascii="GHEA Grapalat" w:eastAsia="Times New Roman" w:hAnsi="GHEA Grapalat" w:cs="Times New Roman"/>
                <w:b/>
                <w:bCs/>
                <w:color w:val="000000"/>
                <w:sz w:val="24"/>
                <w:szCs w:val="24"/>
                <w:lang w:eastAsia="en-GB"/>
              </w:rPr>
            </w:pPr>
            <w:r w:rsidRPr="006321FE">
              <w:rPr>
                <w:rFonts w:ascii="GHEA Grapalat" w:eastAsia="Times New Roman" w:hAnsi="GHEA Grapalat" w:cs="Calibri"/>
                <w:b/>
                <w:bCs/>
                <w:color w:val="000000"/>
                <w:sz w:val="24"/>
                <w:szCs w:val="24"/>
                <w:lang w:val="hy-AM" w:eastAsia="en-GB"/>
              </w:rPr>
              <w:t>06</w:t>
            </w:r>
            <w:r w:rsidR="00BE2192" w:rsidRPr="006321FE">
              <w:rPr>
                <w:rFonts w:ascii="GHEA Grapalat" w:eastAsia="Times New Roman" w:hAnsi="GHEA Grapalat" w:cs="Calibri"/>
                <w:b/>
                <w:bCs/>
                <w:color w:val="000000"/>
                <w:sz w:val="24"/>
                <w:szCs w:val="24"/>
                <w:lang w:val="hy-AM" w:eastAsia="en-GB"/>
              </w:rPr>
              <w:t>.0</w:t>
            </w:r>
            <w:r w:rsidRPr="006321FE">
              <w:rPr>
                <w:rFonts w:ascii="GHEA Grapalat" w:eastAsia="Times New Roman" w:hAnsi="GHEA Grapalat" w:cs="Calibri"/>
                <w:b/>
                <w:bCs/>
                <w:color w:val="000000"/>
                <w:sz w:val="24"/>
                <w:szCs w:val="24"/>
                <w:lang w:val="hy-AM" w:eastAsia="en-GB"/>
              </w:rPr>
              <w:t>7</w:t>
            </w:r>
            <w:r w:rsidR="00BE2192" w:rsidRPr="006321FE">
              <w:rPr>
                <w:rFonts w:ascii="GHEA Grapalat" w:eastAsia="Times New Roman" w:hAnsi="GHEA Grapalat" w:cs="Calibri"/>
                <w:b/>
                <w:bCs/>
                <w:color w:val="000000"/>
                <w:sz w:val="24"/>
                <w:szCs w:val="24"/>
                <w:lang w:val="hy-AM" w:eastAsia="en-GB"/>
              </w:rPr>
              <w:t>.2022թ.</w:t>
            </w:r>
            <w:r w:rsidR="00F05ADD" w:rsidRPr="006321FE">
              <w:rPr>
                <w:rFonts w:ascii="Calibri" w:eastAsia="Times New Roman" w:hAnsi="Calibri" w:cs="Calibri"/>
                <w:b/>
                <w:bCs/>
                <w:color w:val="000000"/>
                <w:sz w:val="24"/>
                <w:szCs w:val="24"/>
                <w:lang w:eastAsia="en-GB"/>
              </w:rPr>
              <w:t> </w:t>
            </w:r>
          </w:p>
        </w:tc>
      </w:tr>
      <w:tr w:rsidR="00A506BB" w:rsidRPr="006321FE" w14:paraId="3319201E" w14:textId="77777777" w:rsidTr="00A75DC2">
        <w:trPr>
          <w:trHeight w:val="440"/>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016D3986" w14:textId="3103ECA7" w:rsidR="00BF58D1" w:rsidRDefault="00C5770F" w:rsidP="006321FE">
            <w:pPr>
              <w:spacing w:line="360" w:lineRule="auto"/>
              <w:jc w:val="both"/>
              <w:rPr>
                <w:rFonts w:ascii="Cambria Math" w:hAnsi="Cambria Math" w:cs="Cambria Math"/>
                <w:color w:val="000000"/>
                <w:sz w:val="24"/>
                <w:szCs w:val="24"/>
                <w:shd w:val="clear" w:color="auto" w:fill="FFFFFF"/>
                <w:lang w:val="hy-AM"/>
              </w:rPr>
            </w:pPr>
            <w:r w:rsidRPr="006321FE">
              <w:rPr>
                <w:rFonts w:ascii="GHEA Grapalat" w:hAnsi="GHEA Grapalat" w:cs="Sylfaen"/>
                <w:sz w:val="24"/>
                <w:szCs w:val="24"/>
                <w:lang w:val="hy-AM"/>
              </w:rPr>
              <w:t xml:space="preserve">   1</w:t>
            </w:r>
            <w:r w:rsidRPr="006321FE">
              <w:rPr>
                <w:rFonts w:ascii="Cambria Math" w:hAnsi="Cambria Math" w:cs="Cambria Math"/>
                <w:sz w:val="24"/>
                <w:szCs w:val="24"/>
                <w:lang w:val="hy-AM"/>
              </w:rPr>
              <w:t>․</w:t>
            </w:r>
            <w:r w:rsidR="0002689C" w:rsidRPr="006321FE">
              <w:rPr>
                <w:rFonts w:ascii="GHEA Grapalat" w:hAnsi="GHEA Grapalat" w:cs="Sylfaen"/>
                <w:sz w:val="24"/>
                <w:szCs w:val="24"/>
                <w:lang w:val="hy-AM"/>
              </w:rPr>
              <w:t xml:space="preserve"> </w:t>
            </w:r>
            <w:r w:rsidRPr="006321FE">
              <w:rPr>
                <w:rFonts w:ascii="GHEA Grapalat" w:hAnsi="GHEA Grapalat" w:cs="Sylfaen"/>
                <w:sz w:val="24"/>
                <w:szCs w:val="24"/>
                <w:lang w:val="hy-AM"/>
              </w:rPr>
              <w:t>Ն</w:t>
            </w:r>
            <w:r w:rsidRPr="006321FE">
              <w:rPr>
                <w:rFonts w:ascii="GHEA Grapalat" w:hAnsi="GHEA Grapalat"/>
                <w:sz w:val="24"/>
                <w:szCs w:val="24"/>
                <w:lang w:val="hy-AM"/>
              </w:rPr>
              <w:t xml:space="preserve">ախագծի 1-ին կետում նշված </w:t>
            </w:r>
            <w:r w:rsidRPr="006321FE">
              <w:rPr>
                <w:rFonts w:ascii="GHEA Grapalat" w:hAnsi="GHEA Grapalat"/>
                <w:color w:val="000000"/>
                <w:sz w:val="24"/>
                <w:szCs w:val="24"/>
                <w:shd w:val="clear" w:color="auto" w:fill="FFFFFF"/>
                <w:lang w:val="hy-AM"/>
              </w:rPr>
              <w:t xml:space="preserve">Հայաստանի Հանրապետության կառավարության 2014 </w:t>
            </w:r>
            <w:r w:rsidRPr="006321FE">
              <w:rPr>
                <w:rFonts w:ascii="GHEA Grapalat" w:hAnsi="GHEA Grapalat" w:cs="Sylfaen"/>
                <w:color w:val="000000"/>
                <w:sz w:val="24"/>
                <w:szCs w:val="24"/>
                <w:shd w:val="clear" w:color="auto" w:fill="FFFFFF"/>
                <w:lang w:val="hy-AM"/>
              </w:rPr>
              <w:t>թվականի</w:t>
            </w:r>
            <w:r w:rsidRPr="006321FE">
              <w:rPr>
                <w:rFonts w:ascii="GHEA Grapalat" w:hAnsi="GHEA Grapalat"/>
                <w:color w:val="000000"/>
                <w:sz w:val="24"/>
                <w:szCs w:val="24"/>
                <w:shd w:val="clear" w:color="auto" w:fill="FFFFFF"/>
                <w:lang w:val="hy-AM"/>
              </w:rPr>
              <w:t xml:space="preserve"> </w:t>
            </w:r>
            <w:r w:rsidRPr="006321FE">
              <w:rPr>
                <w:rFonts w:ascii="GHEA Grapalat" w:hAnsi="GHEA Grapalat" w:cs="Sylfaen"/>
                <w:color w:val="000000"/>
                <w:sz w:val="24"/>
                <w:szCs w:val="24"/>
                <w:shd w:val="clear" w:color="auto" w:fill="FFFFFF"/>
                <w:lang w:val="hy-AM"/>
              </w:rPr>
              <w:t>նոյեմբերի</w:t>
            </w:r>
            <w:r w:rsidRPr="006321FE">
              <w:rPr>
                <w:rFonts w:ascii="GHEA Grapalat" w:hAnsi="GHEA Grapalat"/>
                <w:color w:val="000000"/>
                <w:sz w:val="24"/>
                <w:szCs w:val="24"/>
                <w:shd w:val="clear" w:color="auto" w:fill="FFFFFF"/>
                <w:lang w:val="hy-AM"/>
              </w:rPr>
              <w:t xml:space="preserve"> 6-</w:t>
            </w:r>
            <w:r w:rsidRPr="006321FE">
              <w:rPr>
                <w:rFonts w:ascii="GHEA Grapalat" w:hAnsi="GHEA Grapalat" w:cs="Sylfaen"/>
                <w:color w:val="000000"/>
                <w:sz w:val="24"/>
                <w:szCs w:val="24"/>
                <w:shd w:val="clear" w:color="auto" w:fill="FFFFFF"/>
                <w:lang w:val="hy-AM"/>
              </w:rPr>
              <w:t>ի</w:t>
            </w:r>
            <w:r w:rsidRPr="006321FE">
              <w:rPr>
                <w:rFonts w:ascii="GHEA Grapalat" w:hAnsi="GHEA Grapalat"/>
                <w:color w:val="000000"/>
                <w:sz w:val="24"/>
                <w:szCs w:val="24"/>
                <w:shd w:val="clear" w:color="auto" w:fill="FFFFFF"/>
                <w:lang w:val="hy-AM"/>
              </w:rPr>
              <w:t xml:space="preserve"> թիվ 1244-</w:t>
            </w:r>
            <w:r w:rsidRPr="006321FE">
              <w:rPr>
                <w:rFonts w:ascii="GHEA Grapalat" w:hAnsi="GHEA Grapalat" w:cs="Sylfaen"/>
                <w:color w:val="000000"/>
                <w:sz w:val="24"/>
                <w:szCs w:val="24"/>
                <w:shd w:val="clear" w:color="auto" w:fill="FFFFFF"/>
                <w:lang w:val="hy-AM"/>
              </w:rPr>
              <w:t>Ն</w:t>
            </w:r>
            <w:r w:rsidRPr="006321FE">
              <w:rPr>
                <w:rFonts w:ascii="GHEA Grapalat" w:hAnsi="GHEA Grapalat"/>
                <w:color w:val="000000"/>
                <w:sz w:val="24"/>
                <w:szCs w:val="24"/>
                <w:shd w:val="clear" w:color="auto" w:fill="FFFFFF"/>
                <w:lang w:val="hy-AM"/>
              </w:rPr>
              <w:t xml:space="preserve"> </w:t>
            </w:r>
            <w:r w:rsidRPr="006321FE">
              <w:rPr>
                <w:rFonts w:ascii="GHEA Grapalat" w:hAnsi="GHEA Grapalat" w:cs="Sylfaen"/>
                <w:color w:val="000000"/>
                <w:sz w:val="24"/>
                <w:szCs w:val="24"/>
                <w:shd w:val="clear" w:color="auto" w:fill="FFFFFF"/>
                <w:lang w:val="hy-AM"/>
              </w:rPr>
              <w:t>որոշման անվանումը ճշտման կարիք ունի</w:t>
            </w:r>
            <w:r w:rsidR="00BF58D1" w:rsidRPr="006321FE">
              <w:rPr>
                <w:rFonts w:ascii="Cambria Math" w:hAnsi="Cambria Math" w:cs="Cambria Math"/>
                <w:color w:val="000000"/>
                <w:sz w:val="24"/>
                <w:szCs w:val="24"/>
                <w:shd w:val="clear" w:color="auto" w:fill="FFFFFF"/>
                <w:lang w:val="hy-AM"/>
              </w:rPr>
              <w:t>․</w:t>
            </w:r>
          </w:p>
          <w:p w14:paraId="7E9A8AF8" w14:textId="77777777" w:rsidR="00A26D22" w:rsidRPr="00A26D22" w:rsidRDefault="00A26D22" w:rsidP="006321FE">
            <w:pPr>
              <w:spacing w:line="360" w:lineRule="auto"/>
              <w:jc w:val="both"/>
              <w:rPr>
                <w:rFonts w:ascii="GHEA Grapalat" w:hAnsi="GHEA Grapalat" w:cs="Sylfaen"/>
                <w:color w:val="000000"/>
                <w:sz w:val="24"/>
                <w:szCs w:val="24"/>
                <w:shd w:val="clear" w:color="auto" w:fill="FFFFFF"/>
                <w:lang w:val="hy-AM"/>
              </w:rPr>
            </w:pPr>
          </w:p>
          <w:p w14:paraId="65669E87" w14:textId="639CD57D" w:rsidR="00A26D22" w:rsidRPr="00A26D22" w:rsidRDefault="0002689C" w:rsidP="00A26D22">
            <w:pPr>
              <w:pStyle w:val="ListParagraph"/>
              <w:spacing w:after="0" w:line="360" w:lineRule="auto"/>
              <w:ind w:left="0" w:firstLine="360"/>
              <w:jc w:val="both"/>
              <w:rPr>
                <w:rFonts w:ascii="GHEA Grapalat" w:hAnsi="GHEA Grapalat" w:cs="Cambria Math"/>
                <w:sz w:val="24"/>
                <w:szCs w:val="24"/>
                <w:lang w:val="hy-AM"/>
              </w:rPr>
            </w:pPr>
            <w:r w:rsidRPr="006321FE">
              <w:rPr>
                <w:rFonts w:ascii="GHEA Grapalat" w:hAnsi="GHEA Grapalat" w:cs="Sylfaen"/>
                <w:sz w:val="24"/>
                <w:szCs w:val="24"/>
                <w:lang w:val="hy-AM"/>
              </w:rPr>
              <w:t>2</w:t>
            </w:r>
            <w:r w:rsidRPr="006321FE">
              <w:rPr>
                <w:rFonts w:ascii="Cambria Math" w:hAnsi="Cambria Math" w:cs="Cambria Math"/>
                <w:sz w:val="24"/>
                <w:szCs w:val="24"/>
                <w:lang w:val="hy-AM"/>
              </w:rPr>
              <w:t>․</w:t>
            </w:r>
            <w:r w:rsidR="00C5770F" w:rsidRPr="006321FE">
              <w:rPr>
                <w:rFonts w:ascii="GHEA Grapalat" w:hAnsi="GHEA Grapalat" w:cs="Sylfaen"/>
                <w:sz w:val="24"/>
                <w:szCs w:val="24"/>
                <w:lang w:val="hy-AM"/>
              </w:rPr>
              <w:t>առաջարկվում</w:t>
            </w:r>
            <w:r w:rsidR="00C5770F" w:rsidRPr="006321FE">
              <w:rPr>
                <w:rFonts w:ascii="GHEA Grapalat" w:hAnsi="GHEA Grapalat"/>
                <w:sz w:val="24"/>
                <w:szCs w:val="24"/>
                <w:lang w:val="hy-AM"/>
              </w:rPr>
              <w:t xml:space="preserve"> է Նախագծի 1-ին կետի 5-րդ ենթակետը շարադրել հետևյալ խմբագրությամբ՝</w:t>
            </w:r>
            <w:r w:rsidR="00C5770F" w:rsidRPr="006321FE">
              <w:rPr>
                <w:rFonts w:ascii="GHEA Grapalat" w:hAnsi="GHEA Grapalat" w:cs="Cambria Math"/>
                <w:sz w:val="24"/>
                <w:szCs w:val="24"/>
                <w:lang w:val="hy-AM"/>
              </w:rPr>
              <w:t xml:space="preserve"> նկատի ունենալով այն հանգամանքը, որ գործող որոշման ընդունման հիմքում դրված է «Հասարակության և պետության կարիքների համար սեփականության օտարման մասին» օրենքը, հակառակ դեպքում անհրաժեշտ կլինի գործող որոշման նախաբանի հղումները ևս վերանայել.</w:t>
            </w:r>
          </w:p>
          <w:p w14:paraId="757E5E23" w14:textId="28DC5B96" w:rsidR="00C5770F" w:rsidRPr="006321FE" w:rsidRDefault="00C5770F" w:rsidP="006321FE">
            <w:pPr>
              <w:spacing w:line="360" w:lineRule="auto"/>
              <w:ind w:firstLine="360"/>
              <w:jc w:val="both"/>
              <w:rPr>
                <w:rFonts w:ascii="GHEA Grapalat" w:hAnsi="GHEA Grapalat" w:cs="Cambria Math"/>
                <w:sz w:val="24"/>
                <w:szCs w:val="24"/>
                <w:lang w:val="hy-AM"/>
              </w:rPr>
            </w:pPr>
            <w:r w:rsidRPr="006321FE">
              <w:rPr>
                <w:rFonts w:ascii="GHEA Grapalat" w:hAnsi="GHEA Grapalat"/>
                <w:sz w:val="24"/>
                <w:szCs w:val="24"/>
                <w:lang w:val="hy-AM"/>
              </w:rPr>
              <w:t>«5) Որոշման 3-րդ կետի 4-րդ ենթակետը «Հասարակության և պետության կարիքների համար սեփականության օտարման մասին» բառերից հետո լրացնել «Հանրության գերակա շահերի ապահովման նպատակով սեփականության օտարման մասին» բառերով</w:t>
            </w:r>
            <w:r w:rsidRPr="006321FE">
              <w:rPr>
                <w:rFonts w:ascii="GHEA Grapalat" w:hAnsi="GHEA Grapalat" w:cs="Cambria Math"/>
                <w:sz w:val="24"/>
                <w:szCs w:val="24"/>
                <w:lang w:val="hy-AM"/>
              </w:rPr>
              <w:t xml:space="preserve">»։ </w:t>
            </w:r>
          </w:p>
          <w:p w14:paraId="205969DD" w14:textId="77777777" w:rsidR="00691243" w:rsidRPr="006321FE" w:rsidRDefault="00691243" w:rsidP="00DA33E6">
            <w:pPr>
              <w:spacing w:line="360" w:lineRule="auto"/>
              <w:jc w:val="both"/>
              <w:rPr>
                <w:rFonts w:ascii="GHEA Grapalat" w:hAnsi="GHEA Grapalat" w:cs="Cambria Math"/>
                <w:sz w:val="24"/>
                <w:szCs w:val="24"/>
                <w:lang w:val="hy-AM"/>
              </w:rPr>
            </w:pPr>
          </w:p>
          <w:p w14:paraId="0BEE5E2D" w14:textId="71228748" w:rsidR="00C5770F" w:rsidRPr="006321FE" w:rsidRDefault="0002689C" w:rsidP="006321FE">
            <w:pPr>
              <w:pStyle w:val="ListParagraph"/>
              <w:spacing w:after="0" w:line="360" w:lineRule="auto"/>
              <w:ind w:left="0" w:firstLine="720"/>
              <w:jc w:val="both"/>
              <w:rPr>
                <w:rFonts w:ascii="GHEA Grapalat" w:hAnsi="GHEA Grapalat" w:cs="Cambria Math"/>
                <w:sz w:val="24"/>
                <w:szCs w:val="24"/>
                <w:lang w:val="hy-AM"/>
              </w:rPr>
            </w:pPr>
            <w:r w:rsidRPr="006321FE">
              <w:rPr>
                <w:rFonts w:ascii="GHEA Grapalat" w:hAnsi="GHEA Grapalat" w:cs="Sylfaen"/>
                <w:sz w:val="24"/>
                <w:szCs w:val="24"/>
                <w:lang w:val="hy-AM"/>
              </w:rPr>
              <w:lastRenderedPageBreak/>
              <w:t>3</w:t>
            </w:r>
            <w:r w:rsidRPr="006321FE">
              <w:rPr>
                <w:rFonts w:ascii="Cambria Math" w:hAnsi="Cambria Math" w:cs="Cambria Math"/>
                <w:sz w:val="24"/>
                <w:szCs w:val="24"/>
                <w:lang w:val="hy-AM"/>
              </w:rPr>
              <w:t>․</w:t>
            </w:r>
            <w:r w:rsidR="00C5770F" w:rsidRPr="006321FE">
              <w:rPr>
                <w:rFonts w:ascii="GHEA Grapalat" w:hAnsi="GHEA Grapalat" w:cs="Sylfaen"/>
                <w:sz w:val="24"/>
                <w:szCs w:val="24"/>
                <w:lang w:val="hy-AM"/>
              </w:rPr>
              <w:t>Հյուսիս</w:t>
            </w:r>
            <w:r w:rsidR="00C5770F" w:rsidRPr="006321FE">
              <w:rPr>
                <w:rFonts w:ascii="GHEA Grapalat" w:hAnsi="GHEA Grapalat"/>
                <w:sz w:val="24"/>
                <w:szCs w:val="24"/>
                <w:lang w:val="hy-AM"/>
              </w:rPr>
              <w:t>-հարավ ճանապարհային միջանցքի ներդրումային ծրագիր-Ծրագիր 3-ի շրջանակներում Թալին-Գյումրի ճանապարհահատվածի նախագիծը, որի մեջ մտնում է նաև Լանջիկ-Գյումրի ճանապարհահատվածը, ենթարկվել է շրջակա միջավայրի վրա ազդեցության փորձաքննության և տրվել է դրական եզրակացություն (պետական փորձաքննական եզրակացություն թիվ ԲՓ 61, տրված՝ 15.07.2016թ.):</w:t>
            </w:r>
          </w:p>
          <w:p w14:paraId="676647FF" w14:textId="22AA5503" w:rsidR="00A506BB" w:rsidRPr="00A75A94" w:rsidRDefault="00C5770F" w:rsidP="00A75A94">
            <w:pPr>
              <w:spacing w:line="360" w:lineRule="auto"/>
              <w:ind w:firstLine="709"/>
              <w:jc w:val="both"/>
              <w:rPr>
                <w:rFonts w:ascii="GHEA Grapalat" w:hAnsi="GHEA Grapalat"/>
                <w:sz w:val="24"/>
                <w:szCs w:val="24"/>
                <w:lang w:val="hy-AM"/>
              </w:rPr>
            </w:pPr>
            <w:r w:rsidRPr="006321FE">
              <w:rPr>
                <w:rFonts w:ascii="GHEA Grapalat" w:hAnsi="GHEA Grapalat"/>
                <w:sz w:val="24"/>
                <w:szCs w:val="24"/>
                <w:lang w:val="hy-AM"/>
              </w:rPr>
              <w:t>Համաձայն «Շրջակա միջավայրի վրա ազդեցության գնահատման և փորձաքննության մասին» օրենքի 14-րդ հոդվածի 4-րդ մասի 10-րդ կետի «գ» ենթակետի, ինչպես նաև նույն օրենքի 4-րդ հոդվածի 1-ին մասի 7-րդ կետի՝ Հյուսիս-հարավ ճանապարհային միջանցքի ներդրումային ծրագիր-Ծրագիր 3-ի շրջանակներում Թալին-Գյումրի ճանապարհահատվածի վերակառուցման նախագիծը ենթակա է շրջակա միջավայրի վրա ազդեցության գնահատման և փորձաքննության «Ա» կատեգորիայի ընթացակարգով:</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44CB3731" w14:textId="061DF36A" w:rsidR="00A506BB" w:rsidRPr="006321FE" w:rsidRDefault="00943371" w:rsidP="006321FE">
            <w:pPr>
              <w:spacing w:line="360" w:lineRule="auto"/>
              <w:rPr>
                <w:rFonts w:ascii="GHEA Grapalat" w:eastAsia="Times New Roman" w:hAnsi="GHEA Grapalat" w:cs="Times New Roman"/>
                <w:color w:val="000000"/>
                <w:sz w:val="24"/>
                <w:szCs w:val="24"/>
                <w:lang w:val="hy-AM" w:eastAsia="en-GB"/>
              </w:rPr>
            </w:pPr>
            <w:r w:rsidRPr="006321FE">
              <w:rPr>
                <w:rFonts w:ascii="GHEA Grapalat" w:eastAsia="Times New Roman" w:hAnsi="GHEA Grapalat" w:cs="Times New Roman"/>
                <w:color w:val="000000"/>
                <w:sz w:val="24"/>
                <w:szCs w:val="24"/>
                <w:lang w:val="hy-AM" w:eastAsia="en-GB"/>
              </w:rPr>
              <w:lastRenderedPageBreak/>
              <w:t>1</w:t>
            </w:r>
            <w:r w:rsidRPr="006321FE">
              <w:rPr>
                <w:rFonts w:ascii="Cambria Math" w:eastAsia="Times New Roman" w:hAnsi="Cambria Math" w:cs="Cambria Math"/>
                <w:color w:val="000000"/>
                <w:sz w:val="24"/>
                <w:szCs w:val="24"/>
                <w:lang w:val="hy-AM" w:eastAsia="en-GB"/>
              </w:rPr>
              <w:t>․</w:t>
            </w:r>
            <w:r w:rsidRPr="006321FE">
              <w:rPr>
                <w:rFonts w:ascii="GHEA Grapalat" w:eastAsia="Times New Roman" w:hAnsi="GHEA Grapalat" w:cs="Times New Roman"/>
                <w:color w:val="000000"/>
                <w:sz w:val="24"/>
                <w:szCs w:val="24"/>
                <w:lang w:val="hy-AM" w:eastAsia="en-GB"/>
              </w:rPr>
              <w:t xml:space="preserve"> </w:t>
            </w:r>
            <w:r w:rsidR="00A47B9F" w:rsidRPr="006321FE">
              <w:rPr>
                <w:rFonts w:ascii="GHEA Grapalat" w:eastAsia="Times New Roman" w:hAnsi="GHEA Grapalat" w:cs="Times New Roman"/>
                <w:color w:val="000000"/>
                <w:sz w:val="24"/>
                <w:szCs w:val="24"/>
                <w:lang w:val="hy-AM" w:eastAsia="en-GB"/>
              </w:rPr>
              <w:t>Ընդունվել է։</w:t>
            </w:r>
          </w:p>
          <w:p w14:paraId="20456ED2" w14:textId="56447211" w:rsidR="009B11AC" w:rsidRPr="006321FE" w:rsidRDefault="00A47B9F" w:rsidP="006321FE">
            <w:pPr>
              <w:spacing w:line="360" w:lineRule="auto"/>
              <w:rPr>
                <w:rFonts w:ascii="GHEA Grapalat" w:hAnsi="GHEA Grapalat"/>
                <w:sz w:val="24"/>
                <w:szCs w:val="24"/>
                <w:lang w:val="hy-AM"/>
              </w:rPr>
            </w:pPr>
            <w:r w:rsidRPr="006321FE">
              <w:rPr>
                <w:rFonts w:ascii="GHEA Grapalat" w:hAnsi="GHEA Grapalat" w:cs="Sylfaen"/>
                <w:sz w:val="24"/>
                <w:szCs w:val="24"/>
                <w:lang w:val="hy-AM"/>
              </w:rPr>
              <w:t>Ն</w:t>
            </w:r>
            <w:r w:rsidRPr="006321FE">
              <w:rPr>
                <w:rFonts w:ascii="GHEA Grapalat" w:hAnsi="GHEA Grapalat"/>
                <w:sz w:val="24"/>
                <w:szCs w:val="24"/>
                <w:lang w:val="hy-AM"/>
              </w:rPr>
              <w:t>ախագծի 1-ին կետը խմբագրվել է։</w:t>
            </w:r>
          </w:p>
          <w:p w14:paraId="350EB9D5" w14:textId="1AD8CC59" w:rsidR="009B11AC" w:rsidRPr="006321FE" w:rsidRDefault="009B11AC" w:rsidP="006321FE">
            <w:pPr>
              <w:spacing w:line="360" w:lineRule="auto"/>
              <w:rPr>
                <w:rFonts w:ascii="GHEA Grapalat" w:hAnsi="GHEA Grapalat"/>
                <w:sz w:val="24"/>
                <w:szCs w:val="24"/>
                <w:lang w:val="hy-AM"/>
              </w:rPr>
            </w:pPr>
          </w:p>
          <w:p w14:paraId="0A242CEE" w14:textId="2A2D1193" w:rsidR="00BF58D1" w:rsidRDefault="00BF58D1" w:rsidP="006321FE">
            <w:pPr>
              <w:spacing w:line="360" w:lineRule="auto"/>
              <w:rPr>
                <w:rFonts w:ascii="GHEA Grapalat" w:hAnsi="GHEA Grapalat"/>
                <w:sz w:val="24"/>
                <w:szCs w:val="24"/>
                <w:lang w:val="hy-AM"/>
              </w:rPr>
            </w:pPr>
          </w:p>
          <w:p w14:paraId="1E07EC60" w14:textId="77777777" w:rsidR="00A26D22" w:rsidRPr="006321FE" w:rsidRDefault="00A26D22" w:rsidP="006321FE">
            <w:pPr>
              <w:spacing w:line="360" w:lineRule="auto"/>
              <w:rPr>
                <w:rFonts w:ascii="GHEA Grapalat" w:hAnsi="GHEA Grapalat"/>
                <w:sz w:val="24"/>
                <w:szCs w:val="24"/>
                <w:lang w:val="hy-AM"/>
              </w:rPr>
            </w:pPr>
          </w:p>
          <w:p w14:paraId="51FBDFDC" w14:textId="5711ADA0" w:rsidR="004E526D" w:rsidRPr="006321FE" w:rsidRDefault="009B11AC" w:rsidP="006321FE">
            <w:pPr>
              <w:spacing w:line="360" w:lineRule="auto"/>
              <w:jc w:val="both"/>
              <w:rPr>
                <w:rFonts w:ascii="GHEA Grapalat" w:hAnsi="GHEA Grapalat"/>
                <w:sz w:val="24"/>
                <w:szCs w:val="24"/>
                <w:lang w:val="hy-AM"/>
              </w:rPr>
            </w:pPr>
            <w:r w:rsidRPr="006321FE">
              <w:rPr>
                <w:rFonts w:ascii="GHEA Grapalat" w:hAnsi="GHEA Grapalat"/>
                <w:sz w:val="24"/>
                <w:szCs w:val="24"/>
                <w:lang w:val="hy-AM"/>
              </w:rPr>
              <w:t>2</w:t>
            </w:r>
            <w:r w:rsidRPr="006321FE">
              <w:rPr>
                <w:rFonts w:ascii="Cambria Math" w:hAnsi="Cambria Math" w:cs="Cambria Math"/>
                <w:sz w:val="24"/>
                <w:szCs w:val="24"/>
                <w:lang w:val="hy-AM"/>
              </w:rPr>
              <w:t>․</w:t>
            </w:r>
            <w:r w:rsidR="00E02FFD" w:rsidRPr="006321FE">
              <w:rPr>
                <w:rFonts w:ascii="GHEA Grapalat" w:hAnsi="GHEA Grapalat"/>
                <w:sz w:val="24"/>
                <w:szCs w:val="24"/>
                <w:lang w:val="hy-AM"/>
              </w:rPr>
              <w:t>Ը</w:t>
            </w:r>
            <w:r w:rsidR="000A5358" w:rsidRPr="006321FE">
              <w:rPr>
                <w:rFonts w:ascii="GHEA Grapalat" w:hAnsi="GHEA Grapalat"/>
                <w:sz w:val="24"/>
                <w:szCs w:val="24"/>
                <w:lang w:val="hy-AM"/>
              </w:rPr>
              <w:t>նդունվել</w:t>
            </w:r>
            <w:r w:rsidR="000B0D64" w:rsidRPr="006321FE">
              <w:rPr>
                <w:rFonts w:ascii="GHEA Grapalat" w:hAnsi="GHEA Grapalat"/>
                <w:sz w:val="24"/>
                <w:szCs w:val="24"/>
                <w:lang w:val="hy-AM"/>
              </w:rPr>
              <w:t xml:space="preserve"> է</w:t>
            </w:r>
            <w:r w:rsidR="000A5358" w:rsidRPr="006321FE">
              <w:rPr>
                <w:rFonts w:ascii="GHEA Grapalat" w:hAnsi="GHEA Grapalat"/>
                <w:sz w:val="24"/>
                <w:szCs w:val="24"/>
                <w:lang w:val="hy-AM"/>
              </w:rPr>
              <w:t>։</w:t>
            </w:r>
          </w:p>
          <w:p w14:paraId="1B6E6F33" w14:textId="5D5A73E8" w:rsidR="00092332" w:rsidRPr="006321FE" w:rsidRDefault="004C5E71" w:rsidP="006321FE">
            <w:pPr>
              <w:spacing w:line="360" w:lineRule="auto"/>
              <w:jc w:val="both"/>
              <w:rPr>
                <w:rFonts w:ascii="GHEA Grapalat" w:hAnsi="GHEA Grapalat"/>
                <w:sz w:val="24"/>
                <w:szCs w:val="24"/>
                <w:lang w:val="hy-AM"/>
              </w:rPr>
            </w:pPr>
            <w:r w:rsidRPr="006321FE">
              <w:rPr>
                <w:rFonts w:ascii="GHEA Grapalat" w:hAnsi="GHEA Grapalat"/>
                <w:sz w:val="24"/>
                <w:szCs w:val="24"/>
                <w:lang w:val="hy-AM"/>
              </w:rPr>
              <w:t>Որո</w:t>
            </w:r>
            <w:r w:rsidR="00AD49CB" w:rsidRPr="006321FE">
              <w:rPr>
                <w:rFonts w:ascii="GHEA Grapalat" w:hAnsi="GHEA Grapalat"/>
                <w:sz w:val="24"/>
                <w:szCs w:val="24"/>
                <w:lang w:val="hy-AM"/>
              </w:rPr>
              <w:t>շման 1-ին կետի 1-ին ենթակերո</w:t>
            </w:r>
            <w:r w:rsidR="003A3BB1" w:rsidRPr="006321FE">
              <w:rPr>
                <w:rFonts w:ascii="GHEA Grapalat" w:hAnsi="GHEA Grapalat"/>
                <w:sz w:val="24"/>
                <w:szCs w:val="24"/>
                <w:lang w:val="hy-AM"/>
              </w:rPr>
              <w:t>վ</w:t>
            </w:r>
            <w:r w:rsidR="00AD49CB" w:rsidRPr="006321FE">
              <w:rPr>
                <w:rFonts w:ascii="GHEA Grapalat" w:hAnsi="GHEA Grapalat"/>
                <w:sz w:val="24"/>
                <w:szCs w:val="24"/>
                <w:lang w:val="hy-AM"/>
              </w:rPr>
              <w:t xml:space="preserve"> առաջարկվ</w:t>
            </w:r>
            <w:r w:rsidR="003A3BB1" w:rsidRPr="006321FE">
              <w:rPr>
                <w:rFonts w:ascii="GHEA Grapalat" w:hAnsi="GHEA Grapalat"/>
                <w:sz w:val="24"/>
                <w:szCs w:val="24"/>
                <w:lang w:val="hy-AM"/>
              </w:rPr>
              <w:t>ել է</w:t>
            </w:r>
            <w:r w:rsidR="003A3BB1" w:rsidRPr="006321FE">
              <w:rPr>
                <w:rFonts w:ascii="GHEA Grapalat" w:hAnsi="GHEA Grapalat"/>
                <w:color w:val="000000"/>
                <w:sz w:val="24"/>
                <w:szCs w:val="24"/>
                <w:shd w:val="clear" w:color="auto" w:fill="FFFFFF"/>
                <w:lang w:val="hy-AM"/>
              </w:rPr>
              <w:t xml:space="preserve"> Որոշման նախաբանում և Որոշման 3-րդ կետի 4-րդ ենթակետում</w:t>
            </w:r>
            <w:r w:rsidR="003A3BB1" w:rsidRPr="006321FE">
              <w:rPr>
                <w:rFonts w:ascii="GHEA Grapalat" w:hAnsi="GHEA Grapalat"/>
                <w:sz w:val="24"/>
                <w:szCs w:val="24"/>
                <w:lang w:val="hy-AM"/>
              </w:rPr>
              <w:t xml:space="preserve"> «Հասարակության և պետության կարիքների համար սեփականության օտարման մասին» բառերը փոխարինել «Հանրության գերակա շահերի ապահովման նպատակով սեփականության օտարման մասին» բառերով։</w:t>
            </w:r>
          </w:p>
          <w:p w14:paraId="721D61BF" w14:textId="12B708E9" w:rsidR="00BF58D1" w:rsidRDefault="00BF58D1" w:rsidP="006321FE">
            <w:pPr>
              <w:spacing w:line="360" w:lineRule="auto"/>
              <w:jc w:val="both"/>
              <w:rPr>
                <w:rFonts w:ascii="GHEA Grapalat" w:hAnsi="GHEA Grapalat"/>
                <w:sz w:val="24"/>
                <w:szCs w:val="24"/>
                <w:lang w:val="hy-AM"/>
              </w:rPr>
            </w:pPr>
          </w:p>
          <w:p w14:paraId="12DD86B9" w14:textId="578623E6" w:rsidR="00A26D22" w:rsidRDefault="00A26D22" w:rsidP="006321FE">
            <w:pPr>
              <w:spacing w:line="360" w:lineRule="auto"/>
              <w:jc w:val="both"/>
              <w:rPr>
                <w:rFonts w:ascii="GHEA Grapalat" w:hAnsi="GHEA Grapalat"/>
                <w:sz w:val="24"/>
                <w:szCs w:val="24"/>
                <w:lang w:val="hy-AM"/>
              </w:rPr>
            </w:pPr>
          </w:p>
          <w:p w14:paraId="501C0D57" w14:textId="5F3893D3" w:rsidR="00A26D22" w:rsidRDefault="00A26D22" w:rsidP="006321FE">
            <w:pPr>
              <w:spacing w:line="360" w:lineRule="auto"/>
              <w:jc w:val="both"/>
              <w:rPr>
                <w:rFonts w:ascii="GHEA Grapalat" w:hAnsi="GHEA Grapalat"/>
                <w:sz w:val="24"/>
                <w:szCs w:val="24"/>
                <w:lang w:val="hy-AM"/>
              </w:rPr>
            </w:pPr>
          </w:p>
          <w:p w14:paraId="188C01F6" w14:textId="4E33FAF4" w:rsidR="00A26D22" w:rsidRDefault="00A26D22" w:rsidP="006321FE">
            <w:pPr>
              <w:spacing w:line="360" w:lineRule="auto"/>
              <w:jc w:val="both"/>
              <w:rPr>
                <w:rFonts w:ascii="GHEA Grapalat" w:hAnsi="GHEA Grapalat"/>
                <w:sz w:val="24"/>
                <w:szCs w:val="24"/>
                <w:lang w:val="hy-AM"/>
              </w:rPr>
            </w:pPr>
          </w:p>
          <w:p w14:paraId="3B2F5282" w14:textId="217D2656" w:rsidR="00A26D22" w:rsidRDefault="00A26D22" w:rsidP="006321FE">
            <w:pPr>
              <w:spacing w:line="360" w:lineRule="auto"/>
              <w:jc w:val="both"/>
              <w:rPr>
                <w:rFonts w:ascii="GHEA Grapalat" w:hAnsi="GHEA Grapalat"/>
                <w:sz w:val="24"/>
                <w:szCs w:val="24"/>
                <w:lang w:val="hy-AM"/>
              </w:rPr>
            </w:pPr>
          </w:p>
          <w:p w14:paraId="5934744D" w14:textId="4C5E9D9E" w:rsidR="00A26D22" w:rsidRDefault="00A26D22" w:rsidP="006321FE">
            <w:pPr>
              <w:spacing w:line="360" w:lineRule="auto"/>
              <w:jc w:val="both"/>
              <w:rPr>
                <w:rFonts w:ascii="GHEA Grapalat" w:hAnsi="GHEA Grapalat"/>
                <w:sz w:val="24"/>
                <w:szCs w:val="24"/>
                <w:lang w:val="hy-AM"/>
              </w:rPr>
            </w:pPr>
          </w:p>
          <w:p w14:paraId="5C3EC397" w14:textId="5786EF55" w:rsidR="004C5E71" w:rsidRPr="006321FE" w:rsidRDefault="00092332" w:rsidP="006321FE">
            <w:pPr>
              <w:spacing w:line="360" w:lineRule="auto"/>
              <w:jc w:val="both"/>
              <w:rPr>
                <w:rFonts w:ascii="GHEA Grapalat" w:hAnsi="GHEA Grapalat"/>
                <w:sz w:val="24"/>
                <w:szCs w:val="24"/>
                <w:lang w:val="hy-AM"/>
              </w:rPr>
            </w:pPr>
            <w:r w:rsidRPr="006321FE">
              <w:rPr>
                <w:rFonts w:ascii="GHEA Grapalat" w:hAnsi="GHEA Grapalat"/>
                <w:sz w:val="24"/>
                <w:szCs w:val="24"/>
                <w:lang w:val="hy-AM"/>
              </w:rPr>
              <w:lastRenderedPageBreak/>
              <w:t>3</w:t>
            </w:r>
            <w:r w:rsidRPr="006321FE">
              <w:rPr>
                <w:rFonts w:ascii="Cambria Math" w:hAnsi="Cambria Math" w:cs="Cambria Math"/>
                <w:sz w:val="24"/>
                <w:szCs w:val="24"/>
                <w:lang w:val="hy-AM"/>
              </w:rPr>
              <w:t>․</w:t>
            </w:r>
            <w:r w:rsidRPr="006321FE">
              <w:rPr>
                <w:rFonts w:ascii="GHEA Grapalat" w:hAnsi="GHEA Grapalat"/>
                <w:sz w:val="24"/>
                <w:szCs w:val="24"/>
                <w:lang w:val="hy-AM"/>
              </w:rPr>
              <w:t xml:space="preserve"> Ընդունվել է ի գիտություն։ </w:t>
            </w:r>
            <w:r w:rsidR="003A3BB1" w:rsidRPr="006321FE">
              <w:rPr>
                <w:rFonts w:ascii="GHEA Grapalat" w:hAnsi="GHEA Grapalat"/>
                <w:sz w:val="24"/>
                <w:szCs w:val="24"/>
                <w:lang w:val="hy-AM"/>
              </w:rPr>
              <w:t xml:space="preserve"> </w:t>
            </w:r>
          </w:p>
          <w:p w14:paraId="2D794EBF" w14:textId="7CBD467C" w:rsidR="006655C6" w:rsidRPr="006321FE" w:rsidRDefault="006655C6" w:rsidP="006321FE">
            <w:pPr>
              <w:spacing w:line="360" w:lineRule="auto"/>
              <w:jc w:val="both"/>
              <w:rPr>
                <w:rFonts w:ascii="GHEA Grapalat" w:hAnsi="GHEA Grapalat"/>
                <w:sz w:val="24"/>
                <w:szCs w:val="24"/>
                <w:lang w:val="hy-AM"/>
              </w:rPr>
            </w:pPr>
          </w:p>
          <w:p w14:paraId="11A3C747" w14:textId="77777777" w:rsidR="006655C6" w:rsidRPr="006321FE" w:rsidRDefault="006655C6" w:rsidP="006321FE">
            <w:pPr>
              <w:spacing w:line="360" w:lineRule="auto"/>
              <w:rPr>
                <w:rFonts w:ascii="GHEA Grapalat" w:hAnsi="GHEA Grapalat"/>
                <w:sz w:val="24"/>
                <w:szCs w:val="24"/>
                <w:lang w:val="hy-AM"/>
              </w:rPr>
            </w:pPr>
          </w:p>
          <w:p w14:paraId="31D4CD11" w14:textId="1059927D" w:rsidR="003A3BB1" w:rsidRPr="006321FE" w:rsidRDefault="00B00B2F" w:rsidP="006321FE">
            <w:pPr>
              <w:spacing w:line="360" w:lineRule="auto"/>
              <w:rPr>
                <w:rFonts w:ascii="GHEA Grapalat" w:hAnsi="GHEA Grapalat"/>
                <w:sz w:val="24"/>
                <w:szCs w:val="24"/>
                <w:lang w:val="hy-AM"/>
              </w:rPr>
            </w:pPr>
            <w:r w:rsidRPr="006321FE">
              <w:rPr>
                <w:rFonts w:ascii="GHEA Grapalat" w:hAnsi="GHEA Grapalat"/>
                <w:sz w:val="24"/>
                <w:szCs w:val="24"/>
                <w:lang w:val="hy-AM"/>
              </w:rPr>
              <w:t xml:space="preserve"> </w:t>
            </w:r>
          </w:p>
          <w:p w14:paraId="5DA8E9D3" w14:textId="5CCEF886" w:rsidR="000A5358" w:rsidRPr="006321FE" w:rsidRDefault="000A5358" w:rsidP="006321FE">
            <w:pPr>
              <w:spacing w:line="360" w:lineRule="auto"/>
              <w:rPr>
                <w:rFonts w:ascii="GHEA Grapalat" w:hAnsi="GHEA Grapalat"/>
                <w:sz w:val="24"/>
                <w:szCs w:val="24"/>
                <w:lang w:val="hy-AM"/>
              </w:rPr>
            </w:pPr>
          </w:p>
          <w:p w14:paraId="2A170CCC" w14:textId="77777777" w:rsidR="000A5358" w:rsidRPr="006321FE" w:rsidRDefault="000A5358" w:rsidP="006321FE">
            <w:pPr>
              <w:spacing w:line="360" w:lineRule="auto"/>
              <w:rPr>
                <w:rFonts w:ascii="GHEA Grapalat" w:hAnsi="GHEA Grapalat"/>
                <w:sz w:val="24"/>
                <w:szCs w:val="24"/>
                <w:lang w:val="hy-AM"/>
              </w:rPr>
            </w:pPr>
          </w:p>
          <w:p w14:paraId="4008F7D9" w14:textId="2F4352C6" w:rsidR="00A47B9F" w:rsidRPr="006321FE" w:rsidRDefault="00A47B9F" w:rsidP="006321FE">
            <w:pPr>
              <w:spacing w:line="360" w:lineRule="auto"/>
              <w:rPr>
                <w:rFonts w:ascii="GHEA Grapalat" w:eastAsia="Times New Roman" w:hAnsi="GHEA Grapalat" w:cs="Times New Roman"/>
                <w:color w:val="000000"/>
                <w:sz w:val="24"/>
                <w:szCs w:val="24"/>
                <w:lang w:val="hy-AM" w:eastAsia="en-GB"/>
              </w:rPr>
            </w:pPr>
          </w:p>
        </w:tc>
      </w:tr>
      <w:tr w:rsidR="00526427" w:rsidRPr="006321FE" w14:paraId="4D6C1A9A" w14:textId="77777777" w:rsidTr="00A75DC2">
        <w:trPr>
          <w:trHeight w:val="446"/>
          <w:tblCellSpacing w:w="0" w:type="dxa"/>
          <w:jc w:val="center"/>
        </w:trPr>
        <w:tc>
          <w:tcPr>
            <w:tcW w:w="5718" w:type="dxa"/>
            <w:vMerge w:val="restart"/>
            <w:tcBorders>
              <w:top w:val="single" w:sz="4" w:space="0" w:color="auto"/>
              <w:left w:val="single" w:sz="4" w:space="0" w:color="auto"/>
              <w:right w:val="single" w:sz="4" w:space="0" w:color="auto"/>
            </w:tcBorders>
            <w:shd w:val="clear" w:color="auto" w:fill="FFFFFF"/>
          </w:tcPr>
          <w:p w14:paraId="74022DD0" w14:textId="6CFAAFE3" w:rsidR="00526427" w:rsidRPr="00A26D22" w:rsidRDefault="00CC22AD" w:rsidP="00A26D22">
            <w:pPr>
              <w:pStyle w:val="NormalWeb"/>
              <w:shd w:val="clear" w:color="auto" w:fill="FFFFFF"/>
              <w:spacing w:before="0" w:beforeAutospacing="0" w:after="0" w:afterAutospacing="0" w:line="360" w:lineRule="auto"/>
              <w:rPr>
                <w:rFonts w:ascii="GHEA Grapalat" w:hAnsi="GHEA Grapalat"/>
                <w:b/>
                <w:bCs/>
                <w:color w:val="000000"/>
                <w:lang w:val="hy-AM"/>
              </w:rPr>
            </w:pPr>
            <w:r w:rsidRPr="006321FE">
              <w:rPr>
                <w:rFonts w:ascii="GHEA Grapalat" w:hAnsi="GHEA Grapalat"/>
                <w:b/>
                <w:bCs/>
                <w:color w:val="000000"/>
                <w:lang w:val="hy-AM"/>
              </w:rPr>
              <w:lastRenderedPageBreak/>
              <w:t>ՀՀ կրթության, գիտության, մշակույթի և սպորտի նախարարություն</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12A48AC3" w14:textId="407D2A71" w:rsidR="00526427" w:rsidRPr="006321FE" w:rsidRDefault="00F83A00" w:rsidP="006321FE">
            <w:pPr>
              <w:spacing w:line="360" w:lineRule="auto"/>
              <w:jc w:val="right"/>
              <w:rPr>
                <w:rFonts w:ascii="GHEA Grapalat" w:eastAsia="Times New Roman" w:hAnsi="GHEA Grapalat" w:cs="Times New Roman"/>
                <w:b/>
                <w:bCs/>
                <w:color w:val="000000"/>
                <w:sz w:val="24"/>
                <w:szCs w:val="24"/>
                <w:lang w:val="hy-AM" w:eastAsia="en-GB"/>
              </w:rPr>
            </w:pPr>
            <w:r w:rsidRPr="006321FE">
              <w:rPr>
                <w:rFonts w:ascii="GHEA Grapalat" w:hAnsi="GHEA Grapalat"/>
                <w:b/>
                <w:bCs/>
                <w:color w:val="000000"/>
                <w:sz w:val="24"/>
                <w:szCs w:val="24"/>
                <w:shd w:val="clear" w:color="auto" w:fill="FFFFFF"/>
              </w:rPr>
              <w:t>01/14.1/15361-2022</w:t>
            </w:r>
          </w:p>
        </w:tc>
      </w:tr>
      <w:tr w:rsidR="00526427" w:rsidRPr="006321FE" w14:paraId="0BA56AF7" w14:textId="77777777" w:rsidTr="00A75DC2">
        <w:trPr>
          <w:trHeight w:val="495"/>
          <w:tblCellSpacing w:w="0" w:type="dxa"/>
          <w:jc w:val="center"/>
        </w:trPr>
        <w:tc>
          <w:tcPr>
            <w:tcW w:w="5718" w:type="dxa"/>
            <w:vMerge/>
            <w:tcBorders>
              <w:left w:val="single" w:sz="4" w:space="0" w:color="auto"/>
              <w:bottom w:val="single" w:sz="4" w:space="0" w:color="auto"/>
              <w:right w:val="single" w:sz="4" w:space="0" w:color="auto"/>
            </w:tcBorders>
            <w:shd w:val="clear" w:color="auto" w:fill="FFFFFF"/>
          </w:tcPr>
          <w:p w14:paraId="5C5B9D82" w14:textId="77777777" w:rsidR="00526427" w:rsidRPr="006321FE" w:rsidRDefault="00526427" w:rsidP="006321FE">
            <w:pPr>
              <w:pStyle w:val="BodyText"/>
              <w:spacing w:after="0" w:line="360" w:lineRule="auto"/>
              <w:jc w:val="both"/>
              <w:rPr>
                <w:rFonts w:ascii="GHEA Grapalat" w:eastAsia="Times New Roman" w:hAnsi="GHEA Grapalat" w:cs="Times New Roman"/>
                <w:b/>
                <w:bCs/>
                <w:sz w:val="24"/>
                <w:szCs w:val="24"/>
                <w:lang w:val="hy-AM"/>
              </w:rPr>
            </w:pP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41B659F2" w14:textId="592577A2" w:rsidR="00526427" w:rsidRPr="006321FE" w:rsidRDefault="00F83A00" w:rsidP="006321FE">
            <w:pPr>
              <w:spacing w:line="360" w:lineRule="auto"/>
              <w:jc w:val="right"/>
              <w:rPr>
                <w:rFonts w:ascii="GHEA Grapalat" w:hAnsi="GHEA Grapalat"/>
                <w:b/>
                <w:bCs/>
                <w:color w:val="000000"/>
                <w:sz w:val="24"/>
                <w:szCs w:val="24"/>
                <w:shd w:val="clear" w:color="auto" w:fill="FFFFFF"/>
              </w:rPr>
            </w:pPr>
            <w:r w:rsidRPr="006321FE">
              <w:rPr>
                <w:rFonts w:ascii="GHEA Grapalat" w:hAnsi="GHEA Grapalat"/>
                <w:b/>
                <w:bCs/>
                <w:color w:val="000000"/>
                <w:sz w:val="24"/>
                <w:szCs w:val="24"/>
                <w:shd w:val="clear" w:color="auto" w:fill="FFFFFF"/>
                <w:lang w:val="hy-AM"/>
              </w:rPr>
              <w:t>29</w:t>
            </w:r>
            <w:r w:rsidR="00526427" w:rsidRPr="006321FE">
              <w:rPr>
                <w:rFonts w:ascii="GHEA Grapalat" w:hAnsi="GHEA Grapalat"/>
                <w:b/>
                <w:bCs/>
                <w:color w:val="000000"/>
                <w:sz w:val="24"/>
                <w:szCs w:val="24"/>
                <w:shd w:val="clear" w:color="auto" w:fill="FFFFFF"/>
                <w:lang w:val="hy-AM"/>
              </w:rPr>
              <w:t>.0</w:t>
            </w:r>
            <w:r w:rsidRPr="006321FE">
              <w:rPr>
                <w:rFonts w:ascii="GHEA Grapalat" w:hAnsi="GHEA Grapalat"/>
                <w:b/>
                <w:bCs/>
                <w:color w:val="000000"/>
                <w:sz w:val="24"/>
                <w:szCs w:val="24"/>
                <w:shd w:val="clear" w:color="auto" w:fill="FFFFFF"/>
                <w:lang w:val="hy-AM"/>
              </w:rPr>
              <w:t>6</w:t>
            </w:r>
            <w:r w:rsidR="00526427" w:rsidRPr="006321FE">
              <w:rPr>
                <w:rFonts w:ascii="GHEA Grapalat" w:hAnsi="GHEA Grapalat"/>
                <w:b/>
                <w:bCs/>
                <w:color w:val="000000"/>
                <w:sz w:val="24"/>
                <w:szCs w:val="24"/>
                <w:shd w:val="clear" w:color="auto" w:fill="FFFFFF"/>
                <w:lang w:val="hy-AM"/>
              </w:rPr>
              <w:t>.2022թ.</w:t>
            </w:r>
          </w:p>
        </w:tc>
      </w:tr>
      <w:tr w:rsidR="002C22F6" w:rsidRPr="006321FE" w14:paraId="5F284FF3" w14:textId="77777777" w:rsidTr="00A75DC2">
        <w:trPr>
          <w:trHeight w:val="649"/>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77684845" w14:textId="683A7E57" w:rsidR="002C22F6" w:rsidRPr="00A26D22" w:rsidRDefault="00FC24FE" w:rsidP="00A26D22">
            <w:pPr>
              <w:pStyle w:val="NormalWeb"/>
              <w:shd w:val="clear" w:color="auto" w:fill="FFFFFF"/>
              <w:spacing w:before="0" w:beforeAutospacing="0" w:after="0" w:afterAutospacing="0" w:line="360" w:lineRule="auto"/>
              <w:ind w:left="-567" w:firstLine="567"/>
              <w:jc w:val="both"/>
              <w:rPr>
                <w:rFonts w:ascii="GHEA Grapalat" w:hAnsi="GHEA Grapalat" w:cs="Sylfaen"/>
                <w:shd w:val="clear" w:color="auto" w:fill="FFFFFF"/>
                <w:lang w:val="hy-AM"/>
              </w:rPr>
            </w:pPr>
            <w:r w:rsidRPr="006321FE">
              <w:rPr>
                <w:rStyle w:val="Strong"/>
                <w:rFonts w:ascii="GHEA Grapalat" w:hAnsi="GHEA Grapalat" w:cs="Sylfaen"/>
                <w:b w:val="0"/>
                <w:bCs w:val="0"/>
                <w:shd w:val="clear" w:color="auto" w:fill="FFFFFF"/>
                <w:lang w:val="hy-AM"/>
              </w:rPr>
              <w:t>Ա</w:t>
            </w:r>
            <w:r w:rsidR="00565B62" w:rsidRPr="006321FE">
              <w:rPr>
                <w:rStyle w:val="Strong"/>
                <w:rFonts w:ascii="GHEA Grapalat" w:hAnsi="GHEA Grapalat" w:cs="Sylfaen"/>
                <w:b w:val="0"/>
                <w:bCs w:val="0"/>
                <w:shd w:val="clear" w:color="auto" w:fill="FFFFFF"/>
                <w:lang w:val="hy-AM"/>
              </w:rPr>
              <w:t>ռաջարկություններ ու առարկություններ չ</w:t>
            </w:r>
            <w:r w:rsidR="00691243" w:rsidRPr="006321FE">
              <w:rPr>
                <w:rStyle w:val="Strong"/>
                <w:rFonts w:ascii="GHEA Grapalat" w:hAnsi="GHEA Grapalat" w:cs="Sylfaen"/>
                <w:b w:val="0"/>
                <w:bCs w:val="0"/>
                <w:shd w:val="clear" w:color="auto" w:fill="FFFFFF"/>
                <w:lang w:val="hy-AM"/>
              </w:rPr>
              <w:t>կան</w:t>
            </w:r>
            <w:r w:rsidR="00565B62" w:rsidRPr="006321FE">
              <w:rPr>
                <w:rStyle w:val="Strong"/>
                <w:rFonts w:ascii="GHEA Grapalat" w:hAnsi="GHEA Grapalat" w:cs="Sylfaen"/>
                <w:b w:val="0"/>
                <w:bCs w:val="0"/>
                <w:shd w:val="clear" w:color="auto" w:fill="FFFFFF"/>
                <w:lang w:val="hy-AM"/>
              </w:rPr>
              <w:t>:</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76A97CDE" w14:textId="6C3BCDC0" w:rsidR="002C22F6" w:rsidRPr="006321FE" w:rsidRDefault="002C22F6" w:rsidP="006321FE">
            <w:pPr>
              <w:spacing w:line="360" w:lineRule="auto"/>
              <w:ind w:left="83"/>
              <w:rPr>
                <w:rFonts w:ascii="GHEA Grapalat" w:eastAsia="Times New Roman" w:hAnsi="GHEA Grapalat" w:cs="Times New Roman"/>
                <w:color w:val="000000"/>
                <w:sz w:val="24"/>
                <w:szCs w:val="24"/>
                <w:lang w:val="hy-AM" w:eastAsia="en-GB"/>
              </w:rPr>
            </w:pPr>
          </w:p>
        </w:tc>
      </w:tr>
      <w:tr w:rsidR="00554614" w:rsidRPr="006321FE" w14:paraId="01109B52" w14:textId="77777777" w:rsidTr="00A75DC2">
        <w:trPr>
          <w:trHeight w:val="446"/>
          <w:tblCellSpacing w:w="0" w:type="dxa"/>
          <w:jc w:val="center"/>
        </w:trPr>
        <w:tc>
          <w:tcPr>
            <w:tcW w:w="5718" w:type="dxa"/>
            <w:vMerge w:val="restart"/>
            <w:tcBorders>
              <w:top w:val="single" w:sz="4" w:space="0" w:color="auto"/>
              <w:left w:val="single" w:sz="4" w:space="0" w:color="auto"/>
              <w:right w:val="single" w:sz="4" w:space="0" w:color="auto"/>
            </w:tcBorders>
            <w:shd w:val="clear" w:color="auto" w:fill="FFFFFF"/>
          </w:tcPr>
          <w:p w14:paraId="5381C751" w14:textId="6B3F7DC7" w:rsidR="00554614" w:rsidRPr="006321FE" w:rsidRDefault="00554614" w:rsidP="006321FE">
            <w:pPr>
              <w:pStyle w:val="BodyText"/>
              <w:spacing w:after="0" w:line="360" w:lineRule="auto"/>
              <w:rPr>
                <w:rFonts w:ascii="GHEA Grapalat" w:eastAsia="Times New Roman" w:hAnsi="GHEA Grapalat" w:cs="Times New Roman"/>
                <w:b/>
                <w:sz w:val="24"/>
                <w:szCs w:val="24"/>
                <w:lang w:val="hy-AM"/>
              </w:rPr>
            </w:pPr>
            <w:r w:rsidRPr="006321FE">
              <w:rPr>
                <w:rFonts w:ascii="GHEA Grapalat" w:eastAsia="Times New Roman" w:hAnsi="GHEA Grapalat" w:cs="Times New Roman"/>
                <w:b/>
                <w:sz w:val="24"/>
                <w:szCs w:val="24"/>
                <w:lang w:val="hy-AM"/>
              </w:rPr>
              <w:t>Քաղաքաշինության կոմիտե</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34C83E73" w14:textId="280625FE" w:rsidR="00554614" w:rsidRPr="006321FE" w:rsidRDefault="008258EC" w:rsidP="006321FE">
            <w:pPr>
              <w:spacing w:line="360" w:lineRule="auto"/>
              <w:jc w:val="right"/>
              <w:rPr>
                <w:rFonts w:ascii="GHEA Grapalat" w:eastAsia="Times New Roman" w:hAnsi="GHEA Grapalat" w:cs="Times New Roman"/>
                <w:b/>
                <w:color w:val="000000"/>
                <w:sz w:val="24"/>
                <w:szCs w:val="24"/>
                <w:lang w:val="hy-AM" w:eastAsia="en-GB"/>
              </w:rPr>
            </w:pPr>
            <w:r w:rsidRPr="006321FE">
              <w:rPr>
                <w:rFonts w:ascii="GHEA Grapalat" w:hAnsi="GHEA Grapalat"/>
                <w:b/>
                <w:color w:val="000000"/>
                <w:sz w:val="24"/>
                <w:szCs w:val="24"/>
                <w:shd w:val="clear" w:color="auto" w:fill="FFFFFF"/>
              </w:rPr>
              <w:t>01/11.3/6851-2022</w:t>
            </w:r>
          </w:p>
        </w:tc>
      </w:tr>
      <w:tr w:rsidR="00554614" w:rsidRPr="006321FE" w14:paraId="2502D0C5" w14:textId="77777777" w:rsidTr="00A75DC2">
        <w:trPr>
          <w:trHeight w:val="495"/>
          <w:tblCellSpacing w:w="0" w:type="dxa"/>
          <w:jc w:val="center"/>
        </w:trPr>
        <w:tc>
          <w:tcPr>
            <w:tcW w:w="5718" w:type="dxa"/>
            <w:vMerge/>
            <w:tcBorders>
              <w:left w:val="single" w:sz="4" w:space="0" w:color="auto"/>
              <w:bottom w:val="single" w:sz="4" w:space="0" w:color="auto"/>
              <w:right w:val="single" w:sz="4" w:space="0" w:color="auto"/>
            </w:tcBorders>
            <w:shd w:val="clear" w:color="auto" w:fill="FFFFFF"/>
          </w:tcPr>
          <w:p w14:paraId="4AC57D9D" w14:textId="77777777" w:rsidR="00554614" w:rsidRPr="006321FE" w:rsidRDefault="00554614" w:rsidP="006321FE">
            <w:pPr>
              <w:pStyle w:val="BodyText"/>
              <w:spacing w:after="0" w:line="360" w:lineRule="auto"/>
              <w:ind w:firstLine="567"/>
              <w:jc w:val="right"/>
              <w:rPr>
                <w:rFonts w:ascii="GHEA Grapalat" w:eastAsia="Times New Roman" w:hAnsi="GHEA Grapalat" w:cs="Times New Roman"/>
                <w:bCs/>
                <w:sz w:val="24"/>
                <w:szCs w:val="24"/>
                <w:lang w:val="hy-AM"/>
              </w:rPr>
            </w:pP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1570D75D" w14:textId="24714886" w:rsidR="00554614" w:rsidRPr="006321FE" w:rsidRDefault="006D5776" w:rsidP="006321FE">
            <w:pPr>
              <w:spacing w:line="360" w:lineRule="auto"/>
              <w:rPr>
                <w:rFonts w:ascii="GHEA Grapalat" w:hAnsi="GHEA Grapalat"/>
                <w:b/>
                <w:color w:val="000000"/>
                <w:sz w:val="24"/>
                <w:szCs w:val="24"/>
                <w:shd w:val="clear" w:color="auto" w:fill="FFFFFF"/>
              </w:rPr>
            </w:pPr>
            <w:r w:rsidRPr="006321FE">
              <w:rPr>
                <w:rFonts w:ascii="GHEA Grapalat" w:hAnsi="GHEA Grapalat"/>
                <w:b/>
                <w:color w:val="000000"/>
                <w:sz w:val="24"/>
                <w:szCs w:val="24"/>
                <w:shd w:val="clear" w:color="auto" w:fill="FFFFFF"/>
                <w:lang w:val="hy-AM"/>
              </w:rPr>
              <w:t xml:space="preserve">                                               </w:t>
            </w:r>
            <w:r w:rsidR="008258EC" w:rsidRPr="006321FE">
              <w:rPr>
                <w:rFonts w:ascii="GHEA Grapalat" w:hAnsi="GHEA Grapalat"/>
                <w:b/>
                <w:color w:val="000000"/>
                <w:sz w:val="24"/>
                <w:szCs w:val="24"/>
                <w:shd w:val="clear" w:color="auto" w:fill="FFFFFF"/>
                <w:lang w:val="hy-AM"/>
              </w:rPr>
              <w:t>30</w:t>
            </w:r>
            <w:r w:rsidR="00554614" w:rsidRPr="006321FE">
              <w:rPr>
                <w:rFonts w:ascii="GHEA Grapalat" w:hAnsi="GHEA Grapalat"/>
                <w:b/>
                <w:color w:val="000000"/>
                <w:sz w:val="24"/>
                <w:szCs w:val="24"/>
                <w:shd w:val="clear" w:color="auto" w:fill="FFFFFF"/>
                <w:lang w:val="hy-AM"/>
              </w:rPr>
              <w:t>.0</w:t>
            </w:r>
            <w:r w:rsidR="008258EC" w:rsidRPr="006321FE">
              <w:rPr>
                <w:rFonts w:ascii="GHEA Grapalat" w:hAnsi="GHEA Grapalat"/>
                <w:b/>
                <w:color w:val="000000"/>
                <w:sz w:val="24"/>
                <w:szCs w:val="24"/>
                <w:shd w:val="clear" w:color="auto" w:fill="FFFFFF"/>
                <w:lang w:val="hy-AM"/>
              </w:rPr>
              <w:t>6</w:t>
            </w:r>
            <w:r w:rsidR="00554614" w:rsidRPr="006321FE">
              <w:rPr>
                <w:rFonts w:ascii="GHEA Grapalat" w:hAnsi="GHEA Grapalat"/>
                <w:b/>
                <w:color w:val="000000"/>
                <w:sz w:val="24"/>
                <w:szCs w:val="24"/>
                <w:shd w:val="clear" w:color="auto" w:fill="FFFFFF"/>
                <w:lang w:val="hy-AM"/>
              </w:rPr>
              <w:t>.2022թ.</w:t>
            </w:r>
          </w:p>
        </w:tc>
      </w:tr>
      <w:tr w:rsidR="002C22F6" w:rsidRPr="006321FE" w14:paraId="12711FDC" w14:textId="77777777" w:rsidTr="00A75DC2">
        <w:trPr>
          <w:trHeight w:val="250"/>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731C807C" w14:textId="270DB895" w:rsidR="002C22F6" w:rsidRPr="00A26D22" w:rsidRDefault="00691243" w:rsidP="00A26D22">
            <w:pPr>
              <w:pStyle w:val="NormalWeb"/>
              <w:shd w:val="clear" w:color="auto" w:fill="FFFFFF"/>
              <w:spacing w:before="0" w:beforeAutospacing="0" w:after="0" w:afterAutospacing="0" w:line="360" w:lineRule="auto"/>
              <w:ind w:left="-567" w:firstLine="567"/>
              <w:jc w:val="both"/>
              <w:rPr>
                <w:rFonts w:ascii="GHEA Grapalat" w:hAnsi="GHEA Grapalat" w:cs="Sylfaen"/>
                <w:shd w:val="clear" w:color="auto" w:fill="FFFFFF"/>
                <w:lang w:val="hy-AM"/>
              </w:rPr>
            </w:pPr>
            <w:r w:rsidRPr="006321FE">
              <w:rPr>
                <w:rStyle w:val="Strong"/>
                <w:rFonts w:ascii="GHEA Grapalat" w:hAnsi="GHEA Grapalat" w:cs="Sylfaen"/>
                <w:b w:val="0"/>
                <w:bCs w:val="0"/>
                <w:shd w:val="clear" w:color="auto" w:fill="FFFFFF"/>
                <w:lang w:val="hy-AM"/>
              </w:rPr>
              <w:t>Առաջարկություններ ու առարկություններ չկան:</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277A1B2C" w14:textId="1A3EE17D" w:rsidR="002721EF" w:rsidRPr="006321FE" w:rsidRDefault="002721EF" w:rsidP="006321FE">
            <w:pPr>
              <w:spacing w:line="360" w:lineRule="auto"/>
              <w:rPr>
                <w:rFonts w:ascii="GHEA Grapalat" w:eastAsia="Times New Roman" w:hAnsi="GHEA Grapalat" w:cs="Times New Roman"/>
                <w:color w:val="000000"/>
                <w:sz w:val="24"/>
                <w:szCs w:val="24"/>
                <w:lang w:val="hy-AM" w:eastAsia="en-GB"/>
              </w:rPr>
            </w:pPr>
          </w:p>
        </w:tc>
      </w:tr>
      <w:tr w:rsidR="00565B62" w:rsidRPr="006321FE" w14:paraId="687C450C" w14:textId="77777777" w:rsidTr="00A75DC2">
        <w:trPr>
          <w:trHeight w:val="411"/>
          <w:tblCellSpacing w:w="0" w:type="dxa"/>
          <w:jc w:val="center"/>
        </w:trPr>
        <w:tc>
          <w:tcPr>
            <w:tcW w:w="6655" w:type="dxa"/>
            <w:gridSpan w:val="2"/>
            <w:vMerge w:val="restart"/>
            <w:tcBorders>
              <w:top w:val="single" w:sz="4" w:space="0" w:color="auto"/>
              <w:left w:val="single" w:sz="4" w:space="0" w:color="auto"/>
              <w:right w:val="single" w:sz="4" w:space="0" w:color="auto"/>
            </w:tcBorders>
            <w:shd w:val="clear" w:color="auto" w:fill="FFFFFF"/>
          </w:tcPr>
          <w:p w14:paraId="7A4C1D1F" w14:textId="5C6DCE67" w:rsidR="00565B62" w:rsidRPr="006321FE" w:rsidRDefault="00565B62" w:rsidP="006321FE">
            <w:pPr>
              <w:spacing w:line="360" w:lineRule="auto"/>
              <w:jc w:val="both"/>
              <w:rPr>
                <w:rStyle w:val="Strong"/>
                <w:rFonts w:ascii="GHEA Grapalat" w:hAnsi="GHEA Grapalat" w:cs="Sylfaen"/>
                <w:sz w:val="24"/>
                <w:szCs w:val="24"/>
                <w:shd w:val="clear" w:color="auto" w:fill="FFFFFF"/>
                <w:lang w:val="hy-AM"/>
              </w:rPr>
            </w:pPr>
            <w:r w:rsidRPr="006321FE">
              <w:rPr>
                <w:rFonts w:ascii="GHEA Grapalat" w:hAnsi="GHEA Grapalat"/>
                <w:b/>
                <w:bCs/>
                <w:color w:val="000000"/>
                <w:sz w:val="24"/>
                <w:szCs w:val="24"/>
                <w:shd w:val="clear" w:color="auto" w:fill="FFFFFF"/>
                <w:lang w:val="hy-AM"/>
              </w:rPr>
              <w:t>ՀՀ Շիրակի  մարզպետարան</w:t>
            </w:r>
          </w:p>
        </w:tc>
        <w:tc>
          <w:tcPr>
            <w:tcW w:w="4113" w:type="dxa"/>
            <w:gridSpan w:val="2"/>
            <w:tcBorders>
              <w:top w:val="single" w:sz="4" w:space="0" w:color="auto"/>
              <w:left w:val="single" w:sz="4" w:space="0" w:color="auto"/>
              <w:bottom w:val="single" w:sz="4" w:space="0" w:color="auto"/>
              <w:right w:val="single" w:sz="4" w:space="0" w:color="auto"/>
            </w:tcBorders>
            <w:shd w:val="clear" w:color="auto" w:fill="FFFFFF"/>
          </w:tcPr>
          <w:p w14:paraId="550629BE" w14:textId="46E0C7AB" w:rsidR="00565B62" w:rsidRPr="006321FE" w:rsidRDefault="00565B62" w:rsidP="006321FE">
            <w:pPr>
              <w:spacing w:line="360" w:lineRule="auto"/>
              <w:jc w:val="right"/>
              <w:rPr>
                <w:rFonts w:ascii="GHEA Grapalat" w:eastAsia="Times New Roman" w:hAnsi="GHEA Grapalat" w:cs="Times New Roman"/>
                <w:b/>
                <w:bCs/>
                <w:color w:val="000000"/>
                <w:sz w:val="24"/>
                <w:szCs w:val="24"/>
                <w:lang w:val="hy-AM" w:eastAsia="en-GB"/>
              </w:rPr>
            </w:pPr>
            <w:r w:rsidRPr="006321FE">
              <w:rPr>
                <w:rFonts w:ascii="GHEA Grapalat" w:hAnsi="GHEA Grapalat"/>
                <w:b/>
                <w:bCs/>
                <w:color w:val="000000"/>
                <w:sz w:val="24"/>
                <w:szCs w:val="24"/>
                <w:shd w:val="clear" w:color="auto" w:fill="FFFFFF"/>
              </w:rPr>
              <w:t>01 //04882-2022</w:t>
            </w:r>
          </w:p>
        </w:tc>
      </w:tr>
      <w:tr w:rsidR="00565B62" w:rsidRPr="006321FE" w14:paraId="25230C68" w14:textId="77777777" w:rsidTr="00974CBD">
        <w:trPr>
          <w:trHeight w:val="230"/>
          <w:tblCellSpacing w:w="0" w:type="dxa"/>
          <w:jc w:val="center"/>
        </w:trPr>
        <w:tc>
          <w:tcPr>
            <w:tcW w:w="6655" w:type="dxa"/>
            <w:gridSpan w:val="2"/>
            <w:vMerge/>
            <w:tcBorders>
              <w:left w:val="single" w:sz="4" w:space="0" w:color="auto"/>
              <w:bottom w:val="single" w:sz="4" w:space="0" w:color="auto"/>
              <w:right w:val="single" w:sz="4" w:space="0" w:color="auto"/>
            </w:tcBorders>
            <w:shd w:val="clear" w:color="auto" w:fill="FFFFFF"/>
          </w:tcPr>
          <w:p w14:paraId="27A73857" w14:textId="77777777" w:rsidR="00565B62" w:rsidRPr="006321FE" w:rsidRDefault="00565B62" w:rsidP="006321FE">
            <w:pPr>
              <w:spacing w:line="360" w:lineRule="auto"/>
              <w:jc w:val="both"/>
              <w:rPr>
                <w:rStyle w:val="Strong"/>
                <w:rFonts w:ascii="GHEA Grapalat" w:hAnsi="GHEA Grapalat" w:cs="Sylfaen"/>
                <w:sz w:val="24"/>
                <w:szCs w:val="24"/>
                <w:shd w:val="clear" w:color="auto" w:fill="FFFFFF"/>
                <w:lang w:val="hy-AM"/>
              </w:rPr>
            </w:pPr>
          </w:p>
        </w:tc>
        <w:tc>
          <w:tcPr>
            <w:tcW w:w="4113" w:type="dxa"/>
            <w:gridSpan w:val="2"/>
            <w:tcBorders>
              <w:top w:val="single" w:sz="4" w:space="0" w:color="auto"/>
              <w:left w:val="single" w:sz="4" w:space="0" w:color="auto"/>
              <w:bottom w:val="single" w:sz="4" w:space="0" w:color="auto"/>
              <w:right w:val="single" w:sz="4" w:space="0" w:color="auto"/>
            </w:tcBorders>
            <w:shd w:val="clear" w:color="auto" w:fill="FFFFFF"/>
          </w:tcPr>
          <w:p w14:paraId="55291BF9" w14:textId="3858C20A" w:rsidR="00565B62" w:rsidRPr="006321FE" w:rsidRDefault="00565B62" w:rsidP="006321FE">
            <w:pPr>
              <w:spacing w:line="360" w:lineRule="auto"/>
              <w:jc w:val="right"/>
              <w:rPr>
                <w:rFonts w:ascii="GHEA Grapalat" w:hAnsi="GHEA Grapalat"/>
                <w:b/>
                <w:bCs/>
                <w:color w:val="000000"/>
                <w:sz w:val="24"/>
                <w:szCs w:val="24"/>
                <w:shd w:val="clear" w:color="auto" w:fill="FFFFFF"/>
              </w:rPr>
            </w:pPr>
            <w:r w:rsidRPr="006321FE">
              <w:rPr>
                <w:rFonts w:ascii="GHEA Grapalat" w:hAnsi="GHEA Grapalat"/>
                <w:b/>
                <w:bCs/>
                <w:color w:val="000000"/>
                <w:sz w:val="24"/>
                <w:szCs w:val="24"/>
                <w:shd w:val="clear" w:color="auto" w:fill="FFFFFF"/>
                <w:lang w:val="hy-AM"/>
              </w:rPr>
              <w:t>27</w:t>
            </w:r>
            <w:r w:rsidRPr="006321FE">
              <w:rPr>
                <w:rFonts w:ascii="Cambria Math" w:hAnsi="Cambria Math" w:cs="Cambria Math"/>
                <w:b/>
                <w:bCs/>
                <w:color w:val="000000"/>
                <w:sz w:val="24"/>
                <w:szCs w:val="24"/>
                <w:shd w:val="clear" w:color="auto" w:fill="FFFFFF"/>
                <w:lang w:val="hy-AM"/>
              </w:rPr>
              <w:t>․</w:t>
            </w:r>
            <w:r w:rsidRPr="006321FE">
              <w:rPr>
                <w:rFonts w:ascii="GHEA Grapalat" w:hAnsi="GHEA Grapalat"/>
                <w:b/>
                <w:bCs/>
                <w:color w:val="000000"/>
                <w:sz w:val="24"/>
                <w:szCs w:val="24"/>
                <w:shd w:val="clear" w:color="auto" w:fill="FFFFFF"/>
                <w:lang w:val="hy-AM"/>
              </w:rPr>
              <w:t>06</w:t>
            </w:r>
            <w:r w:rsidRPr="006321FE">
              <w:rPr>
                <w:rFonts w:ascii="Cambria Math" w:hAnsi="Cambria Math" w:cs="Cambria Math"/>
                <w:b/>
                <w:bCs/>
                <w:color w:val="000000"/>
                <w:sz w:val="24"/>
                <w:szCs w:val="24"/>
                <w:shd w:val="clear" w:color="auto" w:fill="FFFFFF"/>
                <w:lang w:val="hy-AM"/>
              </w:rPr>
              <w:t>․</w:t>
            </w:r>
            <w:r w:rsidRPr="006321FE">
              <w:rPr>
                <w:rFonts w:ascii="GHEA Grapalat" w:hAnsi="GHEA Grapalat"/>
                <w:b/>
                <w:bCs/>
                <w:color w:val="000000"/>
                <w:sz w:val="24"/>
                <w:szCs w:val="24"/>
                <w:shd w:val="clear" w:color="auto" w:fill="FFFFFF"/>
                <w:lang w:val="hy-AM"/>
              </w:rPr>
              <w:t>2022թ</w:t>
            </w:r>
            <w:r w:rsidRPr="006321FE">
              <w:rPr>
                <w:rFonts w:ascii="Cambria Math" w:hAnsi="Cambria Math" w:cs="Cambria Math"/>
                <w:b/>
                <w:bCs/>
                <w:color w:val="000000"/>
                <w:sz w:val="24"/>
                <w:szCs w:val="24"/>
                <w:shd w:val="clear" w:color="auto" w:fill="FFFFFF"/>
                <w:lang w:val="hy-AM"/>
              </w:rPr>
              <w:t>․</w:t>
            </w:r>
          </w:p>
        </w:tc>
      </w:tr>
      <w:tr w:rsidR="00565B62" w:rsidRPr="006321FE" w14:paraId="3058706F" w14:textId="77777777" w:rsidTr="00A75DC2">
        <w:trPr>
          <w:trHeight w:val="649"/>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17DD1E9C" w14:textId="32654C08" w:rsidR="00565B62" w:rsidRPr="006321FE" w:rsidRDefault="00565B62" w:rsidP="006321FE">
            <w:pPr>
              <w:tabs>
                <w:tab w:val="left" w:pos="2280"/>
              </w:tabs>
              <w:spacing w:line="360" w:lineRule="auto"/>
              <w:jc w:val="both"/>
              <w:rPr>
                <w:rStyle w:val="Strong"/>
                <w:rFonts w:ascii="GHEA Grapalat" w:hAnsi="GHEA Grapalat" w:cs="Sylfaen"/>
                <w:sz w:val="24"/>
                <w:szCs w:val="24"/>
                <w:shd w:val="clear" w:color="auto" w:fill="FFFFFF"/>
                <w:lang w:val="hy-AM"/>
              </w:rPr>
            </w:pPr>
            <w:r w:rsidRPr="006321FE">
              <w:rPr>
                <w:rStyle w:val="Strong"/>
                <w:rFonts w:ascii="GHEA Grapalat" w:hAnsi="GHEA Grapalat" w:cs="Sylfaen"/>
                <w:b w:val="0"/>
                <w:bCs w:val="0"/>
                <w:sz w:val="24"/>
                <w:szCs w:val="24"/>
                <w:shd w:val="clear" w:color="auto" w:fill="FFFFFF"/>
                <w:lang w:val="hy-AM"/>
              </w:rPr>
              <w:t>Առաջարկություններ և առարկությունններ չկան</w:t>
            </w:r>
            <w:r w:rsidRPr="006321FE">
              <w:rPr>
                <w:rStyle w:val="Strong"/>
                <w:rFonts w:ascii="GHEA Grapalat" w:hAnsi="GHEA Grapalat" w:cs="Sylfaen"/>
                <w:sz w:val="24"/>
                <w:szCs w:val="24"/>
                <w:shd w:val="clear" w:color="auto" w:fill="FFFFFF"/>
                <w:lang w:val="hy-AM"/>
              </w:rPr>
              <w:t xml:space="preserve">։ </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18EBFD13" w14:textId="3D0CBAF8" w:rsidR="00565B62" w:rsidRPr="006321FE" w:rsidRDefault="00565B62" w:rsidP="006321FE">
            <w:pPr>
              <w:spacing w:line="360" w:lineRule="auto"/>
              <w:jc w:val="both"/>
              <w:rPr>
                <w:rFonts w:ascii="GHEA Grapalat" w:eastAsia="Times New Roman" w:hAnsi="GHEA Grapalat" w:cs="Times New Roman"/>
                <w:color w:val="000000"/>
                <w:sz w:val="24"/>
                <w:szCs w:val="24"/>
                <w:lang w:val="hy-AM" w:eastAsia="en-GB"/>
              </w:rPr>
            </w:pPr>
          </w:p>
        </w:tc>
      </w:tr>
      <w:tr w:rsidR="001167F7" w:rsidRPr="00155FDE" w14:paraId="09F74941" w14:textId="77777777" w:rsidTr="000D4FAA">
        <w:trPr>
          <w:trHeight w:val="390"/>
          <w:tblCellSpacing w:w="0" w:type="dxa"/>
          <w:jc w:val="center"/>
        </w:trPr>
        <w:tc>
          <w:tcPr>
            <w:tcW w:w="5718" w:type="dxa"/>
            <w:vMerge w:val="restart"/>
            <w:tcBorders>
              <w:top w:val="single" w:sz="4" w:space="0" w:color="auto"/>
              <w:left w:val="single" w:sz="4" w:space="0" w:color="auto"/>
              <w:right w:val="single" w:sz="4" w:space="0" w:color="auto"/>
            </w:tcBorders>
            <w:shd w:val="clear" w:color="auto" w:fill="FFFFFF"/>
          </w:tcPr>
          <w:p w14:paraId="44198BB9" w14:textId="52D66821" w:rsidR="001167F7" w:rsidRPr="00777DB4" w:rsidRDefault="001167F7" w:rsidP="006321FE">
            <w:pPr>
              <w:tabs>
                <w:tab w:val="left" w:pos="2280"/>
              </w:tabs>
              <w:spacing w:line="360" w:lineRule="auto"/>
              <w:jc w:val="both"/>
              <w:rPr>
                <w:rStyle w:val="Strong"/>
                <w:rFonts w:ascii="GHEA Grapalat" w:hAnsi="GHEA Grapalat" w:cs="Sylfaen"/>
                <w:sz w:val="24"/>
                <w:szCs w:val="24"/>
                <w:shd w:val="clear" w:color="auto" w:fill="FFFFFF"/>
                <w:lang w:val="hy-AM"/>
              </w:rPr>
            </w:pPr>
            <w:r>
              <w:rPr>
                <w:rStyle w:val="Strong"/>
                <w:rFonts w:ascii="GHEA Grapalat" w:hAnsi="GHEA Grapalat" w:cs="Sylfaen"/>
                <w:sz w:val="24"/>
                <w:szCs w:val="24"/>
                <w:shd w:val="clear" w:color="auto" w:fill="FFFFFF"/>
                <w:lang w:val="hy-AM"/>
              </w:rPr>
              <w:t>Կադաստի կոմիտե</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231223E2" w14:textId="321F3218" w:rsidR="001167F7" w:rsidRPr="00ED2D9D" w:rsidRDefault="001167F7" w:rsidP="001167F7">
            <w:pPr>
              <w:spacing w:line="360" w:lineRule="auto"/>
              <w:jc w:val="right"/>
              <w:rPr>
                <w:rFonts w:ascii="GHEA Grapalat" w:eastAsia="Times New Roman" w:hAnsi="GHEA Grapalat" w:cs="Times New Roman"/>
                <w:b/>
                <w:bCs/>
                <w:color w:val="000000"/>
                <w:sz w:val="24"/>
                <w:szCs w:val="24"/>
                <w:lang w:val="hy-AM" w:eastAsia="en-GB"/>
              </w:rPr>
            </w:pPr>
            <w:r w:rsidRPr="00ED2D9D">
              <w:rPr>
                <w:rFonts w:ascii="GHEA Grapalat" w:hAnsi="GHEA Grapalat"/>
                <w:b/>
                <w:bCs/>
                <w:color w:val="000000"/>
                <w:sz w:val="24"/>
                <w:szCs w:val="24"/>
                <w:shd w:val="clear" w:color="auto" w:fill="FFFFFF"/>
              </w:rPr>
              <w:t>ՍԹ/7557-2022</w:t>
            </w:r>
          </w:p>
        </w:tc>
      </w:tr>
      <w:tr w:rsidR="001167F7" w:rsidRPr="00155FDE" w14:paraId="6FE941E3" w14:textId="77777777" w:rsidTr="000D4FAA">
        <w:trPr>
          <w:trHeight w:val="244"/>
          <w:tblCellSpacing w:w="0" w:type="dxa"/>
          <w:jc w:val="center"/>
        </w:trPr>
        <w:tc>
          <w:tcPr>
            <w:tcW w:w="5718" w:type="dxa"/>
            <w:vMerge/>
            <w:tcBorders>
              <w:left w:val="single" w:sz="4" w:space="0" w:color="auto"/>
              <w:bottom w:val="single" w:sz="4" w:space="0" w:color="auto"/>
              <w:right w:val="single" w:sz="4" w:space="0" w:color="auto"/>
            </w:tcBorders>
            <w:shd w:val="clear" w:color="auto" w:fill="FFFFFF"/>
          </w:tcPr>
          <w:p w14:paraId="48CACF0C" w14:textId="77777777" w:rsidR="001167F7" w:rsidRDefault="001167F7" w:rsidP="006321FE">
            <w:pPr>
              <w:tabs>
                <w:tab w:val="left" w:pos="2280"/>
              </w:tabs>
              <w:spacing w:line="360" w:lineRule="auto"/>
              <w:jc w:val="both"/>
              <w:rPr>
                <w:rStyle w:val="Strong"/>
                <w:rFonts w:ascii="GHEA Grapalat" w:hAnsi="GHEA Grapalat" w:cs="Sylfaen"/>
                <w:sz w:val="24"/>
                <w:szCs w:val="24"/>
                <w:shd w:val="clear" w:color="auto" w:fill="FFFFFF"/>
                <w:lang w:val="hy-AM"/>
              </w:rPr>
            </w:pP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2775DE98" w14:textId="7BFDD9F2" w:rsidR="001167F7" w:rsidRPr="00ED2D9D" w:rsidRDefault="001167F7" w:rsidP="001167F7">
            <w:pPr>
              <w:spacing w:line="360" w:lineRule="auto"/>
              <w:jc w:val="right"/>
              <w:rPr>
                <w:rFonts w:ascii="GHEA Grapalat" w:eastAsia="Times New Roman" w:hAnsi="GHEA Grapalat" w:cs="Times New Roman"/>
                <w:b/>
                <w:bCs/>
                <w:color w:val="000000"/>
                <w:sz w:val="24"/>
                <w:szCs w:val="24"/>
                <w:lang w:val="hy-AM" w:eastAsia="en-GB"/>
              </w:rPr>
            </w:pPr>
            <w:r w:rsidRPr="00ED2D9D">
              <w:rPr>
                <w:rFonts w:ascii="GHEA Grapalat" w:eastAsia="Times New Roman" w:hAnsi="GHEA Grapalat" w:cs="Times New Roman"/>
                <w:b/>
                <w:bCs/>
                <w:color w:val="000000"/>
                <w:sz w:val="24"/>
                <w:szCs w:val="24"/>
                <w:lang w:val="hy-AM" w:eastAsia="en-GB"/>
              </w:rPr>
              <w:t>14</w:t>
            </w:r>
            <w:r w:rsidRPr="00ED2D9D">
              <w:rPr>
                <w:rFonts w:ascii="Cambria Math" w:eastAsia="Times New Roman" w:hAnsi="Cambria Math" w:cs="Cambria Math"/>
                <w:b/>
                <w:bCs/>
                <w:color w:val="000000"/>
                <w:sz w:val="24"/>
                <w:szCs w:val="24"/>
                <w:lang w:val="hy-AM" w:eastAsia="en-GB"/>
              </w:rPr>
              <w:t>․</w:t>
            </w:r>
            <w:r w:rsidRPr="00ED2D9D">
              <w:rPr>
                <w:rFonts w:ascii="GHEA Grapalat" w:eastAsia="Times New Roman" w:hAnsi="GHEA Grapalat" w:cs="Times New Roman"/>
                <w:b/>
                <w:bCs/>
                <w:color w:val="000000"/>
                <w:sz w:val="24"/>
                <w:szCs w:val="24"/>
                <w:lang w:val="hy-AM" w:eastAsia="en-GB"/>
              </w:rPr>
              <w:t>07</w:t>
            </w:r>
            <w:r w:rsidRPr="00ED2D9D">
              <w:rPr>
                <w:rFonts w:ascii="Cambria Math" w:eastAsia="Times New Roman" w:hAnsi="Cambria Math" w:cs="Cambria Math"/>
                <w:b/>
                <w:bCs/>
                <w:color w:val="000000"/>
                <w:sz w:val="24"/>
                <w:szCs w:val="24"/>
                <w:lang w:val="hy-AM" w:eastAsia="en-GB"/>
              </w:rPr>
              <w:t>․</w:t>
            </w:r>
            <w:r w:rsidRPr="00ED2D9D">
              <w:rPr>
                <w:rFonts w:ascii="GHEA Grapalat" w:eastAsia="Times New Roman" w:hAnsi="GHEA Grapalat" w:cs="Times New Roman"/>
                <w:b/>
                <w:bCs/>
                <w:color w:val="000000"/>
                <w:sz w:val="24"/>
                <w:szCs w:val="24"/>
                <w:lang w:val="hy-AM" w:eastAsia="en-GB"/>
              </w:rPr>
              <w:t>2022</w:t>
            </w:r>
            <w:r w:rsidRPr="00ED2D9D">
              <w:rPr>
                <w:rFonts w:ascii="GHEA Grapalat" w:eastAsia="Times New Roman" w:hAnsi="GHEA Grapalat" w:cs="GHEA Grapalat"/>
                <w:b/>
                <w:bCs/>
                <w:color w:val="000000"/>
                <w:sz w:val="24"/>
                <w:szCs w:val="24"/>
                <w:lang w:val="hy-AM" w:eastAsia="en-GB"/>
              </w:rPr>
              <w:t>թ</w:t>
            </w:r>
            <w:r w:rsidRPr="00ED2D9D">
              <w:rPr>
                <w:rFonts w:ascii="Cambria Math" w:eastAsia="Times New Roman" w:hAnsi="Cambria Math" w:cs="Cambria Math"/>
                <w:b/>
                <w:bCs/>
                <w:color w:val="000000"/>
                <w:sz w:val="24"/>
                <w:szCs w:val="24"/>
                <w:lang w:val="hy-AM" w:eastAsia="en-GB"/>
              </w:rPr>
              <w:t>․</w:t>
            </w:r>
          </w:p>
        </w:tc>
      </w:tr>
      <w:tr w:rsidR="001167F7" w:rsidRPr="00B13B8D" w14:paraId="1D9F4250" w14:textId="77777777" w:rsidTr="00A75DC2">
        <w:trPr>
          <w:trHeight w:val="649"/>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01BFC25F" w14:textId="512A11E6" w:rsidR="001167F7" w:rsidRPr="00D95013" w:rsidRDefault="001167F7" w:rsidP="00D95013">
            <w:pPr>
              <w:spacing w:line="360" w:lineRule="auto"/>
              <w:ind w:firstLine="170"/>
              <w:jc w:val="both"/>
              <w:rPr>
                <w:rFonts w:ascii="GHEA Grapalat" w:hAnsi="GHEA Grapalat"/>
                <w:sz w:val="24"/>
                <w:szCs w:val="24"/>
                <w:lang w:val="hy-AM"/>
              </w:rPr>
            </w:pPr>
            <w:r w:rsidRPr="00D95013">
              <w:rPr>
                <w:rFonts w:ascii="GHEA Grapalat" w:hAnsi="GHEA Grapalat"/>
                <w:sz w:val="24"/>
                <w:szCs w:val="24"/>
                <w:lang w:val="hy-AM"/>
              </w:rPr>
              <w:lastRenderedPageBreak/>
              <w:t>Հյուսիս-հարավ ճանապարհային միջանցքի ներդրումային ծրագիր - Ծրագիր 3-ի շրջանակներում վերակառուցվող Լանջիկ-Գյումրի ճանապարհահատվածի նախագծային փոփոխությունների արդյունքում կազմված օտարման գոտու եզրագծի՝ WGS-84 (ARMREF 02) ազգային գեոդեզիական կոորդինատային համակարգով կազմված հատակագիծը գործող էլեկտրոնային կադաստրային քարտեզում արտացոլելիս Նախագծում նշված 89 միավոր անշարժ գույքերը ներառվում են օտարման գոտու սահմաններում՝</w:t>
            </w:r>
            <w:r w:rsidR="00D95013">
              <w:rPr>
                <w:rFonts w:ascii="GHEA Grapalat" w:hAnsi="GHEA Grapalat"/>
                <w:sz w:val="24"/>
                <w:szCs w:val="24"/>
                <w:lang w:val="hy-AM"/>
              </w:rPr>
              <w:t xml:space="preserve"> </w:t>
            </w:r>
            <w:r w:rsidRPr="00D95013">
              <w:rPr>
                <w:rFonts w:ascii="GHEA Grapalat" w:hAnsi="GHEA Grapalat"/>
                <w:sz w:val="24"/>
                <w:szCs w:val="24"/>
                <w:lang w:val="hy-AM"/>
              </w:rPr>
              <w:t xml:space="preserve">բացառությամբ </w:t>
            </w:r>
            <w:r w:rsidRPr="00D95013">
              <w:rPr>
                <w:rFonts w:ascii="GHEA Grapalat" w:hAnsi="GHEA Grapalat"/>
                <w:sz w:val="24"/>
                <w:szCs w:val="24"/>
                <w:lang w:val="hy-AM"/>
              </w:rPr>
              <w:br/>
              <w:t xml:space="preserve">08-073-0014-0005 (Անի համայնք, Ձորակապ բնակավայր), 08-062-0121-0003 (Արթիկ համայնք, Հայրենյաց բնակավայր) և 08-027-0109-0007 (Ախուրյան համայնք, Բենիամին բնակավայր) կադաստրային ծածկագրերով գույքերի: </w:t>
            </w:r>
          </w:p>
          <w:p w14:paraId="144874ED" w14:textId="19E991E2" w:rsidR="001167F7" w:rsidRPr="00A40BEF" w:rsidRDefault="001167F7" w:rsidP="00A40BEF">
            <w:pPr>
              <w:spacing w:line="360" w:lineRule="auto"/>
              <w:ind w:firstLine="142"/>
              <w:jc w:val="both"/>
              <w:rPr>
                <w:rStyle w:val="Strong"/>
                <w:rFonts w:ascii="GHEA Grapalat" w:hAnsi="GHEA Grapalat"/>
                <w:b w:val="0"/>
                <w:bCs w:val="0"/>
                <w:sz w:val="24"/>
                <w:szCs w:val="24"/>
                <w:lang w:val="hy-AM"/>
              </w:rPr>
            </w:pPr>
            <w:r w:rsidRPr="00D95013">
              <w:rPr>
                <w:rFonts w:ascii="GHEA Grapalat" w:hAnsi="GHEA Grapalat"/>
                <w:sz w:val="24"/>
                <w:szCs w:val="24"/>
                <w:lang w:val="hy-AM"/>
              </w:rPr>
              <w:t>Հայտնում ենք նաև, որ Կադաստրի կոմիտեն Նախագծի վերաբերյալ առարկություններ չունի վերը նշված կադաստրային ծածկագրերով գույքերը ճանապարհի օտարման գոտում ներառված լինելու փաստը ևս մեկ անգամ ճշտելու դեպքում, և առաջարկում ենք սահմանված կարգով ձեռք բերել վերոնշյալ բնակավայրերի թարմացված կադաստրային քարտեզները:</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5EFFC570" w14:textId="55FD7E18" w:rsidR="001167F7" w:rsidRDefault="00ED2D9D" w:rsidP="00ED2D9D">
            <w:pPr>
              <w:spacing w:line="360" w:lineRule="auto"/>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Ընդունվել է։</w:t>
            </w:r>
          </w:p>
          <w:p w14:paraId="14AAF805" w14:textId="3FAF517F" w:rsidR="0047513E" w:rsidRDefault="00D95013" w:rsidP="00D95013">
            <w:pPr>
              <w:spacing w:line="360" w:lineRule="auto"/>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Կատարվ</w:t>
            </w:r>
            <w:r w:rsidR="0047513E">
              <w:rPr>
                <w:rFonts w:ascii="GHEA Grapalat" w:eastAsia="Times New Roman" w:hAnsi="GHEA Grapalat" w:cs="Times New Roman"/>
                <w:color w:val="000000"/>
                <w:sz w:val="24"/>
                <w:szCs w:val="24"/>
                <w:lang w:val="hy-AM" w:eastAsia="en-GB"/>
              </w:rPr>
              <w:t>ել են</w:t>
            </w:r>
            <w:r w:rsidR="00B13B8D">
              <w:rPr>
                <w:rFonts w:ascii="GHEA Grapalat" w:eastAsia="Times New Roman" w:hAnsi="GHEA Grapalat" w:cs="Times New Roman"/>
                <w:color w:val="000000"/>
                <w:sz w:val="24"/>
                <w:szCs w:val="24"/>
                <w:lang w:val="hy-AM" w:eastAsia="en-GB"/>
              </w:rPr>
              <w:t xml:space="preserve"> ճշգրտումներ</w:t>
            </w:r>
            <w:r w:rsidR="0047513E">
              <w:rPr>
                <w:rFonts w:ascii="GHEA Grapalat" w:eastAsia="Times New Roman" w:hAnsi="GHEA Grapalat" w:cs="Times New Roman"/>
                <w:color w:val="000000"/>
                <w:sz w:val="24"/>
                <w:szCs w:val="24"/>
                <w:lang w:val="hy-AM" w:eastAsia="en-GB"/>
              </w:rPr>
              <w:t xml:space="preserve">, որի </w:t>
            </w:r>
            <w:r w:rsidR="00B13B8D">
              <w:rPr>
                <w:rFonts w:ascii="GHEA Grapalat" w:eastAsia="Times New Roman" w:hAnsi="GHEA Grapalat" w:cs="Times New Roman"/>
                <w:color w:val="000000"/>
                <w:sz w:val="24"/>
                <w:szCs w:val="24"/>
                <w:lang w:val="hy-AM" w:eastAsia="en-GB"/>
              </w:rPr>
              <w:t>արդյունքում</w:t>
            </w:r>
            <w:r w:rsidR="0047513E">
              <w:rPr>
                <w:rFonts w:ascii="GHEA Grapalat" w:eastAsia="Times New Roman" w:hAnsi="GHEA Grapalat" w:cs="Times New Roman"/>
                <w:color w:val="000000"/>
                <w:sz w:val="24"/>
                <w:szCs w:val="24"/>
                <w:lang w:val="hy-AM" w:eastAsia="en-GB"/>
              </w:rPr>
              <w:t>՝</w:t>
            </w:r>
          </w:p>
          <w:p w14:paraId="3346BA01" w14:textId="0DA3D563" w:rsidR="00B13B8D" w:rsidRDefault="0047513E" w:rsidP="00D95013">
            <w:pPr>
              <w:spacing w:line="360" w:lineRule="auto"/>
              <w:jc w:val="both"/>
              <w:rPr>
                <w:rFonts w:ascii="GHEA Grapalat" w:eastAsia="Times New Roman" w:hAnsi="GHEA Grapalat" w:cs="Times New Roman"/>
                <w:color w:val="000000"/>
                <w:sz w:val="24"/>
                <w:szCs w:val="24"/>
                <w:lang w:val="hy-AM" w:eastAsia="en-GB"/>
              </w:rPr>
            </w:pPr>
            <w:r w:rsidRPr="00D95013">
              <w:rPr>
                <w:rFonts w:ascii="GHEA Grapalat" w:hAnsi="GHEA Grapalat"/>
                <w:sz w:val="24"/>
                <w:szCs w:val="24"/>
                <w:lang w:val="hy-AM"/>
              </w:rPr>
              <w:t>08-073-0014-0005 (Անի համայնք, Ձորակապ բնակավայր)</w:t>
            </w:r>
            <w:r>
              <w:rPr>
                <w:rFonts w:ascii="GHEA Grapalat" w:hAnsi="GHEA Grapalat"/>
                <w:sz w:val="24"/>
                <w:szCs w:val="24"/>
                <w:lang w:val="hy-AM"/>
              </w:rPr>
              <w:t xml:space="preserve"> կադաստրային ծածկագրով հողամասը հանվել է հանրության գերակա շահ ճանաչվող հողամասերի ցանկից, իսկ </w:t>
            </w:r>
            <w:r w:rsidRPr="00D95013">
              <w:rPr>
                <w:rFonts w:ascii="GHEA Grapalat" w:hAnsi="GHEA Grapalat"/>
                <w:sz w:val="24"/>
                <w:szCs w:val="24"/>
                <w:lang w:val="hy-AM"/>
              </w:rPr>
              <w:t>08-062-0121-0003 (Արթիկ համայնք, Հայրենյաց բնակավայր) և 08-027-0109-0007 (Ախուրյան համայնք, Բենիամին բնակավայր) կադաստրային ծածկագրերով</w:t>
            </w:r>
            <w:r>
              <w:rPr>
                <w:rFonts w:ascii="GHEA Grapalat" w:hAnsi="GHEA Grapalat"/>
                <w:sz w:val="24"/>
                <w:szCs w:val="24"/>
                <w:lang w:val="hy-AM"/>
              </w:rPr>
              <w:t xml:space="preserve"> հողամասերի օտարման գոտիները հստակեցվել են։  </w:t>
            </w:r>
          </w:p>
          <w:p w14:paraId="1862AFF7" w14:textId="35F9CCF0" w:rsidR="00ED2D9D" w:rsidRDefault="00ED2D9D" w:rsidP="00ED2D9D">
            <w:pPr>
              <w:spacing w:line="360" w:lineRule="auto"/>
              <w:rPr>
                <w:rFonts w:ascii="GHEA Grapalat" w:eastAsia="Times New Roman" w:hAnsi="GHEA Grapalat" w:cs="Times New Roman"/>
                <w:color w:val="000000"/>
                <w:sz w:val="24"/>
                <w:szCs w:val="24"/>
                <w:lang w:val="hy-AM" w:eastAsia="en-GB"/>
              </w:rPr>
            </w:pPr>
          </w:p>
          <w:p w14:paraId="3ABA7174" w14:textId="4FC194EC" w:rsidR="00ED2D9D" w:rsidRPr="003B30C6" w:rsidRDefault="00ED2D9D" w:rsidP="003B30C6">
            <w:pPr>
              <w:spacing w:line="360" w:lineRule="auto"/>
              <w:jc w:val="both"/>
              <w:rPr>
                <w:rFonts w:ascii="GHEA Grapalat" w:eastAsia="Times New Roman" w:hAnsi="GHEA Grapalat" w:cs="Times New Roman"/>
                <w:color w:val="000000"/>
                <w:sz w:val="24"/>
                <w:szCs w:val="24"/>
                <w:lang w:val="hy-AM" w:eastAsia="en-GB"/>
              </w:rPr>
            </w:pPr>
          </w:p>
        </w:tc>
      </w:tr>
      <w:tr w:rsidR="005C6131" w:rsidRPr="00A40BEF" w14:paraId="1D727C69" w14:textId="77777777" w:rsidTr="0062114B">
        <w:trPr>
          <w:trHeight w:val="259"/>
          <w:tblCellSpacing w:w="0" w:type="dxa"/>
          <w:jc w:val="center"/>
        </w:trPr>
        <w:tc>
          <w:tcPr>
            <w:tcW w:w="5718" w:type="dxa"/>
            <w:vMerge w:val="restart"/>
            <w:tcBorders>
              <w:top w:val="single" w:sz="4" w:space="0" w:color="auto"/>
              <w:left w:val="single" w:sz="4" w:space="0" w:color="auto"/>
              <w:right w:val="single" w:sz="4" w:space="0" w:color="auto"/>
            </w:tcBorders>
            <w:shd w:val="clear" w:color="auto" w:fill="FFFFFF"/>
          </w:tcPr>
          <w:p w14:paraId="1FE2DCB8" w14:textId="2E53C456" w:rsidR="005C6131" w:rsidRPr="005F5C7C" w:rsidRDefault="005C6131" w:rsidP="00D95013">
            <w:pPr>
              <w:spacing w:line="360" w:lineRule="auto"/>
              <w:ind w:firstLine="170"/>
              <w:jc w:val="both"/>
              <w:rPr>
                <w:rFonts w:ascii="GHEA Grapalat" w:hAnsi="GHEA Grapalat"/>
                <w:sz w:val="24"/>
                <w:szCs w:val="24"/>
                <w:lang w:val="hy-AM"/>
              </w:rPr>
            </w:pPr>
            <w:r w:rsidRPr="005F5C7C">
              <w:rPr>
                <w:rFonts w:ascii="GHEA Grapalat" w:hAnsi="GHEA Grapalat"/>
                <w:sz w:val="24"/>
                <w:szCs w:val="24"/>
                <w:lang w:val="hy-AM"/>
              </w:rPr>
              <w:t>ՀՀ արդարադատության նախարարություն</w:t>
            </w: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5D3A3790" w14:textId="458D8880" w:rsidR="005C6131" w:rsidRPr="005F5C7C" w:rsidRDefault="005F5C7C" w:rsidP="005F5C7C">
            <w:pPr>
              <w:shd w:val="clear" w:color="auto" w:fill="FFFFFF"/>
              <w:jc w:val="right"/>
              <w:rPr>
                <w:rFonts w:ascii="GHEA Grapalat" w:eastAsia="Times New Roman" w:hAnsi="GHEA Grapalat" w:cs="Times New Roman"/>
                <w:b/>
                <w:bCs/>
                <w:color w:val="000000"/>
                <w:sz w:val="24"/>
                <w:szCs w:val="24"/>
                <w:lang w:eastAsia="en-GB"/>
              </w:rPr>
            </w:pPr>
            <w:r w:rsidRPr="005F5C7C">
              <w:rPr>
                <w:rFonts w:ascii="GHEA Grapalat" w:eastAsia="Times New Roman" w:hAnsi="GHEA Grapalat" w:cs="Times New Roman"/>
                <w:b/>
                <w:bCs/>
                <w:color w:val="000000"/>
                <w:sz w:val="24"/>
                <w:szCs w:val="24"/>
                <w:lang w:eastAsia="en-GB"/>
              </w:rPr>
              <w:t>01/27.1/33008-2022</w:t>
            </w:r>
          </w:p>
        </w:tc>
      </w:tr>
      <w:tr w:rsidR="005C6131" w:rsidRPr="00A40BEF" w14:paraId="73985CA8" w14:textId="77777777" w:rsidTr="0062114B">
        <w:trPr>
          <w:trHeight w:val="375"/>
          <w:tblCellSpacing w:w="0" w:type="dxa"/>
          <w:jc w:val="center"/>
        </w:trPr>
        <w:tc>
          <w:tcPr>
            <w:tcW w:w="5718" w:type="dxa"/>
            <w:vMerge/>
            <w:tcBorders>
              <w:left w:val="single" w:sz="4" w:space="0" w:color="auto"/>
              <w:bottom w:val="single" w:sz="4" w:space="0" w:color="auto"/>
              <w:right w:val="single" w:sz="4" w:space="0" w:color="auto"/>
            </w:tcBorders>
            <w:shd w:val="clear" w:color="auto" w:fill="FFFFFF"/>
          </w:tcPr>
          <w:p w14:paraId="31A0EDB3" w14:textId="77777777" w:rsidR="005C6131" w:rsidRPr="005F5C7C" w:rsidRDefault="005C6131" w:rsidP="00D95013">
            <w:pPr>
              <w:spacing w:line="360" w:lineRule="auto"/>
              <w:ind w:firstLine="170"/>
              <w:jc w:val="both"/>
              <w:rPr>
                <w:rFonts w:ascii="GHEA Grapalat" w:hAnsi="GHEA Grapalat"/>
                <w:sz w:val="24"/>
                <w:szCs w:val="24"/>
                <w:lang w:val="hy-AM"/>
              </w:rPr>
            </w:pP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05CBB982" w14:textId="1B69D142" w:rsidR="005C6131" w:rsidRPr="005F5C7C" w:rsidRDefault="005F5C7C" w:rsidP="005F5C7C">
            <w:pPr>
              <w:spacing w:line="360" w:lineRule="auto"/>
              <w:jc w:val="right"/>
              <w:rPr>
                <w:rFonts w:ascii="GHEA Grapalat" w:eastAsia="Times New Roman" w:hAnsi="GHEA Grapalat" w:cs="Times New Roman"/>
                <w:b/>
                <w:bCs/>
                <w:color w:val="000000"/>
                <w:sz w:val="24"/>
                <w:szCs w:val="24"/>
                <w:lang w:val="hy-AM" w:eastAsia="en-GB"/>
              </w:rPr>
            </w:pPr>
            <w:r w:rsidRPr="005F5C7C">
              <w:rPr>
                <w:rFonts w:ascii="GHEA Grapalat" w:eastAsia="Times New Roman" w:hAnsi="GHEA Grapalat" w:cs="Times New Roman"/>
                <w:b/>
                <w:bCs/>
                <w:color w:val="000000"/>
                <w:sz w:val="24"/>
                <w:szCs w:val="24"/>
                <w:lang w:val="hy-AM" w:eastAsia="en-GB"/>
              </w:rPr>
              <w:t>29</w:t>
            </w:r>
            <w:r w:rsidRPr="005F5C7C">
              <w:rPr>
                <w:rFonts w:ascii="Cambria Math" w:eastAsia="Times New Roman" w:hAnsi="Cambria Math" w:cs="Cambria Math"/>
                <w:b/>
                <w:bCs/>
                <w:color w:val="000000"/>
                <w:sz w:val="24"/>
                <w:szCs w:val="24"/>
                <w:lang w:val="hy-AM" w:eastAsia="en-GB"/>
              </w:rPr>
              <w:t>․</w:t>
            </w:r>
            <w:r w:rsidRPr="005F5C7C">
              <w:rPr>
                <w:rFonts w:ascii="GHEA Grapalat" w:eastAsia="Times New Roman" w:hAnsi="GHEA Grapalat" w:cs="Times New Roman"/>
                <w:b/>
                <w:bCs/>
                <w:color w:val="000000"/>
                <w:sz w:val="24"/>
                <w:szCs w:val="24"/>
                <w:lang w:val="hy-AM" w:eastAsia="en-GB"/>
              </w:rPr>
              <w:t>07</w:t>
            </w:r>
            <w:r w:rsidRPr="005F5C7C">
              <w:rPr>
                <w:rFonts w:ascii="Cambria Math" w:eastAsia="Times New Roman" w:hAnsi="Cambria Math" w:cs="Cambria Math"/>
                <w:b/>
                <w:bCs/>
                <w:color w:val="000000"/>
                <w:sz w:val="24"/>
                <w:szCs w:val="24"/>
                <w:lang w:val="hy-AM" w:eastAsia="en-GB"/>
              </w:rPr>
              <w:t>․</w:t>
            </w:r>
            <w:r w:rsidRPr="005F5C7C">
              <w:rPr>
                <w:rFonts w:ascii="GHEA Grapalat" w:eastAsia="Times New Roman" w:hAnsi="GHEA Grapalat" w:cs="Times New Roman"/>
                <w:b/>
                <w:bCs/>
                <w:color w:val="000000"/>
                <w:sz w:val="24"/>
                <w:szCs w:val="24"/>
                <w:lang w:val="hy-AM" w:eastAsia="en-GB"/>
              </w:rPr>
              <w:t>2022</w:t>
            </w:r>
            <w:r w:rsidRPr="005F5C7C">
              <w:rPr>
                <w:rFonts w:ascii="GHEA Grapalat" w:eastAsia="Times New Roman" w:hAnsi="GHEA Grapalat" w:cs="GHEA Grapalat"/>
                <w:b/>
                <w:bCs/>
                <w:color w:val="000000"/>
                <w:sz w:val="24"/>
                <w:szCs w:val="24"/>
                <w:lang w:val="hy-AM" w:eastAsia="en-GB"/>
              </w:rPr>
              <w:t>թ</w:t>
            </w:r>
            <w:r w:rsidRPr="005F5C7C">
              <w:rPr>
                <w:rFonts w:ascii="Cambria Math" w:eastAsia="Times New Roman" w:hAnsi="Cambria Math" w:cs="Cambria Math"/>
                <w:b/>
                <w:bCs/>
                <w:color w:val="000000"/>
                <w:sz w:val="24"/>
                <w:szCs w:val="24"/>
                <w:lang w:val="hy-AM" w:eastAsia="en-GB"/>
              </w:rPr>
              <w:t>․</w:t>
            </w:r>
          </w:p>
        </w:tc>
      </w:tr>
      <w:tr w:rsidR="005F5C7C" w:rsidRPr="00B13B8D" w14:paraId="43A2C2B2" w14:textId="77777777" w:rsidTr="007548B5">
        <w:trPr>
          <w:trHeight w:val="375"/>
          <w:tblCellSpacing w:w="0" w:type="dxa"/>
          <w:jc w:val="center"/>
        </w:trPr>
        <w:tc>
          <w:tcPr>
            <w:tcW w:w="5718" w:type="dxa"/>
            <w:tcBorders>
              <w:left w:val="single" w:sz="4" w:space="0" w:color="auto"/>
              <w:right w:val="single" w:sz="4" w:space="0" w:color="auto"/>
            </w:tcBorders>
            <w:shd w:val="clear" w:color="auto" w:fill="FFFFFF"/>
          </w:tcPr>
          <w:p w14:paraId="0D5C8E93" w14:textId="77777777" w:rsidR="007548B5" w:rsidRPr="002845D1" w:rsidRDefault="007548B5" w:rsidP="007548B5">
            <w:pPr>
              <w:pStyle w:val="Header"/>
              <w:spacing w:line="360" w:lineRule="auto"/>
              <w:ind w:right="32" w:firstLine="720"/>
              <w:jc w:val="both"/>
              <w:rPr>
                <w:rFonts w:ascii="GHEA Grapalat" w:hAnsi="GHEA Grapalat"/>
                <w:sz w:val="24"/>
                <w:szCs w:val="24"/>
                <w:lang w:val="hy-AM"/>
              </w:rPr>
            </w:pPr>
            <w:r w:rsidRPr="00F67517">
              <w:rPr>
                <w:rFonts w:ascii="GHEA Grapalat" w:hAnsi="GHEA Grapalat"/>
                <w:sz w:val="24"/>
                <w:szCs w:val="24"/>
                <w:lang w:val="hy-AM"/>
              </w:rPr>
              <w:t>1.</w:t>
            </w:r>
            <w:r w:rsidRPr="002845D1">
              <w:rPr>
                <w:rFonts w:ascii="GHEA Grapalat" w:hAnsi="GHEA Grapalat"/>
                <w:sz w:val="24"/>
                <w:szCs w:val="24"/>
                <w:lang w:val="hy-AM"/>
              </w:rPr>
              <w:t>Նախագծի 1-ին կետի 4-րդ ենթակետից անհրաժեշտ է հանել «նոր» բառը: Նույն դիտողությունը վերաբերում է նաև 7-րդ ենթակետին:</w:t>
            </w:r>
          </w:p>
          <w:p w14:paraId="4D776052" w14:textId="77777777" w:rsidR="005F5C7C" w:rsidRPr="005F5C7C" w:rsidRDefault="005F5C7C" w:rsidP="00D95013">
            <w:pPr>
              <w:spacing w:line="360" w:lineRule="auto"/>
              <w:ind w:firstLine="170"/>
              <w:jc w:val="both"/>
              <w:rPr>
                <w:rFonts w:ascii="GHEA Grapalat" w:hAnsi="GHEA Grapalat"/>
                <w:sz w:val="24"/>
                <w:szCs w:val="24"/>
                <w:lang w:val="hy-AM"/>
              </w:rPr>
            </w:pP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6C9FBF7D" w14:textId="456E0CF7" w:rsidR="005F5C7C" w:rsidRPr="00963D4E" w:rsidRDefault="00725D3A" w:rsidP="009D0982">
            <w:pPr>
              <w:spacing w:line="360" w:lineRule="auto"/>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1</w:t>
            </w:r>
            <w:r>
              <w:rPr>
                <w:rFonts w:ascii="Cambria Math" w:eastAsia="Times New Roman" w:hAnsi="Cambria Math" w:cs="Times New Roman"/>
                <w:color w:val="000000"/>
                <w:sz w:val="24"/>
                <w:szCs w:val="24"/>
                <w:lang w:val="hy-AM" w:eastAsia="en-GB"/>
              </w:rPr>
              <w:t xml:space="preserve">․ </w:t>
            </w:r>
            <w:r w:rsidR="009D0982" w:rsidRPr="00963D4E">
              <w:rPr>
                <w:rFonts w:ascii="GHEA Grapalat" w:eastAsia="Times New Roman" w:hAnsi="GHEA Grapalat" w:cs="Times New Roman"/>
                <w:color w:val="000000"/>
                <w:sz w:val="24"/>
                <w:szCs w:val="24"/>
                <w:lang w:val="hy-AM" w:eastAsia="en-GB"/>
              </w:rPr>
              <w:t>Ընդունվել է։</w:t>
            </w:r>
          </w:p>
          <w:p w14:paraId="700359C7" w14:textId="77777777" w:rsidR="009D0982" w:rsidRPr="00963D4E" w:rsidRDefault="009D0982" w:rsidP="009D0982">
            <w:pPr>
              <w:spacing w:line="360" w:lineRule="auto"/>
              <w:rPr>
                <w:rFonts w:ascii="GHEA Grapalat" w:eastAsia="Times New Roman" w:hAnsi="GHEA Grapalat" w:cs="Times New Roman"/>
                <w:color w:val="000000"/>
                <w:sz w:val="24"/>
                <w:szCs w:val="24"/>
                <w:lang w:val="hy-AM" w:eastAsia="en-GB"/>
              </w:rPr>
            </w:pPr>
            <w:r w:rsidRPr="00963D4E">
              <w:rPr>
                <w:rFonts w:ascii="GHEA Grapalat" w:eastAsia="Times New Roman" w:hAnsi="GHEA Grapalat" w:cs="Times New Roman"/>
                <w:color w:val="000000"/>
                <w:sz w:val="24"/>
                <w:szCs w:val="24"/>
                <w:lang w:val="hy-AM" w:eastAsia="en-GB"/>
              </w:rPr>
              <w:t xml:space="preserve">Առաջարկվող փոփոխությունը  </w:t>
            </w:r>
          </w:p>
          <w:p w14:paraId="5D1E2EB8" w14:textId="77777777" w:rsidR="009D0982" w:rsidRDefault="009D0982" w:rsidP="009D0982">
            <w:pPr>
              <w:spacing w:line="360" w:lineRule="auto"/>
              <w:rPr>
                <w:rFonts w:ascii="GHEA Grapalat" w:eastAsia="Times New Roman" w:hAnsi="GHEA Grapalat" w:cs="Times New Roman"/>
                <w:color w:val="000000"/>
                <w:sz w:val="24"/>
                <w:szCs w:val="24"/>
                <w:lang w:val="hy-AM" w:eastAsia="en-GB"/>
              </w:rPr>
            </w:pPr>
            <w:r w:rsidRPr="00963D4E">
              <w:rPr>
                <w:rFonts w:ascii="GHEA Grapalat" w:eastAsia="Times New Roman" w:hAnsi="GHEA Grapalat" w:cs="Times New Roman"/>
                <w:color w:val="000000"/>
                <w:sz w:val="24"/>
                <w:szCs w:val="24"/>
                <w:lang w:val="hy-AM" w:eastAsia="en-GB"/>
              </w:rPr>
              <w:t>կատարված է։</w:t>
            </w:r>
          </w:p>
          <w:p w14:paraId="32B9A064" w14:textId="77777777" w:rsidR="00AD160B" w:rsidRDefault="00AD160B" w:rsidP="009D0982">
            <w:pPr>
              <w:spacing w:line="360" w:lineRule="auto"/>
              <w:rPr>
                <w:rFonts w:ascii="GHEA Grapalat" w:eastAsia="Times New Roman" w:hAnsi="GHEA Grapalat" w:cs="Times New Roman"/>
                <w:color w:val="000000"/>
                <w:sz w:val="24"/>
                <w:szCs w:val="24"/>
                <w:lang w:val="hy-AM" w:eastAsia="en-GB"/>
              </w:rPr>
            </w:pPr>
          </w:p>
          <w:p w14:paraId="77B7075F" w14:textId="6937CCBB" w:rsidR="00AD160B" w:rsidRPr="00963D4E" w:rsidRDefault="00AD160B" w:rsidP="009D0982">
            <w:pPr>
              <w:spacing w:line="360" w:lineRule="auto"/>
              <w:rPr>
                <w:rFonts w:ascii="GHEA Grapalat" w:eastAsia="Times New Roman" w:hAnsi="GHEA Grapalat" w:cs="Times New Roman"/>
                <w:color w:val="000000"/>
                <w:sz w:val="24"/>
                <w:szCs w:val="24"/>
                <w:lang w:val="hy-AM" w:eastAsia="en-GB"/>
              </w:rPr>
            </w:pPr>
          </w:p>
        </w:tc>
      </w:tr>
      <w:tr w:rsidR="007548B5" w:rsidRPr="00B13B8D" w14:paraId="22AD1D04" w14:textId="77777777" w:rsidTr="0062114B">
        <w:trPr>
          <w:trHeight w:val="375"/>
          <w:tblCellSpacing w:w="0" w:type="dxa"/>
          <w:jc w:val="center"/>
        </w:trPr>
        <w:tc>
          <w:tcPr>
            <w:tcW w:w="5718" w:type="dxa"/>
            <w:tcBorders>
              <w:left w:val="single" w:sz="4" w:space="0" w:color="auto"/>
              <w:bottom w:val="single" w:sz="4" w:space="0" w:color="auto"/>
              <w:right w:val="single" w:sz="4" w:space="0" w:color="auto"/>
            </w:tcBorders>
            <w:shd w:val="clear" w:color="auto" w:fill="FFFFFF"/>
          </w:tcPr>
          <w:p w14:paraId="7E3151F0" w14:textId="77777777" w:rsidR="007548B5" w:rsidRPr="002845D1" w:rsidRDefault="007548B5" w:rsidP="007548B5">
            <w:pPr>
              <w:spacing w:line="360" w:lineRule="auto"/>
              <w:ind w:right="32" w:firstLine="720"/>
              <w:jc w:val="both"/>
              <w:rPr>
                <w:rFonts w:ascii="GHEA Grapalat" w:hAnsi="GHEA Grapalat"/>
                <w:sz w:val="24"/>
                <w:szCs w:val="24"/>
                <w:lang w:val="hy-AM"/>
              </w:rPr>
            </w:pPr>
            <w:r w:rsidRPr="00F67517">
              <w:rPr>
                <w:rFonts w:ascii="GHEA Grapalat" w:hAnsi="GHEA Grapalat"/>
                <w:sz w:val="24"/>
                <w:szCs w:val="24"/>
                <w:lang w:val="hy-AM"/>
              </w:rPr>
              <w:lastRenderedPageBreak/>
              <w:t>2</w:t>
            </w:r>
            <w:r w:rsidRPr="002845D1">
              <w:rPr>
                <w:rFonts w:ascii="GHEA Grapalat" w:hAnsi="GHEA Grapalat"/>
                <w:sz w:val="24"/>
                <w:szCs w:val="24"/>
                <w:lang w:val="hy-AM"/>
              </w:rPr>
              <w:t>.Նախագծի 1-ին կետի 6-րդ ենթակետի համաձայն՝ «</w:t>
            </w:r>
            <w:r w:rsidRPr="002845D1">
              <w:rPr>
                <w:rFonts w:ascii="GHEA Grapalat" w:hAnsi="GHEA Grapalat"/>
                <w:color w:val="000000"/>
                <w:sz w:val="24"/>
                <w:szCs w:val="24"/>
                <w:shd w:val="clear" w:color="auto" w:fill="FFFFFF"/>
                <w:lang w:val="hy-AM"/>
              </w:rPr>
              <w:t xml:space="preserve">Որոշման 5-րդ կետում </w:t>
            </w:r>
            <w:r w:rsidRPr="002845D1">
              <w:rPr>
                <w:rFonts w:cs="Calibri"/>
                <w:color w:val="000000"/>
                <w:sz w:val="24"/>
                <w:szCs w:val="24"/>
                <w:shd w:val="clear" w:color="auto" w:fill="FFFFFF"/>
                <w:lang w:val="hy-AM"/>
              </w:rPr>
              <w:t> </w:t>
            </w:r>
            <w:r w:rsidRPr="002845D1">
              <w:rPr>
                <w:rFonts w:ascii="GHEA Grapalat" w:hAnsi="GHEA Grapalat" w:cs="GHEA Grapalat"/>
                <w:color w:val="000000"/>
                <w:sz w:val="24"/>
                <w:szCs w:val="24"/>
                <w:shd w:val="clear" w:color="auto" w:fill="FFFFFF"/>
                <w:lang w:val="hy-AM"/>
              </w:rPr>
              <w:t>«</w:t>
            </w:r>
            <w:r w:rsidRPr="002845D1">
              <w:rPr>
                <w:rFonts w:ascii="GHEA Grapalat" w:hAnsi="GHEA Grapalat"/>
                <w:color w:val="000000"/>
                <w:sz w:val="24"/>
                <w:szCs w:val="24"/>
                <w:shd w:val="clear" w:color="auto" w:fill="FFFFFF"/>
                <w:lang w:val="hy-AM"/>
              </w:rPr>
              <w:t xml:space="preserve">Հյուսիս-հարավ ճանապարհային միջանցքի ներդրումային ծրագրի իրականացման կազմակերպություն» պետական ոչ առևտրային կազմակերպության գլխավոր գործադիր տնօրենին» բառերը փոխարինել </w:t>
            </w:r>
            <w:r w:rsidRPr="002845D1">
              <w:rPr>
                <w:rFonts w:ascii="GHEA Grapalat" w:hAnsi="GHEA Grapalat" w:cs="Sylfaen"/>
                <w:color w:val="000000"/>
                <w:sz w:val="24"/>
                <w:szCs w:val="24"/>
                <w:shd w:val="clear" w:color="auto" w:fill="FFFFFF"/>
                <w:lang w:val="hy-AM"/>
              </w:rPr>
              <w:t>«Ճանապարհային դեպարտամենտ» հիմնադրամի գործադիր տնօրենին» բառերով։</w:t>
            </w:r>
            <w:r w:rsidRPr="002845D1">
              <w:rPr>
                <w:rFonts w:ascii="GHEA Grapalat" w:hAnsi="GHEA Grapalat"/>
                <w:sz w:val="24"/>
                <w:szCs w:val="24"/>
                <w:lang w:val="hy-AM"/>
              </w:rPr>
              <w:t xml:space="preserve">»: </w:t>
            </w:r>
          </w:p>
          <w:p w14:paraId="45215614" w14:textId="77777777" w:rsidR="007548B5" w:rsidRPr="005B1564" w:rsidRDefault="007548B5" w:rsidP="007548B5">
            <w:pPr>
              <w:spacing w:line="360" w:lineRule="auto"/>
              <w:ind w:right="32" w:firstLine="720"/>
              <w:jc w:val="both"/>
              <w:rPr>
                <w:rFonts w:ascii="GHEA Grapalat" w:hAnsi="GHEA Grapalat"/>
                <w:sz w:val="24"/>
                <w:szCs w:val="24"/>
                <w:lang w:val="hy-AM"/>
              </w:rPr>
            </w:pPr>
            <w:r w:rsidRPr="002845D1">
              <w:rPr>
                <w:rFonts w:ascii="GHEA Grapalat" w:hAnsi="GHEA Grapalat"/>
                <w:sz w:val="24"/>
                <w:szCs w:val="24"/>
                <w:lang w:val="hy-AM"/>
              </w:rPr>
              <w:t xml:space="preserve">Այդ առումով հայտնում ենք, որ </w:t>
            </w:r>
            <w:r w:rsidRPr="002845D1">
              <w:rPr>
                <w:rFonts w:ascii="Arial" w:hAnsi="Arial" w:cs="Arial"/>
                <w:color w:val="000000"/>
                <w:sz w:val="24"/>
                <w:szCs w:val="24"/>
                <w:shd w:val="clear" w:color="auto" w:fill="FFFFFF"/>
                <w:lang w:val="hy-AM"/>
              </w:rPr>
              <w:t> </w:t>
            </w:r>
            <w:r w:rsidRPr="002845D1">
              <w:rPr>
                <w:rFonts w:ascii="GHEA Grapalat" w:hAnsi="GHEA Grapalat" w:cs="Arial"/>
                <w:color w:val="000000"/>
                <w:sz w:val="24"/>
                <w:szCs w:val="24"/>
                <w:shd w:val="clear" w:color="auto" w:fill="FFFFFF"/>
                <w:lang w:val="hy-AM"/>
              </w:rPr>
              <w:t xml:space="preserve">ՀՀ </w:t>
            </w:r>
            <w:r w:rsidRPr="002845D1">
              <w:rPr>
                <w:rFonts w:ascii="GHEA Grapalat" w:hAnsi="GHEA Grapalat"/>
                <w:sz w:val="24"/>
                <w:szCs w:val="24"/>
                <w:lang w:val="hy-AM"/>
              </w:rPr>
              <w:t>կառավարության 2014 թվականի նոյեմբերի 6-ի թիվ 1244-Ն որոշման</w:t>
            </w:r>
            <w:r w:rsidRPr="002845D1">
              <w:rPr>
                <w:rFonts w:ascii="GHEA Grapalat" w:hAnsi="GHEA Grapalat"/>
                <w:b/>
                <w:sz w:val="24"/>
                <w:szCs w:val="24"/>
                <w:lang w:val="hy-AM"/>
              </w:rPr>
              <w:t xml:space="preserve"> </w:t>
            </w:r>
            <w:r w:rsidRPr="002845D1">
              <w:rPr>
                <w:rFonts w:ascii="GHEA Grapalat" w:hAnsi="GHEA Grapalat"/>
                <w:sz w:val="24"/>
                <w:szCs w:val="24"/>
                <w:lang w:val="hy-AM"/>
              </w:rPr>
              <w:t>5-րդ կետի համաձայն՝ ՀՀ կառավարությունը հանձնարարում է</w:t>
            </w:r>
            <w:r w:rsidRPr="002845D1">
              <w:rPr>
                <w:rFonts w:ascii="GHEA Grapalat" w:hAnsi="GHEA Grapalat"/>
                <w:color w:val="000000"/>
                <w:sz w:val="24"/>
                <w:szCs w:val="24"/>
                <w:shd w:val="clear" w:color="auto" w:fill="FFFFFF"/>
                <w:lang w:val="hy-AM"/>
              </w:rPr>
              <w:t xml:space="preserve"> «Հյուսիս-հարավ ճանապարհային միջանցքի ներդրումային ծրագրի իրականացման կազմակերպություն» պետական ոչ առևտրային կազմակերպության գլխավոր գործադիր տնօրենին` սույն որոշումն ուժի մեջ մտնելուն հաջորդող 7 օրվա ընթացքում սույն որոշումը պատշաճ ձևով ուղարկել օտարվող սեփականության սեփականատերերին և օտարվող սեփականության նկատմամբ պետական գրանցում ունեցող գույքային իրավունքներ ունեցող անձանց: Հարկ է նշել, որ վերոնշյալ որոշումն ընդունվել է </w:t>
            </w:r>
            <w:r w:rsidRPr="002845D1">
              <w:rPr>
                <w:rFonts w:ascii="GHEA Grapalat" w:hAnsi="GHEA Grapalat"/>
                <w:sz w:val="24"/>
                <w:szCs w:val="24"/>
                <w:lang w:val="hy-AM"/>
              </w:rPr>
              <w:t xml:space="preserve">2014 թվականի նոյեմբերի 6-ին և ուժի մեջ է մտել 2014 թվականի նոյեմբերի 29-ին: Ուստի գտնում ենք, որ </w:t>
            </w:r>
            <w:r w:rsidRPr="005B1564">
              <w:rPr>
                <w:rFonts w:ascii="GHEA Grapalat" w:hAnsi="GHEA Grapalat"/>
                <w:sz w:val="24"/>
                <w:szCs w:val="24"/>
                <w:lang w:val="hy-AM"/>
              </w:rPr>
              <w:t>հանձնարականն արդեն իսկ կատարվել, ավարտվել է և փոփոխման ենթակա չէ:</w:t>
            </w:r>
          </w:p>
          <w:p w14:paraId="6D2D534A" w14:textId="77777777" w:rsidR="007548B5" w:rsidRPr="00F67517" w:rsidRDefault="007548B5" w:rsidP="007548B5">
            <w:pPr>
              <w:pStyle w:val="Header"/>
              <w:spacing w:line="360" w:lineRule="auto"/>
              <w:ind w:right="32" w:firstLine="720"/>
              <w:jc w:val="both"/>
              <w:rPr>
                <w:rFonts w:ascii="GHEA Grapalat" w:hAnsi="GHEA Grapalat"/>
                <w:sz w:val="24"/>
                <w:szCs w:val="24"/>
                <w:lang w:val="hy-AM"/>
              </w:rPr>
            </w:pPr>
          </w:p>
        </w:tc>
        <w:tc>
          <w:tcPr>
            <w:tcW w:w="5050" w:type="dxa"/>
            <w:gridSpan w:val="3"/>
            <w:tcBorders>
              <w:top w:val="single" w:sz="4" w:space="0" w:color="auto"/>
              <w:left w:val="single" w:sz="4" w:space="0" w:color="auto"/>
              <w:bottom w:val="single" w:sz="4" w:space="0" w:color="auto"/>
              <w:right w:val="single" w:sz="4" w:space="0" w:color="auto"/>
            </w:tcBorders>
            <w:shd w:val="clear" w:color="auto" w:fill="FFFFFF"/>
          </w:tcPr>
          <w:p w14:paraId="31A229AE" w14:textId="77777777" w:rsidR="007548B5" w:rsidRDefault="0084258D" w:rsidP="005F4E91">
            <w:pPr>
              <w:spacing w:line="360" w:lineRule="auto"/>
              <w:rPr>
                <w:rFonts w:ascii="GHEA Grapalat" w:eastAsia="Times New Roman" w:hAnsi="GHEA Grapalat" w:cs="Times New Roman"/>
                <w:color w:val="000000"/>
                <w:sz w:val="24"/>
                <w:szCs w:val="24"/>
                <w:lang w:val="hy-AM" w:eastAsia="en-GB"/>
              </w:rPr>
            </w:pPr>
            <w:r w:rsidRPr="00C82329">
              <w:rPr>
                <w:rFonts w:ascii="GHEA Grapalat" w:eastAsia="Times New Roman" w:hAnsi="GHEA Grapalat" w:cs="Times New Roman"/>
                <w:color w:val="000000"/>
                <w:sz w:val="24"/>
                <w:szCs w:val="24"/>
                <w:lang w:val="hy-AM" w:eastAsia="en-GB"/>
              </w:rPr>
              <w:t>2</w:t>
            </w:r>
            <w:r w:rsidRPr="00C82329">
              <w:rPr>
                <w:rFonts w:ascii="Cambria Math" w:eastAsia="Times New Roman" w:hAnsi="Cambria Math" w:cs="Cambria Math"/>
                <w:color w:val="000000"/>
                <w:sz w:val="24"/>
                <w:szCs w:val="24"/>
                <w:lang w:val="hy-AM" w:eastAsia="en-GB"/>
              </w:rPr>
              <w:t>․</w:t>
            </w:r>
            <w:r w:rsidR="00227919" w:rsidRPr="00C82329">
              <w:rPr>
                <w:rFonts w:ascii="GHEA Grapalat" w:eastAsia="Times New Roman" w:hAnsi="GHEA Grapalat" w:cs="Times New Roman"/>
                <w:color w:val="000000"/>
                <w:sz w:val="24"/>
                <w:szCs w:val="24"/>
                <w:lang w:val="hy-AM" w:eastAsia="en-GB"/>
              </w:rPr>
              <w:t xml:space="preserve"> </w:t>
            </w:r>
            <w:r w:rsidR="00916CCC" w:rsidRPr="00C82329">
              <w:rPr>
                <w:rFonts w:ascii="GHEA Grapalat" w:eastAsia="Times New Roman" w:hAnsi="GHEA Grapalat" w:cs="Times New Roman"/>
                <w:color w:val="000000"/>
                <w:sz w:val="24"/>
                <w:szCs w:val="24"/>
                <w:lang w:val="hy-AM" w:eastAsia="en-GB"/>
              </w:rPr>
              <w:t>Ընդունվել է</w:t>
            </w:r>
            <w:r w:rsidR="002050B8" w:rsidRPr="00C82329">
              <w:rPr>
                <w:rFonts w:ascii="GHEA Grapalat" w:eastAsia="Times New Roman" w:hAnsi="GHEA Grapalat" w:cs="Times New Roman"/>
                <w:color w:val="000000"/>
                <w:sz w:val="24"/>
                <w:szCs w:val="24"/>
                <w:lang w:val="hy-AM" w:eastAsia="en-GB"/>
              </w:rPr>
              <w:t xml:space="preserve">։ </w:t>
            </w:r>
          </w:p>
          <w:p w14:paraId="03B673E7" w14:textId="4E296CB4" w:rsidR="00C82329" w:rsidRPr="007247FD" w:rsidRDefault="007247FD" w:rsidP="005F4E91">
            <w:pPr>
              <w:spacing w:line="360" w:lineRule="auto"/>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Նախագծի</w:t>
            </w:r>
            <w:r w:rsidR="00715596">
              <w:rPr>
                <w:rFonts w:ascii="GHEA Grapalat" w:eastAsia="Times New Roman" w:hAnsi="GHEA Grapalat" w:cs="Times New Roman"/>
                <w:color w:val="000000"/>
                <w:sz w:val="24"/>
                <w:szCs w:val="24"/>
                <w:lang w:val="hy-AM" w:eastAsia="en-GB"/>
              </w:rPr>
              <w:t xml:space="preserve"> </w:t>
            </w:r>
            <w:r w:rsidR="00715596" w:rsidRPr="002845D1">
              <w:rPr>
                <w:rFonts w:ascii="GHEA Grapalat" w:hAnsi="GHEA Grapalat"/>
                <w:sz w:val="24"/>
                <w:szCs w:val="24"/>
                <w:lang w:val="hy-AM"/>
              </w:rPr>
              <w:t>1-ին կետի 6-րդ ենթակետ</w:t>
            </w:r>
            <w:r w:rsidR="000F5635">
              <w:rPr>
                <w:rFonts w:ascii="GHEA Grapalat" w:hAnsi="GHEA Grapalat"/>
                <w:sz w:val="24"/>
                <w:szCs w:val="24"/>
                <w:lang w:val="hy-AM"/>
              </w:rPr>
              <w:t>ը հանվել</w:t>
            </w:r>
            <w:r w:rsidR="00D3341D">
              <w:rPr>
                <w:rFonts w:ascii="GHEA Grapalat" w:hAnsi="GHEA Grapalat"/>
                <w:sz w:val="24"/>
                <w:szCs w:val="24"/>
                <w:lang w:val="hy-AM"/>
              </w:rPr>
              <w:t xml:space="preserve"> է։</w:t>
            </w:r>
          </w:p>
          <w:p w14:paraId="7EE141FA" w14:textId="3525BC52" w:rsidR="00C82329" w:rsidRPr="00715596" w:rsidRDefault="00C82329" w:rsidP="005F4E91">
            <w:pPr>
              <w:spacing w:line="360" w:lineRule="auto"/>
              <w:rPr>
                <w:rFonts w:ascii="GHEA Grapalat" w:eastAsia="Times New Roman" w:hAnsi="GHEA Grapalat" w:cs="Times New Roman"/>
                <w:color w:val="000000"/>
                <w:sz w:val="24"/>
                <w:szCs w:val="24"/>
                <w:lang w:val="hy-AM" w:eastAsia="en-GB"/>
              </w:rPr>
            </w:pPr>
          </w:p>
        </w:tc>
      </w:tr>
    </w:tbl>
    <w:p w14:paraId="374CAA12" w14:textId="6D025AED" w:rsidR="00B750F6" w:rsidRPr="00155FDE" w:rsidRDefault="00B750F6" w:rsidP="006321FE">
      <w:pPr>
        <w:shd w:val="clear" w:color="auto" w:fill="FFFFFF"/>
        <w:spacing w:line="360" w:lineRule="auto"/>
        <w:ind w:firstLine="375"/>
        <w:rPr>
          <w:rFonts w:ascii="GHEA Grapalat" w:hAnsi="GHEA Grapalat"/>
          <w:sz w:val="24"/>
          <w:szCs w:val="24"/>
          <w:lang w:val="hy-AM"/>
        </w:rPr>
      </w:pPr>
    </w:p>
    <w:sectPr w:rsidR="00B750F6" w:rsidRPr="00155FDE" w:rsidSect="00553401">
      <w:pgSz w:w="11906" w:h="16838" w:code="9"/>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F531F"/>
    <w:multiLevelType w:val="hybridMultilevel"/>
    <w:tmpl w:val="1E3654B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23D71801"/>
    <w:multiLevelType w:val="hybridMultilevel"/>
    <w:tmpl w:val="DF1602DA"/>
    <w:lvl w:ilvl="0" w:tplc="7EE821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25B259FF"/>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2A1907"/>
    <w:multiLevelType w:val="hybridMultilevel"/>
    <w:tmpl w:val="558C58A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4" w15:restartNumberingAfterBreak="0">
    <w:nsid w:val="355253A7"/>
    <w:multiLevelType w:val="hybridMultilevel"/>
    <w:tmpl w:val="6DEA3B6A"/>
    <w:lvl w:ilvl="0" w:tplc="8780AB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9261780"/>
    <w:multiLevelType w:val="hybridMultilevel"/>
    <w:tmpl w:val="9FF61C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B023ED"/>
    <w:multiLevelType w:val="hybridMultilevel"/>
    <w:tmpl w:val="3E1C01C4"/>
    <w:lvl w:ilvl="0" w:tplc="29B201F4">
      <w:start w:val="1"/>
      <w:numFmt w:val="decimal"/>
      <w:lvlText w:val="%1)"/>
      <w:lvlJc w:val="left"/>
      <w:pPr>
        <w:ind w:left="270" w:hanging="360"/>
      </w:pPr>
      <w:rPr>
        <w:rFonts w:hint="default"/>
        <w:b w:val="0"/>
        <w:i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7" w15:restartNumberingAfterBreak="0">
    <w:nsid w:val="452C6449"/>
    <w:multiLevelType w:val="hybridMultilevel"/>
    <w:tmpl w:val="25A6A6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664405DF"/>
    <w:multiLevelType w:val="hybridMultilevel"/>
    <w:tmpl w:val="008409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AF75F8D"/>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25041A"/>
    <w:multiLevelType w:val="hybridMultilevel"/>
    <w:tmpl w:val="9AB83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3124058">
    <w:abstractNumId w:val="1"/>
  </w:num>
  <w:num w:numId="2" w16cid:durableId="1768042640">
    <w:abstractNumId w:val="2"/>
  </w:num>
  <w:num w:numId="3" w16cid:durableId="961619215">
    <w:abstractNumId w:val="6"/>
  </w:num>
  <w:num w:numId="4" w16cid:durableId="4804688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5989967">
    <w:abstractNumId w:val="9"/>
  </w:num>
  <w:num w:numId="6" w16cid:durableId="1597783375">
    <w:abstractNumId w:val="3"/>
  </w:num>
  <w:num w:numId="7" w16cid:durableId="1388337486">
    <w:abstractNumId w:val="7"/>
  </w:num>
  <w:num w:numId="8" w16cid:durableId="278030565">
    <w:abstractNumId w:val="10"/>
  </w:num>
  <w:num w:numId="9" w16cid:durableId="346251641">
    <w:abstractNumId w:val="4"/>
  </w:num>
  <w:num w:numId="10" w16cid:durableId="2138839947">
    <w:abstractNumId w:val="8"/>
  </w:num>
  <w:num w:numId="11" w16cid:durableId="1873155266">
    <w:abstractNumId w:val="5"/>
  </w:num>
  <w:num w:numId="12" w16cid:durableId="2074620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1D0"/>
    <w:rsid w:val="00000A0C"/>
    <w:rsid w:val="000010C1"/>
    <w:rsid w:val="0000568A"/>
    <w:rsid w:val="00006B18"/>
    <w:rsid w:val="00013075"/>
    <w:rsid w:val="000166A8"/>
    <w:rsid w:val="0001708B"/>
    <w:rsid w:val="00020DBC"/>
    <w:rsid w:val="00025B18"/>
    <w:rsid w:val="000263D9"/>
    <w:rsid w:val="0002689C"/>
    <w:rsid w:val="000335D0"/>
    <w:rsid w:val="000337A0"/>
    <w:rsid w:val="00035E30"/>
    <w:rsid w:val="00043803"/>
    <w:rsid w:val="00044E22"/>
    <w:rsid w:val="00046A42"/>
    <w:rsid w:val="00046E83"/>
    <w:rsid w:val="00047738"/>
    <w:rsid w:val="00050B10"/>
    <w:rsid w:val="00051FD8"/>
    <w:rsid w:val="00053400"/>
    <w:rsid w:val="00053C4B"/>
    <w:rsid w:val="0005778F"/>
    <w:rsid w:val="00060B08"/>
    <w:rsid w:val="00062CF8"/>
    <w:rsid w:val="00064165"/>
    <w:rsid w:val="00065B2F"/>
    <w:rsid w:val="000740C9"/>
    <w:rsid w:val="00075394"/>
    <w:rsid w:val="00083DCA"/>
    <w:rsid w:val="00083F68"/>
    <w:rsid w:val="000864CF"/>
    <w:rsid w:val="0008659C"/>
    <w:rsid w:val="0008693F"/>
    <w:rsid w:val="00087831"/>
    <w:rsid w:val="00090090"/>
    <w:rsid w:val="00090426"/>
    <w:rsid w:val="0009071D"/>
    <w:rsid w:val="00091325"/>
    <w:rsid w:val="00091FC3"/>
    <w:rsid w:val="00092332"/>
    <w:rsid w:val="00095E21"/>
    <w:rsid w:val="00096440"/>
    <w:rsid w:val="000975FE"/>
    <w:rsid w:val="000A051D"/>
    <w:rsid w:val="000A5358"/>
    <w:rsid w:val="000A5C3A"/>
    <w:rsid w:val="000A6839"/>
    <w:rsid w:val="000B0D64"/>
    <w:rsid w:val="000B274D"/>
    <w:rsid w:val="000B5A9D"/>
    <w:rsid w:val="000B7844"/>
    <w:rsid w:val="000C6813"/>
    <w:rsid w:val="000C70AC"/>
    <w:rsid w:val="000C7253"/>
    <w:rsid w:val="000D0A8C"/>
    <w:rsid w:val="000E0BEA"/>
    <w:rsid w:val="000E193D"/>
    <w:rsid w:val="000E4458"/>
    <w:rsid w:val="000E6FEA"/>
    <w:rsid w:val="000F03F3"/>
    <w:rsid w:val="000F08FF"/>
    <w:rsid w:val="000F1C0D"/>
    <w:rsid w:val="000F5635"/>
    <w:rsid w:val="0010626C"/>
    <w:rsid w:val="001063B3"/>
    <w:rsid w:val="00106603"/>
    <w:rsid w:val="00110CD9"/>
    <w:rsid w:val="001167F7"/>
    <w:rsid w:val="001230D1"/>
    <w:rsid w:val="00126329"/>
    <w:rsid w:val="00127301"/>
    <w:rsid w:val="001308D4"/>
    <w:rsid w:val="001315CB"/>
    <w:rsid w:val="00140A6C"/>
    <w:rsid w:val="00141495"/>
    <w:rsid w:val="001456BA"/>
    <w:rsid w:val="00146912"/>
    <w:rsid w:val="001503F0"/>
    <w:rsid w:val="00155FDE"/>
    <w:rsid w:val="00160C27"/>
    <w:rsid w:val="00162EE9"/>
    <w:rsid w:val="00163943"/>
    <w:rsid w:val="00163F39"/>
    <w:rsid w:val="00164D6B"/>
    <w:rsid w:val="0016791B"/>
    <w:rsid w:val="00176213"/>
    <w:rsid w:val="001762BF"/>
    <w:rsid w:val="00176BDB"/>
    <w:rsid w:val="00177941"/>
    <w:rsid w:val="001800B6"/>
    <w:rsid w:val="00182672"/>
    <w:rsid w:val="00182926"/>
    <w:rsid w:val="00187C0D"/>
    <w:rsid w:val="001911ED"/>
    <w:rsid w:val="001955AF"/>
    <w:rsid w:val="00196629"/>
    <w:rsid w:val="00196CB0"/>
    <w:rsid w:val="001A7066"/>
    <w:rsid w:val="001B391E"/>
    <w:rsid w:val="001B4B88"/>
    <w:rsid w:val="001C0D1D"/>
    <w:rsid w:val="001C33AB"/>
    <w:rsid w:val="001C66A9"/>
    <w:rsid w:val="001D19ED"/>
    <w:rsid w:val="001D6991"/>
    <w:rsid w:val="001D7EDB"/>
    <w:rsid w:val="001E061A"/>
    <w:rsid w:val="001E325B"/>
    <w:rsid w:val="001F130A"/>
    <w:rsid w:val="001F4AF1"/>
    <w:rsid w:val="001F519B"/>
    <w:rsid w:val="001F68A7"/>
    <w:rsid w:val="001F72AE"/>
    <w:rsid w:val="001F77EC"/>
    <w:rsid w:val="002018C0"/>
    <w:rsid w:val="00204942"/>
    <w:rsid w:val="002050B8"/>
    <w:rsid w:val="00205609"/>
    <w:rsid w:val="002074F7"/>
    <w:rsid w:val="00210B5F"/>
    <w:rsid w:val="0021325D"/>
    <w:rsid w:val="00224512"/>
    <w:rsid w:val="002245C5"/>
    <w:rsid w:val="00227919"/>
    <w:rsid w:val="00227B47"/>
    <w:rsid w:val="00231372"/>
    <w:rsid w:val="002329CE"/>
    <w:rsid w:val="002337EA"/>
    <w:rsid w:val="00236EF8"/>
    <w:rsid w:val="00250E80"/>
    <w:rsid w:val="00251091"/>
    <w:rsid w:val="00255B4F"/>
    <w:rsid w:val="00257D62"/>
    <w:rsid w:val="00262B24"/>
    <w:rsid w:val="00262B4E"/>
    <w:rsid w:val="00265FC5"/>
    <w:rsid w:val="002704DF"/>
    <w:rsid w:val="00270C50"/>
    <w:rsid w:val="002721EF"/>
    <w:rsid w:val="00274774"/>
    <w:rsid w:val="002775A2"/>
    <w:rsid w:val="00280EE5"/>
    <w:rsid w:val="002819DE"/>
    <w:rsid w:val="00284C53"/>
    <w:rsid w:val="00287AC4"/>
    <w:rsid w:val="00295D07"/>
    <w:rsid w:val="002A13A6"/>
    <w:rsid w:val="002A15FA"/>
    <w:rsid w:val="002A1E6D"/>
    <w:rsid w:val="002A3DE2"/>
    <w:rsid w:val="002A4602"/>
    <w:rsid w:val="002A5424"/>
    <w:rsid w:val="002B01F2"/>
    <w:rsid w:val="002B05EA"/>
    <w:rsid w:val="002B06F6"/>
    <w:rsid w:val="002B1FFE"/>
    <w:rsid w:val="002B3D6F"/>
    <w:rsid w:val="002B3FDE"/>
    <w:rsid w:val="002B5983"/>
    <w:rsid w:val="002B6BFD"/>
    <w:rsid w:val="002C1254"/>
    <w:rsid w:val="002C22F6"/>
    <w:rsid w:val="002C488A"/>
    <w:rsid w:val="002D3297"/>
    <w:rsid w:val="002D3855"/>
    <w:rsid w:val="002D51D8"/>
    <w:rsid w:val="002D5209"/>
    <w:rsid w:val="002D6018"/>
    <w:rsid w:val="002D732F"/>
    <w:rsid w:val="002E2606"/>
    <w:rsid w:val="002E277C"/>
    <w:rsid w:val="002E2C3B"/>
    <w:rsid w:val="002E417E"/>
    <w:rsid w:val="002F1E67"/>
    <w:rsid w:val="003030C2"/>
    <w:rsid w:val="003038A5"/>
    <w:rsid w:val="00304707"/>
    <w:rsid w:val="003053EE"/>
    <w:rsid w:val="00307B48"/>
    <w:rsid w:val="003106FC"/>
    <w:rsid w:val="00313529"/>
    <w:rsid w:val="003146A2"/>
    <w:rsid w:val="003202CA"/>
    <w:rsid w:val="00320ADE"/>
    <w:rsid w:val="00320C01"/>
    <w:rsid w:val="00321A21"/>
    <w:rsid w:val="00321F2D"/>
    <w:rsid w:val="0032255D"/>
    <w:rsid w:val="003277E0"/>
    <w:rsid w:val="00330642"/>
    <w:rsid w:val="003346BE"/>
    <w:rsid w:val="00334883"/>
    <w:rsid w:val="003363A2"/>
    <w:rsid w:val="0034167A"/>
    <w:rsid w:val="003450C3"/>
    <w:rsid w:val="00352879"/>
    <w:rsid w:val="00353F3C"/>
    <w:rsid w:val="00356D3F"/>
    <w:rsid w:val="0036259F"/>
    <w:rsid w:val="00362C7E"/>
    <w:rsid w:val="00364862"/>
    <w:rsid w:val="00366ADA"/>
    <w:rsid w:val="0036735F"/>
    <w:rsid w:val="00367C92"/>
    <w:rsid w:val="00373443"/>
    <w:rsid w:val="00374200"/>
    <w:rsid w:val="00375162"/>
    <w:rsid w:val="00375546"/>
    <w:rsid w:val="0037642E"/>
    <w:rsid w:val="003773D1"/>
    <w:rsid w:val="003777C2"/>
    <w:rsid w:val="00382435"/>
    <w:rsid w:val="00385D42"/>
    <w:rsid w:val="00387E59"/>
    <w:rsid w:val="003906E2"/>
    <w:rsid w:val="003A0358"/>
    <w:rsid w:val="003A083C"/>
    <w:rsid w:val="003A1A37"/>
    <w:rsid w:val="003A3BB1"/>
    <w:rsid w:val="003A58C4"/>
    <w:rsid w:val="003B004B"/>
    <w:rsid w:val="003B305C"/>
    <w:rsid w:val="003B30C6"/>
    <w:rsid w:val="003B37E2"/>
    <w:rsid w:val="003B4767"/>
    <w:rsid w:val="003B6F43"/>
    <w:rsid w:val="003B70BD"/>
    <w:rsid w:val="003C19CE"/>
    <w:rsid w:val="003C2436"/>
    <w:rsid w:val="003C26F3"/>
    <w:rsid w:val="003C3EB0"/>
    <w:rsid w:val="003C3F92"/>
    <w:rsid w:val="003C5CB6"/>
    <w:rsid w:val="003D1DD6"/>
    <w:rsid w:val="003D2B6D"/>
    <w:rsid w:val="003D4EF7"/>
    <w:rsid w:val="003E1CE1"/>
    <w:rsid w:val="003E23FB"/>
    <w:rsid w:val="003E2AFF"/>
    <w:rsid w:val="003E5D69"/>
    <w:rsid w:val="003E67DC"/>
    <w:rsid w:val="003F1F3E"/>
    <w:rsid w:val="003F280D"/>
    <w:rsid w:val="003F5331"/>
    <w:rsid w:val="003F7CAD"/>
    <w:rsid w:val="0040010F"/>
    <w:rsid w:val="00406D69"/>
    <w:rsid w:val="00407AF9"/>
    <w:rsid w:val="004145FD"/>
    <w:rsid w:val="004161D8"/>
    <w:rsid w:val="00416C12"/>
    <w:rsid w:val="00417377"/>
    <w:rsid w:val="004204AD"/>
    <w:rsid w:val="004210DC"/>
    <w:rsid w:val="0043162F"/>
    <w:rsid w:val="00433F9A"/>
    <w:rsid w:val="004370F4"/>
    <w:rsid w:val="0044137B"/>
    <w:rsid w:val="004467BD"/>
    <w:rsid w:val="00450992"/>
    <w:rsid w:val="00453424"/>
    <w:rsid w:val="00454342"/>
    <w:rsid w:val="00455425"/>
    <w:rsid w:val="00457219"/>
    <w:rsid w:val="004572AE"/>
    <w:rsid w:val="004604D1"/>
    <w:rsid w:val="00463270"/>
    <w:rsid w:val="00464A0E"/>
    <w:rsid w:val="0046775D"/>
    <w:rsid w:val="00467971"/>
    <w:rsid w:val="00467F9D"/>
    <w:rsid w:val="00474727"/>
    <w:rsid w:val="0047513E"/>
    <w:rsid w:val="00481746"/>
    <w:rsid w:val="0048486D"/>
    <w:rsid w:val="00484A42"/>
    <w:rsid w:val="0048706A"/>
    <w:rsid w:val="004874A2"/>
    <w:rsid w:val="00492EF4"/>
    <w:rsid w:val="00493950"/>
    <w:rsid w:val="00495941"/>
    <w:rsid w:val="0049799D"/>
    <w:rsid w:val="004A199B"/>
    <w:rsid w:val="004A4176"/>
    <w:rsid w:val="004A4A64"/>
    <w:rsid w:val="004A6126"/>
    <w:rsid w:val="004A668E"/>
    <w:rsid w:val="004A72D4"/>
    <w:rsid w:val="004A7AD1"/>
    <w:rsid w:val="004B3B44"/>
    <w:rsid w:val="004B3EAD"/>
    <w:rsid w:val="004B51AB"/>
    <w:rsid w:val="004C23A1"/>
    <w:rsid w:val="004C4D3C"/>
    <w:rsid w:val="004C5E71"/>
    <w:rsid w:val="004C601F"/>
    <w:rsid w:val="004D0466"/>
    <w:rsid w:val="004D5997"/>
    <w:rsid w:val="004E1B61"/>
    <w:rsid w:val="004E2441"/>
    <w:rsid w:val="004E410C"/>
    <w:rsid w:val="004E526D"/>
    <w:rsid w:val="004E7069"/>
    <w:rsid w:val="004F055A"/>
    <w:rsid w:val="004F083E"/>
    <w:rsid w:val="004F12A2"/>
    <w:rsid w:val="004F1C91"/>
    <w:rsid w:val="004F202F"/>
    <w:rsid w:val="005024DF"/>
    <w:rsid w:val="00502DE5"/>
    <w:rsid w:val="005072ED"/>
    <w:rsid w:val="00511655"/>
    <w:rsid w:val="00516943"/>
    <w:rsid w:val="005216DC"/>
    <w:rsid w:val="005221AD"/>
    <w:rsid w:val="00526427"/>
    <w:rsid w:val="00530EFF"/>
    <w:rsid w:val="0053131B"/>
    <w:rsid w:val="00537774"/>
    <w:rsid w:val="0054012E"/>
    <w:rsid w:val="00540A0B"/>
    <w:rsid w:val="00541875"/>
    <w:rsid w:val="00544706"/>
    <w:rsid w:val="00545D8D"/>
    <w:rsid w:val="00547883"/>
    <w:rsid w:val="005510A0"/>
    <w:rsid w:val="00551D76"/>
    <w:rsid w:val="00553401"/>
    <w:rsid w:val="00554614"/>
    <w:rsid w:val="0055614C"/>
    <w:rsid w:val="005577FC"/>
    <w:rsid w:val="005628D2"/>
    <w:rsid w:val="00563DDF"/>
    <w:rsid w:val="005650C6"/>
    <w:rsid w:val="00565B62"/>
    <w:rsid w:val="0056642B"/>
    <w:rsid w:val="00571240"/>
    <w:rsid w:val="00573939"/>
    <w:rsid w:val="005747CC"/>
    <w:rsid w:val="00576B11"/>
    <w:rsid w:val="00577E4F"/>
    <w:rsid w:val="00590B8D"/>
    <w:rsid w:val="00592B67"/>
    <w:rsid w:val="005940C5"/>
    <w:rsid w:val="005A74F2"/>
    <w:rsid w:val="005B5E40"/>
    <w:rsid w:val="005C3384"/>
    <w:rsid w:val="005C6131"/>
    <w:rsid w:val="005C699D"/>
    <w:rsid w:val="005D101B"/>
    <w:rsid w:val="005D70ED"/>
    <w:rsid w:val="005E51D0"/>
    <w:rsid w:val="005E734F"/>
    <w:rsid w:val="005E749D"/>
    <w:rsid w:val="005F0661"/>
    <w:rsid w:val="005F094E"/>
    <w:rsid w:val="005F2D0F"/>
    <w:rsid w:val="005F4C2B"/>
    <w:rsid w:val="005F4E33"/>
    <w:rsid w:val="005F4E91"/>
    <w:rsid w:val="005F5C7C"/>
    <w:rsid w:val="00607B65"/>
    <w:rsid w:val="006118EC"/>
    <w:rsid w:val="00613C8F"/>
    <w:rsid w:val="00615109"/>
    <w:rsid w:val="00622500"/>
    <w:rsid w:val="0062289B"/>
    <w:rsid w:val="006279B7"/>
    <w:rsid w:val="00630FE8"/>
    <w:rsid w:val="00631245"/>
    <w:rsid w:val="006321FE"/>
    <w:rsid w:val="00632F7C"/>
    <w:rsid w:val="006356B1"/>
    <w:rsid w:val="0063728E"/>
    <w:rsid w:val="00642CB5"/>
    <w:rsid w:val="00642D9A"/>
    <w:rsid w:val="006472B8"/>
    <w:rsid w:val="0065032F"/>
    <w:rsid w:val="00650F93"/>
    <w:rsid w:val="006511BD"/>
    <w:rsid w:val="00656A30"/>
    <w:rsid w:val="006573F6"/>
    <w:rsid w:val="0065752F"/>
    <w:rsid w:val="006622F6"/>
    <w:rsid w:val="00664FBA"/>
    <w:rsid w:val="0066557B"/>
    <w:rsid w:val="006655C6"/>
    <w:rsid w:val="0066585C"/>
    <w:rsid w:val="00666274"/>
    <w:rsid w:val="00673B53"/>
    <w:rsid w:val="00676D7D"/>
    <w:rsid w:val="006773E6"/>
    <w:rsid w:val="00680D82"/>
    <w:rsid w:val="006822EA"/>
    <w:rsid w:val="00682591"/>
    <w:rsid w:val="00686792"/>
    <w:rsid w:val="00686ABA"/>
    <w:rsid w:val="00690877"/>
    <w:rsid w:val="00691243"/>
    <w:rsid w:val="006917FE"/>
    <w:rsid w:val="00694A54"/>
    <w:rsid w:val="00694F20"/>
    <w:rsid w:val="00697389"/>
    <w:rsid w:val="006A02A4"/>
    <w:rsid w:val="006A118A"/>
    <w:rsid w:val="006A4759"/>
    <w:rsid w:val="006B0431"/>
    <w:rsid w:val="006C0D41"/>
    <w:rsid w:val="006C4C8A"/>
    <w:rsid w:val="006D1FA9"/>
    <w:rsid w:val="006D5776"/>
    <w:rsid w:val="006D6F3C"/>
    <w:rsid w:val="006E1242"/>
    <w:rsid w:val="006E484E"/>
    <w:rsid w:val="006E71BF"/>
    <w:rsid w:val="006F1F4D"/>
    <w:rsid w:val="006F5591"/>
    <w:rsid w:val="006F5731"/>
    <w:rsid w:val="006F6323"/>
    <w:rsid w:val="00701FF4"/>
    <w:rsid w:val="00704551"/>
    <w:rsid w:val="00705103"/>
    <w:rsid w:val="0071219B"/>
    <w:rsid w:val="00712D67"/>
    <w:rsid w:val="00713FEF"/>
    <w:rsid w:val="007143D9"/>
    <w:rsid w:val="00715596"/>
    <w:rsid w:val="007158DD"/>
    <w:rsid w:val="0071764E"/>
    <w:rsid w:val="007233AA"/>
    <w:rsid w:val="007247FD"/>
    <w:rsid w:val="00724BB0"/>
    <w:rsid w:val="00725D3A"/>
    <w:rsid w:val="00727D74"/>
    <w:rsid w:val="00732F0E"/>
    <w:rsid w:val="007372B2"/>
    <w:rsid w:val="00742DD2"/>
    <w:rsid w:val="00742F60"/>
    <w:rsid w:val="0074747B"/>
    <w:rsid w:val="007548B5"/>
    <w:rsid w:val="00755099"/>
    <w:rsid w:val="00755826"/>
    <w:rsid w:val="0075745C"/>
    <w:rsid w:val="0076136F"/>
    <w:rsid w:val="007613D0"/>
    <w:rsid w:val="00763319"/>
    <w:rsid w:val="007634F4"/>
    <w:rsid w:val="00764BB2"/>
    <w:rsid w:val="00773C64"/>
    <w:rsid w:val="00777DB4"/>
    <w:rsid w:val="00790390"/>
    <w:rsid w:val="00793FA4"/>
    <w:rsid w:val="00794251"/>
    <w:rsid w:val="00794D3D"/>
    <w:rsid w:val="007A21C8"/>
    <w:rsid w:val="007A7E19"/>
    <w:rsid w:val="007B10B0"/>
    <w:rsid w:val="007B1240"/>
    <w:rsid w:val="007B1B62"/>
    <w:rsid w:val="007B3805"/>
    <w:rsid w:val="007B7A72"/>
    <w:rsid w:val="007B7B74"/>
    <w:rsid w:val="007C086C"/>
    <w:rsid w:val="007C3CE1"/>
    <w:rsid w:val="007C5A04"/>
    <w:rsid w:val="007C5DB1"/>
    <w:rsid w:val="007C7238"/>
    <w:rsid w:val="007D0333"/>
    <w:rsid w:val="007D0EE7"/>
    <w:rsid w:val="007D3FED"/>
    <w:rsid w:val="007D7667"/>
    <w:rsid w:val="007D76EC"/>
    <w:rsid w:val="007E0285"/>
    <w:rsid w:val="007E0584"/>
    <w:rsid w:val="007E3DCE"/>
    <w:rsid w:val="007E426C"/>
    <w:rsid w:val="007E49F5"/>
    <w:rsid w:val="007E60C4"/>
    <w:rsid w:val="007E72E9"/>
    <w:rsid w:val="007F11E1"/>
    <w:rsid w:val="007F7247"/>
    <w:rsid w:val="00805168"/>
    <w:rsid w:val="00805A2B"/>
    <w:rsid w:val="00807A9F"/>
    <w:rsid w:val="00812306"/>
    <w:rsid w:val="00812C38"/>
    <w:rsid w:val="00813B32"/>
    <w:rsid w:val="00817092"/>
    <w:rsid w:val="008258EC"/>
    <w:rsid w:val="00826AC0"/>
    <w:rsid w:val="00826D6D"/>
    <w:rsid w:val="00827AC3"/>
    <w:rsid w:val="00833D24"/>
    <w:rsid w:val="00835C75"/>
    <w:rsid w:val="0083607E"/>
    <w:rsid w:val="008360FF"/>
    <w:rsid w:val="008403B8"/>
    <w:rsid w:val="00840D63"/>
    <w:rsid w:val="0084258D"/>
    <w:rsid w:val="00845024"/>
    <w:rsid w:val="00855428"/>
    <w:rsid w:val="0085624B"/>
    <w:rsid w:val="008608C7"/>
    <w:rsid w:val="008706CA"/>
    <w:rsid w:val="00871B66"/>
    <w:rsid w:val="00874CDF"/>
    <w:rsid w:val="00876E35"/>
    <w:rsid w:val="00880A52"/>
    <w:rsid w:val="00881978"/>
    <w:rsid w:val="0088204F"/>
    <w:rsid w:val="00884028"/>
    <w:rsid w:val="00885E2C"/>
    <w:rsid w:val="00890B1F"/>
    <w:rsid w:val="00892CB7"/>
    <w:rsid w:val="008936A1"/>
    <w:rsid w:val="00896638"/>
    <w:rsid w:val="00897AD9"/>
    <w:rsid w:val="008A2D71"/>
    <w:rsid w:val="008A471D"/>
    <w:rsid w:val="008A79BF"/>
    <w:rsid w:val="008B32A2"/>
    <w:rsid w:val="008B3524"/>
    <w:rsid w:val="008B3DC0"/>
    <w:rsid w:val="008B66B9"/>
    <w:rsid w:val="008C49EB"/>
    <w:rsid w:val="008C6E25"/>
    <w:rsid w:val="008D00EA"/>
    <w:rsid w:val="008D0FE1"/>
    <w:rsid w:val="008D2F32"/>
    <w:rsid w:val="008D6962"/>
    <w:rsid w:val="008E2AA2"/>
    <w:rsid w:val="008E61E6"/>
    <w:rsid w:val="008E677B"/>
    <w:rsid w:val="008F2AC0"/>
    <w:rsid w:val="008F4C21"/>
    <w:rsid w:val="008F5B68"/>
    <w:rsid w:val="00903F9D"/>
    <w:rsid w:val="00910130"/>
    <w:rsid w:val="0091058E"/>
    <w:rsid w:val="009133E5"/>
    <w:rsid w:val="00915593"/>
    <w:rsid w:val="00916CCC"/>
    <w:rsid w:val="00921E60"/>
    <w:rsid w:val="00922AA2"/>
    <w:rsid w:val="009234C6"/>
    <w:rsid w:val="009261AE"/>
    <w:rsid w:val="009266E6"/>
    <w:rsid w:val="00927C1F"/>
    <w:rsid w:val="00931072"/>
    <w:rsid w:val="00932B30"/>
    <w:rsid w:val="00943371"/>
    <w:rsid w:val="0094461F"/>
    <w:rsid w:val="0094537B"/>
    <w:rsid w:val="00946860"/>
    <w:rsid w:val="00960610"/>
    <w:rsid w:val="00963973"/>
    <w:rsid w:val="00963D4E"/>
    <w:rsid w:val="00965124"/>
    <w:rsid w:val="00966048"/>
    <w:rsid w:val="009704D8"/>
    <w:rsid w:val="009706BD"/>
    <w:rsid w:val="00972423"/>
    <w:rsid w:val="0097481A"/>
    <w:rsid w:val="00974CBD"/>
    <w:rsid w:val="00975A31"/>
    <w:rsid w:val="0097763E"/>
    <w:rsid w:val="00985351"/>
    <w:rsid w:val="0098671B"/>
    <w:rsid w:val="00990378"/>
    <w:rsid w:val="00992CD4"/>
    <w:rsid w:val="0099439D"/>
    <w:rsid w:val="00996235"/>
    <w:rsid w:val="00997021"/>
    <w:rsid w:val="00997B1D"/>
    <w:rsid w:val="009A0D86"/>
    <w:rsid w:val="009A1C36"/>
    <w:rsid w:val="009A32C7"/>
    <w:rsid w:val="009A4A2F"/>
    <w:rsid w:val="009A5212"/>
    <w:rsid w:val="009B11AC"/>
    <w:rsid w:val="009B79D8"/>
    <w:rsid w:val="009C065B"/>
    <w:rsid w:val="009C09CB"/>
    <w:rsid w:val="009C0CDA"/>
    <w:rsid w:val="009C795B"/>
    <w:rsid w:val="009D08C9"/>
    <w:rsid w:val="009D0982"/>
    <w:rsid w:val="009D218B"/>
    <w:rsid w:val="009D2F89"/>
    <w:rsid w:val="009D582E"/>
    <w:rsid w:val="009E0342"/>
    <w:rsid w:val="009E24C9"/>
    <w:rsid w:val="009E2E8B"/>
    <w:rsid w:val="009E45B7"/>
    <w:rsid w:val="009E4DEF"/>
    <w:rsid w:val="009E6CB6"/>
    <w:rsid w:val="009E6F2D"/>
    <w:rsid w:val="009E732E"/>
    <w:rsid w:val="009F1694"/>
    <w:rsid w:val="009F2CB6"/>
    <w:rsid w:val="00A01DF5"/>
    <w:rsid w:val="00A02FFE"/>
    <w:rsid w:val="00A06883"/>
    <w:rsid w:val="00A06C50"/>
    <w:rsid w:val="00A132B7"/>
    <w:rsid w:val="00A243C0"/>
    <w:rsid w:val="00A26D22"/>
    <w:rsid w:val="00A27187"/>
    <w:rsid w:val="00A272C5"/>
    <w:rsid w:val="00A27728"/>
    <w:rsid w:val="00A30112"/>
    <w:rsid w:val="00A31853"/>
    <w:rsid w:val="00A31AEF"/>
    <w:rsid w:val="00A32A2B"/>
    <w:rsid w:val="00A33E48"/>
    <w:rsid w:val="00A340CF"/>
    <w:rsid w:val="00A40BEF"/>
    <w:rsid w:val="00A438D7"/>
    <w:rsid w:val="00A45300"/>
    <w:rsid w:val="00A47400"/>
    <w:rsid w:val="00A4786B"/>
    <w:rsid w:val="00A47B9F"/>
    <w:rsid w:val="00A506BB"/>
    <w:rsid w:val="00A532B8"/>
    <w:rsid w:val="00A542BB"/>
    <w:rsid w:val="00A54864"/>
    <w:rsid w:val="00A5555D"/>
    <w:rsid w:val="00A5600B"/>
    <w:rsid w:val="00A6480D"/>
    <w:rsid w:val="00A728B2"/>
    <w:rsid w:val="00A741E3"/>
    <w:rsid w:val="00A74339"/>
    <w:rsid w:val="00A755A0"/>
    <w:rsid w:val="00A75A94"/>
    <w:rsid w:val="00A75DC2"/>
    <w:rsid w:val="00A80070"/>
    <w:rsid w:val="00A84BB5"/>
    <w:rsid w:val="00A86AAE"/>
    <w:rsid w:val="00A872F0"/>
    <w:rsid w:val="00A92356"/>
    <w:rsid w:val="00A92E2C"/>
    <w:rsid w:val="00A9577A"/>
    <w:rsid w:val="00AA7A44"/>
    <w:rsid w:val="00AB0F75"/>
    <w:rsid w:val="00AB1F95"/>
    <w:rsid w:val="00AC4430"/>
    <w:rsid w:val="00AD160B"/>
    <w:rsid w:val="00AD4337"/>
    <w:rsid w:val="00AD49CB"/>
    <w:rsid w:val="00AE2EE7"/>
    <w:rsid w:val="00AE733E"/>
    <w:rsid w:val="00AF000B"/>
    <w:rsid w:val="00AF52EE"/>
    <w:rsid w:val="00AF6D2C"/>
    <w:rsid w:val="00B00B2F"/>
    <w:rsid w:val="00B0324E"/>
    <w:rsid w:val="00B06B1D"/>
    <w:rsid w:val="00B13B8D"/>
    <w:rsid w:val="00B142CE"/>
    <w:rsid w:val="00B149D3"/>
    <w:rsid w:val="00B202EF"/>
    <w:rsid w:val="00B21497"/>
    <w:rsid w:val="00B21BCE"/>
    <w:rsid w:val="00B21E16"/>
    <w:rsid w:val="00B304F5"/>
    <w:rsid w:val="00B41C5E"/>
    <w:rsid w:val="00B45D2F"/>
    <w:rsid w:val="00B47132"/>
    <w:rsid w:val="00B50CF4"/>
    <w:rsid w:val="00B5161A"/>
    <w:rsid w:val="00B54D79"/>
    <w:rsid w:val="00B54F25"/>
    <w:rsid w:val="00B62F1C"/>
    <w:rsid w:val="00B646A5"/>
    <w:rsid w:val="00B64ADE"/>
    <w:rsid w:val="00B7196E"/>
    <w:rsid w:val="00B728AA"/>
    <w:rsid w:val="00B73498"/>
    <w:rsid w:val="00B750F6"/>
    <w:rsid w:val="00B75FB2"/>
    <w:rsid w:val="00B84AE2"/>
    <w:rsid w:val="00B876B2"/>
    <w:rsid w:val="00B93E65"/>
    <w:rsid w:val="00B9609A"/>
    <w:rsid w:val="00B961E8"/>
    <w:rsid w:val="00BA0714"/>
    <w:rsid w:val="00BA0DEB"/>
    <w:rsid w:val="00BA2CD1"/>
    <w:rsid w:val="00BA556B"/>
    <w:rsid w:val="00BB6ABE"/>
    <w:rsid w:val="00BB6DA6"/>
    <w:rsid w:val="00BC0C18"/>
    <w:rsid w:val="00BC2535"/>
    <w:rsid w:val="00BC4664"/>
    <w:rsid w:val="00BC605D"/>
    <w:rsid w:val="00BC6106"/>
    <w:rsid w:val="00BD011D"/>
    <w:rsid w:val="00BD235A"/>
    <w:rsid w:val="00BD2BD9"/>
    <w:rsid w:val="00BD3A12"/>
    <w:rsid w:val="00BE1BE1"/>
    <w:rsid w:val="00BE1C83"/>
    <w:rsid w:val="00BE2192"/>
    <w:rsid w:val="00BE33E4"/>
    <w:rsid w:val="00BE3669"/>
    <w:rsid w:val="00BF1212"/>
    <w:rsid w:val="00BF1DE0"/>
    <w:rsid w:val="00BF539F"/>
    <w:rsid w:val="00BF58D1"/>
    <w:rsid w:val="00C02498"/>
    <w:rsid w:val="00C11F0D"/>
    <w:rsid w:val="00C1409D"/>
    <w:rsid w:val="00C27D36"/>
    <w:rsid w:val="00C3128B"/>
    <w:rsid w:val="00C41F5A"/>
    <w:rsid w:val="00C42ED2"/>
    <w:rsid w:val="00C45D73"/>
    <w:rsid w:val="00C57237"/>
    <w:rsid w:val="00C5770F"/>
    <w:rsid w:val="00C57CBF"/>
    <w:rsid w:val="00C6033E"/>
    <w:rsid w:val="00C6274C"/>
    <w:rsid w:val="00C674E7"/>
    <w:rsid w:val="00C7340C"/>
    <w:rsid w:val="00C74C4C"/>
    <w:rsid w:val="00C7578B"/>
    <w:rsid w:val="00C81682"/>
    <w:rsid w:val="00C82329"/>
    <w:rsid w:val="00C823C6"/>
    <w:rsid w:val="00C85195"/>
    <w:rsid w:val="00C8678A"/>
    <w:rsid w:val="00C87D3C"/>
    <w:rsid w:val="00C90E67"/>
    <w:rsid w:val="00C9117C"/>
    <w:rsid w:val="00C9196C"/>
    <w:rsid w:val="00C963C3"/>
    <w:rsid w:val="00CA024D"/>
    <w:rsid w:val="00CA2239"/>
    <w:rsid w:val="00CA7E7D"/>
    <w:rsid w:val="00CB0B4E"/>
    <w:rsid w:val="00CB3AC9"/>
    <w:rsid w:val="00CB7C67"/>
    <w:rsid w:val="00CC05F3"/>
    <w:rsid w:val="00CC0D51"/>
    <w:rsid w:val="00CC22AD"/>
    <w:rsid w:val="00CC3935"/>
    <w:rsid w:val="00CC7E5E"/>
    <w:rsid w:val="00CD225B"/>
    <w:rsid w:val="00CD2C7A"/>
    <w:rsid w:val="00CE2BA0"/>
    <w:rsid w:val="00CE6DC6"/>
    <w:rsid w:val="00CE7A9E"/>
    <w:rsid w:val="00CF109D"/>
    <w:rsid w:val="00CF1507"/>
    <w:rsid w:val="00CF1EF1"/>
    <w:rsid w:val="00CF3A37"/>
    <w:rsid w:val="00CF4DC3"/>
    <w:rsid w:val="00CF5426"/>
    <w:rsid w:val="00CF620F"/>
    <w:rsid w:val="00CF7C9E"/>
    <w:rsid w:val="00D04EDA"/>
    <w:rsid w:val="00D11C89"/>
    <w:rsid w:val="00D1468D"/>
    <w:rsid w:val="00D14EE1"/>
    <w:rsid w:val="00D154FB"/>
    <w:rsid w:val="00D16FB2"/>
    <w:rsid w:val="00D17C4E"/>
    <w:rsid w:val="00D20BDA"/>
    <w:rsid w:val="00D20D55"/>
    <w:rsid w:val="00D21357"/>
    <w:rsid w:val="00D268F4"/>
    <w:rsid w:val="00D27324"/>
    <w:rsid w:val="00D3341D"/>
    <w:rsid w:val="00D3627F"/>
    <w:rsid w:val="00D36CD1"/>
    <w:rsid w:val="00D41045"/>
    <w:rsid w:val="00D41D0D"/>
    <w:rsid w:val="00D44962"/>
    <w:rsid w:val="00D50D64"/>
    <w:rsid w:val="00D52616"/>
    <w:rsid w:val="00D63368"/>
    <w:rsid w:val="00D65FE9"/>
    <w:rsid w:val="00D67E97"/>
    <w:rsid w:val="00D72F8D"/>
    <w:rsid w:val="00D74E2B"/>
    <w:rsid w:val="00D74E3C"/>
    <w:rsid w:val="00D80D0C"/>
    <w:rsid w:val="00D813C6"/>
    <w:rsid w:val="00D82362"/>
    <w:rsid w:val="00D8486B"/>
    <w:rsid w:val="00D84C33"/>
    <w:rsid w:val="00D84EE6"/>
    <w:rsid w:val="00D86704"/>
    <w:rsid w:val="00D87272"/>
    <w:rsid w:val="00D929F4"/>
    <w:rsid w:val="00D95013"/>
    <w:rsid w:val="00D955AA"/>
    <w:rsid w:val="00D97514"/>
    <w:rsid w:val="00DA33E6"/>
    <w:rsid w:val="00DA4AA1"/>
    <w:rsid w:val="00DA67C9"/>
    <w:rsid w:val="00DB10A6"/>
    <w:rsid w:val="00DB1FA6"/>
    <w:rsid w:val="00DB3CCB"/>
    <w:rsid w:val="00DB7F64"/>
    <w:rsid w:val="00DC09E6"/>
    <w:rsid w:val="00DC0D53"/>
    <w:rsid w:val="00DD5EC4"/>
    <w:rsid w:val="00DE2E98"/>
    <w:rsid w:val="00DE4940"/>
    <w:rsid w:val="00DF232D"/>
    <w:rsid w:val="00DF65F1"/>
    <w:rsid w:val="00E02F0A"/>
    <w:rsid w:val="00E02FFD"/>
    <w:rsid w:val="00E16020"/>
    <w:rsid w:val="00E219CF"/>
    <w:rsid w:val="00E241FF"/>
    <w:rsid w:val="00E262A7"/>
    <w:rsid w:val="00E32C67"/>
    <w:rsid w:val="00E33B6C"/>
    <w:rsid w:val="00E36D54"/>
    <w:rsid w:val="00E378AA"/>
    <w:rsid w:val="00E40BD9"/>
    <w:rsid w:val="00E41056"/>
    <w:rsid w:val="00E41A8C"/>
    <w:rsid w:val="00E4790E"/>
    <w:rsid w:val="00E501CA"/>
    <w:rsid w:val="00E50A8B"/>
    <w:rsid w:val="00E51F33"/>
    <w:rsid w:val="00E56405"/>
    <w:rsid w:val="00E571A4"/>
    <w:rsid w:val="00E60188"/>
    <w:rsid w:val="00E61FF8"/>
    <w:rsid w:val="00E62CAA"/>
    <w:rsid w:val="00E81052"/>
    <w:rsid w:val="00E81771"/>
    <w:rsid w:val="00E81F18"/>
    <w:rsid w:val="00EA0BD5"/>
    <w:rsid w:val="00EA0CF1"/>
    <w:rsid w:val="00EA12C9"/>
    <w:rsid w:val="00EA2053"/>
    <w:rsid w:val="00EA4442"/>
    <w:rsid w:val="00EA58E3"/>
    <w:rsid w:val="00EB225D"/>
    <w:rsid w:val="00EB3571"/>
    <w:rsid w:val="00EC0470"/>
    <w:rsid w:val="00EC221C"/>
    <w:rsid w:val="00EC5CF3"/>
    <w:rsid w:val="00ED2568"/>
    <w:rsid w:val="00ED2D9D"/>
    <w:rsid w:val="00ED3872"/>
    <w:rsid w:val="00ED3AD1"/>
    <w:rsid w:val="00ED4542"/>
    <w:rsid w:val="00ED47FC"/>
    <w:rsid w:val="00ED660E"/>
    <w:rsid w:val="00EE308B"/>
    <w:rsid w:val="00EE37A7"/>
    <w:rsid w:val="00EE4BD0"/>
    <w:rsid w:val="00EE6121"/>
    <w:rsid w:val="00EF1B2C"/>
    <w:rsid w:val="00F001D4"/>
    <w:rsid w:val="00F00F5A"/>
    <w:rsid w:val="00F02477"/>
    <w:rsid w:val="00F0465B"/>
    <w:rsid w:val="00F05ADD"/>
    <w:rsid w:val="00F12518"/>
    <w:rsid w:val="00F12E85"/>
    <w:rsid w:val="00F14C26"/>
    <w:rsid w:val="00F218D4"/>
    <w:rsid w:val="00F22820"/>
    <w:rsid w:val="00F256A8"/>
    <w:rsid w:val="00F306DA"/>
    <w:rsid w:val="00F33E45"/>
    <w:rsid w:val="00F35CF0"/>
    <w:rsid w:val="00F368AF"/>
    <w:rsid w:val="00F36BC2"/>
    <w:rsid w:val="00F37CA6"/>
    <w:rsid w:val="00F37E16"/>
    <w:rsid w:val="00F40993"/>
    <w:rsid w:val="00F54388"/>
    <w:rsid w:val="00F57138"/>
    <w:rsid w:val="00F6029D"/>
    <w:rsid w:val="00F62559"/>
    <w:rsid w:val="00F62770"/>
    <w:rsid w:val="00F676CD"/>
    <w:rsid w:val="00F81468"/>
    <w:rsid w:val="00F81A27"/>
    <w:rsid w:val="00F82601"/>
    <w:rsid w:val="00F82A4F"/>
    <w:rsid w:val="00F83A00"/>
    <w:rsid w:val="00F8412C"/>
    <w:rsid w:val="00F84400"/>
    <w:rsid w:val="00F9106F"/>
    <w:rsid w:val="00F91B4A"/>
    <w:rsid w:val="00F947D0"/>
    <w:rsid w:val="00FA1169"/>
    <w:rsid w:val="00FA2155"/>
    <w:rsid w:val="00FA247C"/>
    <w:rsid w:val="00FA4E7E"/>
    <w:rsid w:val="00FA5E94"/>
    <w:rsid w:val="00FA67FC"/>
    <w:rsid w:val="00FB0617"/>
    <w:rsid w:val="00FC1E78"/>
    <w:rsid w:val="00FC24FE"/>
    <w:rsid w:val="00FD1D0B"/>
    <w:rsid w:val="00FD523B"/>
    <w:rsid w:val="00FE2ECA"/>
    <w:rsid w:val="00FE5E7B"/>
    <w:rsid w:val="00FE7401"/>
    <w:rsid w:val="00FE7CA7"/>
    <w:rsid w:val="00FF3B89"/>
    <w:rsid w:val="00FF4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C399"/>
  <w15:chartTrackingRefBased/>
  <w15:docId w15:val="{86EE13EA-F06A-44AF-BF56-1B183BC6F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BC0C18"/>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0C18"/>
    <w:rPr>
      <w:b/>
      <w:bCs/>
    </w:rPr>
  </w:style>
  <w:style w:type="paragraph" w:customStyle="1" w:styleId="mechtex">
    <w:name w:val="mechtex"/>
    <w:basedOn w:val="Normal"/>
    <w:link w:val="mechtexChar"/>
    <w:qFormat/>
    <w:rsid w:val="007B7A72"/>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7B7A72"/>
    <w:rPr>
      <w:rFonts w:ascii="Arial Armenian" w:eastAsia="Times New Roman" w:hAnsi="Arial Armenian" w:cs="Arial Armenian"/>
      <w:lang w:val="en-US" w:eastAsia="ar-SA"/>
    </w:rPr>
  </w:style>
  <w:style w:type="character" w:customStyle="1" w:styleId="normChar">
    <w:name w:val="norm Char"/>
    <w:link w:val="norm"/>
    <w:locked/>
    <w:rsid w:val="007B7A72"/>
    <w:rPr>
      <w:rFonts w:ascii="Arial Armenian" w:hAnsi="Arial Armenian"/>
      <w:lang w:eastAsia="ru-RU"/>
    </w:rPr>
  </w:style>
  <w:style w:type="paragraph" w:customStyle="1" w:styleId="norm">
    <w:name w:val="norm"/>
    <w:basedOn w:val="Normal"/>
    <w:link w:val="normChar"/>
    <w:rsid w:val="007B7A72"/>
    <w:pPr>
      <w:spacing w:line="480" w:lineRule="auto"/>
      <w:ind w:firstLine="709"/>
      <w:jc w:val="both"/>
    </w:pPr>
    <w:rPr>
      <w:rFonts w:ascii="Arial Armenian" w:hAnsi="Arial Armenian"/>
      <w:lang w:eastAsia="ru-RU"/>
    </w:rPr>
  </w:style>
  <w:style w:type="paragraph" w:customStyle="1" w:styleId="ScheduleHeading">
    <w:name w:val="Schedule Heading"/>
    <w:basedOn w:val="Title"/>
    <w:rsid w:val="000F03F3"/>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after="480"/>
      <w:contextualSpacing w:val="0"/>
      <w:jc w:val="center"/>
    </w:pPr>
    <w:rPr>
      <w:rFonts w:ascii="Times New Roman" w:eastAsia="Times New Roman" w:hAnsi="Times New Roman" w:cs="Times New Roman"/>
      <w:b/>
      <w:caps/>
      <w:spacing w:val="0"/>
      <w:kern w:val="0"/>
      <w:sz w:val="24"/>
      <w:szCs w:val="20"/>
      <w:lang w:eastAsia="en-GB"/>
    </w:rPr>
  </w:style>
  <w:style w:type="paragraph" w:styleId="Title">
    <w:name w:val="Title"/>
    <w:basedOn w:val="Normal"/>
    <w:next w:val="Normal"/>
    <w:link w:val="TitleChar"/>
    <w:uiPriority w:val="10"/>
    <w:qFormat/>
    <w:rsid w:val="000F03F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3F3"/>
    <w:rPr>
      <w:rFonts w:asciiTheme="majorHAnsi" w:eastAsiaTheme="majorEastAsia" w:hAnsiTheme="majorHAnsi" w:cstheme="majorBidi"/>
      <w:spacing w:val="-10"/>
      <w:kern w:val="28"/>
      <w:sz w:val="56"/>
      <w:szCs w:val="56"/>
    </w:rPr>
  </w:style>
  <w:style w:type="paragraph" w:customStyle="1" w:styleId="Definition1a">
    <w:name w:val="Definition 1a"/>
    <w:basedOn w:val="Normal"/>
    <w:next w:val="Normal"/>
    <w:rsid w:val="00840D63"/>
    <w:pPr>
      <w:keepNext/>
      <w:tabs>
        <w:tab w:val="left" w:pos="2835"/>
        <w:tab w:val="left" w:pos="3402"/>
        <w:tab w:val="left" w:pos="3969"/>
        <w:tab w:val="left" w:pos="4536"/>
        <w:tab w:val="left" w:pos="5103"/>
        <w:tab w:val="left" w:pos="5670"/>
        <w:tab w:val="left" w:pos="6237"/>
        <w:tab w:val="left" w:pos="6804"/>
        <w:tab w:val="left" w:pos="7371"/>
        <w:tab w:val="left" w:pos="7938"/>
      </w:tabs>
      <w:spacing w:before="240"/>
      <w:ind w:left="2835" w:hanging="2835"/>
      <w:jc w:val="both"/>
    </w:pPr>
    <w:rPr>
      <w:rFonts w:ascii="Times New Roman" w:eastAsia="Times New Roman" w:hAnsi="Times New Roman" w:cs="Times New Roman"/>
      <w:sz w:val="24"/>
      <w:szCs w:val="20"/>
      <w:lang w:eastAsia="en-GB"/>
    </w:rPr>
  </w:style>
  <w:style w:type="paragraph" w:styleId="ListParagraph">
    <w:name w:val="List Paragraph"/>
    <w:aliases w:val="Table no. List Paragraph,Numbered List Paragraph,Абзац списка3,Bullet Points"/>
    <w:basedOn w:val="Normal"/>
    <w:link w:val="ListParagraphChar"/>
    <w:uiPriority w:val="34"/>
    <w:qFormat/>
    <w:rsid w:val="007C086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7C086C"/>
    <w:rPr>
      <w:rFonts w:eastAsiaTheme="minorEastAsia"/>
      <w:lang w:val="en-US"/>
    </w:rPr>
  </w:style>
  <w:style w:type="character" w:customStyle="1" w:styleId="Bodytext2">
    <w:name w:val="Body text (2)_"/>
    <w:basedOn w:val="DefaultParagraphFont"/>
    <w:link w:val="Bodytext21"/>
    <w:uiPriority w:val="99"/>
    <w:locked/>
    <w:rsid w:val="00676D7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676D7D"/>
    <w:pPr>
      <w:widowControl w:val="0"/>
      <w:shd w:val="clear" w:color="auto" w:fill="FFFFFF"/>
      <w:spacing w:before="600" w:line="480" w:lineRule="exact"/>
      <w:ind w:hanging="70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4A7A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AD1"/>
    <w:rPr>
      <w:rFonts w:ascii="Segoe UI" w:hAnsi="Segoe UI" w:cs="Segoe UI"/>
      <w:sz w:val="18"/>
      <w:szCs w:val="18"/>
    </w:rPr>
  </w:style>
  <w:style w:type="character" w:customStyle="1" w:styleId="mechtex0">
    <w:name w:val="mechtex Знак"/>
    <w:locked/>
    <w:rsid w:val="00724BB0"/>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A02FFE"/>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semiHidden/>
    <w:unhideWhenUsed/>
    <w:rsid w:val="00CE2BA0"/>
    <w:pPr>
      <w:spacing w:after="140" w:line="276" w:lineRule="auto"/>
    </w:pPr>
    <w:rPr>
      <w:rFonts w:ascii="Calibri" w:eastAsia="Calibri" w:hAnsi="Calibri"/>
      <w:color w:val="00000A"/>
      <w:lang w:val="en-US"/>
    </w:rPr>
  </w:style>
  <w:style w:type="character" w:customStyle="1" w:styleId="BodyTextChar">
    <w:name w:val="Body Text Char"/>
    <w:basedOn w:val="DefaultParagraphFont"/>
    <w:link w:val="BodyText"/>
    <w:uiPriority w:val="99"/>
    <w:semiHidden/>
    <w:rsid w:val="00CE2BA0"/>
    <w:rPr>
      <w:rFonts w:ascii="Calibri" w:eastAsia="Calibri" w:hAnsi="Calibri"/>
      <w:color w:val="00000A"/>
      <w:lang w:val="en-US"/>
    </w:rPr>
  </w:style>
  <w:style w:type="character" w:styleId="CommentReference">
    <w:name w:val="annotation reference"/>
    <w:basedOn w:val="DefaultParagraphFont"/>
    <w:uiPriority w:val="99"/>
    <w:semiHidden/>
    <w:unhideWhenUsed/>
    <w:rsid w:val="00BE2192"/>
    <w:rPr>
      <w:sz w:val="16"/>
      <w:szCs w:val="16"/>
    </w:rPr>
  </w:style>
  <w:style w:type="paragraph" w:styleId="CommentText">
    <w:name w:val="annotation text"/>
    <w:basedOn w:val="Normal"/>
    <w:link w:val="CommentTextChar"/>
    <w:uiPriority w:val="99"/>
    <w:semiHidden/>
    <w:unhideWhenUsed/>
    <w:rsid w:val="00BE2192"/>
    <w:rPr>
      <w:sz w:val="20"/>
      <w:szCs w:val="20"/>
    </w:rPr>
  </w:style>
  <w:style w:type="character" w:customStyle="1" w:styleId="CommentTextChar">
    <w:name w:val="Comment Text Char"/>
    <w:basedOn w:val="DefaultParagraphFont"/>
    <w:link w:val="CommentText"/>
    <w:uiPriority w:val="99"/>
    <w:semiHidden/>
    <w:rsid w:val="00BE2192"/>
    <w:rPr>
      <w:sz w:val="20"/>
      <w:szCs w:val="20"/>
    </w:rPr>
  </w:style>
  <w:style w:type="paragraph" w:styleId="CommentSubject">
    <w:name w:val="annotation subject"/>
    <w:basedOn w:val="CommentText"/>
    <w:next w:val="CommentText"/>
    <w:link w:val="CommentSubjectChar"/>
    <w:uiPriority w:val="99"/>
    <w:semiHidden/>
    <w:unhideWhenUsed/>
    <w:rsid w:val="00BE2192"/>
    <w:rPr>
      <w:b/>
      <w:bCs/>
    </w:rPr>
  </w:style>
  <w:style w:type="character" w:customStyle="1" w:styleId="CommentSubjectChar">
    <w:name w:val="Comment Subject Char"/>
    <w:basedOn w:val="CommentTextChar"/>
    <w:link w:val="CommentSubject"/>
    <w:uiPriority w:val="99"/>
    <w:semiHidden/>
    <w:rsid w:val="00BE2192"/>
    <w:rPr>
      <w:b/>
      <w:bCs/>
      <w:sz w:val="20"/>
      <w:szCs w:val="20"/>
    </w:rPr>
  </w:style>
  <w:style w:type="paragraph" w:styleId="Header">
    <w:name w:val="header"/>
    <w:aliases w:val="h,Header Char Char Char Char,Header Char Char Char,Header Char Char"/>
    <w:basedOn w:val="Normal"/>
    <w:link w:val="HeaderChar"/>
    <w:uiPriority w:val="99"/>
    <w:unhideWhenUsed/>
    <w:qFormat/>
    <w:rsid w:val="007548B5"/>
    <w:pPr>
      <w:tabs>
        <w:tab w:val="center" w:pos="4844"/>
        <w:tab w:val="right" w:pos="9689"/>
      </w:tabs>
    </w:pPr>
    <w:rPr>
      <w:lang w:val="en-US"/>
    </w:rPr>
  </w:style>
  <w:style w:type="character" w:customStyle="1" w:styleId="HeaderChar">
    <w:name w:val="Header Char"/>
    <w:aliases w:val="h Char,Header Char Char Char Char Char,Header Char Char Char Char1,Header Char Char Char1"/>
    <w:basedOn w:val="DefaultParagraphFont"/>
    <w:link w:val="Header"/>
    <w:uiPriority w:val="99"/>
    <w:rsid w:val="007548B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53696">
      <w:bodyDiv w:val="1"/>
      <w:marLeft w:val="0"/>
      <w:marRight w:val="0"/>
      <w:marTop w:val="0"/>
      <w:marBottom w:val="0"/>
      <w:divBdr>
        <w:top w:val="none" w:sz="0" w:space="0" w:color="auto"/>
        <w:left w:val="none" w:sz="0" w:space="0" w:color="auto"/>
        <w:bottom w:val="none" w:sz="0" w:space="0" w:color="auto"/>
        <w:right w:val="none" w:sz="0" w:space="0" w:color="auto"/>
      </w:divBdr>
    </w:div>
    <w:div w:id="474028117">
      <w:bodyDiv w:val="1"/>
      <w:marLeft w:val="0"/>
      <w:marRight w:val="0"/>
      <w:marTop w:val="0"/>
      <w:marBottom w:val="0"/>
      <w:divBdr>
        <w:top w:val="none" w:sz="0" w:space="0" w:color="auto"/>
        <w:left w:val="none" w:sz="0" w:space="0" w:color="auto"/>
        <w:bottom w:val="none" w:sz="0" w:space="0" w:color="auto"/>
        <w:right w:val="none" w:sz="0" w:space="0" w:color="auto"/>
      </w:divBdr>
    </w:div>
    <w:div w:id="486364579">
      <w:bodyDiv w:val="1"/>
      <w:marLeft w:val="0"/>
      <w:marRight w:val="0"/>
      <w:marTop w:val="0"/>
      <w:marBottom w:val="0"/>
      <w:divBdr>
        <w:top w:val="none" w:sz="0" w:space="0" w:color="auto"/>
        <w:left w:val="none" w:sz="0" w:space="0" w:color="auto"/>
        <w:bottom w:val="none" w:sz="0" w:space="0" w:color="auto"/>
        <w:right w:val="none" w:sz="0" w:space="0" w:color="auto"/>
      </w:divBdr>
      <w:divsChild>
        <w:div w:id="464540492">
          <w:marLeft w:val="0"/>
          <w:marRight w:val="0"/>
          <w:marTop w:val="0"/>
          <w:marBottom w:val="0"/>
          <w:divBdr>
            <w:top w:val="none" w:sz="0" w:space="0" w:color="auto"/>
            <w:left w:val="none" w:sz="0" w:space="0" w:color="auto"/>
            <w:bottom w:val="none" w:sz="0" w:space="0" w:color="auto"/>
            <w:right w:val="none" w:sz="0" w:space="0" w:color="auto"/>
          </w:divBdr>
        </w:div>
      </w:divsChild>
    </w:div>
    <w:div w:id="501051309">
      <w:bodyDiv w:val="1"/>
      <w:marLeft w:val="0"/>
      <w:marRight w:val="0"/>
      <w:marTop w:val="0"/>
      <w:marBottom w:val="0"/>
      <w:divBdr>
        <w:top w:val="none" w:sz="0" w:space="0" w:color="auto"/>
        <w:left w:val="none" w:sz="0" w:space="0" w:color="auto"/>
        <w:bottom w:val="none" w:sz="0" w:space="0" w:color="auto"/>
        <w:right w:val="none" w:sz="0" w:space="0" w:color="auto"/>
      </w:divBdr>
    </w:div>
    <w:div w:id="581453739">
      <w:bodyDiv w:val="1"/>
      <w:marLeft w:val="0"/>
      <w:marRight w:val="0"/>
      <w:marTop w:val="0"/>
      <w:marBottom w:val="0"/>
      <w:divBdr>
        <w:top w:val="none" w:sz="0" w:space="0" w:color="auto"/>
        <w:left w:val="none" w:sz="0" w:space="0" w:color="auto"/>
        <w:bottom w:val="none" w:sz="0" w:space="0" w:color="auto"/>
        <w:right w:val="none" w:sz="0" w:space="0" w:color="auto"/>
      </w:divBdr>
    </w:div>
    <w:div w:id="743988537">
      <w:bodyDiv w:val="1"/>
      <w:marLeft w:val="0"/>
      <w:marRight w:val="0"/>
      <w:marTop w:val="0"/>
      <w:marBottom w:val="0"/>
      <w:divBdr>
        <w:top w:val="none" w:sz="0" w:space="0" w:color="auto"/>
        <w:left w:val="none" w:sz="0" w:space="0" w:color="auto"/>
        <w:bottom w:val="none" w:sz="0" w:space="0" w:color="auto"/>
        <w:right w:val="none" w:sz="0" w:space="0" w:color="auto"/>
      </w:divBdr>
    </w:div>
    <w:div w:id="1232303835">
      <w:bodyDiv w:val="1"/>
      <w:marLeft w:val="0"/>
      <w:marRight w:val="0"/>
      <w:marTop w:val="0"/>
      <w:marBottom w:val="0"/>
      <w:divBdr>
        <w:top w:val="none" w:sz="0" w:space="0" w:color="auto"/>
        <w:left w:val="none" w:sz="0" w:space="0" w:color="auto"/>
        <w:bottom w:val="none" w:sz="0" w:space="0" w:color="auto"/>
        <w:right w:val="none" w:sz="0" w:space="0" w:color="auto"/>
      </w:divBdr>
    </w:div>
    <w:div w:id="1344359773">
      <w:bodyDiv w:val="1"/>
      <w:marLeft w:val="0"/>
      <w:marRight w:val="0"/>
      <w:marTop w:val="0"/>
      <w:marBottom w:val="0"/>
      <w:divBdr>
        <w:top w:val="none" w:sz="0" w:space="0" w:color="auto"/>
        <w:left w:val="none" w:sz="0" w:space="0" w:color="auto"/>
        <w:bottom w:val="none" w:sz="0" w:space="0" w:color="auto"/>
        <w:right w:val="none" w:sz="0" w:space="0" w:color="auto"/>
      </w:divBdr>
      <w:divsChild>
        <w:div w:id="310528536">
          <w:marLeft w:val="0"/>
          <w:marRight w:val="0"/>
          <w:marTop w:val="0"/>
          <w:marBottom w:val="0"/>
          <w:divBdr>
            <w:top w:val="none" w:sz="0" w:space="0" w:color="auto"/>
            <w:left w:val="none" w:sz="0" w:space="0" w:color="auto"/>
            <w:bottom w:val="none" w:sz="0" w:space="0" w:color="auto"/>
            <w:right w:val="none" w:sz="0" w:space="0" w:color="auto"/>
          </w:divBdr>
          <w:divsChild>
            <w:div w:id="49284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223044">
      <w:bodyDiv w:val="1"/>
      <w:marLeft w:val="0"/>
      <w:marRight w:val="0"/>
      <w:marTop w:val="0"/>
      <w:marBottom w:val="0"/>
      <w:divBdr>
        <w:top w:val="none" w:sz="0" w:space="0" w:color="auto"/>
        <w:left w:val="none" w:sz="0" w:space="0" w:color="auto"/>
        <w:bottom w:val="none" w:sz="0" w:space="0" w:color="auto"/>
        <w:right w:val="none" w:sz="0" w:space="0" w:color="auto"/>
      </w:divBdr>
    </w:div>
    <w:div w:id="1590846575">
      <w:bodyDiv w:val="1"/>
      <w:marLeft w:val="0"/>
      <w:marRight w:val="0"/>
      <w:marTop w:val="0"/>
      <w:marBottom w:val="0"/>
      <w:divBdr>
        <w:top w:val="none" w:sz="0" w:space="0" w:color="auto"/>
        <w:left w:val="none" w:sz="0" w:space="0" w:color="auto"/>
        <w:bottom w:val="none" w:sz="0" w:space="0" w:color="auto"/>
        <w:right w:val="none" w:sz="0" w:space="0" w:color="auto"/>
      </w:divBdr>
    </w:div>
    <w:div w:id="1888223718">
      <w:bodyDiv w:val="1"/>
      <w:marLeft w:val="0"/>
      <w:marRight w:val="0"/>
      <w:marTop w:val="0"/>
      <w:marBottom w:val="0"/>
      <w:divBdr>
        <w:top w:val="none" w:sz="0" w:space="0" w:color="auto"/>
        <w:left w:val="none" w:sz="0" w:space="0" w:color="auto"/>
        <w:bottom w:val="none" w:sz="0" w:space="0" w:color="auto"/>
        <w:right w:val="none" w:sz="0" w:space="0" w:color="auto"/>
      </w:divBdr>
    </w:div>
    <w:div w:id="1892960161">
      <w:bodyDiv w:val="1"/>
      <w:marLeft w:val="0"/>
      <w:marRight w:val="0"/>
      <w:marTop w:val="0"/>
      <w:marBottom w:val="0"/>
      <w:divBdr>
        <w:top w:val="none" w:sz="0" w:space="0" w:color="auto"/>
        <w:left w:val="none" w:sz="0" w:space="0" w:color="auto"/>
        <w:bottom w:val="none" w:sz="0" w:space="0" w:color="auto"/>
        <w:right w:val="none" w:sz="0" w:space="0" w:color="auto"/>
      </w:divBdr>
      <w:divsChild>
        <w:div w:id="1271624418">
          <w:marLeft w:val="0"/>
          <w:marRight w:val="0"/>
          <w:marTop w:val="0"/>
          <w:marBottom w:val="0"/>
          <w:divBdr>
            <w:top w:val="none" w:sz="0" w:space="0" w:color="auto"/>
            <w:left w:val="none" w:sz="0" w:space="0" w:color="auto"/>
            <w:bottom w:val="none" w:sz="0" w:space="0" w:color="auto"/>
            <w:right w:val="none" w:sz="0" w:space="0" w:color="auto"/>
          </w:divBdr>
        </w:div>
        <w:div w:id="2037459984">
          <w:marLeft w:val="0"/>
          <w:marRight w:val="0"/>
          <w:marTop w:val="0"/>
          <w:marBottom w:val="0"/>
          <w:divBdr>
            <w:top w:val="none" w:sz="0" w:space="0" w:color="auto"/>
            <w:left w:val="none" w:sz="0" w:space="0" w:color="auto"/>
            <w:bottom w:val="none" w:sz="0" w:space="0" w:color="auto"/>
            <w:right w:val="none" w:sz="0" w:space="0" w:color="auto"/>
          </w:divBdr>
        </w:div>
      </w:divsChild>
    </w:div>
    <w:div w:id="1985501717">
      <w:bodyDiv w:val="1"/>
      <w:marLeft w:val="0"/>
      <w:marRight w:val="0"/>
      <w:marTop w:val="0"/>
      <w:marBottom w:val="0"/>
      <w:divBdr>
        <w:top w:val="none" w:sz="0" w:space="0" w:color="auto"/>
        <w:left w:val="none" w:sz="0" w:space="0" w:color="auto"/>
        <w:bottom w:val="none" w:sz="0" w:space="0" w:color="auto"/>
        <w:right w:val="none" w:sz="0" w:space="0" w:color="auto"/>
      </w:divBdr>
    </w:div>
    <w:div w:id="213227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088AE-1CBD-47E5-88F5-4820D6E26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5</Pages>
  <Words>992</Words>
  <Characters>5658</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https://mul2-armroad.gov.am//tasks/52801/oneclick/ampop.docx?token=2e64d95727a923aa8cd7af481c3ef5e7</cp:keywords>
  <dc:description/>
  <cp:lastModifiedBy>User</cp:lastModifiedBy>
  <cp:revision>222</cp:revision>
  <cp:lastPrinted>2021-05-24T18:51:00Z</cp:lastPrinted>
  <dcterms:created xsi:type="dcterms:W3CDTF">2022-04-29T09:07:00Z</dcterms:created>
  <dcterms:modified xsi:type="dcterms:W3CDTF">2022-08-02T14:24:00Z</dcterms:modified>
</cp:coreProperties>
</file>