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3E0" w:rsidRPr="003422F5" w:rsidRDefault="005E23E0" w:rsidP="00631967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3422F5" w:rsidRDefault="005E23E0" w:rsidP="00631967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3422F5" w:rsidRDefault="005E23E0" w:rsidP="00631967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3422F5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5E23E0" w:rsidRPr="003422F5" w:rsidRDefault="005E23E0" w:rsidP="0063196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>«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ՀԱՆԱՐՊԵՏՈՒԹՅԱՆ</w:t>
      </w: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2014 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ՆՈՅԵՄԲԵՐԻ</w:t>
      </w: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27-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N 140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8</w:t>
      </w: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>-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Ն</w:t>
      </w: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ՓՈՓՈԽՈՒԹՅՈՒՆՆԵՐ</w:t>
      </w: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3422F5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3422F5">
        <w:rPr>
          <w:rFonts w:ascii="GHEA Grapalat" w:hAnsi="GHEA Grapalat" w:cs="Sylfaen"/>
          <w:b/>
          <w:noProof/>
          <w:sz w:val="24"/>
          <w:szCs w:val="24"/>
          <w:lang w:val="hy-AM"/>
        </w:rPr>
        <w:t>ՄԱՍԻՆ</w:t>
      </w:r>
      <w:r w:rsidRPr="003422F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3422F5">
        <w:rPr>
          <w:rFonts w:ascii="GHEA Grapalat" w:hAnsi="GHEA Grapalat"/>
          <w:b/>
          <w:sz w:val="24"/>
          <w:szCs w:val="24"/>
          <w:lang w:val="pt-BR"/>
        </w:rPr>
        <w:t>Հ</w:t>
      </w:r>
      <w:r w:rsidRPr="003422F5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3422F5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p w:rsidR="005E23E0" w:rsidRPr="003422F5" w:rsidRDefault="005E23E0" w:rsidP="0063196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10456" w:type="dxa"/>
        <w:tblInd w:w="567" w:type="dxa"/>
        <w:tblLayout w:type="fixed"/>
        <w:tblLook w:val="04A0"/>
      </w:tblPr>
      <w:tblGrid>
        <w:gridCol w:w="6683"/>
        <w:gridCol w:w="973"/>
        <w:gridCol w:w="84"/>
        <w:gridCol w:w="23"/>
        <w:gridCol w:w="8"/>
        <w:gridCol w:w="15"/>
        <w:gridCol w:w="31"/>
        <w:gridCol w:w="30"/>
        <w:gridCol w:w="8"/>
        <w:gridCol w:w="8"/>
        <w:gridCol w:w="7"/>
        <w:gridCol w:w="84"/>
        <w:gridCol w:w="2502"/>
      </w:tblGrid>
      <w:tr w:rsidR="0085476E" w:rsidRPr="003422F5" w:rsidTr="003422F5">
        <w:trPr>
          <w:trHeight w:val="583"/>
        </w:trPr>
        <w:tc>
          <w:tcPr>
            <w:tcW w:w="778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476E" w:rsidRPr="003422F5" w:rsidRDefault="0085476E" w:rsidP="0017511B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Ֆինանսների նախարարություն</w:t>
            </w:r>
          </w:p>
          <w:p w:rsidR="0085476E" w:rsidRPr="003422F5" w:rsidRDefault="0085476E" w:rsidP="0017511B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</w:t>
            </w:r>
          </w:p>
          <w:p w:rsidR="0085476E" w:rsidRPr="003422F5" w:rsidRDefault="0085476E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267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476E" w:rsidRPr="003422F5" w:rsidRDefault="0085476E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19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. 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11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.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pt-BR" w:eastAsia="en-US"/>
              </w:rPr>
              <w:t>2021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85476E" w:rsidRPr="003422F5" w:rsidTr="003422F5">
        <w:trPr>
          <w:trHeight w:val="70"/>
        </w:trPr>
        <w:tc>
          <w:tcPr>
            <w:tcW w:w="7786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476E" w:rsidRPr="003422F5" w:rsidRDefault="0085476E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67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476E" w:rsidRPr="003422F5" w:rsidRDefault="0085476E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  01/8-2/1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8801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-2021</w:t>
            </w:r>
          </w:p>
        </w:tc>
      </w:tr>
      <w:tr w:rsidR="005E23E0" w:rsidRPr="003422F5" w:rsidTr="003422F5">
        <w:trPr>
          <w:trHeight w:val="5234"/>
        </w:trPr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3422F5" w:rsidRDefault="005E23E0" w:rsidP="0017511B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Նախագծով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նախատեսվում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է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փոփոխությունններ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կատարել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վերոնշյալ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որոշմամբ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հաստատված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կառավարման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կոմիտեի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տնօրինության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ն</w:t>
            </w:r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հանձնված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</w:t>
            </w:r>
            <w:proofErr w:type="spellEnd"/>
            <w:r w:rsidRPr="003422F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և </w:t>
            </w:r>
            <w:r w:rsidRPr="003422F5">
              <w:rPr>
                <w:rFonts w:ascii="GHEA Grapalat" w:hAnsi="GHEA Grapalat" w:cs="GHEA Grapalat"/>
                <w:sz w:val="24"/>
                <w:szCs w:val="24"/>
              </w:rPr>
              <w:t>«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Երևանի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պետական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համալսարան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հիմնադրամին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այսուհետ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Հիմնադրամ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անորոշ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ժամկետով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անհատույց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օգտագործման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իրավունքով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տրամադրվող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գույքի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ցուցակներում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ը,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ներկայացված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հիմնավորման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պայմանավորված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վերոնշյալ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անշարժ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գույքը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Հիմնադրամից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հետ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վե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>ր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ցնելու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Պետական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գույքի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կառավարման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կոմիտեին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թողնելու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գործընթացը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իրականացնելիս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առաջացած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GHEA Grapalat"/>
                <w:sz w:val="24"/>
                <w:szCs w:val="24"/>
              </w:rPr>
              <w:t>ճշգրտումներով</w:t>
            </w:r>
            <w:proofErr w:type="spellEnd"/>
            <w:r w:rsidRPr="003422F5">
              <w:rPr>
                <w:rFonts w:ascii="GHEA Grapalat" w:hAnsi="GHEA Grapalat" w:cs="GHEA Grapalat"/>
                <w:sz w:val="24"/>
                <w:szCs w:val="24"/>
              </w:rPr>
              <w:t xml:space="preserve">: </w:t>
            </w:r>
          </w:p>
          <w:p w:rsidR="005E23E0" w:rsidRPr="003422F5" w:rsidRDefault="005E23E0" w:rsidP="0017511B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sz w:val="24"/>
                <w:szCs w:val="24"/>
                <w:lang w:eastAsia="en-US"/>
              </w:rPr>
            </w:pP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Նախագծին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կից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բխում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վերափոխման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ռազմավարություն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2050, ՀՀ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2021-2026թթ.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ծրագրից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ոլորտային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և/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ռազմավարություններից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5E23E0" w:rsidRPr="003422F5" w:rsidRDefault="005E23E0" w:rsidP="0017511B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5E23E0" w:rsidRPr="003422F5" w:rsidRDefault="005E23E0" w:rsidP="0017511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ցանկացած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գործողություն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այս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կերպ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նպաստի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ծրագրով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ռազմավարական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lastRenderedPageBreak/>
              <w:t>փաստաթղթերով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քաղաքականության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նպատակներին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թիրախներին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ապահովելով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կապը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արդյունքային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ցուցանիշի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Այլապես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անհասկանալի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է,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թե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ինչու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կառավարությունը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իրականացնում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գործողություններ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որոնք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բխում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ռազմավարական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առաջնահերթություններից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ձևակերպել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3422F5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7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</w:p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B2B79" w:rsidRPr="003422F5" w:rsidRDefault="00CB2B79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B2B79" w:rsidRPr="003422F5" w:rsidRDefault="00CB2B79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92A8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Չի ընդունվել </w:t>
            </w:r>
          </w:p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92A80" w:rsidP="0017511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</w:t>
            </w:r>
            <w:r w:rsidR="008D0471" w:rsidRPr="003422F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րոշման նախագծով </w:t>
            </w:r>
            <w:r w:rsidR="00100D04" w:rsidRPr="003422F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ճշգրտվում են </w:t>
            </w:r>
            <w:r w:rsidR="00A269EC" w:rsidRPr="003422F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Հայաստանի Հանրապետության </w:t>
            </w:r>
            <w:r w:rsidRPr="003422F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կառավարության  </w:t>
            </w:r>
            <w:r w:rsidR="00A269EC" w:rsidRPr="003422F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3422F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27.11.2014թ.</w:t>
            </w:r>
            <w:r w:rsidRPr="003422F5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«Երևանի պետական համալսարան» պետական ո</w:t>
            </w:r>
            <w:r w:rsidR="00100D04"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չ առևտրային կազմակերպությունը «Ե</w:t>
            </w:r>
            <w:r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րևանի </w:t>
            </w:r>
            <w:r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lastRenderedPageBreak/>
              <w:t>պետական համալսարան» հիմնադրամի վերակազմավորելու և գույք տրամադրելու մասին»</w:t>
            </w:r>
            <w:r w:rsidR="00100D04"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N1408 որոշմամբ հաստատված հավելվածները: Որոշման նախագիծը ընդունելուց հետո կկարգավոր</w:t>
            </w:r>
            <w:r w:rsidR="00100D04"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վ</w:t>
            </w:r>
            <w:r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ի  Պետական գույքի կառավարման կոմիտեի և «Երևանի պետական համալսարան» հիմնադրամի միջև կնքվող  անհատույց </w:t>
            </w:r>
            <w:r w:rsidR="00100D04"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օգտագործման պայմանագրերի կնքման գործընթացը</w:t>
            </w:r>
            <w:r w:rsidR="00E44D1A"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: Որոշման նախագծում հիմնադրամի </w:t>
            </w:r>
            <w:r w:rsidR="00100D04"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բովանդակային </w:t>
            </w:r>
            <w:r w:rsidR="00E44D1A"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գործունեության հետ կապված  փոփոխություն</w:t>
            </w:r>
            <w:r w:rsidR="00653477"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100D04"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չի իրականցվում, ինչով կապ կստեղծվեր</w:t>
            </w:r>
            <w:r w:rsidR="00E44D1A"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  <w:r w:rsidRPr="003422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85476E" w:rsidRPr="003422F5" w:rsidTr="003422F5">
        <w:trPr>
          <w:trHeight w:val="597"/>
        </w:trPr>
        <w:tc>
          <w:tcPr>
            <w:tcW w:w="77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476E" w:rsidRPr="003422F5" w:rsidRDefault="0085476E" w:rsidP="0017511B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Տարածքային կառավարման և  ենթակառուցվածք</w:t>
            </w:r>
          </w:p>
          <w:p w:rsidR="0085476E" w:rsidRPr="003422F5" w:rsidRDefault="0085476E" w:rsidP="0017511B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ների նախարարություն                                                                   </w:t>
            </w:r>
          </w:p>
        </w:tc>
        <w:tc>
          <w:tcPr>
            <w:tcW w:w="27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476E" w:rsidRPr="003422F5" w:rsidRDefault="0085476E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17. 11. 2021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85476E" w:rsidRPr="003422F5" w:rsidTr="003422F5">
        <w:trPr>
          <w:trHeight w:val="380"/>
        </w:trPr>
        <w:tc>
          <w:tcPr>
            <w:tcW w:w="77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476E" w:rsidRPr="003422F5" w:rsidRDefault="0085476E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7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476E" w:rsidRPr="003422F5" w:rsidRDefault="0085476E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ԳՍ//29790-2021</w:t>
            </w:r>
          </w:p>
        </w:tc>
      </w:tr>
      <w:tr w:rsidR="005E23E0" w:rsidRPr="003422F5" w:rsidTr="003422F5">
        <w:trPr>
          <w:trHeight w:val="5292"/>
        </w:trPr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B75" w:rsidRPr="003422F5" w:rsidRDefault="00852B75" w:rsidP="0017511B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«Հայաստանի Հանրապետության կառավարության 2014 թվականի նոյեմբերի 27-ի N1408-Ն որոշման մեջ փոփոխություններ կատարելու մասին» Հայաստանի Հանրապետության կառավարության որոշման նախագծի (այսուհետ՝ Նախագիծ) վերաբերյալ կարծիք և դրանում նշված անշարժ գույքերի սկզբնական և հաշվեկշռային արժեքները տրամադրելու նպատակով Նախագիծը ներկայացվել է Պետական գույքի կառավարման կոմիտեի քննարկմանը։</w:t>
            </w:r>
          </w:p>
          <w:p w:rsidR="00DC2CB4" w:rsidRPr="003422F5" w:rsidRDefault="004D6FA4" w:rsidP="0017511B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գույքի ծավալները՝ Տարածքային կառավարման և ենթակառուցվածքների նախարարությունն իր դիրքորոշումը կներկայացնի անհրաժեշտ տեղեկատվությունը Պետական գույքի կառավարման կոմիտեից ստանալուց հետո։</w:t>
            </w:r>
          </w:p>
          <w:p w:rsidR="00DC2CB4" w:rsidRPr="003422F5" w:rsidRDefault="00DC2CB4" w:rsidP="0017511B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E23E0" w:rsidRPr="003422F5" w:rsidRDefault="00DC2CB4" w:rsidP="0017511B">
            <w:pPr>
              <w:tabs>
                <w:tab w:val="left" w:pos="1823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</w:tc>
        <w:tc>
          <w:tcPr>
            <w:tcW w:w="37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3422F5" w:rsidRDefault="005E23E0" w:rsidP="0017511B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B2B79" w:rsidRPr="003422F5" w:rsidRDefault="00CB2B79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B2B79" w:rsidRPr="003422F5" w:rsidRDefault="00CB2B79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B2B79" w:rsidRPr="003422F5" w:rsidRDefault="00CB2B79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B2B79" w:rsidRPr="003422F5" w:rsidRDefault="00CB2B79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B2B79" w:rsidRPr="003422F5" w:rsidRDefault="00CB2B79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3422F5" w:rsidRDefault="005E23E0" w:rsidP="0017511B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D6FA4" w:rsidRPr="003422F5" w:rsidRDefault="004D6FA4" w:rsidP="0017511B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D6FA4" w:rsidRPr="003422F5" w:rsidRDefault="004D6FA4" w:rsidP="0017511B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D6FA4" w:rsidRPr="003422F5" w:rsidRDefault="004D6FA4" w:rsidP="0017511B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D6FA4" w:rsidRPr="003422F5" w:rsidRDefault="004D6FA4" w:rsidP="0017511B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D6FA4" w:rsidRPr="003422F5" w:rsidRDefault="004D6FA4" w:rsidP="0017511B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D6FA4" w:rsidRPr="003422F5" w:rsidRDefault="004D6FA4" w:rsidP="0017511B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D6FA4" w:rsidRPr="003422F5" w:rsidRDefault="004D6FA4" w:rsidP="0017511B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5E23E0" w:rsidRPr="003422F5" w:rsidTr="003422F5"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FA4" w:rsidRPr="003422F5" w:rsidRDefault="004D6FA4" w:rsidP="0017511B">
            <w:pPr>
              <w:spacing w:line="360" w:lineRule="auto"/>
              <w:ind w:right="144" w:firstLine="576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422F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Ձեզ ենք ներկայացնում «Հայաստանի Հանրապետության կառավարության 2014 թվականի նոյեմբերի 27-ի N1408-Ն որոշման մեջ փոփոխություններ կատարելու մասին» ՀՀ կառավարության որոշման նախագծի ճշտված հավելվածը։ </w:t>
            </w:r>
          </w:p>
          <w:p w:rsidR="004D6FA4" w:rsidRPr="003422F5" w:rsidRDefault="004D6FA4" w:rsidP="0017511B">
            <w:pPr>
              <w:spacing w:line="360" w:lineRule="auto"/>
              <w:ind w:firstLine="576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422F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Միաժամանակ տեղեկացնում ենք, որ ք. Երևան, Արաբկիր, Կիևյան փողոց 1ա  հասցեում գտնվող հողամասի մակերեսը, համաձայն անշարժ գույքի սեփականության թիվ  27102015-01-0224 վկայականի, նշված է 0.014701 հա, սակայն գրանցման ներկայացված հողամասի հատակագծում և նախկին թիվ 427352 վկայականում նշված է 0.14701 հա, որը ճշտման կարիք ունի։</w:t>
            </w:r>
          </w:p>
          <w:p w:rsidR="005E23E0" w:rsidRPr="003422F5" w:rsidRDefault="004D6FA4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422F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վերոգրյալից՝ տեղեկացնում ենք, որ ք. Երևան, </w:t>
            </w:r>
            <w:r w:rsidRPr="003422F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Արաբկիր, Կիևյան փողոց 1ա  հասցեում գտնվող անշարժ գույքի ճշտված տվյալները ստանալուց հետո լրացուցիչ կտրամադրենք /04 Հունվար 2022  հ./15.3/18-2022 / ։</w:t>
            </w:r>
          </w:p>
        </w:tc>
        <w:tc>
          <w:tcPr>
            <w:tcW w:w="37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5E23E0" w:rsidRPr="003422F5" w:rsidRDefault="005E23E0" w:rsidP="0017511B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5E23E0" w:rsidRPr="003422F5" w:rsidTr="003422F5"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3422F5" w:rsidRDefault="004D6FA4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422F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Կից Ձեզ ենք ներկայացնում «Հայաստանի Հանրապետության կառավարության 2014 թվականի նոյեմբերի 27-ի N1408-Ն որոշման մեջ փոփոխություններ կատարելու մասին» ՀՀ կառավարության որոշման նախագծի ճշտված հավելվածը /3 Հունվար 2022 հ.ԳՍ/15.3/803-2022/:1</w:t>
            </w:r>
          </w:p>
        </w:tc>
        <w:tc>
          <w:tcPr>
            <w:tcW w:w="37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3422F5" w:rsidRDefault="005E23E0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3422F5" w:rsidRDefault="005E23E0" w:rsidP="0017511B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85476E" w:rsidRPr="003422F5" w:rsidTr="003422F5">
        <w:trPr>
          <w:trHeight w:val="417"/>
        </w:trPr>
        <w:tc>
          <w:tcPr>
            <w:tcW w:w="76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5476E" w:rsidRPr="003422F5" w:rsidRDefault="0085476E" w:rsidP="0017511B">
            <w:pPr>
              <w:pStyle w:val="Header"/>
              <w:spacing w:line="360" w:lineRule="auto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Կադաստրի կոմիտե              </w:t>
            </w:r>
          </w:p>
          <w:p w:rsidR="0085476E" w:rsidRPr="003422F5" w:rsidRDefault="0085476E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</w:t>
            </w:r>
          </w:p>
        </w:tc>
        <w:tc>
          <w:tcPr>
            <w:tcW w:w="28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476E" w:rsidRPr="003422F5" w:rsidRDefault="0085476E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1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1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.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11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.2021թ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.</w:t>
            </w:r>
          </w:p>
        </w:tc>
      </w:tr>
      <w:tr w:rsidR="0085476E" w:rsidRPr="003422F5" w:rsidTr="003422F5">
        <w:trPr>
          <w:trHeight w:val="495"/>
        </w:trPr>
        <w:tc>
          <w:tcPr>
            <w:tcW w:w="76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5476E" w:rsidRPr="003422F5" w:rsidRDefault="0085476E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28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476E" w:rsidRPr="003422F5" w:rsidRDefault="0085476E" w:rsidP="0017511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ՍԹ</w:t>
            </w: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/10438-2021</w:t>
            </w:r>
          </w:p>
        </w:tc>
      </w:tr>
      <w:tr w:rsidR="005E23E0" w:rsidRPr="003422F5" w:rsidTr="003422F5">
        <w:trPr>
          <w:trHeight w:val="478"/>
        </w:trPr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3422F5" w:rsidRDefault="005E23E0" w:rsidP="0017511B">
            <w:pPr>
              <w:spacing w:line="360" w:lineRule="auto"/>
              <w:ind w:firstLine="1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 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Ի պատասխան Ձեր 2021 թվականի նոյեմբերի 4-ի N 01/20.1/25510-2021 գրության՝ «Հայաստանի Հանրապետության կառավարության 2014 թվականի նոյեմբերի 27-ի   N 1408-Ն որոշման մեջ փոփոխություններ կատարելու մասին» ՀՀ կառավարության որոշման նախագծի (այսուհետ՝ Նախագիծ) վերաբերյալ ունենք հետևյալ առաջարկությունները.</w:t>
            </w:r>
          </w:p>
          <w:p w:rsidR="005E23E0" w:rsidRPr="003422F5" w:rsidRDefault="005E23E0" w:rsidP="0017511B">
            <w:pPr>
              <w:pStyle w:val="ListParagraph"/>
              <w:numPr>
                <w:ilvl w:val="0"/>
                <w:numId w:val="3"/>
              </w:numPr>
              <w:spacing w:before="0" w:after="0" w:line="360" w:lineRule="auto"/>
              <w:ind w:left="0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1-ին կետի 1-ին ենթակետում ներկայացված աղյուսակի 19-21-րդ կետերում, (11-րդ սյունակում) (ք. Երևան, Արաբկիր, Կիևյան 1ա) անշարժ գույքի նկատմամբ իրավունքների պետական գրանցման N 27102015-01-0224 վկայականի տվյալներով, հողամասի մակերեսը նշված է 0.0147 հա, սակայն</w:t>
            </w:r>
            <w:r w:rsidRPr="003422F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իրավունքի պետական գրանցման համար հիմք հանդիսացող փաստաթղթերի (Երևանի քաղաքապետի 2002 թվականի փետրվարի 18-ի N 249 որոշում, հողամասի N 251-2002  գլխավոր հատակագիծ) համաձայն՝ հողամասի մակերեսը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0.1470 հա է, հետևաբար իրավունքների պետական գրանցման վերոնշյալ վկայականում ուղղում կատարելու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նպատակով առաջարկում ենք դիմում ներկայացնել Կադաստրի կոմիտե, որից հետո աղյուսակում նշել հողամասի ուղղված մակերեսը:</w:t>
            </w:r>
          </w:p>
          <w:p w:rsidR="005E23E0" w:rsidRPr="003422F5" w:rsidRDefault="005E23E0" w:rsidP="0017511B">
            <w:pPr>
              <w:pStyle w:val="ListParagraph"/>
              <w:tabs>
                <w:tab w:val="left" w:pos="0"/>
              </w:tabs>
              <w:spacing w:before="0" w:after="0" w:line="360" w:lineRule="auto"/>
              <w:ind w:left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7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3422F5" w:rsidRDefault="005E23E0" w:rsidP="0017511B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5E23E0" w:rsidRPr="003422F5" w:rsidTr="003422F5">
        <w:trPr>
          <w:trHeight w:val="478"/>
        </w:trPr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3422F5" w:rsidRDefault="005E23E0" w:rsidP="0017511B">
            <w:pPr>
              <w:pStyle w:val="ListParagraph"/>
              <w:spacing w:before="0" w:after="0" w:line="360" w:lineRule="auto"/>
              <w:ind w:left="0" w:firstLine="53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2.Նախագծի 1-ին կետի 2-րդ ենթակետում ներկայացված աղյուսակի 22-րդ կետում (ք. Երևան, Ավան, Ծարավ Աղբյուր փողոց, 55) նշված 2,498.6 քմ մակերեսով մասնաշենքը անհատույց օգտագործման իրավունքով հատկացված է Ռուսական   102-րդ ռազմակայանին՝ որպես հանրակացարան (հիմք՝ անշարժ գույքի սեփականության (օգտագործման) իրավունքի գրանցման N 444146 վկայական), հետևաբար առաջարկում ենք վերոնշյալ տվյալները Նախագծի 1-ին կետի 2-րդ ենթակետից հանել:</w:t>
            </w:r>
          </w:p>
        </w:tc>
        <w:tc>
          <w:tcPr>
            <w:tcW w:w="37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Ընդունվել է</w:t>
            </w:r>
          </w:p>
        </w:tc>
      </w:tr>
      <w:tr w:rsidR="005E23E0" w:rsidRPr="003422F5" w:rsidTr="003422F5">
        <w:trPr>
          <w:trHeight w:val="478"/>
        </w:trPr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3422F5" w:rsidRDefault="005E23E0" w:rsidP="0017511B">
            <w:pPr>
              <w:spacing w:line="360" w:lineRule="auto"/>
              <w:ind w:left="1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3.Նախագծի 1-ին կետի 1-ին և 2-րդ ենթակետերում ներկայացված աղյուսակների՝</w:t>
            </w:r>
          </w:p>
          <w:p w:rsidR="005E23E0" w:rsidRPr="003422F5" w:rsidRDefault="005E23E0" w:rsidP="0017511B">
            <w:pPr>
              <w:pStyle w:val="ListParagraph"/>
              <w:numPr>
                <w:ilvl w:val="0"/>
                <w:numId w:val="2"/>
              </w:numPr>
              <w:spacing w:before="0" w:after="0" w:line="360" w:lineRule="auto"/>
              <w:ind w:left="142" w:firstLine="0"/>
              <w:jc w:val="both"/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26-րդ (ՀՀ, Կոտայքի մարզ, համայնք Ծաղկաձոր, Տանձաղբյուրի 29) կետի       10-րդ և 11-րդ սյունակներից հանել «07.10.2015թ. 07102015-01-0141/ՀՀ սեփականություն/» բառերը և «0.35269» թիվը, քանի որ նշված վկայականով այլ գույք է գրանցված, </w:t>
            </w:r>
          </w:p>
          <w:p w:rsidR="005E23E0" w:rsidRPr="003422F5" w:rsidRDefault="005E23E0" w:rsidP="0017511B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before="0" w:after="0" w:line="360" w:lineRule="auto"/>
              <w:ind w:left="142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31-րդ, 35-րդ, 36-րդ և 37-րդ կետերում լրացնել անշարժ գույքերի հասցեները։</w:t>
            </w:r>
          </w:p>
        </w:tc>
        <w:tc>
          <w:tcPr>
            <w:tcW w:w="37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3422F5" w:rsidRDefault="005E23E0" w:rsidP="0017511B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85476E" w:rsidRPr="003422F5" w:rsidTr="003422F5">
        <w:trPr>
          <w:trHeight w:val="392"/>
        </w:trPr>
        <w:tc>
          <w:tcPr>
            <w:tcW w:w="778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476E" w:rsidRPr="003422F5" w:rsidRDefault="0085476E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Վարչապետի աշխատակազմ</w:t>
            </w:r>
          </w:p>
          <w:p w:rsidR="0085476E" w:rsidRPr="003422F5" w:rsidRDefault="0085476E" w:rsidP="0017511B">
            <w:pPr>
              <w:tabs>
                <w:tab w:val="left" w:pos="142"/>
                <w:tab w:val="left" w:pos="976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2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476E" w:rsidRPr="003422F5" w:rsidRDefault="0085476E" w:rsidP="0017511B">
            <w:pPr>
              <w:tabs>
                <w:tab w:val="left" w:pos="142"/>
                <w:tab w:val="left" w:pos="976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24.01.2022</w:t>
            </w:r>
          </w:p>
        </w:tc>
      </w:tr>
      <w:tr w:rsidR="0085476E" w:rsidRPr="003422F5" w:rsidTr="003422F5">
        <w:trPr>
          <w:trHeight w:val="341"/>
        </w:trPr>
        <w:tc>
          <w:tcPr>
            <w:tcW w:w="7786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476E" w:rsidRPr="003422F5" w:rsidRDefault="0085476E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2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476E" w:rsidRPr="003422F5" w:rsidRDefault="0085476E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02/16.32/2859-2022</w:t>
            </w:r>
          </w:p>
        </w:tc>
      </w:tr>
      <w:tr w:rsidR="00C75635" w:rsidRPr="003422F5" w:rsidTr="003422F5">
        <w:trPr>
          <w:trHeight w:val="478"/>
        </w:trPr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CF6" w:rsidRPr="003422F5" w:rsidRDefault="00847CF6" w:rsidP="0017511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847CF6" w:rsidRPr="003422F5" w:rsidRDefault="00847CF6" w:rsidP="001751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422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2014 թվականի նոյեմբերի 27-ի N 1408-Ն որոշման մեջ փոփոխություններ կատարելու մասին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(այսուհետ՝ նախագծի) վերաբերյալ</w:t>
            </w:r>
          </w:p>
          <w:p w:rsidR="00A16D4B" w:rsidRPr="003422F5" w:rsidRDefault="00A16D4B" w:rsidP="0017511B">
            <w:pPr>
              <w:spacing w:line="36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Նախագծով նախատեսվում է Երևանի պետական համալսարան հիմնադրամի հետ պայմանագիր կնքելու համար որոշակի ճշգրտումներ կատարել որոշման հավելվածներում: Սակայն հաշվի առնելով, որ համանման դեպքերում պայմանագրի կնքման ժամկետ է նախատեսվում, գտնում ենք, որ տվյալ դեպքում ևս անհրաժեշտ է ժամկետ սահմանվող դրույթ նախատեսել:</w:t>
            </w:r>
          </w:p>
          <w:p w:rsidR="00C75635" w:rsidRPr="003422F5" w:rsidRDefault="00C75635" w:rsidP="0017511B">
            <w:pPr>
              <w:spacing w:line="360" w:lineRule="auto"/>
              <w:ind w:left="1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37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5" w:rsidRPr="003422F5" w:rsidRDefault="00C75635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47CF6" w:rsidRPr="003422F5" w:rsidRDefault="00847CF6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47CF6" w:rsidRPr="003422F5" w:rsidRDefault="00847CF6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47CF6" w:rsidRPr="003422F5" w:rsidRDefault="00847CF6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47CF6" w:rsidRPr="003422F5" w:rsidRDefault="00847CF6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47CF6" w:rsidRPr="003422F5" w:rsidRDefault="00847CF6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47CF6" w:rsidRPr="003422F5" w:rsidRDefault="00847CF6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47CF6" w:rsidRPr="003422F5" w:rsidRDefault="00847CF6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847CF6" w:rsidRPr="003422F5" w:rsidRDefault="00847CF6" w:rsidP="0017511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85476E" w:rsidRPr="003422F5" w:rsidTr="003422F5">
        <w:trPr>
          <w:trHeight w:val="276"/>
        </w:trPr>
        <w:tc>
          <w:tcPr>
            <w:tcW w:w="7817" w:type="dxa"/>
            <w:gridSpan w:val="7"/>
            <w:vMerge w:val="restart"/>
            <w:shd w:val="clear" w:color="auto" w:fill="A6A6A6" w:themeFill="background1" w:themeFillShade="A6"/>
          </w:tcPr>
          <w:p w:rsidR="0085476E" w:rsidRPr="003422F5" w:rsidRDefault="0085476E" w:rsidP="0017511B">
            <w:pPr>
              <w:pStyle w:val="ListParagraph"/>
              <w:spacing w:after="0" w:line="360" w:lineRule="auto"/>
              <w:ind w:left="0" w:right="56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Հայաստանի Հանրապետության Վարչապետի աշխատակազմ</w:t>
            </w:r>
          </w:p>
        </w:tc>
        <w:tc>
          <w:tcPr>
            <w:tcW w:w="2639" w:type="dxa"/>
            <w:gridSpan w:val="6"/>
            <w:shd w:val="clear" w:color="auto" w:fill="A6A6A6" w:themeFill="background1" w:themeFillShade="A6"/>
          </w:tcPr>
          <w:p w:rsidR="0085476E" w:rsidRPr="003422F5" w:rsidRDefault="0085476E" w:rsidP="0017511B">
            <w:pPr>
              <w:pStyle w:val="ListParagraph"/>
              <w:spacing w:after="0" w:line="360" w:lineRule="auto"/>
              <w:ind w:left="0" w:right="56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21.02.2022թ.</w:t>
            </w:r>
          </w:p>
        </w:tc>
      </w:tr>
      <w:tr w:rsidR="0085476E" w:rsidRPr="003422F5" w:rsidTr="003422F5">
        <w:trPr>
          <w:trHeight w:val="199"/>
        </w:trPr>
        <w:tc>
          <w:tcPr>
            <w:tcW w:w="7817" w:type="dxa"/>
            <w:gridSpan w:val="7"/>
            <w:vMerge/>
            <w:shd w:val="clear" w:color="auto" w:fill="A6A6A6" w:themeFill="background1" w:themeFillShade="A6"/>
          </w:tcPr>
          <w:p w:rsidR="0085476E" w:rsidRPr="003422F5" w:rsidRDefault="0085476E" w:rsidP="0017511B">
            <w:pPr>
              <w:pStyle w:val="ListParagraph"/>
              <w:spacing w:after="0" w:line="360" w:lineRule="auto"/>
              <w:ind w:left="0" w:right="-426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639" w:type="dxa"/>
            <w:gridSpan w:val="6"/>
            <w:shd w:val="clear" w:color="auto" w:fill="A6A6A6" w:themeFill="background1" w:themeFillShade="A6"/>
          </w:tcPr>
          <w:p w:rsidR="0085476E" w:rsidRPr="003422F5" w:rsidRDefault="0085476E" w:rsidP="0017511B">
            <w:pPr>
              <w:pStyle w:val="ListParagraph"/>
              <w:spacing w:after="0" w:line="360" w:lineRule="auto"/>
              <w:ind w:left="0" w:right="-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02/16.32/4650-2022</w:t>
            </w:r>
          </w:p>
        </w:tc>
      </w:tr>
      <w:tr w:rsidR="0085476E" w:rsidRPr="003422F5" w:rsidTr="003422F5">
        <w:trPr>
          <w:trHeight w:val="6378"/>
        </w:trPr>
        <w:tc>
          <w:tcPr>
            <w:tcW w:w="6683" w:type="dxa"/>
          </w:tcPr>
          <w:p w:rsidR="0085476E" w:rsidRPr="003422F5" w:rsidRDefault="0085476E" w:rsidP="0017511B">
            <w:pPr>
              <w:tabs>
                <w:tab w:val="left" w:pos="1134"/>
              </w:tabs>
              <w:spacing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Ֆինանսատնտեսական  նախարարական  կոմիտեի  15.02.2022թ.  NԿԱ/43-2022 արձանագրության 10-րդ կետի</w:t>
            </w:r>
          </w:p>
          <w:p w:rsidR="0085476E" w:rsidRPr="003422F5" w:rsidRDefault="0085476E" w:rsidP="0017511B">
            <w:pPr>
              <w:tabs>
                <w:tab w:val="left" w:pos="1134"/>
              </w:tabs>
              <w:spacing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Որոշվեց՝ տալ բացասական դիրքորոշում՝ առաջարկելով Կրթության, գիտության, մշակույթի և սպորտի նախարար Վահրամ Դումանյանին Տարածքային կառավարման և ենթակառուցվածքների նախարար Գնել Սանոսյանի, Կադաստրի կոմիտեի ղեկավար Սուրեն Թովմասյանի հետ համատեղ ևս մեկ անգամ քննարկել որոշման նախագծով նախատեսվող գույքի մակերեսների ճշգրտման, պետական գույքի փոխանցման հետ կապված հարցերը և ըստ այդմ ներկայացնել առաջարկություն:</w:t>
            </w:r>
          </w:p>
        </w:tc>
        <w:tc>
          <w:tcPr>
            <w:tcW w:w="3773" w:type="dxa"/>
            <w:gridSpan w:val="12"/>
          </w:tcPr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5476E" w:rsidRPr="003422F5" w:rsidTr="003422F5">
        <w:trPr>
          <w:trHeight w:val="490"/>
        </w:trPr>
        <w:tc>
          <w:tcPr>
            <w:tcW w:w="7863" w:type="dxa"/>
            <w:gridSpan w:val="10"/>
            <w:vMerge w:val="restart"/>
            <w:shd w:val="clear" w:color="auto" w:fill="A6A6A6" w:themeFill="background1" w:themeFillShade="A6"/>
          </w:tcPr>
          <w:p w:rsidR="0085476E" w:rsidRPr="003422F5" w:rsidRDefault="0085476E" w:rsidP="0017511B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Տարածքային կառավարման և ենթակառուցվածք</w:t>
            </w: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ների</w:t>
            </w:r>
          </w:p>
          <w:p w:rsidR="0085476E" w:rsidRPr="003422F5" w:rsidRDefault="0085476E" w:rsidP="0017511B">
            <w:pPr>
              <w:spacing w:line="360" w:lineRule="auto"/>
              <w:ind w:right="-39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593" w:type="dxa"/>
            <w:gridSpan w:val="3"/>
            <w:shd w:val="clear" w:color="auto" w:fill="A6A6A6" w:themeFill="background1" w:themeFillShade="A6"/>
          </w:tcPr>
          <w:p w:rsidR="0085476E" w:rsidRPr="003422F5" w:rsidRDefault="0085476E" w:rsidP="0017511B">
            <w:pPr>
              <w:pStyle w:val="ListParagraph"/>
              <w:spacing w:after="0" w:line="360" w:lineRule="auto"/>
              <w:ind w:left="0" w:right="-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14.03.2022թ.</w:t>
            </w:r>
          </w:p>
        </w:tc>
      </w:tr>
      <w:tr w:rsidR="0085476E" w:rsidRPr="003422F5" w:rsidTr="003422F5">
        <w:trPr>
          <w:trHeight w:val="460"/>
        </w:trPr>
        <w:tc>
          <w:tcPr>
            <w:tcW w:w="7863" w:type="dxa"/>
            <w:gridSpan w:val="10"/>
            <w:vMerge/>
            <w:shd w:val="clear" w:color="auto" w:fill="A6A6A6" w:themeFill="background1" w:themeFillShade="A6"/>
          </w:tcPr>
          <w:p w:rsidR="0085476E" w:rsidRPr="003422F5" w:rsidRDefault="0085476E" w:rsidP="0017511B">
            <w:pPr>
              <w:pStyle w:val="ListParagraph"/>
              <w:spacing w:after="0" w:line="360" w:lineRule="auto"/>
              <w:ind w:left="0" w:right="-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93" w:type="dxa"/>
            <w:gridSpan w:val="3"/>
            <w:shd w:val="clear" w:color="auto" w:fill="A6A6A6" w:themeFill="background1" w:themeFillShade="A6"/>
          </w:tcPr>
          <w:p w:rsidR="0085476E" w:rsidRPr="003422F5" w:rsidRDefault="0085476E" w:rsidP="0017511B">
            <w:pPr>
              <w:pStyle w:val="ListParagraph"/>
              <w:spacing w:after="0" w:line="360" w:lineRule="auto"/>
              <w:ind w:left="0" w:right="-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ԳՍ/15.3/6146-2022</w:t>
            </w:r>
          </w:p>
        </w:tc>
      </w:tr>
      <w:tr w:rsidR="0085476E" w:rsidRPr="003422F5" w:rsidTr="003422F5">
        <w:trPr>
          <w:trHeight w:val="7645"/>
        </w:trPr>
        <w:tc>
          <w:tcPr>
            <w:tcW w:w="6683" w:type="dxa"/>
          </w:tcPr>
          <w:p w:rsidR="0085476E" w:rsidRPr="003422F5" w:rsidRDefault="0085476E" w:rsidP="0017511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sz w:val="24"/>
                <w:szCs w:val="24"/>
                <w:lang w:val="pt-BR"/>
              </w:rPr>
              <w:lastRenderedPageBreak/>
              <w:t>«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այաստանի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անրապետության կառավարության 2014 թվականի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նոյեմբեր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ի 27-ի N140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8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-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որոշման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մեջ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փոփոխություններ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կատարելու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3422F5">
              <w:rPr>
                <w:rFonts w:ascii="GHEA Grapalat" w:hAnsi="GHEA Grapalat"/>
                <w:sz w:val="24"/>
                <w:szCs w:val="24"/>
                <w:lang w:val="af-ZA"/>
              </w:rPr>
              <w:t>Հայաստանի Հանրապետության կառավարության որոշման նախագ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իծը քննարկվել է Պետական գույքի կառավարման կոմիտեի հետ։</w:t>
            </w:r>
          </w:p>
          <w:p w:rsidR="0085476E" w:rsidRPr="003422F5" w:rsidRDefault="0085476E" w:rsidP="0017511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ներկայացում ենք վերջինիս դիրքորոշումը, ինչի հետ համակարծիք է նաև Տարածքային կառավարման և ենթակառուցվածքների նախարարությունը։</w:t>
            </w:r>
          </w:p>
          <w:p w:rsidR="0085476E" w:rsidRPr="003422F5" w:rsidRDefault="0085476E" w:rsidP="0017511B">
            <w:pPr>
              <w:spacing w:line="360" w:lineRule="auto"/>
              <w:ind w:right="144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Ձեր հանձնարարականի՝ </w:t>
            </w:r>
            <w:r w:rsidRPr="003422F5">
              <w:rPr>
                <w:rFonts w:ascii="GHEA Grapalat" w:hAnsi="GHEA Grapalat" w:cs="Sylfaen"/>
                <w:sz w:val="24"/>
                <w:szCs w:val="24"/>
                <w:lang w:val="pt-BR"/>
              </w:rPr>
              <w:t>«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այաստանի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անրապետության կառավարության 2014 թվականի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նոյեմբեր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ի 27-ի N 140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8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-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որոշման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մեջ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փոփոխություններ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կատարելու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3422F5">
              <w:rPr>
                <w:rFonts w:ascii="GHEA Grapalat" w:hAnsi="GHEA Grapalat"/>
                <w:sz w:val="24"/>
                <w:szCs w:val="24"/>
                <w:lang w:val="af-ZA"/>
              </w:rPr>
              <w:t>Հայաստանի Հանրապետության կառավարության որոշման նախագ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ծի (այսուհետ՝ Նախագիծ) վերաբերյալ, առաջարկում ենք.</w:t>
            </w:r>
          </w:p>
          <w:p w:rsidR="0085476E" w:rsidRPr="003422F5" w:rsidRDefault="0085476E" w:rsidP="0017511B">
            <w:pPr>
              <w:pStyle w:val="ListParagraph"/>
              <w:numPr>
                <w:ilvl w:val="0"/>
                <w:numId w:val="6"/>
              </w:numPr>
              <w:spacing w:before="0" w:after="0" w:line="360" w:lineRule="auto"/>
              <w:ind w:left="142" w:right="144"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կետում նշված </w:t>
            </w:r>
            <w:r w:rsidRPr="003422F5">
              <w:rPr>
                <w:rFonts w:ascii="GHEA Grapalat" w:hAnsi="GHEA Grapalat" w:cs="Sylfaen"/>
                <w:sz w:val="24"/>
                <w:szCs w:val="24"/>
                <w:lang w:val="pt-BR"/>
              </w:rPr>
              <w:t>«պայմանագիր</w:t>
            </w:r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», </w:t>
            </w:r>
            <w:r w:rsidRPr="003422F5">
              <w:rPr>
                <w:rFonts w:ascii="GHEA Grapalat" w:hAnsi="GHEA Grapalat" w:cs="Sylfaen"/>
                <w:sz w:val="24"/>
                <w:szCs w:val="24"/>
                <w:lang w:val="pt-BR"/>
              </w:rPr>
              <w:t>«Պայմանագրի</w:t>
            </w:r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», </w:t>
            </w:r>
            <w:r w:rsidRPr="003422F5">
              <w:rPr>
                <w:rFonts w:ascii="GHEA Grapalat" w:hAnsi="GHEA Grapalat" w:cs="Sylfaen"/>
                <w:sz w:val="24"/>
                <w:szCs w:val="24"/>
                <w:lang w:val="pt-BR"/>
              </w:rPr>
              <w:t>«պայմանագրից</w:t>
            </w:r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բառերը փոխարինել </w:t>
            </w:r>
            <w:r w:rsidRPr="003422F5">
              <w:rPr>
                <w:rFonts w:ascii="GHEA Grapalat" w:hAnsi="GHEA Grapalat" w:cs="Sylfaen"/>
                <w:sz w:val="24"/>
                <w:szCs w:val="24"/>
                <w:lang w:val="pt-BR"/>
              </w:rPr>
              <w:t>«պայմանագրեր</w:t>
            </w:r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>»,</w:t>
            </w:r>
            <w:r w:rsidRPr="003422F5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«Պայմանագրերի</w:t>
            </w:r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», </w:t>
            </w:r>
            <w:r w:rsidRPr="003422F5">
              <w:rPr>
                <w:rFonts w:ascii="GHEA Grapalat" w:hAnsi="GHEA Grapalat" w:cs="Sylfaen"/>
                <w:sz w:val="24"/>
                <w:szCs w:val="24"/>
                <w:lang w:val="pt-BR"/>
              </w:rPr>
              <w:t>«պայմանագրերից</w:t>
            </w:r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>»   բառերով,</w:t>
            </w:r>
          </w:p>
        </w:tc>
        <w:tc>
          <w:tcPr>
            <w:tcW w:w="3773" w:type="dxa"/>
            <w:gridSpan w:val="12"/>
          </w:tcPr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957"/>
                <w:tab w:val="center" w:pos="169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ab/>
              <w:t>1.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ab/>
              <w:t>Ընդունվել է</w:t>
            </w: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5476E" w:rsidRPr="003422F5" w:rsidTr="003422F5">
        <w:tc>
          <w:tcPr>
            <w:tcW w:w="6683" w:type="dxa"/>
          </w:tcPr>
          <w:p w:rsidR="0085476E" w:rsidRPr="003422F5" w:rsidRDefault="0085476E" w:rsidP="0017511B">
            <w:pPr>
              <w:pStyle w:val="BodyText"/>
              <w:ind w:right="144"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 Armenian"/>
                <w:b w:val="0"/>
                <w:sz w:val="24"/>
                <w:szCs w:val="24"/>
                <w:lang w:val="hy-AM"/>
              </w:rPr>
              <w:t>2.</w:t>
            </w:r>
            <w:r w:rsidRPr="003422F5">
              <w:rPr>
                <w:rFonts w:ascii="GHEA Grapalat" w:hAnsi="GHEA Grapalat" w:cs="Arial Armenian"/>
                <w:b w:val="0"/>
                <w:sz w:val="24"/>
                <w:szCs w:val="24"/>
                <w:lang w:val="pt-BR"/>
              </w:rPr>
              <w:t xml:space="preserve">Նախագծին կից ներկայացված N1 </w:t>
            </w:r>
            <w:r w:rsidRPr="003422F5">
              <w:rPr>
                <w:rFonts w:ascii="GHEA Grapalat" w:hAnsi="GHEA Grapalat" w:cs="Arial Armenian"/>
                <w:b w:val="0"/>
                <w:sz w:val="24"/>
                <w:szCs w:val="24"/>
                <w:lang w:val="hy-AM"/>
              </w:rPr>
              <w:t xml:space="preserve">և </w:t>
            </w:r>
            <w:r w:rsidRPr="003422F5">
              <w:rPr>
                <w:rFonts w:ascii="GHEA Grapalat" w:hAnsi="GHEA Grapalat" w:cs="Arial Armenian"/>
                <w:b w:val="0"/>
                <w:sz w:val="24"/>
                <w:szCs w:val="24"/>
                <w:lang w:val="pt-BR"/>
              </w:rPr>
              <w:t>N2</w:t>
            </w:r>
            <w:r w:rsidRPr="003422F5">
              <w:rPr>
                <w:rFonts w:ascii="GHEA Grapalat" w:hAnsi="GHEA Grapalat" w:cs="Arial Armenian"/>
                <w:b w:val="0"/>
                <w:sz w:val="24"/>
                <w:szCs w:val="24"/>
                <w:lang w:val="hy-AM"/>
              </w:rPr>
              <w:t xml:space="preserve"> </w:t>
            </w:r>
            <w:r w:rsidRPr="003422F5">
              <w:rPr>
                <w:rFonts w:ascii="GHEA Grapalat" w:hAnsi="GHEA Grapalat" w:cs="Arial Armenian"/>
                <w:b w:val="0"/>
                <w:sz w:val="24"/>
                <w:szCs w:val="24"/>
                <w:lang w:val="pt-BR"/>
              </w:rPr>
              <w:t>հավելված</w:t>
            </w:r>
            <w:r w:rsidRPr="003422F5">
              <w:rPr>
                <w:rFonts w:ascii="GHEA Grapalat" w:hAnsi="GHEA Grapalat" w:cs="Arial Armenian"/>
                <w:b w:val="0"/>
                <w:sz w:val="24"/>
                <w:szCs w:val="24"/>
                <w:lang w:val="hy-AM"/>
              </w:rPr>
              <w:t xml:space="preserve">ների (այսուհետ՝ Հավելվածներ) 6-րդ սյունակից հանել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«(այդ թվում՝ նկուղ)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» բառերը և դրա հետ կապված 1-16-րդ ու 23-րդ տողերում նշված մակերեսները, քանի որ անշարժ գույքի սեփականության իրավունքի պետական գրանցման վկայականներում նշված չեն առանձնացված նկուղի մակերեսները,</w:t>
            </w:r>
          </w:p>
        </w:tc>
        <w:tc>
          <w:tcPr>
            <w:tcW w:w="3773" w:type="dxa"/>
            <w:gridSpan w:val="12"/>
          </w:tcPr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2. Ընդունվել է</w:t>
            </w:r>
          </w:p>
        </w:tc>
      </w:tr>
      <w:tr w:rsidR="0085476E" w:rsidRPr="003422F5" w:rsidTr="003422F5">
        <w:tc>
          <w:tcPr>
            <w:tcW w:w="6683" w:type="dxa"/>
          </w:tcPr>
          <w:p w:rsidR="0085476E" w:rsidRPr="003422F5" w:rsidRDefault="0085476E" w:rsidP="0017511B">
            <w:pPr>
              <w:pStyle w:val="BodyText"/>
              <w:ind w:left="142" w:right="144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3.Հավելվածների 2-րդ սյունակի 34-րդ տողում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«Կենտրոն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բառից հետո լրացնել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«Էջմիածնի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բառը,  </w:t>
            </w:r>
            <w:r w:rsidRPr="003422F5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10-րդ սյունակի 1-16-րդ տողերում նշված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«20032014-01-0311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թվերը փոխարինել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«12052014-01-0037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թվերով, 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lastRenderedPageBreak/>
              <w:t xml:space="preserve">3-րդ սյունակի 4-րդ տողում նշված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«N 2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տառն ու թիվը հանել, 5-րդ տողում 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«N 3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թիվը փոխարինել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«N 4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թվով, 6-րդ տողում՝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«N 4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թիվը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«N 3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թվով, 14-րդ տողում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«պահեստներ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բառը փոխարինել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«պահեստ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բառով,  6-րդ սյունակի 9-րդ տողում նշված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«7966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թիվը փոխարինել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«7966.6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թվով, 10-րդ սյունակի 17-18-րդ տողերում նշված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«20012016-01-0199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թվերը փոխարինել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«03112016-01-0144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թվերով, 19-21-րդ տողերում՝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«27102015-01-0224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թվերը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«22112021-01-0327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թվերով, 23-րդ տողում՝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«06.02.2002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թվերը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«06.02.2003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թվերով, 11-րդ սյունակի  19-21-րդ տողերում նշված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«0.1470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թիվը փոխարինել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«0.14701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թվով, 23-րդ տողում՝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«0.067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թիվը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«0.06699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թվով, 25-29-րդ տողերում՝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«1.290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» թիվը </w:t>
            </w:r>
            <w:r w:rsidRPr="003422F5">
              <w:rPr>
                <w:rFonts w:ascii="GHEA Grapalat" w:hAnsi="GHEA Grapalat" w:cs="Sylfaen"/>
                <w:b w:val="0"/>
                <w:sz w:val="24"/>
                <w:szCs w:val="24"/>
                <w:lang w:val="pt-BR"/>
              </w:rPr>
              <w:t>«1.296</w:t>
            </w: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» թվով:</w:t>
            </w:r>
          </w:p>
          <w:p w:rsidR="0085476E" w:rsidRPr="003422F5" w:rsidRDefault="0085476E" w:rsidP="0017511B">
            <w:pPr>
              <w:pStyle w:val="BodyText"/>
              <w:ind w:right="144" w:firstLine="576"/>
              <w:jc w:val="both"/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Միաժամանակ տեղեկացնում ենք, որ Հավելվածների 22-րդ տողում՝ ք. Երևան, Ավան, Ծարավ Աղբյուր փողոց 55 հասցեում անհրաժեշտ է լրացում կատարել՝ ավելացնելով 1-ին մասնաշենքի տվյալները, ինչպես նաև ամբողջությամբ խմբագրել 32-րդ տողը՝ ՀՀ Տավուշի մարզ, ք. Դիլիջան, Աբովյան 9/2 հասցեում գտնվող անշարժ գույքի տվյալները:</w:t>
            </w:r>
          </w:p>
          <w:p w:rsidR="0085476E" w:rsidRPr="003422F5" w:rsidRDefault="0085476E" w:rsidP="0017511B">
            <w:pPr>
              <w:pStyle w:val="BodyText"/>
              <w:ind w:right="144" w:firstLine="576"/>
              <w:jc w:val="both"/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Ելնելով վերոգրյալից՝ կից ներկայացնում ենք վերը նշված 2 միավոր անշարժ գույքի սեփականության իրավունքի պետական գրանցման վկայականների պատճենները:</w:t>
            </w:r>
          </w:p>
          <w:p w:rsidR="0085476E" w:rsidRPr="003422F5" w:rsidRDefault="0085476E" w:rsidP="0017511B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pt-BR"/>
              </w:rPr>
            </w:pPr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Առաջարկում ենք նաև վերանայել Հավելվածների համարակալումները:</w:t>
            </w:r>
          </w:p>
        </w:tc>
        <w:tc>
          <w:tcPr>
            <w:tcW w:w="3773" w:type="dxa"/>
            <w:gridSpan w:val="12"/>
          </w:tcPr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3.Ընդունվել է</w:t>
            </w: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476E" w:rsidRPr="003422F5" w:rsidRDefault="0085476E" w:rsidP="0017511B">
            <w:pPr>
              <w:shd w:val="clear" w:color="auto" w:fill="FFFFFF"/>
              <w:tabs>
                <w:tab w:val="left" w:pos="1003"/>
                <w:tab w:val="center" w:pos="1690"/>
              </w:tabs>
              <w:spacing w:line="360" w:lineRule="auto"/>
              <w:ind w:left="57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85476E" w:rsidRPr="003422F5" w:rsidRDefault="0085476E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03F14" w:rsidRPr="003422F5" w:rsidTr="003422F5">
        <w:trPr>
          <w:trHeight w:val="413"/>
        </w:trPr>
        <w:tc>
          <w:tcPr>
            <w:tcW w:w="7855" w:type="dxa"/>
            <w:gridSpan w:val="9"/>
            <w:vMerge w:val="restart"/>
            <w:shd w:val="clear" w:color="auto" w:fill="BFBFBF" w:themeFill="background1" w:themeFillShade="BF"/>
          </w:tcPr>
          <w:p w:rsidR="00303F14" w:rsidRPr="003422F5" w:rsidRDefault="00303F14" w:rsidP="0017511B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Տարածքային կառավարման և  ենթակառուցվածքների</w:t>
            </w:r>
          </w:p>
          <w:p w:rsidR="00303F14" w:rsidRPr="003422F5" w:rsidRDefault="00303F14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0" w:right="155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601" w:type="dxa"/>
            <w:gridSpan w:val="4"/>
            <w:shd w:val="clear" w:color="auto" w:fill="BFBFBF" w:themeFill="background1" w:themeFillShade="BF"/>
          </w:tcPr>
          <w:p w:rsidR="00303F14" w:rsidRPr="003422F5" w:rsidRDefault="00303F14" w:rsidP="0017511B">
            <w:pPr>
              <w:pStyle w:val="ListParagraph"/>
              <w:spacing w:after="0" w:line="360" w:lineRule="auto"/>
              <w:ind w:left="0" w:right="7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28.03.2022</w:t>
            </w:r>
          </w:p>
        </w:tc>
      </w:tr>
      <w:tr w:rsidR="00303F14" w:rsidRPr="003422F5" w:rsidTr="003422F5">
        <w:trPr>
          <w:trHeight w:val="429"/>
        </w:trPr>
        <w:tc>
          <w:tcPr>
            <w:tcW w:w="7855" w:type="dxa"/>
            <w:gridSpan w:val="9"/>
            <w:vMerge/>
            <w:shd w:val="clear" w:color="auto" w:fill="BFBFBF" w:themeFill="background1" w:themeFillShade="BF"/>
          </w:tcPr>
          <w:p w:rsidR="00303F14" w:rsidRPr="003422F5" w:rsidRDefault="00303F14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0" w:right="99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01" w:type="dxa"/>
            <w:gridSpan w:val="4"/>
            <w:shd w:val="clear" w:color="auto" w:fill="BFBFBF" w:themeFill="background1" w:themeFillShade="BF"/>
          </w:tcPr>
          <w:p w:rsidR="00303F14" w:rsidRPr="003422F5" w:rsidRDefault="00303F14" w:rsidP="0017511B">
            <w:pPr>
              <w:pStyle w:val="ListParagraph"/>
              <w:tabs>
                <w:tab w:val="left" w:pos="2384"/>
              </w:tabs>
              <w:spacing w:after="0" w:line="360" w:lineRule="auto"/>
              <w:ind w:left="0"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ԳՍ/15.3/7474-2022</w:t>
            </w:r>
          </w:p>
        </w:tc>
      </w:tr>
      <w:tr w:rsidR="00303F14" w:rsidRPr="003422F5" w:rsidTr="003422F5">
        <w:tc>
          <w:tcPr>
            <w:tcW w:w="6683" w:type="dxa"/>
          </w:tcPr>
          <w:p w:rsidR="00303F14" w:rsidRPr="003422F5" w:rsidRDefault="00303F14" w:rsidP="0017511B">
            <w:pPr>
              <w:spacing w:line="360" w:lineRule="auto"/>
              <w:ind w:firstLine="81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303F14" w:rsidRPr="003422F5" w:rsidRDefault="00303F14" w:rsidP="0017511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«Հ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այաստանի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անրապետության կառավարության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lastRenderedPageBreak/>
              <w:t xml:space="preserve">2014 թվականի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նոյեմբեր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ի 27-ի N140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8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-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որոշման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մեջ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փոփոխություններ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կատարելու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3422F5">
              <w:rPr>
                <w:rFonts w:ascii="GHEA Grapalat" w:hAnsi="GHEA Grapalat"/>
                <w:sz w:val="24"/>
                <w:szCs w:val="24"/>
                <w:lang w:val="af-ZA"/>
              </w:rPr>
              <w:t>Հայաստանի Հանրապետության կառավարության որոշման նախագծի վերաբերյալ տեղեկացնում ենք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303F14" w:rsidRPr="003422F5" w:rsidRDefault="00303F14" w:rsidP="0017511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կարծիք տալու, ինչպես նաև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N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1,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N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N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2 հավելվածների 32.1-32.3,35.3 և 35.6 տողերում նշված  անշարժ գույքերի սկզբնական և հաշվեկշռային արժեքները ներկայացնելու նպատակով նախագիծը ներկայացվել է Պետական գույքի կառավարման կոմիտեի քննարկմանը։ </w:t>
            </w:r>
          </w:p>
          <w:p w:rsidR="00303F14" w:rsidRPr="003422F5" w:rsidRDefault="00303F14" w:rsidP="0017511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առաջացել է լրացուցիչ ուսումնասիրության անհրաժեշտություն՝ Տարածքային կառավարման և ենթակառուցվածքների նախարարությունն իր դիրքորոշումը կներկայացնի Պետական գույքի կառավարման կոմիտեից անհրաժեշտ տեղեկատվությունը ստանալուց և ամփոփելուց հետ։</w:t>
            </w:r>
          </w:p>
          <w:p w:rsidR="00303F14" w:rsidRPr="003422F5" w:rsidRDefault="00303F14" w:rsidP="0017511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Արդյունքների վերաբերյալ լրացուցիչ կտեղեկացնենք։</w:t>
            </w:r>
          </w:p>
          <w:p w:rsidR="00303F14" w:rsidRPr="003422F5" w:rsidRDefault="00303F14" w:rsidP="0017511B">
            <w:pPr>
              <w:pStyle w:val="ListParagraph"/>
              <w:tabs>
                <w:tab w:val="left" w:pos="0"/>
              </w:tabs>
              <w:spacing w:before="0" w:after="0" w:line="360" w:lineRule="auto"/>
              <w:ind w:left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73" w:type="dxa"/>
            <w:gridSpan w:val="12"/>
          </w:tcPr>
          <w:p w:rsidR="00303F14" w:rsidRPr="003422F5" w:rsidRDefault="00303F14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  <w:p w:rsidR="00303F14" w:rsidRPr="003422F5" w:rsidRDefault="00303F14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</w:p>
          <w:p w:rsidR="00303F14" w:rsidRPr="003422F5" w:rsidRDefault="00303F14" w:rsidP="0017511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303F14" w:rsidRPr="003422F5" w:rsidRDefault="00303F14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0" w:right="15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03F14" w:rsidRPr="003422F5" w:rsidTr="003422F5">
        <w:trPr>
          <w:trHeight w:val="283"/>
        </w:trPr>
        <w:tc>
          <w:tcPr>
            <w:tcW w:w="7870" w:type="dxa"/>
            <w:gridSpan w:val="11"/>
            <w:vMerge w:val="restart"/>
          </w:tcPr>
          <w:p w:rsidR="00303F14" w:rsidRPr="003422F5" w:rsidRDefault="00303F14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Պետական գւյքի կառավարման կոմիտե</w:t>
            </w:r>
          </w:p>
        </w:tc>
        <w:tc>
          <w:tcPr>
            <w:tcW w:w="2586" w:type="dxa"/>
            <w:gridSpan w:val="2"/>
          </w:tcPr>
          <w:p w:rsidR="00303F14" w:rsidRPr="003422F5" w:rsidRDefault="00303F14" w:rsidP="0017511B">
            <w:pPr>
              <w:shd w:val="clear" w:color="auto" w:fill="FFFFFF"/>
              <w:spacing w:line="360" w:lineRule="auto"/>
              <w:ind w:left="45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04.04.2022թ.</w:t>
            </w:r>
          </w:p>
        </w:tc>
      </w:tr>
      <w:tr w:rsidR="00303F14" w:rsidRPr="003422F5" w:rsidTr="003422F5">
        <w:trPr>
          <w:trHeight w:val="207"/>
        </w:trPr>
        <w:tc>
          <w:tcPr>
            <w:tcW w:w="7870" w:type="dxa"/>
            <w:gridSpan w:val="11"/>
            <w:vMerge/>
          </w:tcPr>
          <w:p w:rsidR="00303F14" w:rsidRPr="003422F5" w:rsidRDefault="00303F14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86" w:type="dxa"/>
            <w:gridSpan w:val="2"/>
          </w:tcPr>
          <w:p w:rsidR="00303F14" w:rsidRPr="003422F5" w:rsidRDefault="00303F14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01/09.8/2202-2022</w:t>
            </w:r>
          </w:p>
        </w:tc>
      </w:tr>
      <w:tr w:rsidR="00303F14" w:rsidRPr="003422F5" w:rsidTr="003422F5">
        <w:tc>
          <w:tcPr>
            <w:tcW w:w="6683" w:type="dxa"/>
          </w:tcPr>
          <w:p w:rsidR="00303F14" w:rsidRPr="003422F5" w:rsidRDefault="00303F14" w:rsidP="0017511B">
            <w:pPr>
              <w:spacing w:line="360" w:lineRule="auto"/>
              <w:ind w:left="142" w:right="337"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Խնդրում ենք, հնարավոր սեղմ ժամկետում, ՀՀ ՏԿԵՆ պետական գույքի կառավարման կոմիտեին տրամադրել տեղեկատվություն՝ գրությանը կից ցանկում նշված՝ </w:t>
            </w:r>
            <w:r w:rsidRPr="003422F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«Երևանի պետական համալսարան» հիմնադրամին անորոշ ժամկետով, անհատույց օգտագործման իրավունքով տրամադրվող գույքի օգտագործման վիճակի վերաբերյալ՝ տրամադրելով նաև համապատասխան փաստաթղթերը:</w:t>
            </w:r>
          </w:p>
          <w:p w:rsidR="00303F14" w:rsidRPr="003422F5" w:rsidRDefault="00303F14" w:rsidP="0017511B">
            <w:pPr>
              <w:spacing w:line="360" w:lineRule="auto"/>
              <w:ind w:left="-284" w:right="337" w:firstLine="71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Առդիր՝ 1 ֆայլ:</w:t>
            </w:r>
          </w:p>
          <w:p w:rsidR="00303F14" w:rsidRPr="003422F5" w:rsidRDefault="00303F14" w:rsidP="0017511B">
            <w:pPr>
              <w:spacing w:line="360" w:lineRule="auto"/>
              <w:ind w:firstLine="81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773" w:type="dxa"/>
            <w:gridSpan w:val="12"/>
          </w:tcPr>
          <w:p w:rsidR="00303F14" w:rsidRPr="003422F5" w:rsidRDefault="00303F14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     Ընդունվել է</w:t>
            </w:r>
          </w:p>
        </w:tc>
      </w:tr>
      <w:tr w:rsidR="00303F14" w:rsidRPr="003422F5" w:rsidTr="003422F5">
        <w:trPr>
          <w:trHeight w:val="700"/>
        </w:trPr>
        <w:tc>
          <w:tcPr>
            <w:tcW w:w="6683" w:type="dxa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303F14" w:rsidRPr="003422F5" w:rsidRDefault="00303F14" w:rsidP="0017511B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Տարածքային կառավարման և  ենթակառուցվածք</w:t>
            </w:r>
          </w:p>
          <w:p w:rsidR="00303F14" w:rsidRPr="003422F5" w:rsidRDefault="00303F14" w:rsidP="0017511B">
            <w:pPr>
              <w:pStyle w:val="ListParagraph"/>
              <w:tabs>
                <w:tab w:val="left" w:pos="0"/>
              </w:tabs>
              <w:spacing w:before="0" w:after="0" w:line="36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ների նախարարություն   </w:t>
            </w:r>
          </w:p>
        </w:tc>
        <w:tc>
          <w:tcPr>
            <w:tcW w:w="1088" w:type="dxa"/>
            <w:gridSpan w:val="4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303F14" w:rsidRPr="003422F5" w:rsidRDefault="00303F14" w:rsidP="0017511B">
            <w:pPr>
              <w:pStyle w:val="ListParagraph"/>
              <w:tabs>
                <w:tab w:val="left" w:pos="2814"/>
              </w:tabs>
              <w:spacing w:after="0" w:line="360" w:lineRule="auto"/>
              <w:ind w:left="0" w:right="15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85" w:type="dxa"/>
            <w:gridSpan w:val="8"/>
            <w:shd w:val="clear" w:color="auto" w:fill="BFBFBF" w:themeFill="background1" w:themeFillShade="BF"/>
          </w:tcPr>
          <w:p w:rsidR="00303F14" w:rsidRPr="003422F5" w:rsidRDefault="00303F14" w:rsidP="0017511B">
            <w:pPr>
              <w:pStyle w:val="ListParagraph"/>
              <w:tabs>
                <w:tab w:val="left" w:pos="2814"/>
              </w:tabs>
              <w:spacing w:after="0" w:line="360" w:lineRule="auto"/>
              <w:ind w:left="0" w:right="6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26.05.2022թ.</w:t>
            </w:r>
          </w:p>
        </w:tc>
      </w:tr>
      <w:tr w:rsidR="00303F14" w:rsidRPr="003422F5" w:rsidTr="003422F5">
        <w:trPr>
          <w:trHeight w:val="380"/>
        </w:trPr>
        <w:tc>
          <w:tcPr>
            <w:tcW w:w="6683" w:type="dxa"/>
            <w:vMerge/>
            <w:tcBorders>
              <w:right w:val="nil"/>
            </w:tcBorders>
            <w:shd w:val="clear" w:color="auto" w:fill="BFBFBF" w:themeFill="background1" w:themeFillShade="BF"/>
          </w:tcPr>
          <w:p w:rsidR="00303F14" w:rsidRPr="003422F5" w:rsidRDefault="00303F14" w:rsidP="0017511B">
            <w:pPr>
              <w:pStyle w:val="ListParagraph"/>
              <w:tabs>
                <w:tab w:val="left" w:pos="0"/>
              </w:tabs>
              <w:spacing w:before="0" w:after="0" w:line="36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88" w:type="dxa"/>
            <w:gridSpan w:val="4"/>
            <w:vMerge/>
            <w:tcBorders>
              <w:left w:val="nil"/>
            </w:tcBorders>
            <w:shd w:val="clear" w:color="auto" w:fill="BFBFBF" w:themeFill="background1" w:themeFillShade="BF"/>
          </w:tcPr>
          <w:p w:rsidR="00303F14" w:rsidRPr="003422F5" w:rsidRDefault="00303F14" w:rsidP="0017511B">
            <w:pPr>
              <w:pStyle w:val="ListParagraph"/>
              <w:tabs>
                <w:tab w:val="left" w:pos="2814"/>
              </w:tabs>
              <w:spacing w:after="0" w:line="360" w:lineRule="auto"/>
              <w:ind w:left="0" w:right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85" w:type="dxa"/>
            <w:gridSpan w:val="8"/>
            <w:shd w:val="clear" w:color="auto" w:fill="BFBFBF" w:themeFill="background1" w:themeFillShade="BF"/>
          </w:tcPr>
          <w:p w:rsidR="00303F14" w:rsidRPr="003422F5" w:rsidRDefault="00303F14" w:rsidP="0017511B">
            <w:pPr>
              <w:pStyle w:val="ListParagraph"/>
              <w:tabs>
                <w:tab w:val="left" w:pos="2468"/>
                <w:tab w:val="left" w:pos="2814"/>
              </w:tabs>
              <w:spacing w:after="0" w:line="360" w:lineRule="auto"/>
              <w:ind w:left="0"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ԳՍ/15.3/13205-2022</w:t>
            </w:r>
          </w:p>
        </w:tc>
      </w:tr>
      <w:tr w:rsidR="00303F14" w:rsidRPr="003422F5" w:rsidTr="003422F5">
        <w:tc>
          <w:tcPr>
            <w:tcW w:w="6683" w:type="dxa"/>
          </w:tcPr>
          <w:p w:rsidR="00303F14" w:rsidRPr="003422F5" w:rsidRDefault="00303F14" w:rsidP="0017511B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303F14" w:rsidRPr="003422F5" w:rsidRDefault="00303F14" w:rsidP="0017511B">
            <w:pPr>
              <w:spacing w:line="360" w:lineRule="auto"/>
              <w:ind w:firstLine="81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կոմիտեի կողմից իրականացվել է «Երևանի պետական համալսարան» հիմնադրամին (այսուհետ՝ Հիմնադրամ) անհատույց օգտագործման իրավունքով տրամադրված պետական սեփականություն հանդիսացող տարածքների ուսումնասիրություն (տեղեկանքը կցվում է)։</w:t>
            </w:r>
          </w:p>
          <w:p w:rsidR="00303F14" w:rsidRPr="003422F5" w:rsidRDefault="00303F14" w:rsidP="0017511B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Ուսումնասիրության արդյունքում պարզվել է, որ դրանց մի մասը Հիմնադրամի կողմից չի օգտագործվում կամ օգտագործվում է ոչ արդյունավետ։ Հաշվի առնելով վերոգրյալը՝ առաջարկում ենք խմբագրել և Նախագծի N2 հավելվածից հանել Երևան քաղաքի Էջմիածնի խճ.109 և ՀՀ Կոտայքի մարզ, Մեղրաձոր համայնքի Արտավազ գյուղի 2-րդ թ. 15 հասցեներում գտնվող անշարժ գույքը:</w:t>
            </w:r>
          </w:p>
          <w:p w:rsidR="00303F14" w:rsidRPr="003422F5" w:rsidRDefault="00303F14" w:rsidP="0017511B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այն տարածքներին, որոնք չեն օգտագործվում Հիմնադրամի կողմից, սակայն այդ տարածքներում նախատեսվում է իրականացնել ներդրումային ծրագրեր, առաջարկում ենք հստակեցնել ծրագրերի իրականացման ժամկետները և ներկայացնել համապատասխան առաջարկություն:</w:t>
            </w:r>
          </w:p>
          <w:p w:rsidR="00303F14" w:rsidRPr="003422F5" w:rsidRDefault="00303F14" w:rsidP="0017511B">
            <w:pPr>
              <w:spacing w:line="360" w:lineRule="auto"/>
              <w:ind w:left="180" w:right="-16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22F5">
              <w:rPr>
                <w:rFonts w:ascii="GHEA Grapalat" w:hAnsi="GHEA Grapalat" w:cs="Times Armenian"/>
                <w:sz w:val="24"/>
                <w:szCs w:val="24"/>
                <w:lang w:val="hy-AM"/>
              </w:rPr>
              <w:t>Առդիր՝ էլեկտրոնային նյութ։</w:t>
            </w:r>
          </w:p>
        </w:tc>
        <w:tc>
          <w:tcPr>
            <w:tcW w:w="3773" w:type="dxa"/>
            <w:gridSpan w:val="12"/>
          </w:tcPr>
          <w:p w:rsidR="00303F14" w:rsidRPr="003422F5" w:rsidRDefault="00303F14" w:rsidP="0017511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  <w:p w:rsidR="00303F14" w:rsidRPr="003422F5" w:rsidRDefault="00303F14" w:rsidP="0017511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303F14" w:rsidRPr="003422F5" w:rsidRDefault="00303F14" w:rsidP="0017511B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Առաջարկին համապատասխան «Երևանի պետական համալսարան» հիմնադրամի կողմից ներկայացվել է պահաջվող տվյալները/կցվում է/:</w:t>
            </w:r>
          </w:p>
        </w:tc>
      </w:tr>
      <w:tr w:rsidR="0017511B" w:rsidRPr="003422F5" w:rsidTr="003422F5">
        <w:trPr>
          <w:trHeight w:val="245"/>
        </w:trPr>
        <w:tc>
          <w:tcPr>
            <w:tcW w:w="7954" w:type="dxa"/>
            <w:gridSpan w:val="12"/>
            <w:vMerge w:val="restart"/>
            <w:shd w:val="clear" w:color="auto" w:fill="BFBFBF" w:themeFill="background1" w:themeFillShade="BF"/>
          </w:tcPr>
          <w:p w:rsidR="0017511B" w:rsidRPr="003422F5" w:rsidRDefault="0017511B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0" w:right="15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422F5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502" w:type="dxa"/>
            <w:shd w:val="clear" w:color="auto" w:fill="BFBFBF" w:themeFill="background1" w:themeFillShade="BF"/>
          </w:tcPr>
          <w:p w:rsidR="0017511B" w:rsidRPr="003422F5" w:rsidRDefault="0017511B" w:rsidP="0017511B">
            <w:pPr>
              <w:pStyle w:val="ListParagraph"/>
              <w:tabs>
                <w:tab w:val="left" w:pos="1684"/>
              </w:tabs>
              <w:spacing w:after="0" w:line="360" w:lineRule="auto"/>
              <w:ind w:left="0" w:right="4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01.07.2022թ.</w:t>
            </w:r>
          </w:p>
        </w:tc>
      </w:tr>
      <w:tr w:rsidR="0017511B" w:rsidRPr="003422F5" w:rsidTr="003422F5">
        <w:trPr>
          <w:trHeight w:val="161"/>
        </w:trPr>
        <w:tc>
          <w:tcPr>
            <w:tcW w:w="7954" w:type="dxa"/>
            <w:gridSpan w:val="12"/>
            <w:vMerge/>
            <w:shd w:val="clear" w:color="auto" w:fill="BFBFBF" w:themeFill="background1" w:themeFillShade="BF"/>
          </w:tcPr>
          <w:p w:rsidR="0017511B" w:rsidRPr="003422F5" w:rsidRDefault="0017511B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0" w:right="99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02" w:type="dxa"/>
            <w:shd w:val="clear" w:color="auto" w:fill="BFBFBF" w:themeFill="background1" w:themeFillShade="BF"/>
          </w:tcPr>
          <w:p w:rsidR="0017511B" w:rsidRPr="003422F5" w:rsidRDefault="0017511B" w:rsidP="0017511B">
            <w:pPr>
              <w:pStyle w:val="ListParagraph"/>
              <w:tabs>
                <w:tab w:val="left" w:pos="2110"/>
              </w:tabs>
              <w:spacing w:after="0" w:line="360" w:lineRule="auto"/>
              <w:ind w:left="0"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ԳՍ/15.3/17213-2022</w:t>
            </w:r>
          </w:p>
        </w:tc>
      </w:tr>
      <w:tr w:rsidR="0017511B" w:rsidRPr="003422F5" w:rsidTr="003422F5">
        <w:tc>
          <w:tcPr>
            <w:tcW w:w="6683" w:type="dxa"/>
          </w:tcPr>
          <w:p w:rsidR="0017511B" w:rsidRPr="003422F5" w:rsidRDefault="0017511B" w:rsidP="0017511B">
            <w:pPr>
              <w:spacing w:line="360" w:lineRule="auto"/>
              <w:ind w:firstLine="81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422F5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Պետական գույքի կառավարման կոմիտեն ուսումնասիրել է </w:t>
            </w:r>
            <w:r w:rsidRPr="003422F5">
              <w:rPr>
                <w:rFonts w:ascii="GHEA Grapalat" w:hAnsi="GHEA Grapalat" w:cs="Sylfaen"/>
                <w:sz w:val="24"/>
                <w:szCs w:val="24"/>
                <w:lang w:val="pt-BR"/>
              </w:rPr>
              <w:t>«</w:t>
            </w:r>
            <w:r w:rsidRPr="003422F5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 պետական համալսարան</w:t>
            </w:r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հիմնադրամի կողմից ներկայացված ներդրումային ծրագրերը։</w:t>
            </w:r>
          </w:p>
          <w:p w:rsidR="0017511B" w:rsidRPr="003422F5" w:rsidRDefault="0017511B" w:rsidP="0017511B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sz w:val="24"/>
                <w:szCs w:val="24"/>
                <w:lang w:val="pt-BR"/>
              </w:rPr>
              <w:t>«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այաստանի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անրապետության կառավարության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lastRenderedPageBreak/>
              <w:t xml:space="preserve">2014 թվականի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նոյեմբեր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ի 27-ի N 140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8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-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որոշման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մեջ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փոփոխություններ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կատարելու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3422F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3422F5">
              <w:rPr>
                <w:rFonts w:ascii="GHEA Grapalat" w:hAnsi="GHEA Grapalat"/>
                <w:sz w:val="24"/>
                <w:szCs w:val="24"/>
                <w:lang w:val="af-ZA"/>
              </w:rPr>
              <w:t>Հայաստանի Հանրապետության կառավարության որոշման նախագծի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վերջնական դիրքորոշում ներկայացնելու նպատակով առաջարկում ենք նախագծի </w:t>
            </w:r>
            <w:r w:rsidRPr="003422F5">
              <w:rPr>
                <w:rFonts w:ascii="GHEA Grapalat" w:hAnsi="GHEA Grapalat"/>
                <w:sz w:val="24"/>
                <w:szCs w:val="24"/>
                <w:lang w:val="af-ZA"/>
              </w:rPr>
              <w:t>վերջնական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լրամշակված</w:t>
            </w:r>
            <w:r w:rsidRPr="003422F5">
              <w:rPr>
                <w:rFonts w:ascii="GHEA Grapalat" w:hAnsi="GHEA Grapalat"/>
                <w:sz w:val="24"/>
                <w:szCs w:val="24"/>
                <w:lang w:val="af-ZA"/>
              </w:rPr>
              <w:t xml:space="preserve"> տարբերակը ևս ներկայացնել 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 քննարկմանը</w:t>
            </w:r>
            <w:r w:rsidRPr="003422F5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3773" w:type="dxa"/>
            <w:gridSpan w:val="12"/>
          </w:tcPr>
          <w:p w:rsidR="0017511B" w:rsidRPr="003422F5" w:rsidRDefault="0017511B" w:rsidP="0017511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  <w:p w:rsidR="0017511B" w:rsidRPr="003422F5" w:rsidRDefault="0017511B" w:rsidP="0017511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7511B" w:rsidRPr="003422F5" w:rsidTr="003422F5">
        <w:trPr>
          <w:trHeight w:val="284"/>
        </w:trPr>
        <w:tc>
          <w:tcPr>
            <w:tcW w:w="7847" w:type="dxa"/>
            <w:gridSpan w:val="8"/>
            <w:vMerge w:val="restart"/>
            <w:shd w:val="clear" w:color="auto" w:fill="A6A6A6" w:themeFill="background1" w:themeFillShade="A6"/>
          </w:tcPr>
          <w:p w:rsidR="0017511B" w:rsidRPr="003422F5" w:rsidRDefault="0017511B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566" w:firstLine="26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lastRenderedPageBreak/>
              <w:t>Կադաստրի կոմիտե</w:t>
            </w:r>
          </w:p>
        </w:tc>
        <w:tc>
          <w:tcPr>
            <w:tcW w:w="2609" w:type="dxa"/>
            <w:gridSpan w:val="5"/>
            <w:shd w:val="clear" w:color="auto" w:fill="A6A6A6" w:themeFill="background1" w:themeFillShade="A6"/>
          </w:tcPr>
          <w:p w:rsidR="0017511B" w:rsidRPr="003422F5" w:rsidRDefault="0017511B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566" w:firstLine="26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10.03.2022թ.</w:t>
            </w:r>
          </w:p>
        </w:tc>
      </w:tr>
      <w:tr w:rsidR="0017511B" w:rsidRPr="003422F5" w:rsidTr="003422F5">
        <w:trPr>
          <w:trHeight w:val="191"/>
        </w:trPr>
        <w:tc>
          <w:tcPr>
            <w:tcW w:w="7847" w:type="dxa"/>
            <w:gridSpan w:val="8"/>
            <w:vMerge/>
            <w:shd w:val="clear" w:color="auto" w:fill="A6A6A6" w:themeFill="background1" w:themeFillShade="A6"/>
          </w:tcPr>
          <w:p w:rsidR="0017511B" w:rsidRPr="003422F5" w:rsidRDefault="0017511B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566" w:firstLine="26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09" w:type="dxa"/>
            <w:gridSpan w:val="5"/>
            <w:shd w:val="clear" w:color="auto" w:fill="A6A6A6" w:themeFill="background1" w:themeFillShade="A6"/>
          </w:tcPr>
          <w:p w:rsidR="0017511B" w:rsidRPr="003422F5" w:rsidRDefault="0017511B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566" w:firstLine="26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ՍԹ/2323-2022</w:t>
            </w:r>
          </w:p>
        </w:tc>
      </w:tr>
      <w:tr w:rsidR="0017511B" w:rsidRPr="003422F5" w:rsidTr="003422F5">
        <w:tc>
          <w:tcPr>
            <w:tcW w:w="6683" w:type="dxa"/>
          </w:tcPr>
          <w:p w:rsidR="0017511B" w:rsidRPr="003422F5" w:rsidRDefault="0017511B" w:rsidP="0017511B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«Հայաստանի Հանրապետության կառավարության 2014 թվականի նոյեմբերի 27-ի N 1408-Ն որոշման մեջ փոփոխություններ կատարելու մասին»                    ՀՀ կառավարության որոշման նախագծի (այսուհետ՝ Նախագիծ) վերաբերյալ ունենք հետևյալ առաջարկությունները.</w:t>
            </w:r>
          </w:p>
          <w:p w:rsidR="0017511B" w:rsidRPr="003422F5" w:rsidRDefault="0017511B" w:rsidP="0017511B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line="360" w:lineRule="auto"/>
              <w:ind w:left="142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N 1 հավելվածի և N 2 հավելվածի (այսուհետ՝ Հավելվածներ) «Ընդհանուր մակերեսը» սյունակի 5-րդ և 6-րդ տողերում գույքերի մակերեսների չափերը ուղղել, քանի որ անշարժ գույքի նկատմամբ իրավունքների պետական գրանցման N 20032014-01-0311 վկայականի տվյալների համաձայն՝ N 3 մասնաշենքի մակերեսը 13,039.6 քմ է, իսկ N 4 մասնաշենքի մակերեսը՝ 5,145.1 քմ,</w:t>
            </w:r>
          </w:p>
        </w:tc>
        <w:tc>
          <w:tcPr>
            <w:tcW w:w="3773" w:type="dxa"/>
            <w:gridSpan w:val="12"/>
          </w:tcPr>
          <w:p w:rsidR="0017511B" w:rsidRPr="003422F5" w:rsidRDefault="0017511B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511B" w:rsidRPr="003422F5" w:rsidRDefault="0017511B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511B" w:rsidRPr="003422F5" w:rsidRDefault="0017511B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511B" w:rsidRPr="003422F5" w:rsidRDefault="0017511B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511B" w:rsidRPr="003422F5" w:rsidRDefault="0017511B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511B" w:rsidRPr="003422F5" w:rsidRDefault="0017511B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511B" w:rsidRPr="003422F5" w:rsidRDefault="0017511B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511B" w:rsidRPr="003422F5" w:rsidRDefault="0017511B" w:rsidP="0017511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17511B" w:rsidRPr="003422F5" w:rsidRDefault="0017511B" w:rsidP="0017511B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N 1 հավելվածի և N 2 հավելվածի 2-րդ, 3-րդ 5-րդ, 10-րդ և 11-րդ  սույնակները և 1-16 տողերը լրամշակվել են:</w:t>
            </w:r>
          </w:p>
        </w:tc>
      </w:tr>
      <w:tr w:rsidR="0017511B" w:rsidRPr="003422F5" w:rsidTr="003422F5">
        <w:tc>
          <w:tcPr>
            <w:tcW w:w="6683" w:type="dxa"/>
          </w:tcPr>
          <w:p w:rsidR="0017511B" w:rsidRPr="003422F5" w:rsidRDefault="0017511B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142" w:right="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2.Հավելվածների 17-րդ և 18-րդ տողերում նշված անշարժ գույքը բաժանվել է                   2 գույքային միավորների (հիմք՝ անշարժ գույքի նկատմամբ իրավունքների պետական գրանցման N 08052019-01-0241 և N 08052019-01-0245 վկայականներ): Առաջարկում ենք Հավելվածների նշված տողերում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կատարել համապատասխան ուղղումներ՝ հաշվի առնելով նշված վկայականներում արտացոլված հողամասերի և շենք-շինությունների տվյալները,</w:t>
            </w:r>
          </w:p>
        </w:tc>
        <w:tc>
          <w:tcPr>
            <w:tcW w:w="3773" w:type="dxa"/>
            <w:gridSpan w:val="12"/>
          </w:tcPr>
          <w:p w:rsidR="0017511B" w:rsidRPr="003422F5" w:rsidRDefault="0017511B" w:rsidP="0017511B">
            <w:pPr>
              <w:pStyle w:val="ListParagraph"/>
              <w:tabs>
                <w:tab w:val="left" w:pos="406"/>
              </w:tabs>
              <w:spacing w:after="0" w:line="360" w:lineRule="auto"/>
              <w:ind w:left="0" w:right="56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17511B" w:rsidRPr="003422F5" w:rsidRDefault="0017511B" w:rsidP="0017511B">
            <w:pPr>
              <w:pStyle w:val="ListParagraph"/>
              <w:spacing w:after="0" w:line="360" w:lineRule="auto"/>
              <w:ind w:left="0" w:right="-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Առաջարկին համապատաս</w:t>
            </w:r>
          </w:p>
          <w:p w:rsidR="0017511B" w:rsidRPr="003422F5" w:rsidRDefault="0017511B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0" w:right="-1" w:hanging="2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խան կատարվել է ուղղումներ:</w:t>
            </w:r>
          </w:p>
        </w:tc>
      </w:tr>
      <w:tr w:rsidR="0017511B" w:rsidRPr="003422F5" w:rsidTr="003422F5">
        <w:tc>
          <w:tcPr>
            <w:tcW w:w="6683" w:type="dxa"/>
          </w:tcPr>
          <w:p w:rsidR="0017511B" w:rsidRPr="003422F5" w:rsidRDefault="0017511B" w:rsidP="0017511B">
            <w:pPr>
              <w:pStyle w:val="ListParagraph"/>
              <w:tabs>
                <w:tab w:val="left" w:pos="0"/>
              </w:tabs>
              <w:spacing w:line="360" w:lineRule="auto"/>
              <w:ind w:left="142" w:firstLine="3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3.Հավելվածների 19-րդ, 20-րդ և 21-րդ տողերում «27102015-01-0224» թվերը փոխարինել «22112021-01-0327» թվերով (հիմք՝ անշարժ գույքի նկատմամբ իրավունքների պետական գրանցման N 22112021-01-0327 վկայական),</w:t>
            </w:r>
          </w:p>
        </w:tc>
        <w:tc>
          <w:tcPr>
            <w:tcW w:w="3773" w:type="dxa"/>
            <w:gridSpan w:val="12"/>
          </w:tcPr>
          <w:p w:rsidR="0017511B" w:rsidRPr="003422F5" w:rsidRDefault="0017511B" w:rsidP="0017511B">
            <w:pPr>
              <w:pStyle w:val="ListParagraph"/>
              <w:tabs>
                <w:tab w:val="left" w:pos="406"/>
              </w:tabs>
              <w:spacing w:after="0" w:line="360" w:lineRule="auto"/>
              <w:ind w:left="0" w:right="56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17511B" w:rsidRPr="003422F5" w:rsidRDefault="0017511B" w:rsidP="0017511B">
            <w:pPr>
              <w:pStyle w:val="ListParagraph"/>
              <w:spacing w:after="0" w:line="360" w:lineRule="auto"/>
              <w:ind w:left="0" w:right="-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Առաջարկին համապատասխան կատարվել է ուղղումներ:</w:t>
            </w:r>
          </w:p>
        </w:tc>
      </w:tr>
      <w:tr w:rsidR="0017511B" w:rsidRPr="003422F5" w:rsidTr="003422F5">
        <w:tc>
          <w:tcPr>
            <w:tcW w:w="6683" w:type="dxa"/>
          </w:tcPr>
          <w:p w:rsidR="0017511B" w:rsidRPr="003422F5" w:rsidRDefault="0017511B" w:rsidP="0017511B">
            <w:pPr>
              <w:pStyle w:val="ListParagraph"/>
              <w:tabs>
                <w:tab w:val="left" w:pos="0"/>
              </w:tabs>
              <w:spacing w:before="0" w:after="0" w:line="360" w:lineRule="auto"/>
              <w:ind w:left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4.Հավելվածների 25-29-րդ տողերում «1.290» թիվը փոխարինել «1.296» թվով (հիմք՝ անշարժ գույքի նկատմամբ իրավունքների պետական գրանցման                                  N 15122016-07-0064 վկայական),</w:t>
            </w:r>
          </w:p>
          <w:p w:rsidR="0017511B" w:rsidRPr="003422F5" w:rsidRDefault="0017511B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0" w:right="15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73" w:type="dxa"/>
            <w:gridSpan w:val="12"/>
          </w:tcPr>
          <w:p w:rsidR="0017511B" w:rsidRPr="003422F5" w:rsidRDefault="0017511B" w:rsidP="0017511B">
            <w:pPr>
              <w:pStyle w:val="ListParagraph"/>
              <w:tabs>
                <w:tab w:val="left" w:pos="406"/>
              </w:tabs>
              <w:spacing w:after="0" w:line="360" w:lineRule="auto"/>
              <w:ind w:left="0" w:right="56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17511B" w:rsidRPr="003422F5" w:rsidRDefault="0017511B" w:rsidP="0017511B">
            <w:pPr>
              <w:pStyle w:val="ListParagraph"/>
              <w:spacing w:after="0" w:line="360" w:lineRule="auto"/>
              <w:ind w:left="0" w:right="-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Առաջարկին համապատասխան կատարվել է ուղղում:</w:t>
            </w:r>
          </w:p>
        </w:tc>
      </w:tr>
      <w:tr w:rsidR="0017511B" w:rsidRPr="003422F5" w:rsidTr="003422F5">
        <w:tc>
          <w:tcPr>
            <w:tcW w:w="6683" w:type="dxa"/>
          </w:tcPr>
          <w:p w:rsidR="0017511B" w:rsidRPr="003422F5" w:rsidRDefault="0017511B" w:rsidP="0017511B">
            <w:pPr>
              <w:pStyle w:val="ListParagraph"/>
              <w:tabs>
                <w:tab w:val="left" w:pos="0"/>
              </w:tabs>
              <w:spacing w:before="0" w:after="0" w:line="360" w:lineRule="auto"/>
              <w:ind w:left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5.Հավելվածների 32-րդ տողը խմբագրել՝ հիմք ընդունելով անշարժ գույքի նկատմամբ իրավունքների պետական գրանցման N 22122015-11-0012 վկայականի  (նախկին՝ 2793357 վկայական) տվյալները,</w:t>
            </w:r>
          </w:p>
        </w:tc>
        <w:tc>
          <w:tcPr>
            <w:tcW w:w="3773" w:type="dxa"/>
            <w:gridSpan w:val="12"/>
          </w:tcPr>
          <w:p w:rsidR="0017511B" w:rsidRPr="003422F5" w:rsidRDefault="0017511B" w:rsidP="0017511B">
            <w:pPr>
              <w:pStyle w:val="ListParagraph"/>
              <w:spacing w:after="0" w:line="360" w:lineRule="auto"/>
              <w:ind w:left="0" w:right="14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17511B" w:rsidRPr="003422F5" w:rsidRDefault="0017511B" w:rsidP="0017511B">
            <w:pPr>
              <w:pStyle w:val="ListParagraph"/>
              <w:spacing w:after="0" w:line="360" w:lineRule="auto"/>
              <w:ind w:left="0"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Առաջարկին համապատասխան 32-րդ տողը խմբագրվել է</w:t>
            </w:r>
          </w:p>
        </w:tc>
      </w:tr>
      <w:tr w:rsidR="0017511B" w:rsidRPr="003422F5" w:rsidTr="003422F5">
        <w:tc>
          <w:tcPr>
            <w:tcW w:w="6683" w:type="dxa"/>
          </w:tcPr>
          <w:p w:rsidR="0017511B" w:rsidRPr="003422F5" w:rsidRDefault="0017511B" w:rsidP="0017511B">
            <w:pPr>
              <w:pStyle w:val="ListParagraph"/>
              <w:tabs>
                <w:tab w:val="left" w:pos="0"/>
              </w:tabs>
              <w:spacing w:before="0" w:after="0" w:line="36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Հավելվածների 34-րդ տողում «Հին խճուղի» բառերը փոխարինել «Էջմիածնի հին խճուղի» բառերով (հիմք՝ անշարժ գույքի նկատմամբ իրավունքների պետական գրանցման N 15012016-01-0008 վկայական),</w:t>
            </w:r>
          </w:p>
        </w:tc>
        <w:tc>
          <w:tcPr>
            <w:tcW w:w="3773" w:type="dxa"/>
            <w:gridSpan w:val="12"/>
          </w:tcPr>
          <w:p w:rsidR="0017511B" w:rsidRPr="003422F5" w:rsidRDefault="0017511B" w:rsidP="0017511B">
            <w:pPr>
              <w:pStyle w:val="ListParagraph"/>
              <w:tabs>
                <w:tab w:val="left" w:pos="2672"/>
                <w:tab w:val="left" w:pos="2814"/>
              </w:tabs>
              <w:spacing w:after="0" w:line="360" w:lineRule="auto"/>
              <w:ind w:left="546" w:right="708" w:hanging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Ընդունվել է</w:t>
            </w:r>
          </w:p>
        </w:tc>
      </w:tr>
      <w:tr w:rsidR="0017511B" w:rsidRPr="003422F5" w:rsidTr="003422F5">
        <w:tc>
          <w:tcPr>
            <w:tcW w:w="6683" w:type="dxa"/>
          </w:tcPr>
          <w:p w:rsidR="0017511B" w:rsidRPr="003422F5" w:rsidRDefault="0017511B" w:rsidP="0017511B">
            <w:pPr>
              <w:pStyle w:val="ListParagraph"/>
              <w:tabs>
                <w:tab w:val="left" w:pos="0"/>
              </w:tabs>
              <w:spacing w:before="0" w:after="0" w:line="36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7.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Հավելվածներում ներկայացված աղյուսակների 10-րդ սյունակի վերնագրում «Սեփականաշնորհման վկայականը» բառերը փոխարինել  «Անշարժ գույքի նկատմամբ իրավունքի պետական գրանցման վկայականը» բառերով:</w:t>
            </w:r>
          </w:p>
        </w:tc>
        <w:tc>
          <w:tcPr>
            <w:tcW w:w="3773" w:type="dxa"/>
            <w:gridSpan w:val="12"/>
          </w:tcPr>
          <w:p w:rsidR="0017511B" w:rsidRPr="003422F5" w:rsidRDefault="0017511B" w:rsidP="0017511B">
            <w:pPr>
              <w:pStyle w:val="ListParagraph"/>
              <w:spacing w:after="0" w:line="360" w:lineRule="auto"/>
              <w:ind w:left="0" w:right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Ընդունվել է</w:t>
            </w:r>
          </w:p>
        </w:tc>
      </w:tr>
      <w:tr w:rsidR="0017511B" w:rsidRPr="003422F5" w:rsidTr="003422F5">
        <w:trPr>
          <w:trHeight w:val="276"/>
        </w:trPr>
        <w:tc>
          <w:tcPr>
            <w:tcW w:w="7763" w:type="dxa"/>
            <w:gridSpan w:val="4"/>
            <w:vMerge w:val="restart"/>
            <w:shd w:val="clear" w:color="auto" w:fill="BFBFBF" w:themeFill="background1" w:themeFillShade="BF"/>
          </w:tcPr>
          <w:p w:rsidR="003422F5" w:rsidRPr="003422F5" w:rsidRDefault="003422F5" w:rsidP="003422F5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Տարածքային կառավարման և  ենթակառուցվածք</w:t>
            </w:r>
          </w:p>
          <w:p w:rsidR="0017511B" w:rsidRPr="003422F5" w:rsidRDefault="003422F5" w:rsidP="003422F5">
            <w:pPr>
              <w:pStyle w:val="ListParagraph"/>
              <w:spacing w:after="0" w:line="360" w:lineRule="auto"/>
              <w:ind w:left="0" w:right="56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ների նախարարություն   </w:t>
            </w:r>
            <w:r w:rsidR="0017511B"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             </w:t>
            </w:r>
          </w:p>
        </w:tc>
        <w:tc>
          <w:tcPr>
            <w:tcW w:w="2693" w:type="dxa"/>
            <w:gridSpan w:val="9"/>
            <w:shd w:val="clear" w:color="auto" w:fill="BFBFBF" w:themeFill="background1" w:themeFillShade="BF"/>
          </w:tcPr>
          <w:p w:rsidR="0017511B" w:rsidRPr="003422F5" w:rsidRDefault="003422F5" w:rsidP="0017511B">
            <w:pPr>
              <w:pStyle w:val="ListParagraph"/>
              <w:spacing w:after="0" w:line="360" w:lineRule="auto"/>
              <w:ind w:left="0" w:right="56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01.08.2022 թ.</w:t>
            </w:r>
            <w:r w:rsidR="0017511B"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</w:p>
        </w:tc>
      </w:tr>
      <w:tr w:rsidR="0017511B" w:rsidRPr="003422F5" w:rsidTr="003422F5">
        <w:trPr>
          <w:trHeight w:val="191"/>
        </w:trPr>
        <w:tc>
          <w:tcPr>
            <w:tcW w:w="7763" w:type="dxa"/>
            <w:gridSpan w:val="4"/>
            <w:vMerge/>
            <w:shd w:val="clear" w:color="auto" w:fill="BFBFBF" w:themeFill="background1" w:themeFillShade="BF"/>
          </w:tcPr>
          <w:p w:rsidR="0017511B" w:rsidRPr="003422F5" w:rsidRDefault="0017511B" w:rsidP="0017511B">
            <w:pPr>
              <w:pStyle w:val="ListParagraph"/>
              <w:spacing w:after="0" w:line="360" w:lineRule="auto"/>
              <w:ind w:left="0" w:right="56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gridSpan w:val="9"/>
            <w:shd w:val="clear" w:color="auto" w:fill="BFBFBF" w:themeFill="background1" w:themeFillShade="BF"/>
          </w:tcPr>
          <w:p w:rsidR="0017511B" w:rsidRPr="003422F5" w:rsidRDefault="003422F5" w:rsidP="0017511B">
            <w:pPr>
              <w:pStyle w:val="ListParagraph"/>
              <w:spacing w:after="0" w:line="360" w:lineRule="auto"/>
              <w:ind w:left="0" w:right="56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ԳՍ/15.3/20084-2022</w:t>
            </w:r>
            <w:r w:rsidR="0017511B"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</w:t>
            </w:r>
          </w:p>
        </w:tc>
      </w:tr>
      <w:tr w:rsidR="0017511B" w:rsidRPr="003422F5" w:rsidTr="003422F5">
        <w:tc>
          <w:tcPr>
            <w:tcW w:w="6683" w:type="dxa"/>
          </w:tcPr>
          <w:p w:rsidR="003422F5" w:rsidRPr="003422F5" w:rsidRDefault="003422F5" w:rsidP="003422F5">
            <w:pPr>
              <w:spacing w:line="276" w:lineRule="auto"/>
              <w:ind w:firstLine="81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</w:t>
            </w:r>
          </w:p>
          <w:p w:rsidR="003422F5" w:rsidRPr="003422F5" w:rsidRDefault="003422F5" w:rsidP="003422F5">
            <w:pPr>
              <w:spacing w:line="276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Հանարապետության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կառավարության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2014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թվականի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նոյեմբերի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27-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N140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8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որոշման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մեջ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փոփոխություններ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կատարելու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մասին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»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նախագծի (Նախագիծ) լրամշակված տարբերակը քննարկվել է Պետական գույքի կառավարման կոմիտեի հետ։</w:t>
            </w:r>
          </w:p>
          <w:p w:rsidR="003422F5" w:rsidRPr="003422F5" w:rsidRDefault="003422F5" w:rsidP="003422F5">
            <w:pPr>
              <w:spacing w:line="276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Քննարկման արդյունքներով առաջարկում ենք Նախագծի հավելվածներում նշված տվյալները համապատասխանեցնել կից ներկայացվող հավելվածի տվյալներին:</w:t>
            </w:r>
          </w:p>
          <w:p w:rsidR="003422F5" w:rsidRPr="003422F5" w:rsidRDefault="003422F5" w:rsidP="003422F5">
            <w:pPr>
              <w:spacing w:line="276" w:lineRule="auto"/>
              <w:ind w:firstLine="81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Միաժամանակ՝ Նախագծին կից ներկայացված թիվ 1 հավելվածի վերնագիրը համապատասխանեցնել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Հանարպետության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կառավարության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2014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թվականի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նոյեմբերի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27-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N140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8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որոշման թիվ 2 հավելվածի վերնագրին, ինչպես նաև կից ներկայացվող հավելվածում նշված ք. Երևան, Ծարավ Աղբյուր փողոց 55 հասցեում գտնվող թիվ 1 մասնաշենքի տվյալները ներառել միայն Նախագծի թիվ 1 հավելվածում։</w:t>
            </w:r>
          </w:p>
          <w:p w:rsidR="0017511B" w:rsidRPr="003422F5" w:rsidRDefault="003422F5" w:rsidP="003422F5">
            <w:pPr>
              <w:spacing w:line="276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Առդիր՝ էլեկտրոնային նյութ։</w:t>
            </w:r>
          </w:p>
        </w:tc>
        <w:tc>
          <w:tcPr>
            <w:tcW w:w="3773" w:type="dxa"/>
            <w:gridSpan w:val="12"/>
          </w:tcPr>
          <w:p w:rsidR="0017511B" w:rsidRPr="003422F5" w:rsidRDefault="003422F5" w:rsidP="003422F5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      Ընդունվել է</w:t>
            </w:r>
          </w:p>
          <w:p w:rsidR="003422F5" w:rsidRPr="003422F5" w:rsidRDefault="003422F5" w:rsidP="003422F5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1 և 2 Հավելվածներում առաջարկին </w:t>
            </w: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 կատարվել է փոփոխություններ</w:t>
            </w:r>
          </w:p>
        </w:tc>
      </w:tr>
      <w:tr w:rsidR="0017511B" w:rsidRPr="003422F5" w:rsidTr="003422F5">
        <w:trPr>
          <w:trHeight w:val="329"/>
        </w:trPr>
        <w:tc>
          <w:tcPr>
            <w:tcW w:w="7763" w:type="dxa"/>
            <w:gridSpan w:val="4"/>
            <w:vMerge w:val="restart"/>
            <w:shd w:val="clear" w:color="auto" w:fill="BFBFBF" w:themeFill="background1" w:themeFillShade="BF"/>
          </w:tcPr>
          <w:p w:rsidR="0017511B" w:rsidRPr="003422F5" w:rsidRDefault="0017511B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155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lastRenderedPageBreak/>
              <w:t>Կադաստրի կոմիտե</w:t>
            </w:r>
          </w:p>
        </w:tc>
        <w:tc>
          <w:tcPr>
            <w:tcW w:w="2693" w:type="dxa"/>
            <w:gridSpan w:val="9"/>
            <w:shd w:val="clear" w:color="auto" w:fill="BFBFBF" w:themeFill="background1" w:themeFillShade="BF"/>
          </w:tcPr>
          <w:p w:rsidR="0017511B" w:rsidRPr="003422F5" w:rsidRDefault="00CC2B56" w:rsidP="00CC2B56">
            <w:pPr>
              <w:pStyle w:val="ListParagraph"/>
              <w:tabs>
                <w:tab w:val="left" w:pos="2159"/>
              </w:tabs>
              <w:spacing w:after="0" w:line="360" w:lineRule="auto"/>
              <w:ind w:left="33" w:right="317" w:firstLine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13.07.2022</w:t>
            </w:r>
          </w:p>
        </w:tc>
      </w:tr>
      <w:tr w:rsidR="0017511B" w:rsidRPr="003422F5" w:rsidTr="003422F5">
        <w:trPr>
          <w:trHeight w:val="253"/>
        </w:trPr>
        <w:tc>
          <w:tcPr>
            <w:tcW w:w="7763" w:type="dxa"/>
            <w:gridSpan w:val="4"/>
            <w:vMerge/>
            <w:shd w:val="clear" w:color="auto" w:fill="BFBFBF" w:themeFill="background1" w:themeFillShade="BF"/>
          </w:tcPr>
          <w:p w:rsidR="0017511B" w:rsidRPr="003422F5" w:rsidRDefault="0017511B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15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gridSpan w:val="9"/>
            <w:shd w:val="clear" w:color="auto" w:fill="BFBFBF" w:themeFill="background1" w:themeFillShade="BF"/>
          </w:tcPr>
          <w:p w:rsidR="0017511B" w:rsidRPr="003422F5" w:rsidRDefault="00CC2B56" w:rsidP="00CC2B56">
            <w:pPr>
              <w:pStyle w:val="ListParagraph"/>
              <w:spacing w:after="0" w:line="360" w:lineRule="auto"/>
              <w:ind w:left="-141"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ՍԹ/7521-2022</w:t>
            </w:r>
          </w:p>
        </w:tc>
      </w:tr>
      <w:tr w:rsidR="0017511B" w:rsidRPr="003422F5" w:rsidTr="003422F5">
        <w:tc>
          <w:tcPr>
            <w:tcW w:w="6683" w:type="dxa"/>
          </w:tcPr>
          <w:p w:rsidR="0017511B" w:rsidRPr="003422F5" w:rsidRDefault="0017511B" w:rsidP="0017511B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«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Հայաստանի Հանրապետության կառավարության 2014 թվականի </w:t>
            </w:r>
            <w:proofErr w:type="spellStart"/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</w:rPr>
              <w:t>նոյեմբեր</w:t>
            </w:r>
            <w:proofErr w:type="spellEnd"/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ի 27-ի N 140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8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-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</w:rPr>
              <w:t>Ն</w:t>
            </w: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</w:rPr>
              <w:t>որոշման</w:t>
            </w:r>
            <w:proofErr w:type="spellEnd"/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</w:rPr>
              <w:t>մեջ</w:t>
            </w:r>
            <w:proofErr w:type="spellEnd"/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</w:rPr>
              <w:t>փոփոխություններ</w:t>
            </w:r>
            <w:proofErr w:type="spellEnd"/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</w:rPr>
              <w:t>կատարելու</w:t>
            </w:r>
            <w:proofErr w:type="spellEnd"/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ՀՀ </w:t>
            </w:r>
            <w:proofErr w:type="spellStart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Նախագիծ</w:t>
            </w:r>
            <w:proofErr w:type="spellEnd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ունենք</w:t>
            </w:r>
            <w:proofErr w:type="spellEnd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հետևյալ</w:t>
            </w:r>
            <w:proofErr w:type="spellEnd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դիտողությունները</w:t>
            </w:r>
            <w:proofErr w:type="spellEnd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առաջարկությունները</w:t>
            </w:r>
            <w:proofErr w:type="spellEnd"/>
            <w:r w:rsidRPr="003422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  <w:r w:rsidRPr="003422F5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7511B" w:rsidRPr="003422F5" w:rsidRDefault="0017511B" w:rsidP="001751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  1. Կադաստրի կոմիտեն Նախագծի վերաբերյալ կարծիք է ներկայացրել 2022 թվականի մարտի 10-ի N ՍԹ/2323-2022 գրությամբ, որի 7-րդ կետով առաջարկվել էր Նախագծի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հավելվածներում ներկայացված աղյուսակների 10-րդ սյունակի վերնագրում «Սեփականաշնորհման վկայականը» բառերը փոխարինել «Անշարժ գույքի նկատմամբ իրավունքի պետական գրանցման վկայականը» բառերով, սակայն Նախագծի լրամշակված տարբերակում փոփոխություն կատարված չէ:</w:t>
            </w:r>
          </w:p>
        </w:tc>
        <w:tc>
          <w:tcPr>
            <w:tcW w:w="3773" w:type="dxa"/>
            <w:gridSpan w:val="12"/>
          </w:tcPr>
          <w:p w:rsidR="0017511B" w:rsidRPr="003422F5" w:rsidRDefault="0017511B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15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2B56" w:rsidRPr="003422F5" w:rsidRDefault="00CC2B56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15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2B56" w:rsidRPr="003422F5" w:rsidRDefault="00CC2B56" w:rsidP="00CC2B56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1559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2B56" w:rsidRPr="003422F5" w:rsidRDefault="00CC2B56" w:rsidP="00CC2B56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1559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2B56" w:rsidRPr="003422F5" w:rsidRDefault="00CC2B56" w:rsidP="00CC2B56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1559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2B56" w:rsidRPr="003422F5" w:rsidRDefault="00CC2B56" w:rsidP="00CC2B56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1559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2B56" w:rsidRPr="003422F5" w:rsidRDefault="00CC2B56" w:rsidP="00CC2B56">
            <w:pPr>
              <w:pStyle w:val="ListParagraph"/>
              <w:spacing w:after="0" w:line="360" w:lineRule="auto"/>
              <w:ind w:left="-141" w:right="34" w:firstLine="5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CC2B56" w:rsidRPr="003422F5" w:rsidRDefault="00CC2B56" w:rsidP="00CC2B56">
            <w:pPr>
              <w:pStyle w:val="ListParagraph"/>
              <w:spacing w:after="0" w:line="360" w:lineRule="auto"/>
              <w:ind w:left="120"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Առաջարկին համապատասխան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10-րդ սյունակի վերնագիրը փոփոխվել է: </w:t>
            </w:r>
          </w:p>
          <w:p w:rsidR="00CC2B56" w:rsidRPr="003422F5" w:rsidRDefault="00CC2B56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15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2B56" w:rsidRPr="003422F5" w:rsidRDefault="00CC2B56" w:rsidP="0017511B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15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7511B" w:rsidRPr="003422F5" w:rsidTr="003422F5">
        <w:tc>
          <w:tcPr>
            <w:tcW w:w="6683" w:type="dxa"/>
          </w:tcPr>
          <w:p w:rsidR="0017511B" w:rsidRPr="003422F5" w:rsidRDefault="007E2543" w:rsidP="007E254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2.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1-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1-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ենթակետով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նախատեսված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lastRenderedPageBreak/>
              <w:t xml:space="preserve">N 2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N 3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հավելվածների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վերնագրերում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փոփոխության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անհրաժեշտությունը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բացակայում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,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քանի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նույն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2-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ենթակետով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սահմանվում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,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հավելվածները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շարադրվում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նոր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  <w:sz w:val="24"/>
                <w:szCs w:val="24"/>
                <w:lang w:val="hy-AM"/>
              </w:rPr>
              <w:t>խմբագրությամբ</w:t>
            </w:r>
            <w:r w:rsidRPr="003422F5">
              <w:rPr>
                <w:rFonts w:ascii="GHEA Grapalat" w:hAnsi="GHEA Grapalat" w:cs="Arial"/>
                <w:sz w:val="24"/>
                <w:szCs w:val="24"/>
                <w:lang w:val="pt-BR"/>
              </w:rPr>
              <w:t>:</w:t>
            </w:r>
          </w:p>
        </w:tc>
        <w:tc>
          <w:tcPr>
            <w:tcW w:w="3773" w:type="dxa"/>
            <w:gridSpan w:val="12"/>
          </w:tcPr>
          <w:p w:rsidR="0017511B" w:rsidRPr="003422F5" w:rsidRDefault="000622B8" w:rsidP="000622B8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155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17511B" w:rsidRPr="003422F5" w:rsidTr="003422F5">
        <w:tc>
          <w:tcPr>
            <w:tcW w:w="6683" w:type="dxa"/>
          </w:tcPr>
          <w:p w:rsidR="0017511B" w:rsidRPr="003422F5" w:rsidRDefault="007E2543" w:rsidP="007E254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pt-BR"/>
              </w:rPr>
            </w:pPr>
            <w:r w:rsidRPr="003422F5">
              <w:rPr>
                <w:rFonts w:ascii="GHEA Grapalat" w:hAnsi="GHEA Grapalat" w:cs="Arial"/>
                <w:lang w:val="pt-BR"/>
              </w:rPr>
              <w:lastRenderedPageBreak/>
              <w:t xml:space="preserve">   3. </w:t>
            </w:r>
            <w:r w:rsidRPr="003422F5">
              <w:rPr>
                <w:rFonts w:ascii="GHEA Grapalat" w:hAnsi="GHEA Grapalat" w:cs="Arial"/>
              </w:rPr>
              <w:t>ՀՀ</w:t>
            </w:r>
            <w:r w:rsidRPr="003422F5">
              <w:rPr>
                <w:rFonts w:ascii="GHEA Grapalat" w:hAnsi="GHEA Grapalat" w:cs="Arial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</w:rPr>
              <w:t>կառավարության</w:t>
            </w:r>
            <w:proofErr w:type="spellEnd"/>
            <w:r w:rsidRPr="003422F5">
              <w:rPr>
                <w:rFonts w:ascii="GHEA Grapalat" w:hAnsi="GHEA Grapalat" w:cs="Arial"/>
                <w:lang w:val="pt-BR"/>
              </w:rPr>
              <w:t xml:space="preserve"> 2014 </w:t>
            </w:r>
            <w:proofErr w:type="spellStart"/>
            <w:r w:rsidRPr="003422F5">
              <w:rPr>
                <w:rFonts w:ascii="GHEA Grapalat" w:hAnsi="GHEA Grapalat" w:cs="Arial"/>
              </w:rPr>
              <w:t>թվականի</w:t>
            </w:r>
            <w:proofErr w:type="spellEnd"/>
            <w:r w:rsidRPr="003422F5">
              <w:rPr>
                <w:rFonts w:ascii="GHEA Grapalat" w:hAnsi="GHEA Grapalat" w:cs="Arial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</w:rPr>
              <w:t>նոյեմբերի</w:t>
            </w:r>
            <w:proofErr w:type="spellEnd"/>
            <w:r w:rsidRPr="003422F5">
              <w:rPr>
                <w:rFonts w:ascii="GHEA Grapalat" w:hAnsi="GHEA Grapalat" w:cs="Arial"/>
                <w:lang w:val="pt-BR"/>
              </w:rPr>
              <w:t xml:space="preserve"> 27-</w:t>
            </w:r>
            <w:r w:rsidRPr="003422F5">
              <w:rPr>
                <w:rFonts w:ascii="GHEA Grapalat" w:hAnsi="GHEA Grapalat" w:cs="Arial"/>
              </w:rPr>
              <w:t>ի</w:t>
            </w:r>
            <w:r w:rsidRPr="003422F5">
              <w:rPr>
                <w:rFonts w:ascii="GHEA Grapalat" w:hAnsi="GHEA Grapalat" w:cs="Arial"/>
                <w:lang w:val="pt-BR"/>
              </w:rPr>
              <w:t xml:space="preserve"> N 1408-</w:t>
            </w:r>
            <w:r w:rsidRPr="003422F5">
              <w:rPr>
                <w:rFonts w:ascii="GHEA Grapalat" w:hAnsi="GHEA Grapalat" w:cs="Arial"/>
              </w:rPr>
              <w:t>Ն</w:t>
            </w:r>
            <w:r w:rsidRPr="003422F5">
              <w:rPr>
                <w:rFonts w:ascii="GHEA Grapalat" w:hAnsi="GHEA Grapalat" w:cs="Arial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</w:rPr>
              <w:t>որոշման</w:t>
            </w:r>
            <w:proofErr w:type="spellEnd"/>
            <w:r w:rsidRPr="003422F5">
              <w:rPr>
                <w:rFonts w:ascii="GHEA Grapalat" w:hAnsi="GHEA Grapalat" w:cs="Arial"/>
                <w:lang w:val="pt-BR"/>
              </w:rPr>
              <w:t xml:space="preserve"> 6-</w:t>
            </w:r>
            <w:proofErr w:type="spellStart"/>
            <w:r w:rsidRPr="003422F5">
              <w:rPr>
                <w:rFonts w:ascii="GHEA Grapalat" w:hAnsi="GHEA Grapalat" w:cs="Arial"/>
              </w:rPr>
              <w:t>րդ</w:t>
            </w:r>
            <w:proofErr w:type="spellEnd"/>
            <w:r w:rsidRPr="003422F5">
              <w:rPr>
                <w:rFonts w:ascii="GHEA Grapalat" w:hAnsi="GHEA Grapalat" w:cs="Arial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</w:rPr>
              <w:t>կետը</w:t>
            </w:r>
            <w:proofErr w:type="spellEnd"/>
            <w:r w:rsidRPr="003422F5">
              <w:rPr>
                <w:rFonts w:ascii="GHEA Grapalat" w:hAnsi="GHEA Grapalat" w:cs="Arial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 w:cs="Arial"/>
              </w:rPr>
              <w:t>սահմանում</w:t>
            </w:r>
            <w:proofErr w:type="spellEnd"/>
            <w:r w:rsidRPr="003422F5">
              <w:rPr>
                <w:rFonts w:ascii="GHEA Grapalat" w:hAnsi="GHEA Grapalat" w:cs="Arial"/>
                <w:lang w:val="pt-BR"/>
              </w:rPr>
              <w:t xml:space="preserve"> </w:t>
            </w:r>
            <w:r w:rsidRPr="003422F5">
              <w:rPr>
                <w:rFonts w:ascii="GHEA Grapalat" w:hAnsi="GHEA Grapalat" w:cs="Arial"/>
              </w:rPr>
              <w:t>է</w:t>
            </w:r>
            <w:r w:rsidRPr="003422F5">
              <w:rPr>
                <w:rFonts w:ascii="GHEA Grapalat" w:hAnsi="GHEA Grapalat" w:cs="Arial"/>
                <w:lang w:val="pt-BR"/>
              </w:rPr>
              <w:t xml:space="preserve">, </w:t>
            </w:r>
            <w:proofErr w:type="spellStart"/>
            <w:r w:rsidRPr="003422F5">
              <w:rPr>
                <w:rFonts w:ascii="GHEA Grapalat" w:hAnsi="GHEA Grapalat" w:cs="Arial"/>
              </w:rPr>
              <w:t>որ</w:t>
            </w:r>
            <w:proofErr w:type="spellEnd"/>
            <w:r w:rsidRPr="003422F5">
              <w:rPr>
                <w:rFonts w:ascii="GHEA Grapalat" w:hAnsi="GHEA Grapalat" w:cs="Arial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«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Երևանի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համալսարան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»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ոչ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առևտրային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կազմակերպությանն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ամրացված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,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սեփականությունը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հանդիսացող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,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սույն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N 2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հավելվածում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նշված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անշարժ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գույքը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հետ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վերցնել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հանձնել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առընթեր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գույքի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վարչության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տնօրինմանը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,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մինչդեռ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խմբագրվող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N 1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հավելվածի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վերնագրի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՝</w:t>
            </w:r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գույքը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տրամադրվում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ոչ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թե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գույքի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կոմիտեին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,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այլ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3422F5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«Երևանի պետական համալսարան» հիմնադրամին, ընդ որում՝ անորոշ ժամկետով, անհատույց օգտագործման իրավունքով, հետևաբար առաջարկում ենք համապատասխանեցնել Նախագծի </w:t>
            </w:r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N 1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հավելվածի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6-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3422F5">
              <w:rPr>
                <w:rFonts w:ascii="GHEA Grapalat" w:hAnsi="GHEA Grapalat"/>
                <w:color w:val="000000"/>
                <w:shd w:val="clear" w:color="auto" w:fill="FFFFFF"/>
              </w:rPr>
              <w:t>բովանդակությունը</w:t>
            </w:r>
            <w:proofErr w:type="spellEnd"/>
            <w:r w:rsidRPr="003422F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:</w:t>
            </w:r>
          </w:p>
        </w:tc>
        <w:tc>
          <w:tcPr>
            <w:tcW w:w="3773" w:type="dxa"/>
            <w:gridSpan w:val="12"/>
          </w:tcPr>
          <w:p w:rsidR="0017511B" w:rsidRPr="003422F5" w:rsidRDefault="000622B8" w:rsidP="000622B8">
            <w:pPr>
              <w:pStyle w:val="ListParagraph"/>
              <w:tabs>
                <w:tab w:val="left" w:pos="1134"/>
              </w:tabs>
              <w:spacing w:after="0" w:line="360" w:lineRule="auto"/>
              <w:ind w:left="-141" w:right="1559" w:firstLine="4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0622B8" w:rsidRPr="003422F5" w:rsidRDefault="000622B8" w:rsidP="000622B8">
            <w:pPr>
              <w:pStyle w:val="ListParagraph"/>
              <w:tabs>
                <w:tab w:val="left" w:pos="1134"/>
              </w:tabs>
              <w:spacing w:after="0" w:line="360" w:lineRule="auto"/>
              <w:ind w:left="0" w:right="175" w:firstLine="2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/>
                <w:sz w:val="24"/>
                <w:szCs w:val="24"/>
                <w:lang w:val="hy-AM"/>
              </w:rPr>
              <w:t>Առաջարկին համապատասխան հավելվածների վերնագրերը փոփոխվել են:</w:t>
            </w:r>
          </w:p>
        </w:tc>
      </w:tr>
    </w:tbl>
    <w:p w:rsidR="005E23E0" w:rsidRPr="003422F5" w:rsidRDefault="00A81519" w:rsidP="00631967">
      <w:pPr>
        <w:spacing w:line="360" w:lineRule="auto"/>
        <w:ind w:left="426"/>
        <w:jc w:val="both"/>
        <w:rPr>
          <w:rFonts w:ascii="GHEA Grapalat" w:hAnsi="GHEA Grapalat"/>
          <w:sz w:val="24"/>
          <w:szCs w:val="24"/>
          <w:lang w:val="hy-AM"/>
        </w:rPr>
      </w:pPr>
      <w:r w:rsidRPr="003422F5">
        <w:rPr>
          <w:rFonts w:ascii="GHEA Grapalat" w:hAnsi="GHEA Grapalat"/>
          <w:sz w:val="24"/>
          <w:szCs w:val="24"/>
          <w:lang w:val="hy-AM"/>
        </w:rPr>
        <w:br w:type="textWrapping" w:clear="all"/>
      </w:r>
    </w:p>
    <w:p w:rsidR="005E23E0" w:rsidRPr="003422F5" w:rsidRDefault="005E23E0" w:rsidP="00631967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  <w:r w:rsidRPr="003422F5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:rsidR="007D7BEE" w:rsidRPr="003422F5" w:rsidRDefault="007D7BEE" w:rsidP="0063196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D7BEE" w:rsidRPr="003422F5" w:rsidSect="00FD2812">
      <w:pgSz w:w="11909" w:h="16834"/>
      <w:pgMar w:top="709" w:right="427" w:bottom="709" w:left="851" w:header="425" w:footer="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5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6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7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5E23E0"/>
    <w:rsid w:val="0004492D"/>
    <w:rsid w:val="000622B8"/>
    <w:rsid w:val="00100D04"/>
    <w:rsid w:val="0011472C"/>
    <w:rsid w:val="0017511B"/>
    <w:rsid w:val="001B42EC"/>
    <w:rsid w:val="001C7F64"/>
    <w:rsid w:val="00205426"/>
    <w:rsid w:val="00212C9F"/>
    <w:rsid w:val="00235BAF"/>
    <w:rsid w:val="002D5DAB"/>
    <w:rsid w:val="002E3D8E"/>
    <w:rsid w:val="002E5C55"/>
    <w:rsid w:val="002F7670"/>
    <w:rsid w:val="00303F14"/>
    <w:rsid w:val="003422F5"/>
    <w:rsid w:val="00370B84"/>
    <w:rsid w:val="0041603F"/>
    <w:rsid w:val="004302C6"/>
    <w:rsid w:val="004A4240"/>
    <w:rsid w:val="004D6FA4"/>
    <w:rsid w:val="005239BD"/>
    <w:rsid w:val="00592A80"/>
    <w:rsid w:val="005C275D"/>
    <w:rsid w:val="005E23E0"/>
    <w:rsid w:val="005E773C"/>
    <w:rsid w:val="005F2F74"/>
    <w:rsid w:val="00631967"/>
    <w:rsid w:val="00653477"/>
    <w:rsid w:val="00665527"/>
    <w:rsid w:val="0067359C"/>
    <w:rsid w:val="00680EB7"/>
    <w:rsid w:val="00753632"/>
    <w:rsid w:val="0079678B"/>
    <w:rsid w:val="007A40D9"/>
    <w:rsid w:val="007C2C3B"/>
    <w:rsid w:val="007D7BEE"/>
    <w:rsid w:val="007E2543"/>
    <w:rsid w:val="007F3FF2"/>
    <w:rsid w:val="00847CF6"/>
    <w:rsid w:val="00852B75"/>
    <w:rsid w:val="0085476E"/>
    <w:rsid w:val="00857BE2"/>
    <w:rsid w:val="008857E1"/>
    <w:rsid w:val="00891F77"/>
    <w:rsid w:val="008C73BB"/>
    <w:rsid w:val="008D0471"/>
    <w:rsid w:val="00926468"/>
    <w:rsid w:val="0095538E"/>
    <w:rsid w:val="00971A48"/>
    <w:rsid w:val="00990F23"/>
    <w:rsid w:val="009F1C08"/>
    <w:rsid w:val="00A16D4B"/>
    <w:rsid w:val="00A269EC"/>
    <w:rsid w:val="00A50769"/>
    <w:rsid w:val="00A55E6B"/>
    <w:rsid w:val="00A81519"/>
    <w:rsid w:val="00A96DA5"/>
    <w:rsid w:val="00AE0D2D"/>
    <w:rsid w:val="00AF27A3"/>
    <w:rsid w:val="00B64D18"/>
    <w:rsid w:val="00BC75D5"/>
    <w:rsid w:val="00C75635"/>
    <w:rsid w:val="00CB2B79"/>
    <w:rsid w:val="00CC2B56"/>
    <w:rsid w:val="00D42BE2"/>
    <w:rsid w:val="00DC2CB4"/>
    <w:rsid w:val="00DE57AF"/>
    <w:rsid w:val="00E44D1A"/>
    <w:rsid w:val="00F10695"/>
    <w:rsid w:val="00F7511D"/>
    <w:rsid w:val="00FA2FD8"/>
    <w:rsid w:val="00FA3417"/>
    <w:rsid w:val="00FF5854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uiPriority w:val="99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163DD-9F43-45D9-8B8D-FC127D7C0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14</Pages>
  <Words>2694</Words>
  <Characters>15356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Maro</cp:lastModifiedBy>
  <cp:revision>30</cp:revision>
  <dcterms:created xsi:type="dcterms:W3CDTF">2022-01-18T06:44:00Z</dcterms:created>
  <dcterms:modified xsi:type="dcterms:W3CDTF">2022-08-03T12:29:00Z</dcterms:modified>
</cp:coreProperties>
</file>