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53805F52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74420E">
        <w:rPr>
          <w:rFonts w:ascii="GHEA Grapalat" w:hAnsi="GHEA Grapalat"/>
          <w:b/>
          <w:caps/>
          <w:lang w:val="hy-AM"/>
        </w:rPr>
        <w:t>մայիսի 5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74420E">
        <w:rPr>
          <w:rFonts w:ascii="GHEA Grapalat" w:hAnsi="GHEA Grapalat"/>
          <w:b/>
          <w:caps/>
          <w:lang w:val="hy-AM"/>
        </w:rPr>
        <w:t>619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8E0781">
        <w:rPr>
          <w:rFonts w:ascii="GHEA Grapalat" w:hAnsi="GHEA Grapalat"/>
          <w:b/>
          <w:caps/>
          <w:lang w:val="hy-AM"/>
        </w:rPr>
        <w:t>լրացում</w:t>
      </w:r>
      <w:r w:rsidR="008E0781" w:rsidRPr="00BF4A36"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ԵՎ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74420E" w:rsidRDefault="00D93087" w:rsidP="0074420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74420E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903575C" w14:textId="77777777" w:rsidR="0074420E" w:rsidRDefault="00D93087" w:rsidP="0074420E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74420E">
        <w:rPr>
          <w:rFonts w:ascii="GHEA Grapalat" w:eastAsia="Calibri" w:hAnsi="GHEA Grapalat"/>
          <w:bCs/>
          <w:lang w:val="hy-AM" w:eastAsia="en-US"/>
        </w:rPr>
        <w:t>ՏԵՔՍՏԻԼ ՀՈՄ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03B4D53" w:rsidR="00D93087" w:rsidRPr="0074420E" w:rsidRDefault="00D93087" w:rsidP="0074420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74420E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6F3E909D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4420E">
        <w:rPr>
          <w:rFonts w:ascii="GHEA Grapalat" w:hAnsi="GHEA Grapalat" w:cs="Sylfaen"/>
          <w:lang w:val="hy-AM"/>
        </w:rPr>
        <w:t>մայիսի 5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74420E">
        <w:rPr>
          <w:rFonts w:ascii="GHEA Grapalat" w:hAnsi="GHEA Grapalat" w:cs="Sylfaen"/>
          <w:lang w:val="hy-AM"/>
        </w:rPr>
        <w:t>619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74420E">
        <w:rPr>
          <w:rFonts w:ascii="GHEA Grapalat" w:hAnsi="GHEA Grapalat" w:cs="Sylfaen"/>
          <w:bCs/>
          <w:lang w:val="hy-AM"/>
        </w:rPr>
        <w:t>ՏԵՔՍՏԻԼ ՀՈՄ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DC93D34" w14:textId="77777777" w:rsidR="0074420E" w:rsidRPr="0074420E" w:rsidRDefault="00D93087" w:rsidP="0074420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74420E">
        <w:rPr>
          <w:rFonts w:ascii="GHEA Grapalat" w:hAnsi="GHEA Grapalat" w:cs="Sylfaen"/>
          <w:bCs/>
          <w:lang w:val="hy-AM"/>
        </w:rPr>
        <w:t>ՏԵՔՍՏԻԼ ՀՈՄ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74420E" w:rsidRPr="0074420E">
        <w:rPr>
          <w:rFonts w:ascii="GHEA Grapalat" w:hAnsi="GHEA Grapalat" w:cs="Sylfaen"/>
          <w:lang w:val="hy-AM"/>
        </w:rPr>
        <w:t>հումքը նախատեսվում է օգտագործել հագուստի արտադրության համար։ Ընկերությունը հիմնադրվել է 2018 թվականին։ Արտադրությունն իրականացվելու է ք</w:t>
      </w:r>
      <w:r w:rsidR="0074420E" w:rsidRPr="0074420E">
        <w:rPr>
          <w:rFonts w:ascii="Cambria Math" w:hAnsi="Cambria Math" w:cs="Cambria Math"/>
          <w:lang w:val="hy-AM"/>
        </w:rPr>
        <w:t>․</w:t>
      </w:r>
      <w:r w:rsidR="0074420E" w:rsidRPr="0074420E">
        <w:rPr>
          <w:rFonts w:ascii="GHEA Grapalat" w:hAnsi="GHEA Grapalat" w:cs="Sylfaen"/>
          <w:lang w:val="hy-AM"/>
        </w:rPr>
        <w:t xml:space="preserve"> Երևանում։</w:t>
      </w:r>
    </w:p>
    <w:p w14:paraId="7EA97147" w14:textId="24D66919" w:rsidR="0074420E" w:rsidRPr="0074420E" w:rsidRDefault="0074420E" w:rsidP="0074420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74420E">
        <w:rPr>
          <w:rFonts w:ascii="GHEA Grapalat" w:hAnsi="GHEA Grapalat" w:cs="Sylfaen"/>
          <w:lang w:val="hy-AM"/>
        </w:rPr>
        <w:t>Ընկերությունը</w:t>
      </w:r>
      <w:r>
        <w:rPr>
          <w:rFonts w:ascii="GHEA Grapalat" w:hAnsi="GHEA Grapalat" w:cs="Sylfaen"/>
          <w:lang w:val="hy-AM"/>
        </w:rPr>
        <w:t xml:space="preserve"> </w:t>
      </w:r>
      <w:r w:rsidRPr="0074420E">
        <w:rPr>
          <w:rFonts w:ascii="GHEA Grapalat" w:hAnsi="GHEA Grapalat" w:cs="Sylfaen"/>
          <w:lang w:val="hy-AM"/>
        </w:rPr>
        <w:t>ներմուծ</w:t>
      </w:r>
      <w:r>
        <w:rPr>
          <w:rFonts w:ascii="GHEA Grapalat" w:hAnsi="GHEA Grapalat" w:cs="Sylfaen"/>
          <w:lang w:val="hy-AM"/>
        </w:rPr>
        <w:t xml:space="preserve">ում է </w:t>
      </w:r>
      <w:r w:rsidRPr="0074420E">
        <w:rPr>
          <w:rFonts w:ascii="GHEA Grapalat" w:hAnsi="GHEA Grapalat" w:cs="Sylfaen"/>
          <w:lang w:val="hy-AM"/>
        </w:rPr>
        <w:t>հումք, որոնց համար նախատեսված գումարը կազմ</w:t>
      </w:r>
      <w:r w:rsidR="00BF522C">
        <w:rPr>
          <w:rFonts w:ascii="GHEA Grapalat" w:hAnsi="GHEA Grapalat" w:cs="Sylfaen"/>
          <w:lang w:val="hy-AM"/>
        </w:rPr>
        <w:t xml:space="preserve">ում </w:t>
      </w:r>
      <w:r w:rsidRPr="0074420E">
        <w:rPr>
          <w:rFonts w:ascii="GHEA Grapalat" w:hAnsi="GHEA Grapalat" w:cs="Sylfaen"/>
          <w:lang w:val="hy-AM"/>
        </w:rPr>
        <w:t xml:space="preserve">է շուրջ </w:t>
      </w:r>
      <w:r>
        <w:rPr>
          <w:rFonts w:ascii="GHEA Grapalat" w:hAnsi="GHEA Grapalat" w:cs="Sylfaen"/>
          <w:lang w:val="hy-AM"/>
        </w:rPr>
        <w:t>90 մլն</w:t>
      </w:r>
      <w:r w:rsidRPr="0074420E">
        <w:rPr>
          <w:rFonts w:ascii="GHEA Grapalat" w:hAnsi="GHEA Grapalat" w:cs="Sylfaen"/>
          <w:lang w:val="hy-AM"/>
        </w:rPr>
        <w:t xml:space="preserve"> դրամ: Ներկայումս անհրաժեշտություն է առաջացել ներմուծել </w:t>
      </w:r>
      <w:r>
        <w:rPr>
          <w:rFonts w:ascii="GHEA Grapalat" w:hAnsi="GHEA Grapalat" w:cs="Sylfaen"/>
          <w:lang w:val="hy-AM"/>
        </w:rPr>
        <w:t>22 մլն</w:t>
      </w:r>
      <w:r w:rsidRPr="0074420E">
        <w:rPr>
          <w:rFonts w:ascii="GHEA Grapalat" w:hAnsi="GHEA Grapalat" w:cs="Sylfaen"/>
          <w:lang w:val="hy-AM"/>
        </w:rPr>
        <w:t xml:space="preserve"> դրամի </w:t>
      </w:r>
      <w:r>
        <w:rPr>
          <w:rFonts w:ascii="GHEA Grapalat" w:hAnsi="GHEA Grapalat" w:cs="Sylfaen"/>
          <w:lang w:val="hy-AM"/>
        </w:rPr>
        <w:t>հումքի</w:t>
      </w:r>
      <w:r w:rsidRPr="0074420E">
        <w:rPr>
          <w:rFonts w:ascii="GHEA Grapalat" w:hAnsi="GHEA Grapalat" w:cs="Sylfaen"/>
          <w:lang w:val="hy-AM"/>
        </w:rPr>
        <w:t xml:space="preserve"> լրացուցիչ խմբաքանակ</w:t>
      </w:r>
      <w:r>
        <w:rPr>
          <w:rFonts w:ascii="GHEA Grapalat" w:hAnsi="GHEA Grapalat" w:cs="Sylfaen"/>
          <w:lang w:val="hy-AM"/>
        </w:rPr>
        <w:t xml:space="preserve">՝ </w:t>
      </w:r>
      <w:r w:rsidRPr="0074420E">
        <w:rPr>
          <w:rFonts w:ascii="GHEA Grapalat" w:hAnsi="GHEA Grapalat" w:cs="Sylfaen"/>
          <w:lang w:val="hy-AM"/>
        </w:rPr>
        <w:t>առաջիկա արտադրական պրոցեսի բնականոն ընթացքը չխաթարելու համար։</w:t>
      </w:r>
      <w:bookmarkStart w:id="0" w:name="_GoBack"/>
      <w:bookmarkEnd w:id="0"/>
    </w:p>
    <w:p w14:paraId="3FE1D073" w14:textId="096A72F2" w:rsidR="00D93087" w:rsidRPr="0074420E" w:rsidRDefault="00D93087" w:rsidP="0074420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74420E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74420E" w:rsidRDefault="00D93087" w:rsidP="0074420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74420E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58111C28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74420E">
        <w:rPr>
          <w:rFonts w:ascii="GHEA Grapalat" w:hAnsi="GHEA Grapalat"/>
          <w:bCs/>
          <w:lang w:val="hy-AM"/>
        </w:rPr>
        <w:t>ՏԵՔՍՏԻԼ ՀՈՄ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4420E">
        <w:rPr>
          <w:rFonts w:ascii="GHEA Grapalat" w:hAnsi="GHEA Grapalat" w:cs="Sylfaen"/>
          <w:lang w:val="hy-AM"/>
        </w:rPr>
        <w:t>մայիսի 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4420E">
        <w:rPr>
          <w:rFonts w:ascii="GHEA Grapalat" w:hAnsi="GHEA Grapalat" w:cs="Sylfaen"/>
          <w:lang w:val="hy-AM"/>
        </w:rPr>
        <w:t>619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74420E" w:rsidRDefault="00D93087" w:rsidP="00172E24">
      <w:pPr>
        <w:pStyle w:val="ListParagraph"/>
        <w:numPr>
          <w:ilvl w:val="0"/>
          <w:numId w:val="4"/>
        </w:numPr>
        <w:spacing w:line="360" w:lineRule="auto"/>
        <w:ind w:left="990" w:hanging="63"/>
        <w:jc w:val="both"/>
        <w:rPr>
          <w:rFonts w:ascii="GHEA Grapalat" w:eastAsia="Calibri" w:hAnsi="GHEA Grapalat"/>
          <w:b/>
          <w:lang w:val="hy-AM" w:eastAsia="en-US"/>
        </w:rPr>
      </w:pPr>
      <w:r w:rsidRPr="0074420E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74420E" w:rsidRDefault="00D93087" w:rsidP="0074420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74420E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344F3AA6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74420E">
        <w:rPr>
          <w:rFonts w:ascii="GHEA Grapalat" w:hAnsi="GHEA Grapalat"/>
          <w:bCs/>
          <w:lang w:val="hy-AM"/>
        </w:rPr>
        <w:t>ՏԵՔՍՏԻԼ ՀՈՄ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63783110" w:rsidR="00D93087" w:rsidRPr="0074420E" w:rsidRDefault="00D93087" w:rsidP="00172E24">
      <w:pPr>
        <w:pStyle w:val="ListParagraph"/>
        <w:numPr>
          <w:ilvl w:val="0"/>
          <w:numId w:val="4"/>
        </w:numPr>
        <w:spacing w:line="360" w:lineRule="auto"/>
        <w:ind w:left="990" w:hanging="63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74420E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 w:rsidRPr="0074420E">
        <w:rPr>
          <w:rFonts w:ascii="GHEA Grapalat" w:eastAsia="Calibri" w:hAnsi="GHEA Grapalat"/>
          <w:b/>
          <w:bCs/>
          <w:lang w:val="hy-AM" w:eastAsia="en-US"/>
        </w:rPr>
        <w:t>2022</w:t>
      </w:r>
      <w:r w:rsidRPr="0074420E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44E09CCB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74420E">
        <w:rPr>
          <w:rFonts w:ascii="GHEA Grapalat" w:eastAsia="Calibri" w:hAnsi="GHEA Grapalat"/>
          <w:lang w:val="hy-AM" w:eastAsia="en-US"/>
        </w:rPr>
        <w:t>մայիսի 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74420E">
        <w:rPr>
          <w:rFonts w:ascii="GHEA Grapalat" w:eastAsia="Calibri" w:hAnsi="GHEA Grapalat"/>
          <w:lang w:val="hy-AM" w:eastAsia="en-US"/>
        </w:rPr>
        <w:t>619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լրացում և 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2022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172E24" w:rsidRPr="00172E24">
        <w:rPr>
          <w:rFonts w:ascii="GHEA Grapalat" w:eastAsia="Calibri" w:hAnsi="GHEA Grapalat"/>
          <w:lang w:val="hy-AM" w:eastAsia="en-US"/>
        </w:rPr>
        <w:t>«2</w:t>
      </w:r>
      <w:r w:rsidR="00172E24" w:rsidRPr="00172E24">
        <w:rPr>
          <w:rFonts w:ascii="Cambria Math" w:eastAsia="Calibri" w:hAnsi="Cambria Math" w:cs="Cambria Math"/>
          <w:lang w:val="hy-AM" w:eastAsia="en-US"/>
        </w:rPr>
        <w:t>․</w:t>
      </w:r>
      <w:r w:rsidR="00172E24" w:rsidRPr="00172E24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74420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7E3E76D1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74420E">
        <w:rPr>
          <w:rFonts w:ascii="GHEA Grapalat" w:hAnsi="GHEA Grapalat" w:cs="Sylfaen"/>
          <w:lang w:val="hy-AM"/>
        </w:rPr>
        <w:t>մայիսի 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4420E">
        <w:rPr>
          <w:rFonts w:ascii="GHEA Grapalat" w:hAnsi="GHEA Grapalat" w:cs="Sylfaen"/>
          <w:lang w:val="hy-AM"/>
        </w:rPr>
        <w:t>619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լրացում և 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C417F"/>
    <w:multiLevelType w:val="hybridMultilevel"/>
    <w:tmpl w:val="AE94F5F0"/>
    <w:lvl w:ilvl="0" w:tplc="ACA26F28">
      <w:start w:val="1"/>
      <w:numFmt w:val="decimal"/>
      <w:lvlText w:val="%1."/>
      <w:lvlJc w:val="left"/>
      <w:pPr>
        <w:ind w:left="1287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3C7488E"/>
    <w:multiLevelType w:val="hybridMultilevel"/>
    <w:tmpl w:val="7B0841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67D2D"/>
    <w:rsid w:val="00172E24"/>
    <w:rsid w:val="001B3FE8"/>
    <w:rsid w:val="001C56CA"/>
    <w:rsid w:val="001D36D4"/>
    <w:rsid w:val="00250194"/>
    <w:rsid w:val="003A255E"/>
    <w:rsid w:val="003B0BA9"/>
    <w:rsid w:val="0040029B"/>
    <w:rsid w:val="0050578A"/>
    <w:rsid w:val="00561E2E"/>
    <w:rsid w:val="00586563"/>
    <w:rsid w:val="00737DDB"/>
    <w:rsid w:val="0074420E"/>
    <w:rsid w:val="00756C55"/>
    <w:rsid w:val="008B3C8F"/>
    <w:rsid w:val="008E0781"/>
    <w:rsid w:val="00926A08"/>
    <w:rsid w:val="009D62CD"/>
    <w:rsid w:val="00B93E07"/>
    <w:rsid w:val="00BF522C"/>
    <w:rsid w:val="00C2605B"/>
    <w:rsid w:val="00C71BED"/>
    <w:rsid w:val="00D93087"/>
    <w:rsid w:val="00E3472F"/>
    <w:rsid w:val="00E802F9"/>
    <w:rsid w:val="00F02B68"/>
    <w:rsid w:val="00F3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745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A8D40-A427-45DF-A605-9D1F72BB4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https://mul2.gov.am/tasks/653840/oneclick/himnavorum.docx?token=4f79f26f918ddcbcf82bb2b32b9645c2</cp:keywords>
  <dc:description/>
  <cp:lastModifiedBy>Gohar H. Harutyunyan</cp:lastModifiedBy>
  <cp:revision>12</cp:revision>
  <dcterms:created xsi:type="dcterms:W3CDTF">2022-01-10T12:47:00Z</dcterms:created>
  <dcterms:modified xsi:type="dcterms:W3CDTF">2022-06-21T11:40:00Z</dcterms:modified>
</cp:coreProperties>
</file>