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B9F60" w14:textId="77777777" w:rsidR="00DB7A3A" w:rsidRPr="00DF4E93" w:rsidRDefault="00DB7A3A" w:rsidP="004D6405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66DDE663" w14:textId="77777777" w:rsidR="00DF4E93" w:rsidRPr="00EE38C2" w:rsidRDefault="00BA3FF3" w:rsidP="004D6405">
      <w:pPr>
        <w:shd w:val="clear" w:color="auto" w:fill="FFFFFF"/>
        <w:tabs>
          <w:tab w:val="left" w:pos="9450"/>
          <w:tab w:val="left" w:pos="9781"/>
        </w:tabs>
        <w:spacing w:after="0" w:line="36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70768" w:rsidRPr="00BC7D5C">
        <w:rPr>
          <w:rFonts w:ascii="GHEA Grapalat" w:hAnsi="GHEA Grapalat" w:cs="Sylfaen"/>
          <w:b/>
          <w:sz w:val="24"/>
          <w:szCs w:val="24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BC7D5C" w:rsidRPr="00BC7D5C">
        <w:rPr>
          <w:rFonts w:ascii="GHEA Grapalat" w:hAnsi="GHEA Grapalat" w:cs="Sylfaen"/>
          <w:b/>
          <w:sz w:val="24"/>
          <w:szCs w:val="24"/>
        </w:rPr>
        <w:t xml:space="preserve"> ԵՎ</w:t>
      </w:r>
      <w:r w:rsidR="00EE38C2" w:rsidRPr="00BC7D5C">
        <w:rPr>
          <w:rFonts w:ascii="GHEA Grapalat" w:hAnsi="GHEA Grapalat" w:cs="Sylfaen"/>
          <w:b/>
          <w:sz w:val="24"/>
          <w:szCs w:val="24"/>
        </w:rPr>
        <w:t xml:space="preserve"> </w:t>
      </w:r>
      <w:r w:rsidR="003C6D1E" w:rsidRPr="00BC7D5C">
        <w:rPr>
          <w:rFonts w:ascii="GHEA Grapalat" w:hAnsi="GHEA Grapalat" w:cs="Sylfaen"/>
          <w:b/>
          <w:sz w:val="24"/>
          <w:szCs w:val="24"/>
        </w:rPr>
        <w:t>ՀԱՅԱՍՏԱՆԻ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69DC63DB" w14:textId="77777777" w:rsidR="00444F5E" w:rsidRPr="00DF4E93" w:rsidRDefault="00444F5E" w:rsidP="004D6405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46EFBBCC" w14:textId="1F177DA2" w:rsidR="004D6405" w:rsidRDefault="00DB7A3A" w:rsidP="004D6405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FF3" w:rsidRPr="004D640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032A62">
        <w:rPr>
          <w:rFonts w:ascii="GHEA Grapalat" w:hAnsi="GHEA Grapalat" w:cs="Arial LatArm"/>
          <w:bCs/>
          <w:sz w:val="24"/>
          <w:szCs w:val="24"/>
          <w:lang w:val="pt-PT"/>
        </w:rPr>
        <w:t>գույք ընդունելու</w:t>
      </w:r>
      <w:bookmarkStart w:id="0" w:name="_Hlk38011634"/>
      <w:r w:rsidR="00BC7D5C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և 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032A62">
        <w:rPr>
          <w:rFonts w:ascii="GHEA Grapalat" w:hAnsi="GHEA Grapalat" w:cs="Arial LatArm"/>
          <w:bCs/>
          <w:sz w:val="24"/>
          <w:szCs w:val="24"/>
          <w:lang w:val="pt-PT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FD14DD">
        <w:rPr>
          <w:rFonts w:ascii="GHEA Grapalat" w:hAnsi="GHEA Grapalat" w:cs="Arial LatArm"/>
          <w:bCs/>
          <w:sz w:val="24"/>
          <w:szCs w:val="24"/>
          <w:lang w:val="hy-AM"/>
        </w:rPr>
        <w:t>ջ</w:t>
      </w:r>
      <w:r w:rsidR="0011798D" w:rsidRPr="00032A62">
        <w:rPr>
          <w:rFonts w:ascii="GHEA Grapalat" w:hAnsi="GHEA Grapalat" w:cs="Arial LatArm"/>
          <w:bCs/>
          <w:sz w:val="24"/>
          <w:szCs w:val="24"/>
          <w:lang w:val="pt-PT"/>
        </w:rPr>
        <w:t>րային</w:t>
      </w:r>
      <w:bookmarkEnd w:id="0"/>
      <w:r w:rsidR="0011798D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մասին</w:t>
      </w:r>
      <w:r w:rsidR="00BA3FF3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860B02" w:rsidRPr="00032A62">
        <w:rPr>
          <w:rFonts w:ascii="GHEA Grapalat" w:hAnsi="GHEA Grapalat" w:cs="Arial LatArm"/>
          <w:bCs/>
          <w:sz w:val="24"/>
          <w:szCs w:val="24"/>
          <w:lang w:val="pt-PT"/>
        </w:rPr>
        <w:t>նախա</w:t>
      </w:r>
      <w:r w:rsidR="004E38FF" w:rsidRPr="00032A62">
        <w:rPr>
          <w:rFonts w:ascii="GHEA Grapalat" w:hAnsi="GHEA Grapalat" w:cs="Arial LatArm"/>
          <w:bCs/>
          <w:sz w:val="24"/>
          <w:szCs w:val="24"/>
          <w:lang w:val="pt-PT"/>
        </w:rPr>
        <w:t>գծ</w:t>
      </w:r>
      <w:r w:rsidR="00860B02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ի </w:t>
      </w:r>
      <w:r w:rsidR="0011798D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</w:t>
      </w:r>
      <w:r w:rsidR="00860B02" w:rsidRPr="00032A62">
        <w:rPr>
          <w:rFonts w:ascii="GHEA Grapalat" w:hAnsi="GHEA Grapalat" w:cs="Arial LatArm"/>
          <w:bCs/>
          <w:sz w:val="24"/>
          <w:szCs w:val="24"/>
          <w:lang w:val="pt-PT"/>
        </w:rPr>
        <w:t>Նախագիծ</w:t>
      </w:r>
      <w:r w:rsidR="0011798D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) </w:t>
      </w:r>
      <w:r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ընդունումը </w:t>
      </w:r>
      <w:r w:rsidR="007B64EA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պայմանավորված </w:t>
      </w:r>
      <w:r w:rsidR="00A12BFD" w:rsidRPr="00032A62">
        <w:rPr>
          <w:rFonts w:ascii="GHEA Grapalat" w:hAnsi="GHEA Grapalat" w:cs="Arial LatArm"/>
          <w:bCs/>
          <w:sz w:val="24"/>
          <w:szCs w:val="24"/>
          <w:lang w:val="pt-PT"/>
        </w:rPr>
        <w:t>է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>,</w:t>
      </w:r>
      <w:r w:rsidR="007C06F8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Վայոց ձորի մարզի Եղեգիս համայնքի (այսուհետ՝ Համայնք) Վարդահովիտ գյուղի 9-րդ փողոց 6 հասցե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>ում գտնվող</w:t>
      </w:r>
      <w:r w:rsidR="007C06F8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4F2D95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հողատարածքը 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 xml:space="preserve">և նրա վրա կառուցված </w:t>
      </w:r>
      <w:r w:rsidR="007C06F8" w:rsidRPr="00032A62">
        <w:rPr>
          <w:rFonts w:ascii="GHEA Grapalat" w:hAnsi="GHEA Grapalat" w:cs="Arial LatArm"/>
          <w:bCs/>
          <w:sz w:val="24"/>
          <w:szCs w:val="24"/>
          <w:lang w:val="pt-PT"/>
        </w:rPr>
        <w:t>շինություններ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>ը</w:t>
      </w:r>
      <w:r w:rsidR="007C06F8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(այսուհետ՝ Գույք)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>,</w:t>
      </w:r>
      <w:r w:rsidR="007C06F8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4F2D95" w:rsidRPr="00CC5C4E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2F4B54" w:rsidRPr="00CC5C4E">
        <w:rPr>
          <w:rFonts w:ascii="GHEA Grapalat" w:hAnsi="GHEA Grapalat"/>
          <w:sz w:val="24"/>
          <w:szCs w:val="24"/>
          <w:lang w:val="hy-AM"/>
        </w:rPr>
        <w:t>«</w:t>
      </w:r>
      <w:r w:rsidR="004F2D95" w:rsidRPr="006154AE">
        <w:rPr>
          <w:rFonts w:ascii="GHEA Grapalat" w:hAnsi="GHEA Grapalat"/>
          <w:sz w:val="24"/>
          <w:szCs w:val="24"/>
          <w:lang w:val="hy-AM"/>
        </w:rPr>
        <w:t>Արփա-Սևան հիդրոհանգույց</w:t>
      </w:r>
      <w:r w:rsidR="002F4B54" w:rsidRPr="00CC5C4E">
        <w:rPr>
          <w:rFonts w:ascii="GHEA Grapalat" w:hAnsi="GHEA Grapalat"/>
          <w:sz w:val="24"/>
          <w:szCs w:val="24"/>
          <w:lang w:val="hy-AM"/>
        </w:rPr>
        <w:t>»</w:t>
      </w:r>
      <w:r w:rsidR="004F2D95" w:rsidRPr="00AD4BD1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D95" w:rsidRPr="00CC5C4E">
        <w:rPr>
          <w:rFonts w:ascii="GHEA Grapalat" w:hAnsi="GHEA Grapalat"/>
          <w:sz w:val="24"/>
          <w:szCs w:val="24"/>
          <w:lang w:val="hy-AM"/>
        </w:rPr>
        <w:t xml:space="preserve">ջրային համակարգի սպասարկման համար անհրաժեշտ </w:t>
      </w:r>
      <w:r w:rsidR="004F2D95" w:rsidRPr="00032A62">
        <w:rPr>
          <w:rFonts w:ascii="GHEA Grapalat" w:hAnsi="GHEA Grapalat" w:cs="Arial LatArm"/>
          <w:bCs/>
          <w:sz w:val="24"/>
          <w:szCs w:val="24"/>
          <w:lang w:val="pt-PT"/>
        </w:rPr>
        <w:t>պետական սեփականությ</w:t>
      </w:r>
      <w:r w:rsidR="002F4B54">
        <w:rPr>
          <w:rFonts w:ascii="GHEA Grapalat" w:hAnsi="GHEA Grapalat" w:cs="Arial LatArm"/>
          <w:bCs/>
          <w:sz w:val="24"/>
          <w:szCs w:val="24"/>
          <w:lang w:val="pt-PT"/>
        </w:rPr>
        <w:t>ա</w:t>
      </w:r>
      <w:r w:rsidR="004F2D95" w:rsidRPr="00032A62">
        <w:rPr>
          <w:rFonts w:ascii="GHEA Grapalat" w:hAnsi="GHEA Grapalat" w:cs="Arial LatArm"/>
          <w:bCs/>
          <w:sz w:val="24"/>
          <w:szCs w:val="24"/>
          <w:lang w:val="pt-PT"/>
        </w:rPr>
        <w:t xml:space="preserve">ն 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 xml:space="preserve">Գույք </w:t>
      </w:r>
      <w:r w:rsidR="004F2D95" w:rsidRPr="00032A62">
        <w:rPr>
          <w:rFonts w:ascii="GHEA Grapalat" w:hAnsi="GHEA Grapalat" w:cs="Arial LatArm"/>
          <w:bCs/>
          <w:sz w:val="24"/>
          <w:szCs w:val="24"/>
          <w:lang w:val="pt-PT"/>
        </w:rPr>
        <w:t>ընդունելո</w:t>
      </w:r>
      <w:r w:rsidR="004F2D95">
        <w:rPr>
          <w:rFonts w:ascii="GHEA Grapalat" w:hAnsi="GHEA Grapalat" w:cs="Arial LatArm"/>
          <w:bCs/>
          <w:sz w:val="24"/>
          <w:szCs w:val="24"/>
          <w:lang w:val="pt-PT"/>
        </w:rPr>
        <w:t xml:space="preserve">ւ, </w:t>
      </w:r>
      <w:r w:rsidR="002F4B54">
        <w:rPr>
          <w:rFonts w:ascii="GHEA Grapalat" w:hAnsi="GHEA Grapalat" w:cs="Arial LatArm"/>
          <w:bCs/>
          <w:sz w:val="24"/>
          <w:szCs w:val="24"/>
          <w:lang w:val="pt-PT"/>
        </w:rPr>
        <w:t xml:space="preserve">Ջրային կոմիտեի հաշվեկշռում </w:t>
      </w:r>
      <w:r w:rsidR="004F2D95">
        <w:rPr>
          <w:rFonts w:ascii="GHEA Grapalat" w:hAnsi="GHEA Grapalat"/>
          <w:sz w:val="24"/>
          <w:szCs w:val="24"/>
          <w:lang w:val="pt-PT"/>
        </w:rPr>
        <w:t>հաշվառելու և</w:t>
      </w:r>
      <w:r w:rsidR="004F2D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տնօրին</w:t>
      </w:r>
      <w:r w:rsidR="004F2D95">
        <w:rPr>
          <w:rFonts w:ascii="GHEA Grapalat" w:hAnsi="GHEA Grapalat"/>
          <w:sz w:val="24"/>
          <w:szCs w:val="24"/>
          <w:lang w:val="pt-PT"/>
        </w:rPr>
        <w:t>ելու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4D6405">
        <w:rPr>
          <w:rFonts w:ascii="GHEA Grapalat" w:hAnsi="GHEA Grapalat"/>
          <w:sz w:val="24"/>
          <w:szCs w:val="24"/>
          <w:lang w:val="hy-AM"/>
        </w:rPr>
        <w:t>:</w:t>
      </w:r>
    </w:p>
    <w:p w14:paraId="760468E2" w14:textId="77777777" w:rsidR="00FD4D0E" w:rsidRPr="00814BD3" w:rsidRDefault="00DB7A3A" w:rsidP="004D6405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6154AE" w:rsidRPr="006154AE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այն, որ </w:t>
      </w:r>
      <w:r w:rsidR="006154AE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ֆինանսավորմամբ կառուցված և </w:t>
      </w:r>
      <w:r w:rsidR="006154AE" w:rsidRPr="006154AE">
        <w:rPr>
          <w:rFonts w:ascii="GHEA Grapalat" w:hAnsi="GHEA Grapalat"/>
          <w:sz w:val="24"/>
          <w:szCs w:val="24"/>
          <w:lang w:val="hy-AM"/>
        </w:rPr>
        <w:t>Որոտան-Արփա-Սևան հիդրոհանգույցի</w:t>
      </w:r>
      <w:r w:rsidR="006154AE" w:rsidRPr="00AD4BD1">
        <w:rPr>
          <w:rFonts w:ascii="GHEA Grapalat" w:hAnsi="GHEA Grapalat"/>
          <w:sz w:val="24"/>
          <w:szCs w:val="24"/>
          <w:lang w:val="hy-AM"/>
        </w:rPr>
        <w:t xml:space="preserve"> հավատարմագրային կառավարիչ </w:t>
      </w:r>
      <w:r w:rsidR="00DB7B36" w:rsidRPr="004D6405">
        <w:rPr>
          <w:rFonts w:ascii="GHEA Grapalat" w:hAnsi="GHEA Grapalat"/>
          <w:sz w:val="24"/>
          <w:szCs w:val="24"/>
          <w:lang w:val="hy-AM"/>
        </w:rPr>
        <w:t>«</w:t>
      </w:r>
      <w:r w:rsidR="006154AE" w:rsidRPr="00AD4BD1">
        <w:rPr>
          <w:rFonts w:ascii="GHEA Grapalat" w:hAnsi="GHEA Grapalat"/>
          <w:sz w:val="24"/>
          <w:szCs w:val="24"/>
          <w:lang w:val="hy-AM"/>
        </w:rPr>
        <w:t>Արփա-Սևան</w:t>
      </w:r>
      <w:r w:rsidR="00DB7B36" w:rsidRPr="004D640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154AE" w:rsidRPr="00AD4BD1">
        <w:rPr>
          <w:rFonts w:ascii="GHEA Grapalat" w:hAnsi="GHEA Grapalat"/>
          <w:sz w:val="24"/>
          <w:szCs w:val="24"/>
          <w:lang w:val="hy-AM"/>
        </w:rPr>
        <w:t>ԲԲԸ-ի տնօրինման</w:t>
      </w:r>
      <w:r w:rsidR="002F4B54" w:rsidRPr="00CC5C4E">
        <w:rPr>
          <w:rFonts w:ascii="GHEA Grapalat" w:hAnsi="GHEA Grapalat"/>
          <w:sz w:val="24"/>
          <w:szCs w:val="24"/>
          <w:lang w:val="hy-AM"/>
        </w:rPr>
        <w:t>ը</w:t>
      </w:r>
      <w:r w:rsidR="006154AE" w:rsidRPr="00AD4BD1">
        <w:rPr>
          <w:rFonts w:ascii="GHEA Grapalat" w:hAnsi="GHEA Grapalat"/>
          <w:sz w:val="24"/>
          <w:szCs w:val="24"/>
          <w:lang w:val="hy-AM"/>
        </w:rPr>
        <w:t xml:space="preserve"> հանձնված</w:t>
      </w:r>
      <w:r w:rsidR="00AD4BD1" w:rsidRPr="00AD4BD1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C28">
        <w:rPr>
          <w:rFonts w:ascii="GHEA Grapalat" w:hAnsi="GHEA Grapalat"/>
          <w:sz w:val="24"/>
          <w:szCs w:val="24"/>
          <w:lang w:val="hy-AM"/>
        </w:rPr>
        <w:t xml:space="preserve">Գույքը </w:t>
      </w:r>
      <w:r w:rsidR="002F4B54" w:rsidRPr="00CC5C4E">
        <w:rPr>
          <w:rFonts w:ascii="GHEA Grapalat" w:hAnsi="GHEA Grapalat"/>
          <w:sz w:val="24"/>
          <w:szCs w:val="24"/>
          <w:lang w:val="hy-AM"/>
        </w:rPr>
        <w:t xml:space="preserve">սահմանված կարգով </w:t>
      </w:r>
      <w:r w:rsidR="00AD4BD1" w:rsidRPr="00AD4BD1">
        <w:rPr>
          <w:rFonts w:ascii="GHEA Grapalat" w:hAnsi="GHEA Grapalat"/>
          <w:sz w:val="24"/>
          <w:szCs w:val="24"/>
          <w:lang w:val="hy-AM"/>
        </w:rPr>
        <w:t xml:space="preserve">պետական գրանցում </w:t>
      </w:r>
      <w:r w:rsidR="002F4B54">
        <w:rPr>
          <w:rFonts w:ascii="GHEA Grapalat" w:hAnsi="GHEA Grapalat"/>
          <w:sz w:val="24"/>
          <w:szCs w:val="24"/>
          <w:lang w:val="hy-AM"/>
        </w:rPr>
        <w:t>չէր</w:t>
      </w:r>
      <w:r w:rsidR="002F4B54" w:rsidRPr="00AD4BD1">
        <w:rPr>
          <w:rFonts w:ascii="GHEA Grapalat" w:hAnsi="GHEA Grapalat"/>
          <w:sz w:val="24"/>
          <w:szCs w:val="24"/>
          <w:lang w:val="hy-AM"/>
        </w:rPr>
        <w:t xml:space="preserve"> ստացել </w:t>
      </w:r>
      <w:r w:rsidR="00AD4BD1" w:rsidRPr="00AD4BD1">
        <w:rPr>
          <w:rFonts w:ascii="GHEA Grapalat" w:hAnsi="GHEA Grapalat"/>
          <w:sz w:val="24"/>
          <w:szCs w:val="24"/>
          <w:lang w:val="hy-AM"/>
        </w:rPr>
        <w:t>և ընդգրկվ</w:t>
      </w:r>
      <w:r w:rsidR="002F4B54" w:rsidRPr="00CC5C4E">
        <w:rPr>
          <w:rFonts w:ascii="GHEA Grapalat" w:hAnsi="GHEA Grapalat"/>
          <w:sz w:val="24"/>
          <w:szCs w:val="24"/>
          <w:lang w:val="hy-AM"/>
        </w:rPr>
        <w:t>ած չէր</w:t>
      </w:r>
      <w:r w:rsidR="00AD4BD1" w:rsidRPr="00AD4BD1">
        <w:rPr>
          <w:rFonts w:ascii="GHEA Grapalat" w:hAnsi="GHEA Grapalat"/>
          <w:sz w:val="24"/>
          <w:szCs w:val="24"/>
          <w:lang w:val="hy-AM"/>
        </w:rPr>
        <w:t xml:space="preserve"> Ջրային կոմիտեի հաշվեկշռում, </w:t>
      </w:r>
      <w:r w:rsidR="00084E84">
        <w:rPr>
          <w:rFonts w:ascii="GHEA Grapalat" w:hAnsi="GHEA Grapalat"/>
          <w:sz w:val="24"/>
          <w:szCs w:val="24"/>
          <w:lang w:val="hy-AM"/>
        </w:rPr>
        <w:t>Ջրային կոմիտե</w:t>
      </w:r>
      <w:r w:rsidR="00CE58FC">
        <w:rPr>
          <w:rFonts w:ascii="GHEA Grapalat" w:hAnsi="GHEA Grapalat"/>
          <w:sz w:val="24"/>
          <w:szCs w:val="24"/>
          <w:lang w:val="hy-AM"/>
        </w:rPr>
        <w:t>ն</w:t>
      </w:r>
      <w:r w:rsidR="00942987">
        <w:rPr>
          <w:rFonts w:ascii="GHEA Grapalat" w:hAnsi="GHEA Grapalat"/>
          <w:sz w:val="24"/>
          <w:szCs w:val="24"/>
          <w:lang w:val="hy-AM"/>
        </w:rPr>
        <w:t>՝</w:t>
      </w:r>
      <w:r w:rsidR="00084E84">
        <w:rPr>
          <w:rFonts w:ascii="GHEA Grapalat" w:hAnsi="GHEA Grapalat"/>
          <w:sz w:val="24"/>
          <w:szCs w:val="24"/>
          <w:lang w:val="hy-AM"/>
        </w:rPr>
        <w:t xml:space="preserve"> Վարդահովիտ համայնքի ղեկավար</w:t>
      </w:r>
      <w:r w:rsidR="00CE58FC">
        <w:rPr>
          <w:rFonts w:ascii="GHEA Grapalat" w:hAnsi="GHEA Grapalat"/>
          <w:sz w:val="24"/>
          <w:szCs w:val="24"/>
          <w:lang w:val="hy-AM"/>
        </w:rPr>
        <w:t>ի հետ</w:t>
      </w:r>
      <w:r w:rsidR="00084E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104">
        <w:rPr>
          <w:rFonts w:ascii="GHEA Grapalat" w:hAnsi="GHEA Grapalat"/>
          <w:sz w:val="24"/>
          <w:szCs w:val="24"/>
          <w:lang w:val="hy-AM"/>
        </w:rPr>
        <w:t>համատեղ</w:t>
      </w:r>
      <w:r w:rsidR="00942987">
        <w:rPr>
          <w:rFonts w:ascii="GHEA Grapalat" w:hAnsi="GHEA Grapalat"/>
          <w:sz w:val="24"/>
          <w:szCs w:val="24"/>
          <w:lang w:val="hy-AM"/>
        </w:rPr>
        <w:t>,</w:t>
      </w:r>
      <w:r w:rsidR="00552104">
        <w:rPr>
          <w:rFonts w:ascii="GHEA Grapalat" w:hAnsi="GHEA Grapalat"/>
          <w:sz w:val="24"/>
          <w:szCs w:val="24"/>
          <w:lang w:val="hy-AM"/>
        </w:rPr>
        <w:t xml:space="preserve"> ուսումնասիրել</w:t>
      </w:r>
      <w:r w:rsidR="00084E84">
        <w:rPr>
          <w:rFonts w:ascii="GHEA Grapalat" w:hAnsi="GHEA Grapalat"/>
          <w:sz w:val="24"/>
          <w:szCs w:val="24"/>
          <w:lang w:val="hy-AM"/>
        </w:rPr>
        <w:t xml:space="preserve"> և հստակեց</w:t>
      </w:r>
      <w:r w:rsidR="00CE58FC">
        <w:rPr>
          <w:rFonts w:ascii="GHEA Grapalat" w:hAnsi="GHEA Grapalat"/>
          <w:sz w:val="24"/>
          <w:szCs w:val="24"/>
          <w:lang w:val="hy-AM"/>
        </w:rPr>
        <w:t>ր</w:t>
      </w:r>
      <w:r w:rsidR="00084E84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42987">
        <w:rPr>
          <w:rFonts w:ascii="GHEA Grapalat" w:hAnsi="GHEA Grapalat"/>
          <w:sz w:val="24"/>
          <w:szCs w:val="24"/>
          <w:lang w:val="hy-AM"/>
        </w:rPr>
        <w:t>է</w:t>
      </w:r>
      <w:r w:rsidR="00552104">
        <w:rPr>
          <w:rFonts w:ascii="GHEA Grapalat" w:hAnsi="GHEA Grapalat"/>
          <w:sz w:val="24"/>
          <w:szCs w:val="24"/>
          <w:lang w:val="hy-AM"/>
        </w:rPr>
        <w:t xml:space="preserve"> </w:t>
      </w:r>
      <w:r w:rsidR="00084E84">
        <w:rPr>
          <w:rFonts w:ascii="GHEA Grapalat" w:hAnsi="GHEA Grapalat"/>
          <w:sz w:val="24"/>
          <w:szCs w:val="24"/>
          <w:lang w:val="hy-AM"/>
        </w:rPr>
        <w:t>գրանցման ենթակա հողամասի և շենքերի, շինությունների մակերեսները</w:t>
      </w:r>
      <w:r w:rsidR="00F70C28">
        <w:rPr>
          <w:rFonts w:ascii="GHEA Grapalat" w:hAnsi="GHEA Grapalat"/>
          <w:sz w:val="24"/>
          <w:szCs w:val="24"/>
          <w:lang w:val="hy-AM"/>
        </w:rPr>
        <w:t xml:space="preserve">, որից հետո իրականացվել է Գույքի </w:t>
      </w:r>
      <w:r w:rsidR="002F4B54" w:rsidRPr="00CC5C4E">
        <w:rPr>
          <w:rFonts w:ascii="GHEA Grapalat" w:hAnsi="GHEA Grapalat"/>
          <w:sz w:val="24"/>
          <w:szCs w:val="24"/>
          <w:lang w:val="hy-AM"/>
        </w:rPr>
        <w:t xml:space="preserve">նկատմամբ իրավունքների </w:t>
      </w:r>
      <w:r w:rsidR="00F70C28">
        <w:rPr>
          <w:rFonts w:ascii="GHEA Grapalat" w:hAnsi="GHEA Grapalat"/>
          <w:sz w:val="24"/>
          <w:szCs w:val="24"/>
          <w:lang w:val="hy-AM"/>
        </w:rPr>
        <w:t>պ</w:t>
      </w:r>
      <w:r w:rsidR="00084E84">
        <w:rPr>
          <w:rFonts w:ascii="GHEA Grapalat" w:hAnsi="GHEA Grapalat"/>
          <w:sz w:val="24"/>
          <w:szCs w:val="24"/>
          <w:lang w:val="hy-AM"/>
        </w:rPr>
        <w:t>ետական գրանցում</w:t>
      </w:r>
      <w:r w:rsidR="00F70C28">
        <w:rPr>
          <w:rFonts w:ascii="GHEA Grapalat" w:hAnsi="GHEA Grapalat"/>
          <w:sz w:val="24"/>
          <w:szCs w:val="24"/>
          <w:lang w:val="hy-AM"/>
        </w:rPr>
        <w:t xml:space="preserve">։ </w:t>
      </w:r>
      <w:r w:rsidR="00736DC9" w:rsidRPr="00AD4BD1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BC7D5C" w:rsidRPr="00AD4BD1">
        <w:rPr>
          <w:rFonts w:ascii="GHEA Grapalat" w:hAnsi="GHEA Grapalat"/>
          <w:sz w:val="24"/>
          <w:szCs w:val="24"/>
          <w:lang w:val="hy-AM"/>
        </w:rPr>
        <w:t>տիրապետման</w:t>
      </w:r>
      <w:r w:rsidR="0091424B" w:rsidRPr="00AD4BD1">
        <w:rPr>
          <w:rFonts w:ascii="GHEA Grapalat" w:hAnsi="GHEA Grapalat"/>
          <w:sz w:val="24"/>
          <w:szCs w:val="24"/>
          <w:lang w:val="hy-AM"/>
        </w:rPr>
        <w:t xml:space="preserve"> և դրա հետագա տնօրինման և հաշվառման</w:t>
      </w:r>
      <w:r w:rsidR="00211D92" w:rsidRPr="00AD4BD1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91424B" w:rsidRPr="00AD4BD1">
        <w:rPr>
          <w:rFonts w:ascii="GHEA Grapalat" w:hAnsi="GHEA Grapalat"/>
          <w:sz w:val="24"/>
          <w:szCs w:val="24"/>
          <w:lang w:val="hy-AM"/>
        </w:rPr>
        <w:t xml:space="preserve"> անհրաժեշտ է Գույք</w:t>
      </w:r>
      <w:r w:rsidR="00032A62" w:rsidRPr="00AD4BD1">
        <w:rPr>
          <w:rFonts w:ascii="GHEA Grapalat" w:hAnsi="GHEA Grapalat"/>
          <w:sz w:val="24"/>
          <w:szCs w:val="24"/>
          <w:lang w:val="hy-AM"/>
        </w:rPr>
        <w:t xml:space="preserve">ն ամրացնել </w:t>
      </w:r>
      <w:r w:rsidR="005B4E4F" w:rsidRPr="00AD4BD1">
        <w:rPr>
          <w:rFonts w:ascii="GHEA Grapalat" w:hAnsi="GHEA Grapalat"/>
          <w:sz w:val="24"/>
          <w:szCs w:val="24"/>
          <w:lang w:val="hy-AM"/>
        </w:rPr>
        <w:t>Ջ</w:t>
      </w:r>
      <w:r w:rsidR="00552178" w:rsidRPr="00AD4BD1">
        <w:rPr>
          <w:rFonts w:ascii="GHEA Grapalat" w:hAnsi="GHEA Grapalat"/>
          <w:sz w:val="24"/>
          <w:szCs w:val="24"/>
          <w:lang w:val="hy-AM"/>
        </w:rPr>
        <w:t>րային</w:t>
      </w:r>
      <w:r w:rsidR="0091424B" w:rsidRPr="00AD4BD1">
        <w:rPr>
          <w:rFonts w:ascii="GHEA Grapalat" w:hAnsi="GHEA Grapalat"/>
          <w:sz w:val="24"/>
          <w:szCs w:val="24"/>
          <w:lang w:val="hy-AM"/>
        </w:rPr>
        <w:t xml:space="preserve"> կոմիտեին</w:t>
      </w:r>
      <w:r w:rsidR="00032A62" w:rsidRPr="00AD4BD1">
        <w:rPr>
          <w:rFonts w:ascii="GHEA Grapalat" w:hAnsi="GHEA Grapalat"/>
          <w:sz w:val="24"/>
          <w:szCs w:val="24"/>
          <w:lang w:val="hy-AM"/>
        </w:rPr>
        <w:t>։</w:t>
      </w:r>
      <w:r w:rsidR="0091424B" w:rsidRPr="00AD4BD1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DC9" w:rsidRPr="00AD4BD1">
        <w:rPr>
          <w:rFonts w:ascii="GHEA Grapalat" w:hAnsi="GHEA Grapalat"/>
          <w:sz w:val="24"/>
          <w:szCs w:val="24"/>
          <w:lang w:val="hy-AM"/>
        </w:rPr>
        <w:t>Գույքի հետ կապված</w:t>
      </w:r>
      <w:r w:rsidR="000F2841" w:rsidRPr="00AD4BD1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DC9" w:rsidRPr="00AD4BD1">
        <w:rPr>
          <w:rFonts w:ascii="GHEA Grapalat" w:hAnsi="GHEA Grapalat"/>
          <w:sz w:val="24"/>
          <w:szCs w:val="24"/>
          <w:lang w:val="hy-AM"/>
        </w:rPr>
        <w:t xml:space="preserve">խնդիրների կարգավորման </w:t>
      </w:r>
      <w:r w:rsidR="001227DA" w:rsidRPr="00552178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FD4D0E" w:rsidRPr="00AD4BD1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է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առաջացել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սույն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D0E" w:rsidRPr="00DF4E93">
        <w:rPr>
          <w:rFonts w:ascii="GHEA Grapalat" w:hAnsi="GHEA Grapalat"/>
          <w:sz w:val="24"/>
          <w:szCs w:val="24"/>
          <w:lang w:val="pt-PT"/>
        </w:rPr>
        <w:t>ընդուն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>ումը</w:t>
      </w:r>
      <w:r w:rsidR="00FD4D0E" w:rsidRPr="00552178">
        <w:rPr>
          <w:rFonts w:ascii="GHEA Grapalat" w:hAnsi="GHEA Grapalat"/>
          <w:sz w:val="24"/>
          <w:szCs w:val="24"/>
          <w:lang w:val="hy-AM"/>
        </w:rPr>
        <w:t>:</w:t>
      </w:r>
      <w:r w:rsidR="00814BD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3895E6" w14:textId="77777777" w:rsidR="0091424B" w:rsidRPr="006154AE" w:rsidRDefault="00DB7A3A" w:rsidP="004D6405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6154AE">
        <w:rPr>
          <w:rFonts w:ascii="GHEA Grapalat" w:hAnsi="GHEA Grapalat"/>
          <w:sz w:val="24"/>
          <w:szCs w:val="24"/>
          <w:lang w:val="hy-AM"/>
        </w:rPr>
        <w:t>Պ</w:t>
      </w:r>
      <w:r w:rsidR="006154AE" w:rsidRPr="006154AE">
        <w:rPr>
          <w:rFonts w:ascii="GHEA Grapalat" w:hAnsi="GHEA Grapalat"/>
          <w:sz w:val="24"/>
          <w:szCs w:val="24"/>
          <w:lang w:val="hy-AM"/>
        </w:rPr>
        <w:t>ետական սեփականություն հանդիսացող Որոտան-Արփա-Սևան հիդրոհանգույցի</w:t>
      </w:r>
      <w:r w:rsidR="006154A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154AE" w:rsidRPr="006154AE">
        <w:rPr>
          <w:rFonts w:ascii="GHEA Grapalat" w:hAnsi="GHEA Grapalat"/>
          <w:sz w:val="24"/>
          <w:szCs w:val="24"/>
          <w:lang w:val="hy-AM"/>
        </w:rPr>
        <w:t>որպես մեկ միասնական համակարգ</w:t>
      </w:r>
      <w:r w:rsidR="006154AE">
        <w:rPr>
          <w:rFonts w:ascii="GHEA Grapalat" w:hAnsi="GHEA Grapalat"/>
          <w:sz w:val="24"/>
          <w:szCs w:val="24"/>
          <w:lang w:val="hy-AM"/>
        </w:rPr>
        <w:t>,</w:t>
      </w:r>
      <w:r w:rsidR="006154AE" w:rsidRPr="006154AE">
        <w:rPr>
          <w:rFonts w:ascii="GHEA Grapalat" w:hAnsi="GHEA Grapalat"/>
          <w:sz w:val="24"/>
          <w:szCs w:val="24"/>
          <w:lang w:val="hy-AM"/>
        </w:rPr>
        <w:t xml:space="preserve"> հավատարմագրային կառավարման հիմնադրի լիազորությունները Ջրային կոմիտեին վերապահելն է։</w:t>
      </w:r>
    </w:p>
    <w:p w14:paraId="6FDB4C54" w14:textId="77777777" w:rsidR="0036771B" w:rsidRPr="00DF4E93" w:rsidRDefault="00DB7A3A" w:rsidP="004D6405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CC5C4E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CC5C4E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CC5C4E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CC5C4E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816A57">
        <w:rPr>
          <w:rFonts w:ascii="GHEA Grapalat" w:hAnsi="GHEA Grapalat"/>
          <w:sz w:val="24"/>
          <w:szCs w:val="24"/>
          <w:lang w:val="hy-AM"/>
        </w:rPr>
        <w:t>պետական ֆինանսավորմամբ կառուցված շենքերը, շինությունները պետական սեփականություն դարձնելն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4B0C200F" w14:textId="77777777" w:rsidR="00DB7A3A" w:rsidRPr="00DF4E93" w:rsidRDefault="00DB7A3A" w:rsidP="004D6405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2B36CEDF" w14:textId="77777777" w:rsidR="00DB7A3A" w:rsidRPr="00816A57" w:rsidRDefault="00DB7A3A" w:rsidP="004D6405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2F4B54">
        <w:rPr>
          <w:rFonts w:ascii="GHEA Grapalat" w:hAnsi="GHEA Grapalat"/>
          <w:sz w:val="24"/>
          <w:szCs w:val="24"/>
          <w:lang w:val="pt-PT"/>
        </w:rPr>
        <w:t>արդյունավետ կառավար</w:t>
      </w:r>
      <w:r w:rsidRPr="00DF4E93">
        <w:rPr>
          <w:rFonts w:ascii="GHEA Grapalat" w:hAnsi="GHEA Grapalat"/>
          <w:sz w:val="24"/>
          <w:szCs w:val="24"/>
          <w:lang w:val="pt-PT"/>
        </w:rPr>
        <w:t>ումը</w:t>
      </w:r>
      <w:r w:rsidR="00816A57">
        <w:rPr>
          <w:rFonts w:ascii="GHEA Grapalat" w:hAnsi="GHEA Grapalat"/>
          <w:sz w:val="24"/>
          <w:szCs w:val="24"/>
          <w:lang w:val="hy-AM"/>
        </w:rPr>
        <w:t>։</w:t>
      </w:r>
    </w:p>
    <w:p w14:paraId="70AAF84E" w14:textId="77777777" w:rsidR="00EF4FD9" w:rsidRPr="00CC5C4E" w:rsidRDefault="00EF4FD9" w:rsidP="004977B8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sz w:val="24"/>
          <w:szCs w:val="24"/>
          <w:lang w:val="hy-AM"/>
        </w:rPr>
        <w:t xml:space="preserve">պետական կամ տեղական ինքնակառավարման մարմնի բյուջեում եկամուտների և ծախսերի ավելացում կամ նվազեցում չի </w:t>
      </w:r>
      <w:r w:rsidR="0082044A" w:rsidRPr="00CC5C4E">
        <w:rPr>
          <w:rFonts w:ascii="GHEA Grapalat" w:hAnsi="GHEA Grapalat"/>
          <w:sz w:val="24"/>
          <w:szCs w:val="24"/>
          <w:lang w:val="hy-AM"/>
        </w:rPr>
        <w:t>նախատեսվում, ինչպես նաև այլ նորմատիվ ակտեր ընդունել անհրաժեշտ չէ։</w:t>
      </w:r>
      <w:r w:rsidRPr="00CC5C4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04CA7C" w14:textId="77777777" w:rsidR="0082044A" w:rsidRPr="00CC5C4E" w:rsidRDefault="00AD3C46" w:rsidP="004977B8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D3C46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հետ՝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564DC">
        <w:rPr>
          <w:rFonts w:ascii="GHEA Grapalat" w:hAnsi="GHEA Grapalat"/>
          <w:sz w:val="24"/>
          <w:szCs w:val="24"/>
          <w:lang w:val="hy-AM"/>
        </w:rPr>
        <w:t xml:space="preserve">Նախագիծը չի բխում </w:t>
      </w:r>
      <w:r w:rsidR="009564DC" w:rsidRPr="004D6405">
        <w:rPr>
          <w:rFonts w:ascii="GHEA Grapalat" w:hAnsi="GHEA Grapalat"/>
          <w:sz w:val="24"/>
          <w:szCs w:val="24"/>
          <w:lang w:val="hy-AM"/>
        </w:rPr>
        <w:t>«</w:t>
      </w:r>
      <w:r w:rsidR="0082044A" w:rsidRPr="00CC5C4E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9564DC" w:rsidRPr="004D640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2044A" w:rsidRPr="00CC5C4E">
        <w:rPr>
          <w:rFonts w:ascii="GHEA Grapalat" w:hAnsi="GHEA Grapalat"/>
          <w:sz w:val="24"/>
          <w:szCs w:val="24"/>
          <w:lang w:val="hy-AM"/>
        </w:rPr>
        <w:t>փաստաթղթերից։</w:t>
      </w:r>
    </w:p>
    <w:p w14:paraId="54D8E484" w14:textId="77777777" w:rsidR="0082044A" w:rsidRPr="0082044A" w:rsidRDefault="0082044A" w:rsidP="004D6405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FC38441" w14:textId="77777777" w:rsidR="0036771B" w:rsidRPr="00DF4E93" w:rsidRDefault="005B4E4F" w:rsidP="004D6405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4977B8">
      <w:headerReference w:type="default" r:id="rId8"/>
      <w:pgSz w:w="12240" w:h="15840"/>
      <w:pgMar w:top="-568" w:right="1080" w:bottom="540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D5629D" w14:textId="77777777" w:rsidR="00D82FEA" w:rsidRDefault="00D82FEA" w:rsidP="00FA2E19">
      <w:pPr>
        <w:spacing w:after="0" w:line="240" w:lineRule="auto"/>
      </w:pPr>
      <w:r>
        <w:separator/>
      </w:r>
    </w:p>
  </w:endnote>
  <w:endnote w:type="continuationSeparator" w:id="0">
    <w:p w14:paraId="0EFC045E" w14:textId="77777777" w:rsidR="00D82FEA" w:rsidRDefault="00D82FEA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34F1A5" w14:textId="77777777" w:rsidR="00D82FEA" w:rsidRDefault="00D82FEA" w:rsidP="00FA2E19">
      <w:pPr>
        <w:spacing w:after="0" w:line="240" w:lineRule="auto"/>
      </w:pPr>
      <w:r>
        <w:separator/>
      </w:r>
    </w:p>
  </w:footnote>
  <w:footnote w:type="continuationSeparator" w:id="0">
    <w:p w14:paraId="58123180" w14:textId="77777777" w:rsidR="00D82FEA" w:rsidRDefault="00D82FEA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BA5C55" w14:textId="77777777" w:rsidR="008B33EB" w:rsidRDefault="008B33EB">
    <w:pPr>
      <w:pStyle w:val="Header"/>
      <w:jc w:val="right"/>
    </w:pPr>
  </w:p>
  <w:p w14:paraId="0E7506B1" w14:textId="77777777" w:rsidR="008B33EB" w:rsidRDefault="008B33EB">
    <w:pPr>
      <w:pStyle w:val="Header"/>
      <w:jc w:val="right"/>
    </w:pPr>
  </w:p>
  <w:p w14:paraId="3A8E77A9" w14:textId="77777777" w:rsidR="008B33EB" w:rsidRDefault="008B33EB">
    <w:pPr>
      <w:pStyle w:val="Header"/>
      <w:jc w:val="right"/>
    </w:pPr>
  </w:p>
  <w:p w14:paraId="0691738D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D83"/>
    <w:rsid w:val="0000096E"/>
    <w:rsid w:val="00003C0B"/>
    <w:rsid w:val="00013F8C"/>
    <w:rsid w:val="00016D66"/>
    <w:rsid w:val="00022226"/>
    <w:rsid w:val="00032A62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84E84"/>
    <w:rsid w:val="00095A88"/>
    <w:rsid w:val="00095C8E"/>
    <w:rsid w:val="000A3352"/>
    <w:rsid w:val="000A6A5D"/>
    <w:rsid w:val="000B2D7B"/>
    <w:rsid w:val="000C1D83"/>
    <w:rsid w:val="000D04D5"/>
    <w:rsid w:val="000E4D11"/>
    <w:rsid w:val="000F2841"/>
    <w:rsid w:val="000F41F5"/>
    <w:rsid w:val="000F7095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8AF"/>
    <w:rsid w:val="001B7275"/>
    <w:rsid w:val="001C33B9"/>
    <w:rsid w:val="001C47A3"/>
    <w:rsid w:val="001C617E"/>
    <w:rsid w:val="001E5C24"/>
    <w:rsid w:val="001F6BFC"/>
    <w:rsid w:val="0020673B"/>
    <w:rsid w:val="00211D92"/>
    <w:rsid w:val="00230969"/>
    <w:rsid w:val="00234730"/>
    <w:rsid w:val="00234B2A"/>
    <w:rsid w:val="002360E5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4D35"/>
    <w:rsid w:val="002A7DEA"/>
    <w:rsid w:val="002C6F0F"/>
    <w:rsid w:val="002D4435"/>
    <w:rsid w:val="002D503E"/>
    <w:rsid w:val="002D5A9F"/>
    <w:rsid w:val="002E1DA3"/>
    <w:rsid w:val="002E5CAF"/>
    <w:rsid w:val="002F4B54"/>
    <w:rsid w:val="003010CF"/>
    <w:rsid w:val="00321C51"/>
    <w:rsid w:val="003337B1"/>
    <w:rsid w:val="00334446"/>
    <w:rsid w:val="00340EDF"/>
    <w:rsid w:val="00341F50"/>
    <w:rsid w:val="00343584"/>
    <w:rsid w:val="00352F17"/>
    <w:rsid w:val="00357546"/>
    <w:rsid w:val="003644FC"/>
    <w:rsid w:val="0036771B"/>
    <w:rsid w:val="00380FE0"/>
    <w:rsid w:val="00383AD2"/>
    <w:rsid w:val="003874FD"/>
    <w:rsid w:val="00391C2D"/>
    <w:rsid w:val="00392D9B"/>
    <w:rsid w:val="00393B59"/>
    <w:rsid w:val="00394F90"/>
    <w:rsid w:val="003953D7"/>
    <w:rsid w:val="003A1E72"/>
    <w:rsid w:val="003A3386"/>
    <w:rsid w:val="003A4AE1"/>
    <w:rsid w:val="003A73BB"/>
    <w:rsid w:val="003B1290"/>
    <w:rsid w:val="003B57A6"/>
    <w:rsid w:val="003C1E66"/>
    <w:rsid w:val="003C5C4F"/>
    <w:rsid w:val="003C6D1E"/>
    <w:rsid w:val="003C7D6A"/>
    <w:rsid w:val="003F31C3"/>
    <w:rsid w:val="003F5FA6"/>
    <w:rsid w:val="003F7091"/>
    <w:rsid w:val="0040003B"/>
    <w:rsid w:val="00400558"/>
    <w:rsid w:val="00405010"/>
    <w:rsid w:val="00420C58"/>
    <w:rsid w:val="00421835"/>
    <w:rsid w:val="004258A0"/>
    <w:rsid w:val="004356E1"/>
    <w:rsid w:val="00444F5E"/>
    <w:rsid w:val="00470768"/>
    <w:rsid w:val="0048055F"/>
    <w:rsid w:val="00494680"/>
    <w:rsid w:val="004967C0"/>
    <w:rsid w:val="004977B8"/>
    <w:rsid w:val="00497991"/>
    <w:rsid w:val="004B199C"/>
    <w:rsid w:val="004B4162"/>
    <w:rsid w:val="004B7BD2"/>
    <w:rsid w:val="004D5F07"/>
    <w:rsid w:val="004D6405"/>
    <w:rsid w:val="004E38FF"/>
    <w:rsid w:val="004F2543"/>
    <w:rsid w:val="004F2D95"/>
    <w:rsid w:val="00505526"/>
    <w:rsid w:val="00506E21"/>
    <w:rsid w:val="00513D26"/>
    <w:rsid w:val="0052043A"/>
    <w:rsid w:val="00522CA4"/>
    <w:rsid w:val="00525A29"/>
    <w:rsid w:val="005468CD"/>
    <w:rsid w:val="00552104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A0D3F"/>
    <w:rsid w:val="005B23CA"/>
    <w:rsid w:val="005B4B8E"/>
    <w:rsid w:val="005B4E4F"/>
    <w:rsid w:val="005C3FC5"/>
    <w:rsid w:val="005D1193"/>
    <w:rsid w:val="006075E0"/>
    <w:rsid w:val="006154AE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6E4272"/>
    <w:rsid w:val="0071619A"/>
    <w:rsid w:val="00725D5C"/>
    <w:rsid w:val="00736DC9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06F8"/>
    <w:rsid w:val="007C1302"/>
    <w:rsid w:val="007C28FD"/>
    <w:rsid w:val="007D3764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16A57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BC7"/>
    <w:rsid w:val="008F160B"/>
    <w:rsid w:val="008F50E6"/>
    <w:rsid w:val="008F562D"/>
    <w:rsid w:val="008F7487"/>
    <w:rsid w:val="00902A44"/>
    <w:rsid w:val="00903B20"/>
    <w:rsid w:val="009062FA"/>
    <w:rsid w:val="0091424B"/>
    <w:rsid w:val="00920FD6"/>
    <w:rsid w:val="009247AA"/>
    <w:rsid w:val="00937C0D"/>
    <w:rsid w:val="00940476"/>
    <w:rsid w:val="00942987"/>
    <w:rsid w:val="0094598D"/>
    <w:rsid w:val="00947693"/>
    <w:rsid w:val="009564DC"/>
    <w:rsid w:val="00956628"/>
    <w:rsid w:val="00960125"/>
    <w:rsid w:val="00961D7C"/>
    <w:rsid w:val="00964C70"/>
    <w:rsid w:val="009701EC"/>
    <w:rsid w:val="00990E63"/>
    <w:rsid w:val="009A776F"/>
    <w:rsid w:val="009B41C4"/>
    <w:rsid w:val="009B49C9"/>
    <w:rsid w:val="009B5E31"/>
    <w:rsid w:val="009C2F9F"/>
    <w:rsid w:val="009C372A"/>
    <w:rsid w:val="009F2F21"/>
    <w:rsid w:val="009F54E6"/>
    <w:rsid w:val="00A00646"/>
    <w:rsid w:val="00A065BB"/>
    <w:rsid w:val="00A12BFD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F4E"/>
    <w:rsid w:val="00A637B3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39E3"/>
    <w:rsid w:val="00AC5F1F"/>
    <w:rsid w:val="00AD3C46"/>
    <w:rsid w:val="00AD4BD1"/>
    <w:rsid w:val="00AE0E2A"/>
    <w:rsid w:val="00AF29C0"/>
    <w:rsid w:val="00B17254"/>
    <w:rsid w:val="00B27BE5"/>
    <w:rsid w:val="00B35564"/>
    <w:rsid w:val="00B3637A"/>
    <w:rsid w:val="00B37F00"/>
    <w:rsid w:val="00B40E41"/>
    <w:rsid w:val="00B543A9"/>
    <w:rsid w:val="00B70502"/>
    <w:rsid w:val="00B71BC8"/>
    <w:rsid w:val="00B841D4"/>
    <w:rsid w:val="00B8793C"/>
    <w:rsid w:val="00B90C6A"/>
    <w:rsid w:val="00B91A7A"/>
    <w:rsid w:val="00B935F6"/>
    <w:rsid w:val="00BA3FF3"/>
    <w:rsid w:val="00BB1414"/>
    <w:rsid w:val="00BB3872"/>
    <w:rsid w:val="00BB51A4"/>
    <w:rsid w:val="00BC7D5C"/>
    <w:rsid w:val="00BD02BF"/>
    <w:rsid w:val="00BD1140"/>
    <w:rsid w:val="00BD3FFF"/>
    <w:rsid w:val="00BD4F8A"/>
    <w:rsid w:val="00BD520F"/>
    <w:rsid w:val="00BE151C"/>
    <w:rsid w:val="00BE6026"/>
    <w:rsid w:val="00BF08CF"/>
    <w:rsid w:val="00BF0B90"/>
    <w:rsid w:val="00C00CF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C5C4E"/>
    <w:rsid w:val="00CD0366"/>
    <w:rsid w:val="00CD124E"/>
    <w:rsid w:val="00CD1E19"/>
    <w:rsid w:val="00CD3D8B"/>
    <w:rsid w:val="00CE1E5C"/>
    <w:rsid w:val="00CE58F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2FEA"/>
    <w:rsid w:val="00D8335D"/>
    <w:rsid w:val="00D90B5B"/>
    <w:rsid w:val="00D93A3D"/>
    <w:rsid w:val="00DA4F61"/>
    <w:rsid w:val="00DB0782"/>
    <w:rsid w:val="00DB390D"/>
    <w:rsid w:val="00DB7A3A"/>
    <w:rsid w:val="00DB7B36"/>
    <w:rsid w:val="00DC3E6A"/>
    <w:rsid w:val="00DC5AC5"/>
    <w:rsid w:val="00DD4F35"/>
    <w:rsid w:val="00DE3C99"/>
    <w:rsid w:val="00DF1583"/>
    <w:rsid w:val="00DF4E93"/>
    <w:rsid w:val="00E16121"/>
    <w:rsid w:val="00E24DF9"/>
    <w:rsid w:val="00E30947"/>
    <w:rsid w:val="00E315DE"/>
    <w:rsid w:val="00E41742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383B"/>
    <w:rsid w:val="00F63AF5"/>
    <w:rsid w:val="00F70C28"/>
    <w:rsid w:val="00F71B92"/>
    <w:rsid w:val="00F746CB"/>
    <w:rsid w:val="00F851B8"/>
    <w:rsid w:val="00F9060E"/>
    <w:rsid w:val="00F97BB7"/>
    <w:rsid w:val="00FA22CF"/>
    <w:rsid w:val="00FA2E19"/>
    <w:rsid w:val="00FA35C2"/>
    <w:rsid w:val="00FB3DA9"/>
    <w:rsid w:val="00FB524B"/>
    <w:rsid w:val="00FD14DD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99467"/>
  <w15:chartTrackingRefBased/>
  <w15:docId w15:val="{E1B03AAF-C0F4-48E6-914C-E52F214DC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A50F9C0-FE7F-4DC1-A9F4-64C8214D0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https://mul2.gov.am/tasks/636304/oneclick/3Himnavorum.docx?token=4a3c17f917ef3bfa1ef6d9c8f9753584</cp:keywords>
  <cp:lastModifiedBy>Naira Manukyan</cp:lastModifiedBy>
  <cp:revision>4</cp:revision>
  <cp:lastPrinted>2020-08-28T07:00:00Z</cp:lastPrinted>
  <dcterms:created xsi:type="dcterms:W3CDTF">2022-06-30T06:18:00Z</dcterms:created>
  <dcterms:modified xsi:type="dcterms:W3CDTF">2022-07-28T10:56:00Z</dcterms:modified>
</cp:coreProperties>
</file>