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3FC" w:rsidRPr="005E54B5" w:rsidRDefault="008610DA" w:rsidP="00CE29DE">
      <w:pPr>
        <w:jc w:val="right"/>
        <w:rPr>
          <w:sz w:val="22"/>
        </w:rPr>
      </w:pPr>
      <w:r w:rsidRPr="005E54B5">
        <w:rPr>
          <w:sz w:val="22"/>
        </w:rPr>
        <w:t>ՆԱԽԱԳԻԾ</w:t>
      </w:r>
    </w:p>
    <w:p w:rsidR="00C277C1" w:rsidRPr="005E54B5" w:rsidRDefault="00C277C1" w:rsidP="00CE29DE">
      <w:pPr>
        <w:jc w:val="center"/>
        <w:rPr>
          <w:sz w:val="22"/>
        </w:rPr>
      </w:pPr>
    </w:p>
    <w:p w:rsidR="008610DA" w:rsidRPr="005E54B5" w:rsidRDefault="004A426B" w:rsidP="00CE29DE">
      <w:pPr>
        <w:jc w:val="center"/>
        <w:rPr>
          <w:b/>
          <w:szCs w:val="24"/>
        </w:rPr>
      </w:pPr>
      <w:r w:rsidRPr="005E54B5">
        <w:rPr>
          <w:b/>
          <w:szCs w:val="24"/>
        </w:rPr>
        <w:t>ՀԱՅԱՍՏԱՆԻ ՀԱՆՐԱՊԵՏՈՒԹՅԱՆ ԿԱՌԱՎԱՐՈՒԹՅՈՒՆ</w:t>
      </w:r>
    </w:p>
    <w:p w:rsidR="004A426B" w:rsidRPr="005E54B5" w:rsidRDefault="004A426B" w:rsidP="00CE29DE">
      <w:pPr>
        <w:jc w:val="center"/>
        <w:rPr>
          <w:b/>
          <w:szCs w:val="24"/>
        </w:rPr>
      </w:pPr>
      <w:r w:rsidRPr="005E54B5">
        <w:rPr>
          <w:b/>
          <w:szCs w:val="24"/>
        </w:rPr>
        <w:t>Ո Ր Ո Շ ՈՒ Մ</w:t>
      </w:r>
    </w:p>
    <w:p w:rsidR="004A426B" w:rsidRPr="005E54B5" w:rsidRDefault="004A426B" w:rsidP="00CE29DE">
      <w:pPr>
        <w:jc w:val="center"/>
        <w:rPr>
          <w:b/>
          <w:szCs w:val="24"/>
        </w:rPr>
      </w:pPr>
    </w:p>
    <w:p w:rsidR="004A426B" w:rsidRPr="005E54B5" w:rsidRDefault="006C2832" w:rsidP="00CE29DE">
      <w:pPr>
        <w:jc w:val="center"/>
        <w:rPr>
          <w:b/>
          <w:szCs w:val="24"/>
        </w:rPr>
      </w:pPr>
      <w:r w:rsidRPr="005E54B5">
        <w:rPr>
          <w:b/>
          <w:szCs w:val="24"/>
        </w:rPr>
        <w:t>__________</w:t>
      </w:r>
      <w:r w:rsidR="004154BE" w:rsidRPr="005E54B5">
        <w:rPr>
          <w:b/>
          <w:szCs w:val="24"/>
        </w:rPr>
        <w:t>_____</w:t>
      </w:r>
      <w:r w:rsidRPr="005E54B5">
        <w:rPr>
          <w:b/>
          <w:szCs w:val="24"/>
        </w:rPr>
        <w:t xml:space="preserve"> 202</w:t>
      </w:r>
      <w:r w:rsidR="00F34C30" w:rsidRPr="005E54B5">
        <w:rPr>
          <w:b/>
          <w:szCs w:val="24"/>
        </w:rPr>
        <w:t>2</w:t>
      </w:r>
      <w:r w:rsidR="004A426B" w:rsidRPr="005E54B5">
        <w:rPr>
          <w:b/>
          <w:szCs w:val="24"/>
        </w:rPr>
        <w:t xml:space="preserve"> թվականի N ___</w:t>
      </w:r>
      <w:r w:rsidR="009D16F8" w:rsidRPr="005E54B5">
        <w:rPr>
          <w:b/>
          <w:szCs w:val="24"/>
        </w:rPr>
        <w:t>__-</w:t>
      </w:r>
      <w:r w:rsidR="004A426B" w:rsidRPr="005E54B5">
        <w:rPr>
          <w:b/>
          <w:szCs w:val="24"/>
        </w:rPr>
        <w:t>Ն</w:t>
      </w:r>
    </w:p>
    <w:p w:rsidR="004A426B" w:rsidRPr="005E54B5" w:rsidRDefault="004A426B" w:rsidP="00CE29DE">
      <w:pPr>
        <w:jc w:val="center"/>
        <w:rPr>
          <w:b/>
          <w:szCs w:val="24"/>
        </w:rPr>
      </w:pPr>
    </w:p>
    <w:p w:rsidR="00DB716E" w:rsidRPr="005E54B5" w:rsidRDefault="00DB716E" w:rsidP="00CE29DE">
      <w:pPr>
        <w:jc w:val="center"/>
        <w:rPr>
          <w:b/>
          <w:szCs w:val="24"/>
        </w:rPr>
      </w:pPr>
    </w:p>
    <w:p w:rsidR="004A426B" w:rsidRPr="005E54B5" w:rsidRDefault="0031529A" w:rsidP="00CE29DE">
      <w:pPr>
        <w:jc w:val="center"/>
        <w:rPr>
          <w:b/>
          <w:szCs w:val="24"/>
        </w:rPr>
      </w:pPr>
      <w:r w:rsidRPr="005E54B5">
        <w:rPr>
          <w:b/>
          <w:szCs w:val="24"/>
        </w:rPr>
        <w:t>ՕԳՏԱԿԱՐ ՀԱՆԱԾՈՆԵՐԻ ՊԱՇԱՐՆԵՐԻ ՇԱՐԺԻ ՎԵՐԱԲԵՐՅԱԼ ՏԱՐԵԿԱՆ ՀԱՇՎԵՏՎՈՒԹՅԱՆ ՆԵՐԿԱՅԱՑՄԱՆ ԿԱՐԳԸ, ՀԱՇՎԵՏՎՈՒԹՅՈՒՆՆԵՐԻ Ձ</w:t>
      </w:r>
      <w:r w:rsidR="00024E44" w:rsidRPr="005E54B5">
        <w:rPr>
          <w:b/>
          <w:szCs w:val="24"/>
        </w:rPr>
        <w:t>ԵՎ</w:t>
      </w:r>
      <w:r w:rsidRPr="005E54B5">
        <w:rPr>
          <w:b/>
          <w:szCs w:val="24"/>
        </w:rPr>
        <w:t xml:space="preserve">ԵՐԸ ԵՎ ԼՐԱՑՄԱՆ ՈՒՂԵՑՈՒՅՑՆԵՐԸ ՍԱՀՄԱՆԵԼՈՒ </w:t>
      </w:r>
      <w:r w:rsidR="004A426B" w:rsidRPr="005E54B5">
        <w:rPr>
          <w:b/>
          <w:szCs w:val="24"/>
        </w:rPr>
        <w:t>ՄԱՍԻՆ</w:t>
      </w:r>
    </w:p>
    <w:p w:rsidR="004A426B" w:rsidRPr="005E54B5" w:rsidRDefault="004A426B" w:rsidP="00CE29DE">
      <w:pPr>
        <w:jc w:val="center"/>
        <w:rPr>
          <w:szCs w:val="24"/>
        </w:rPr>
      </w:pPr>
    </w:p>
    <w:p w:rsidR="00DB716E" w:rsidRPr="005E54B5" w:rsidRDefault="00DB716E" w:rsidP="00CE29DE">
      <w:pPr>
        <w:jc w:val="center"/>
        <w:rPr>
          <w:szCs w:val="24"/>
        </w:rPr>
      </w:pPr>
    </w:p>
    <w:p w:rsidR="00737717" w:rsidRPr="005E54B5" w:rsidRDefault="009962F3" w:rsidP="00CE29DE">
      <w:pPr>
        <w:spacing w:line="360" w:lineRule="auto"/>
        <w:ind w:firstLine="567"/>
        <w:rPr>
          <w:szCs w:val="24"/>
        </w:rPr>
      </w:pPr>
      <w:r w:rsidRPr="005E54B5">
        <w:rPr>
          <w:szCs w:val="24"/>
        </w:rPr>
        <w:t>Հիմք ընդունելով</w:t>
      </w:r>
      <w:r w:rsidR="00A4354B" w:rsidRPr="005E54B5">
        <w:rPr>
          <w:szCs w:val="24"/>
        </w:rPr>
        <w:t xml:space="preserve"> </w:t>
      </w:r>
      <w:r w:rsidR="00A4354B" w:rsidRPr="005E54B5">
        <w:rPr>
          <w:szCs w:val="24"/>
          <w:lang w:val="hy-AM"/>
        </w:rPr>
        <w:t>Հայաստանի Հանրապետության ընդերքի մասին օրենսգրքի 15-րդ հոդվածի 2-րդ մասի 7-րդ կետը</w:t>
      </w:r>
      <w:r w:rsidR="00A4354B" w:rsidRPr="005E54B5">
        <w:rPr>
          <w:szCs w:val="24"/>
        </w:rPr>
        <w:t>,</w:t>
      </w:r>
      <w:r w:rsidR="00A4354B" w:rsidRPr="005E54B5">
        <w:rPr>
          <w:szCs w:val="24"/>
          <w:lang w:val="hy-AM"/>
        </w:rPr>
        <w:t xml:space="preserve"> 63-րդ հոդվածի 9-րդ մասը </w:t>
      </w:r>
      <w:r w:rsidR="00A4354B" w:rsidRPr="005E54B5">
        <w:rPr>
          <w:szCs w:val="24"/>
        </w:rPr>
        <w:t>և</w:t>
      </w:r>
      <w:r w:rsidRPr="005E54B5">
        <w:rPr>
          <w:szCs w:val="24"/>
        </w:rPr>
        <w:t xml:space="preserve"> «Նորմատիվ իրավական ակտերի մասին» օրենքի </w:t>
      </w:r>
      <w:r w:rsidR="00F34C30" w:rsidRPr="005E54B5">
        <w:rPr>
          <w:szCs w:val="24"/>
        </w:rPr>
        <w:t>37-րդ հոդվածի 1-ին մասը</w:t>
      </w:r>
      <w:r w:rsidR="00FA6302" w:rsidRPr="005E54B5">
        <w:rPr>
          <w:szCs w:val="24"/>
        </w:rPr>
        <w:t xml:space="preserve">՝ </w:t>
      </w:r>
      <w:r w:rsidRPr="005E54B5">
        <w:rPr>
          <w:szCs w:val="24"/>
        </w:rPr>
        <w:t xml:space="preserve">Հայաստանի Հանրապետության կառավարությունը </w:t>
      </w:r>
      <w:r w:rsidRPr="005E54B5">
        <w:rPr>
          <w:b/>
          <w:i/>
          <w:szCs w:val="24"/>
        </w:rPr>
        <w:t>որոշում է</w:t>
      </w:r>
      <w:r w:rsidRPr="005E54B5">
        <w:rPr>
          <w:szCs w:val="24"/>
        </w:rPr>
        <w:t>.</w:t>
      </w:r>
      <w:r w:rsidR="00737717" w:rsidRPr="005E54B5">
        <w:rPr>
          <w:szCs w:val="24"/>
        </w:rPr>
        <w:t xml:space="preserve"> </w:t>
      </w:r>
    </w:p>
    <w:p w:rsidR="00A4354B" w:rsidRPr="005E54B5" w:rsidRDefault="00F34C30" w:rsidP="009D16F8">
      <w:pPr>
        <w:pStyle w:val="ListParagraph"/>
        <w:numPr>
          <w:ilvl w:val="0"/>
          <w:numId w:val="17"/>
        </w:numPr>
        <w:spacing w:after="0" w:line="360" w:lineRule="auto"/>
        <w:ind w:left="907" w:hanging="340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/>
          <w:sz w:val="24"/>
          <w:szCs w:val="24"/>
        </w:rPr>
        <w:t xml:space="preserve">Սահմանել՝ </w:t>
      </w:r>
    </w:p>
    <w:p w:rsidR="00A4354B" w:rsidRPr="005E54B5" w:rsidRDefault="00F34C30" w:rsidP="009D16F8">
      <w:pPr>
        <w:pStyle w:val="ListParagraph"/>
        <w:numPr>
          <w:ilvl w:val="0"/>
          <w:numId w:val="18"/>
        </w:numPr>
        <w:spacing w:after="0" w:line="360" w:lineRule="auto"/>
        <w:ind w:left="1135" w:hanging="284"/>
        <w:contextualSpacing w:val="0"/>
        <w:jc w:val="both"/>
        <w:rPr>
          <w:rFonts w:ascii="GHEA Grapalat" w:hAnsi="GHEA Grapalat" w:cs="Sylfaen"/>
          <w:sz w:val="24"/>
          <w:szCs w:val="24"/>
        </w:rPr>
      </w:pPr>
      <w:r w:rsidRPr="005E54B5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օգտակար հանածոների պաշարների շարժի վերաբերյալ տարեկան հաշվետվության ներկայացման կարգ</w:t>
      </w:r>
      <w:r w:rsidRPr="005E54B5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</w:rPr>
        <w:t>ը</w:t>
      </w:r>
      <w:r w:rsidR="00A4354B" w:rsidRPr="005E54B5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</w:rPr>
        <w:t xml:space="preserve">՝ </w:t>
      </w:r>
      <w:r w:rsidR="00A4354B" w:rsidRPr="005E54B5">
        <w:rPr>
          <w:rFonts w:ascii="GHEA Grapalat" w:hAnsi="GHEA Grapalat" w:cs="Sylfaen"/>
          <w:sz w:val="24"/>
          <w:szCs w:val="24"/>
          <w:lang w:val="hy-AM"/>
        </w:rPr>
        <w:t>համաձայն N 1 հավելվածի.</w:t>
      </w:r>
    </w:p>
    <w:p w:rsidR="00A4354B" w:rsidRPr="005E54B5" w:rsidRDefault="00A4354B" w:rsidP="009D16F8">
      <w:pPr>
        <w:pStyle w:val="ListParagraph"/>
        <w:numPr>
          <w:ilvl w:val="0"/>
          <w:numId w:val="18"/>
        </w:numPr>
        <w:spacing w:after="0" w:line="360" w:lineRule="auto"/>
        <w:ind w:left="1135" w:hanging="284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/>
          <w:sz w:val="24"/>
          <w:szCs w:val="24"/>
        </w:rPr>
        <w:t>պինդ օգտակար հանածոների պաշարների շարժի վերաբերյալ</w:t>
      </w:r>
      <w:r w:rsidRPr="005E54B5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</w:rPr>
        <w:t xml:space="preserve"> տարեկան </w:t>
      </w:r>
      <w:r w:rsidR="00F34C30" w:rsidRPr="005E54B5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հաշվետվությ</w:t>
      </w:r>
      <w:r w:rsidRPr="005E54B5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</w:rPr>
        <w:t>ան</w:t>
      </w:r>
      <w:r w:rsidR="00F34C30" w:rsidRPr="005E54B5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 ձև</w:t>
      </w:r>
      <w:r w:rsidR="00F34C30" w:rsidRPr="005E54B5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</w:rPr>
        <w:t>ը</w:t>
      </w:r>
      <w:r w:rsidRPr="005E54B5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</w:rPr>
        <w:t xml:space="preserve"> և </w:t>
      </w:r>
      <w:r w:rsidRPr="005E54B5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լրացման ուղեցույցը</w:t>
      </w:r>
      <w:r w:rsidRPr="005E54B5">
        <w:rPr>
          <w:rFonts w:ascii="GHEA Grapalat" w:hAnsi="GHEA Grapalat"/>
          <w:sz w:val="24"/>
          <w:szCs w:val="24"/>
          <w:lang w:val="hy-AM"/>
        </w:rPr>
        <w:t xml:space="preserve">՝ համաձայն N 2 հավելվածի. </w:t>
      </w:r>
    </w:p>
    <w:p w:rsidR="00A4354B" w:rsidRPr="005E54B5" w:rsidRDefault="00A4354B" w:rsidP="009D16F8">
      <w:pPr>
        <w:pStyle w:val="ListParagraph"/>
        <w:numPr>
          <w:ilvl w:val="0"/>
          <w:numId w:val="18"/>
        </w:numPr>
        <w:tabs>
          <w:tab w:val="left" w:pos="0"/>
          <w:tab w:val="left" w:pos="954"/>
        </w:tabs>
        <w:spacing w:after="0" w:line="360" w:lineRule="auto"/>
        <w:ind w:left="1135" w:hanging="284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5E54B5">
        <w:rPr>
          <w:rFonts w:ascii="GHEA Grapalat" w:hAnsi="GHEA Grapalat"/>
          <w:sz w:val="24"/>
          <w:szCs w:val="24"/>
          <w:lang w:val="hy-AM"/>
        </w:rPr>
        <w:t>ստորերկրյա ջրերի պաշարների շարժի վերաբերյալ</w:t>
      </w:r>
      <w:r w:rsidRPr="005E54B5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E54B5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</w:rPr>
        <w:t xml:space="preserve">տարեկան </w:t>
      </w:r>
      <w:r w:rsidRPr="005E54B5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հաշվետվությ</w:t>
      </w:r>
      <w:r w:rsidRPr="005E54B5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</w:rPr>
        <w:t>ան</w:t>
      </w:r>
      <w:r w:rsidRPr="005E54B5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 ձև</w:t>
      </w:r>
      <w:r w:rsidRPr="005E54B5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</w:rPr>
        <w:t xml:space="preserve">ը և </w:t>
      </w:r>
      <w:r w:rsidRPr="005E54B5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լրացման ուղեցույցը</w:t>
      </w:r>
      <w:r w:rsidRPr="005E54B5">
        <w:rPr>
          <w:rFonts w:ascii="GHEA Grapalat" w:hAnsi="GHEA Grapalat"/>
          <w:sz w:val="24"/>
          <w:szCs w:val="24"/>
          <w:lang w:val="hy-AM"/>
        </w:rPr>
        <w:t xml:space="preserve">՝ համաձայն N </w:t>
      </w:r>
      <w:r w:rsidRPr="005E54B5">
        <w:rPr>
          <w:rFonts w:ascii="GHEA Grapalat" w:hAnsi="GHEA Grapalat"/>
          <w:sz w:val="24"/>
          <w:szCs w:val="24"/>
        </w:rPr>
        <w:t>3</w:t>
      </w:r>
      <w:r w:rsidRPr="005E54B5">
        <w:rPr>
          <w:rFonts w:ascii="GHEA Grapalat" w:hAnsi="GHEA Grapalat"/>
          <w:sz w:val="24"/>
          <w:szCs w:val="24"/>
          <w:lang w:val="hy-AM"/>
        </w:rPr>
        <w:t xml:space="preserve"> հավելվածի</w:t>
      </w:r>
      <w:r w:rsidRPr="005E54B5">
        <w:rPr>
          <w:rFonts w:ascii="GHEA Grapalat" w:hAnsi="GHEA Grapalat"/>
          <w:sz w:val="24"/>
          <w:szCs w:val="24"/>
        </w:rPr>
        <w:t>:</w:t>
      </w:r>
    </w:p>
    <w:p w:rsidR="00DB716E" w:rsidRPr="005E54B5" w:rsidRDefault="00947C51" w:rsidP="00DB716E">
      <w:pPr>
        <w:pStyle w:val="ListParagraph"/>
        <w:numPr>
          <w:ilvl w:val="0"/>
          <w:numId w:val="17"/>
        </w:numPr>
        <w:spacing w:after="0" w:line="360" w:lineRule="auto"/>
        <w:ind w:left="0" w:firstLine="567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5E54B5">
        <w:rPr>
          <w:rFonts w:ascii="GHEA Grapalat" w:hAnsi="GHEA Grapalat"/>
          <w:sz w:val="24"/>
          <w:szCs w:val="24"/>
          <w:lang w:val="hy-AM"/>
        </w:rPr>
        <w:t>Հայաստանի Հանրապետության տարածքային կառավարման և ենթակառուցվածքների նախարարին՝ սույն որոշ</w:t>
      </w:r>
      <w:r w:rsidR="00A87C52" w:rsidRPr="005E54B5">
        <w:rPr>
          <w:rFonts w:ascii="GHEA Grapalat" w:hAnsi="GHEA Grapalat"/>
          <w:sz w:val="24"/>
          <w:szCs w:val="24"/>
          <w:lang w:val="hy-AM"/>
        </w:rPr>
        <w:t>ումն ընդունվելուց հետո 10</w:t>
      </w:r>
      <w:r w:rsidRPr="005E54B5">
        <w:rPr>
          <w:rFonts w:ascii="GHEA Grapalat" w:hAnsi="GHEA Grapalat"/>
          <w:sz w:val="24"/>
          <w:szCs w:val="24"/>
          <w:lang w:val="hy-AM"/>
        </w:rPr>
        <w:t xml:space="preserve"> աշխատանքային օրվա ընթացքում ընդերքօգտագործողների կողմից ներկայացվող տարեկան հաշվետվությունների աղյուսակային մասի ձևաթղթերը «էքսէլէսէքս» («xlsx») ձևաչափով տեղադրել Հայաստանի Հանրապետության տարածքային կառավարման և ենթակառուցվածքների նախարարության պաշտոնական կայքում:</w:t>
      </w:r>
    </w:p>
    <w:p w:rsidR="00DB716E" w:rsidRPr="005E54B5" w:rsidRDefault="00947C51" w:rsidP="00DB716E">
      <w:pPr>
        <w:pStyle w:val="ListParagraph"/>
        <w:numPr>
          <w:ilvl w:val="0"/>
          <w:numId w:val="17"/>
        </w:numPr>
        <w:spacing w:after="0" w:line="360" w:lineRule="auto"/>
        <w:ind w:left="0" w:firstLine="567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5E54B5">
        <w:rPr>
          <w:rFonts w:ascii="GHEA Grapalat" w:hAnsi="GHEA Grapalat"/>
          <w:sz w:val="24"/>
          <w:szCs w:val="24"/>
          <w:lang w:val="hy-AM"/>
        </w:rPr>
        <w:t>Ուժը կորցրած ճանաչել Հայաստանի Հանրապետության կառավարության 2012 թվականի հոկտեմբերի 25-ի «Օգտակար հանածոների պաշարների շարժի վերաբերյալ եռամսյակային և տարեկան հաշվետվությունների ձևերը սահմանելու մասին» N 1348-Ն որոշումը:</w:t>
      </w:r>
    </w:p>
    <w:p w:rsidR="00947C51" w:rsidRPr="005E54B5" w:rsidRDefault="00947C51" w:rsidP="00DB716E">
      <w:pPr>
        <w:pStyle w:val="ListParagraph"/>
        <w:numPr>
          <w:ilvl w:val="0"/>
          <w:numId w:val="17"/>
        </w:numPr>
        <w:spacing w:after="0" w:line="360" w:lineRule="auto"/>
        <w:ind w:left="0" w:firstLine="567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5E54B5">
        <w:rPr>
          <w:rFonts w:ascii="GHEA Grapalat" w:hAnsi="GHEA Grapalat"/>
          <w:sz w:val="24"/>
          <w:szCs w:val="24"/>
          <w:lang w:val="hy-AM"/>
        </w:rPr>
        <w:lastRenderedPageBreak/>
        <w:t>Սույն որոշումն ուժի մեջ է մտնում 2023 թվականի հունվարի 1-ից:</w:t>
      </w:r>
    </w:p>
    <w:p w:rsidR="00A4354B" w:rsidRPr="005E54B5" w:rsidRDefault="00A4354B" w:rsidP="00CE29DE">
      <w:pPr>
        <w:rPr>
          <w:szCs w:val="24"/>
          <w:lang w:val="hy-AM"/>
        </w:rPr>
      </w:pPr>
    </w:p>
    <w:p w:rsidR="00A4354B" w:rsidRPr="005E54B5" w:rsidRDefault="00A4354B" w:rsidP="00CE29DE">
      <w:pPr>
        <w:rPr>
          <w:szCs w:val="24"/>
          <w:lang w:val="hy-AM"/>
        </w:rPr>
      </w:pPr>
    </w:p>
    <w:p w:rsidR="003930B7" w:rsidRPr="005E54B5" w:rsidRDefault="003930B7" w:rsidP="00CE29DE">
      <w:pPr>
        <w:rPr>
          <w:szCs w:val="24"/>
          <w:lang w:val="hy-AM"/>
        </w:rPr>
      </w:pPr>
    </w:p>
    <w:p w:rsidR="009962F3" w:rsidRPr="005E54B5" w:rsidRDefault="009962F3" w:rsidP="00CE29DE">
      <w:pPr>
        <w:rPr>
          <w:b/>
          <w:szCs w:val="24"/>
          <w:lang w:val="hy-AM"/>
        </w:rPr>
      </w:pPr>
      <w:r w:rsidRPr="005E54B5">
        <w:rPr>
          <w:b/>
          <w:szCs w:val="24"/>
          <w:lang w:val="hy-AM"/>
        </w:rPr>
        <w:t>ՀԱՅԱՍՏԱՆԻ ՀԱՆՐԱՊԵՏՈՒԹՅԱՆ</w:t>
      </w:r>
    </w:p>
    <w:p w:rsidR="009962F3" w:rsidRPr="005E54B5" w:rsidRDefault="009962F3" w:rsidP="00CE29DE">
      <w:pPr>
        <w:ind w:left="1134"/>
        <w:rPr>
          <w:b/>
          <w:szCs w:val="24"/>
          <w:lang w:val="hy-AM"/>
        </w:rPr>
      </w:pPr>
      <w:r w:rsidRPr="005E54B5">
        <w:rPr>
          <w:b/>
          <w:szCs w:val="24"/>
          <w:lang w:val="hy-AM"/>
        </w:rPr>
        <w:t>ՎԱՐՉԱՊԵՏ</w:t>
      </w:r>
      <w:r w:rsidRPr="005E54B5">
        <w:rPr>
          <w:b/>
          <w:szCs w:val="24"/>
          <w:lang w:val="hy-AM"/>
        </w:rPr>
        <w:tab/>
      </w:r>
      <w:r w:rsidRPr="005E54B5">
        <w:rPr>
          <w:b/>
          <w:szCs w:val="24"/>
          <w:lang w:val="hy-AM"/>
        </w:rPr>
        <w:tab/>
      </w:r>
      <w:r w:rsidRPr="005E54B5">
        <w:rPr>
          <w:b/>
          <w:szCs w:val="24"/>
          <w:lang w:val="hy-AM"/>
        </w:rPr>
        <w:tab/>
      </w:r>
      <w:r w:rsidRPr="005E54B5">
        <w:rPr>
          <w:b/>
          <w:szCs w:val="24"/>
          <w:lang w:val="hy-AM"/>
        </w:rPr>
        <w:tab/>
      </w:r>
      <w:r w:rsidR="00156C55" w:rsidRPr="005E54B5">
        <w:rPr>
          <w:b/>
          <w:szCs w:val="24"/>
          <w:lang w:val="hy-AM"/>
        </w:rPr>
        <w:tab/>
      </w:r>
      <w:r w:rsidRPr="005E54B5">
        <w:rPr>
          <w:b/>
          <w:szCs w:val="24"/>
          <w:lang w:val="hy-AM"/>
        </w:rPr>
        <w:tab/>
      </w:r>
      <w:r w:rsidRPr="005E54B5">
        <w:rPr>
          <w:b/>
          <w:szCs w:val="24"/>
          <w:lang w:val="hy-AM"/>
        </w:rPr>
        <w:tab/>
        <w:t>Ն. ՓԱՇԻՆՅԱՆ</w:t>
      </w:r>
    </w:p>
    <w:p w:rsidR="009962F3" w:rsidRPr="005E54B5" w:rsidRDefault="009962F3" w:rsidP="00CE29DE">
      <w:pPr>
        <w:rPr>
          <w:szCs w:val="24"/>
          <w:lang w:val="hy-AM"/>
        </w:rPr>
      </w:pPr>
    </w:p>
    <w:p w:rsidR="008C17A3" w:rsidRPr="005E54B5" w:rsidRDefault="009962F3" w:rsidP="00CE29DE">
      <w:pPr>
        <w:rPr>
          <w:szCs w:val="24"/>
          <w:lang w:val="hy-AM"/>
        </w:rPr>
      </w:pPr>
      <w:r w:rsidRPr="005E54B5">
        <w:rPr>
          <w:szCs w:val="24"/>
          <w:lang w:val="hy-AM"/>
        </w:rPr>
        <w:tab/>
        <w:t>202</w:t>
      </w:r>
      <w:r w:rsidR="00F34C30" w:rsidRPr="005E54B5">
        <w:rPr>
          <w:szCs w:val="24"/>
          <w:lang w:val="hy-AM"/>
        </w:rPr>
        <w:t>2</w:t>
      </w:r>
      <w:r w:rsidRPr="005E54B5">
        <w:rPr>
          <w:szCs w:val="24"/>
          <w:lang w:val="hy-AM"/>
        </w:rPr>
        <w:t xml:space="preserve"> թ</w:t>
      </w:r>
      <w:r w:rsidR="003B30F7" w:rsidRPr="005E54B5">
        <w:rPr>
          <w:szCs w:val="24"/>
          <w:lang w:val="hy-AM"/>
        </w:rPr>
        <w:t>. ……………………</w:t>
      </w:r>
    </w:p>
    <w:p w:rsidR="00D66013" w:rsidRPr="005E54B5" w:rsidRDefault="009962F3" w:rsidP="00CE29DE">
      <w:pPr>
        <w:ind w:firstLine="1560"/>
        <w:rPr>
          <w:b/>
          <w:szCs w:val="24"/>
          <w:lang w:val="hy-AM"/>
        </w:rPr>
      </w:pPr>
      <w:r w:rsidRPr="005E54B5">
        <w:rPr>
          <w:szCs w:val="24"/>
          <w:lang w:val="hy-AM"/>
        </w:rPr>
        <w:t>Երևան</w:t>
      </w:r>
    </w:p>
    <w:p w:rsidR="00CE29DE" w:rsidRPr="005E54B5" w:rsidRDefault="00CE29DE">
      <w:pPr>
        <w:jc w:val="left"/>
        <w:rPr>
          <w:b/>
          <w:szCs w:val="24"/>
          <w:lang w:val="hy-AM"/>
        </w:rPr>
      </w:pPr>
    </w:p>
    <w:p w:rsidR="003930B7" w:rsidRPr="005E54B5" w:rsidRDefault="003930B7">
      <w:pPr>
        <w:jc w:val="left"/>
        <w:rPr>
          <w:b/>
          <w:sz w:val="20"/>
          <w:szCs w:val="20"/>
          <w:lang w:val="hy-AM"/>
        </w:rPr>
      </w:pPr>
      <w:r w:rsidRPr="005E54B5">
        <w:rPr>
          <w:b/>
          <w:sz w:val="20"/>
          <w:szCs w:val="20"/>
          <w:lang w:val="hy-AM"/>
        </w:rPr>
        <w:br w:type="page"/>
      </w:r>
    </w:p>
    <w:p w:rsidR="00D66013" w:rsidRPr="005E54B5" w:rsidRDefault="00D66013" w:rsidP="002B3F8E">
      <w:pPr>
        <w:spacing w:line="360" w:lineRule="auto"/>
        <w:jc w:val="right"/>
        <w:rPr>
          <w:b/>
          <w:sz w:val="20"/>
          <w:szCs w:val="20"/>
          <w:lang w:val="hy-AM"/>
        </w:rPr>
      </w:pPr>
      <w:r w:rsidRPr="005E54B5">
        <w:rPr>
          <w:b/>
          <w:sz w:val="20"/>
          <w:szCs w:val="20"/>
          <w:lang w:val="hy-AM"/>
        </w:rPr>
        <w:lastRenderedPageBreak/>
        <w:t>Հավելված N 1</w:t>
      </w:r>
    </w:p>
    <w:p w:rsidR="00D66013" w:rsidRPr="005E54B5" w:rsidRDefault="00D66013" w:rsidP="002B3F8E">
      <w:pPr>
        <w:spacing w:line="360" w:lineRule="auto"/>
        <w:jc w:val="right"/>
        <w:rPr>
          <w:b/>
          <w:sz w:val="20"/>
          <w:szCs w:val="20"/>
          <w:lang w:val="hy-AM"/>
        </w:rPr>
      </w:pPr>
      <w:r w:rsidRPr="005E54B5">
        <w:rPr>
          <w:b/>
          <w:sz w:val="20"/>
          <w:szCs w:val="20"/>
          <w:lang w:val="hy-AM"/>
        </w:rPr>
        <w:t>ՀՀ կառավարության 20</w:t>
      </w:r>
      <w:r w:rsidR="004154BE" w:rsidRPr="005E54B5">
        <w:rPr>
          <w:b/>
          <w:sz w:val="20"/>
          <w:szCs w:val="20"/>
          <w:lang w:val="hy-AM"/>
        </w:rPr>
        <w:t>2</w:t>
      </w:r>
      <w:r w:rsidRPr="005E54B5">
        <w:rPr>
          <w:b/>
          <w:sz w:val="20"/>
          <w:szCs w:val="20"/>
          <w:lang w:val="hy-AM"/>
        </w:rPr>
        <w:t>2 թվականի</w:t>
      </w:r>
    </w:p>
    <w:p w:rsidR="00D66013" w:rsidRPr="005E54B5" w:rsidRDefault="004154BE" w:rsidP="002B3F8E">
      <w:pPr>
        <w:spacing w:line="360" w:lineRule="auto"/>
        <w:jc w:val="right"/>
        <w:rPr>
          <w:b/>
          <w:sz w:val="20"/>
          <w:szCs w:val="20"/>
          <w:lang w:val="hy-AM"/>
        </w:rPr>
      </w:pPr>
      <w:r w:rsidRPr="005E54B5">
        <w:rPr>
          <w:b/>
          <w:sz w:val="20"/>
          <w:szCs w:val="20"/>
          <w:lang w:val="hy-AM"/>
        </w:rPr>
        <w:t>_______________</w:t>
      </w:r>
      <w:r w:rsidR="00D66013" w:rsidRPr="005E54B5">
        <w:rPr>
          <w:b/>
          <w:sz w:val="20"/>
          <w:szCs w:val="20"/>
          <w:lang w:val="hy-AM"/>
        </w:rPr>
        <w:t xml:space="preserve">-ի N </w:t>
      </w:r>
      <w:r w:rsidRPr="005E54B5">
        <w:rPr>
          <w:b/>
          <w:sz w:val="20"/>
          <w:szCs w:val="20"/>
          <w:lang w:val="hy-AM"/>
        </w:rPr>
        <w:t>_____</w:t>
      </w:r>
      <w:r w:rsidR="00D66013" w:rsidRPr="005E54B5">
        <w:rPr>
          <w:b/>
          <w:sz w:val="20"/>
          <w:szCs w:val="20"/>
          <w:lang w:val="hy-AM"/>
        </w:rPr>
        <w:t>-Ն որոշման</w:t>
      </w:r>
    </w:p>
    <w:p w:rsidR="00D66013" w:rsidRPr="005E54B5" w:rsidRDefault="00D66013" w:rsidP="002B3F8E">
      <w:pPr>
        <w:spacing w:line="360" w:lineRule="auto"/>
        <w:jc w:val="right"/>
        <w:rPr>
          <w:szCs w:val="24"/>
          <w:lang w:val="hy-AM"/>
        </w:rPr>
      </w:pPr>
    </w:p>
    <w:p w:rsidR="00035503" w:rsidRPr="005E54B5" w:rsidRDefault="00035503" w:rsidP="002B3F8E">
      <w:pPr>
        <w:spacing w:line="360" w:lineRule="auto"/>
        <w:jc w:val="right"/>
        <w:rPr>
          <w:szCs w:val="24"/>
          <w:lang w:val="hy-AM"/>
        </w:rPr>
      </w:pPr>
    </w:p>
    <w:p w:rsidR="00D66013" w:rsidRPr="005E54B5" w:rsidRDefault="006234E0" w:rsidP="002B3F8E">
      <w:pPr>
        <w:spacing w:line="360" w:lineRule="auto"/>
        <w:jc w:val="center"/>
        <w:rPr>
          <w:b/>
          <w:szCs w:val="24"/>
          <w:lang w:val="hy-AM"/>
        </w:rPr>
      </w:pPr>
      <w:r w:rsidRPr="005E54B5">
        <w:rPr>
          <w:b/>
          <w:szCs w:val="24"/>
          <w:lang w:val="hy-AM"/>
        </w:rPr>
        <w:t>Կ</w:t>
      </w:r>
      <w:r w:rsidR="00B30205" w:rsidRPr="005E54B5">
        <w:rPr>
          <w:b/>
          <w:szCs w:val="24"/>
          <w:lang w:val="hy-AM"/>
        </w:rPr>
        <w:t xml:space="preserve"> </w:t>
      </w:r>
      <w:r w:rsidRPr="005E54B5">
        <w:rPr>
          <w:b/>
          <w:szCs w:val="24"/>
          <w:lang w:val="hy-AM"/>
        </w:rPr>
        <w:t>Ա</w:t>
      </w:r>
      <w:r w:rsidR="00B30205" w:rsidRPr="005E54B5">
        <w:rPr>
          <w:b/>
          <w:szCs w:val="24"/>
          <w:lang w:val="hy-AM"/>
        </w:rPr>
        <w:t xml:space="preserve"> </w:t>
      </w:r>
      <w:r w:rsidRPr="005E54B5">
        <w:rPr>
          <w:b/>
          <w:szCs w:val="24"/>
          <w:lang w:val="hy-AM"/>
        </w:rPr>
        <w:t>Ր</w:t>
      </w:r>
      <w:r w:rsidR="00B30205" w:rsidRPr="005E54B5">
        <w:rPr>
          <w:b/>
          <w:szCs w:val="24"/>
          <w:lang w:val="hy-AM"/>
        </w:rPr>
        <w:t xml:space="preserve"> </w:t>
      </w:r>
      <w:r w:rsidRPr="005E54B5">
        <w:rPr>
          <w:b/>
          <w:szCs w:val="24"/>
          <w:lang w:val="hy-AM"/>
        </w:rPr>
        <w:t>Գ</w:t>
      </w:r>
    </w:p>
    <w:p w:rsidR="00D66013" w:rsidRPr="005E54B5" w:rsidRDefault="007F4923" w:rsidP="002B3F8E">
      <w:pPr>
        <w:spacing w:line="360" w:lineRule="auto"/>
        <w:jc w:val="center"/>
        <w:rPr>
          <w:b/>
          <w:szCs w:val="24"/>
          <w:lang w:val="hy-AM"/>
        </w:rPr>
      </w:pPr>
      <w:r w:rsidRPr="005E54B5">
        <w:rPr>
          <w:b/>
          <w:szCs w:val="24"/>
          <w:lang w:val="hy-AM"/>
        </w:rPr>
        <w:t xml:space="preserve">ԸՆԴԵՐՔՕԳՏԱԳՈՐԾՈՂԻ ԿՈՂՄԻՑ ՕԳՏԱԿԱՐ ՀԱՆԱԾՈՆԵՐԻ ՊԱՇԱՐՆԵՐԻ </w:t>
      </w:r>
      <w:r w:rsidR="001419B8" w:rsidRPr="005E54B5">
        <w:rPr>
          <w:b/>
          <w:szCs w:val="24"/>
          <w:lang w:val="hy-AM"/>
        </w:rPr>
        <w:t>ՇԱՐԺԻ</w:t>
      </w:r>
      <w:r w:rsidR="00865CCC" w:rsidRPr="005E54B5">
        <w:rPr>
          <w:b/>
          <w:szCs w:val="24"/>
          <w:lang w:val="hy-AM"/>
        </w:rPr>
        <w:t xml:space="preserve"> </w:t>
      </w:r>
      <w:r w:rsidRPr="005E54B5">
        <w:rPr>
          <w:b/>
          <w:szCs w:val="24"/>
          <w:lang w:val="hy-AM"/>
        </w:rPr>
        <w:t>ՎԵՐԱԲԵՐՅԱԼ ՏԱՐԵԿԱՆ ՀԱՇՎԵՏՎՈՒԹՅ</w:t>
      </w:r>
      <w:r w:rsidR="000D7796" w:rsidRPr="005E54B5">
        <w:rPr>
          <w:b/>
          <w:szCs w:val="24"/>
          <w:lang w:val="hy-AM"/>
        </w:rPr>
        <w:t>ԱՆ</w:t>
      </w:r>
      <w:r w:rsidRPr="005E54B5">
        <w:rPr>
          <w:b/>
          <w:szCs w:val="24"/>
          <w:lang w:val="hy-AM"/>
        </w:rPr>
        <w:t xml:space="preserve"> ՆԵՐԿԱՅԱՑ</w:t>
      </w:r>
      <w:r w:rsidR="000D7796" w:rsidRPr="005E54B5">
        <w:rPr>
          <w:b/>
          <w:szCs w:val="24"/>
          <w:lang w:val="hy-AM"/>
        </w:rPr>
        <w:t>ՄԱՆ</w:t>
      </w:r>
    </w:p>
    <w:p w:rsidR="00D66013" w:rsidRPr="005E54B5" w:rsidRDefault="00D66013" w:rsidP="002B3F8E">
      <w:pPr>
        <w:spacing w:line="360" w:lineRule="auto"/>
        <w:jc w:val="center"/>
        <w:rPr>
          <w:szCs w:val="24"/>
          <w:lang w:val="hy-AM"/>
        </w:rPr>
      </w:pPr>
    </w:p>
    <w:p w:rsidR="007F4923" w:rsidRPr="005E54B5" w:rsidRDefault="007F4923" w:rsidP="002B3F8E">
      <w:pPr>
        <w:pStyle w:val="ListParagraph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contextualSpacing w:val="0"/>
        <w:jc w:val="center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/>
          <w:sz w:val="24"/>
          <w:szCs w:val="24"/>
        </w:rPr>
        <w:t>ԸՆԴՀԱՆՈՒՐ ԴՐՈՒՅԹՆԵՐ</w:t>
      </w:r>
    </w:p>
    <w:p w:rsidR="00B30205" w:rsidRPr="005E54B5" w:rsidRDefault="007F4923" w:rsidP="002B3F8E">
      <w:pPr>
        <w:pStyle w:val="ListParagraph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/>
          <w:sz w:val="24"/>
          <w:szCs w:val="24"/>
        </w:rPr>
        <w:t xml:space="preserve">Սույն կարգով </w:t>
      </w:r>
      <w:r w:rsidR="00A74A1B" w:rsidRPr="005E54B5">
        <w:rPr>
          <w:rFonts w:ascii="GHEA Grapalat" w:hAnsi="GHEA Grapalat"/>
          <w:sz w:val="24"/>
          <w:szCs w:val="24"/>
          <w:lang w:val="hy-AM"/>
        </w:rPr>
        <w:t xml:space="preserve">կարգավորվում </w:t>
      </w:r>
      <w:r w:rsidRPr="005E54B5">
        <w:rPr>
          <w:rFonts w:ascii="GHEA Grapalat" w:hAnsi="GHEA Grapalat"/>
          <w:sz w:val="24"/>
          <w:szCs w:val="24"/>
        </w:rPr>
        <w:t>են Հայաստանի Հանրապետության ընդերքի մասին օրենսգրքի 15-րդ հոդվածի 2-րդ մասի 7-րդ կետով</w:t>
      </w:r>
      <w:r w:rsidR="000A04B5" w:rsidRPr="005E54B5">
        <w:rPr>
          <w:rFonts w:ascii="GHEA Grapalat" w:hAnsi="GHEA Grapalat"/>
          <w:sz w:val="24"/>
          <w:szCs w:val="24"/>
        </w:rPr>
        <w:t xml:space="preserve"> և </w:t>
      </w:r>
      <w:r w:rsidR="00823E77" w:rsidRPr="005E54B5">
        <w:rPr>
          <w:rFonts w:ascii="GHEA Grapalat" w:hAnsi="GHEA Grapalat"/>
          <w:sz w:val="24"/>
          <w:szCs w:val="24"/>
        </w:rPr>
        <w:t>59-րդ հոդվածի 3-րդ մասի 7-րդ կետով</w:t>
      </w:r>
      <w:r w:rsidRPr="005E54B5">
        <w:rPr>
          <w:rFonts w:ascii="GHEA Grapalat" w:hAnsi="GHEA Grapalat"/>
          <w:sz w:val="24"/>
          <w:szCs w:val="24"/>
        </w:rPr>
        <w:t xml:space="preserve"> սահմանված </w:t>
      </w:r>
      <w:r w:rsidR="002A6432" w:rsidRPr="005E54B5">
        <w:rPr>
          <w:rFonts w:ascii="GHEA Grapalat" w:hAnsi="GHEA Grapalat"/>
          <w:sz w:val="24"/>
          <w:szCs w:val="24"/>
        </w:rPr>
        <w:t>օգտակար հանածոյի արդյունահանման</w:t>
      </w:r>
      <w:r w:rsidR="004A5E41" w:rsidRPr="005E54B5">
        <w:rPr>
          <w:rFonts w:ascii="GHEA Grapalat" w:hAnsi="GHEA Grapalat"/>
          <w:sz w:val="24"/>
          <w:szCs w:val="24"/>
        </w:rPr>
        <w:t xml:space="preserve"> նպատակով</w:t>
      </w:r>
      <w:r w:rsidR="002A6432" w:rsidRPr="005E54B5">
        <w:rPr>
          <w:rFonts w:ascii="GHEA Grapalat" w:hAnsi="GHEA Grapalat"/>
          <w:sz w:val="24"/>
          <w:szCs w:val="24"/>
        </w:rPr>
        <w:t xml:space="preserve"> </w:t>
      </w:r>
      <w:r w:rsidR="004A5E41" w:rsidRPr="005E54B5">
        <w:rPr>
          <w:rFonts w:ascii="GHEA Grapalat" w:hAnsi="GHEA Grapalat"/>
          <w:sz w:val="24"/>
          <w:szCs w:val="24"/>
        </w:rPr>
        <w:t xml:space="preserve">ընդերքօգտագործման </w:t>
      </w:r>
      <w:r w:rsidR="002A6432" w:rsidRPr="005E54B5">
        <w:rPr>
          <w:rFonts w:ascii="GHEA Grapalat" w:hAnsi="GHEA Grapalat"/>
          <w:sz w:val="24"/>
          <w:szCs w:val="24"/>
        </w:rPr>
        <w:t>իրավունք ունեցող ընդերքօգտագործող</w:t>
      </w:r>
      <w:r w:rsidRPr="005E54B5">
        <w:rPr>
          <w:rFonts w:ascii="GHEA Grapalat" w:hAnsi="GHEA Grapalat"/>
          <w:sz w:val="24"/>
          <w:szCs w:val="24"/>
        </w:rPr>
        <w:t xml:space="preserve">ի կողմից </w:t>
      </w:r>
      <w:r w:rsidR="00012430" w:rsidRPr="005E54B5">
        <w:rPr>
          <w:rFonts w:ascii="GHEA Grapalat" w:hAnsi="GHEA Grapalat"/>
          <w:sz w:val="24"/>
          <w:szCs w:val="24"/>
        </w:rPr>
        <w:t>օգտակար հանածոների պաշարների</w:t>
      </w:r>
      <w:r w:rsidR="00606481" w:rsidRPr="005E54B5">
        <w:rPr>
          <w:rFonts w:ascii="GHEA Grapalat" w:hAnsi="GHEA Grapalat"/>
          <w:sz w:val="24"/>
          <w:szCs w:val="24"/>
        </w:rPr>
        <w:t xml:space="preserve"> </w:t>
      </w:r>
      <w:r w:rsidR="000D7796" w:rsidRPr="005E54B5">
        <w:rPr>
          <w:rFonts w:ascii="GHEA Grapalat" w:hAnsi="GHEA Grapalat"/>
          <w:sz w:val="24"/>
          <w:szCs w:val="24"/>
          <w:lang w:val="hy-AM"/>
        </w:rPr>
        <w:t xml:space="preserve">շարժի </w:t>
      </w:r>
      <w:r w:rsidR="00012430" w:rsidRPr="005E54B5">
        <w:rPr>
          <w:rFonts w:ascii="GHEA Grapalat" w:hAnsi="GHEA Grapalat"/>
          <w:sz w:val="24"/>
          <w:szCs w:val="24"/>
        </w:rPr>
        <w:t xml:space="preserve">վերաբերյալ տարեկան </w:t>
      </w:r>
      <w:r w:rsidR="002A6432" w:rsidRPr="005E54B5">
        <w:rPr>
          <w:rFonts w:ascii="GHEA Grapalat" w:hAnsi="GHEA Grapalat"/>
          <w:sz w:val="24"/>
          <w:szCs w:val="24"/>
        </w:rPr>
        <w:t>հաշվետվություն</w:t>
      </w:r>
      <w:r w:rsidR="00012430" w:rsidRPr="005E54B5">
        <w:rPr>
          <w:rFonts w:ascii="GHEA Grapalat" w:hAnsi="GHEA Grapalat"/>
          <w:sz w:val="24"/>
          <w:szCs w:val="24"/>
        </w:rPr>
        <w:t xml:space="preserve">ը </w:t>
      </w:r>
      <w:r w:rsidR="00CF16ED" w:rsidRPr="005E54B5">
        <w:rPr>
          <w:rFonts w:ascii="GHEA Grapalat" w:hAnsi="GHEA Grapalat"/>
          <w:sz w:val="24"/>
          <w:szCs w:val="24"/>
          <w:lang w:val="hy-AM"/>
        </w:rPr>
        <w:t>լրացնելու</w:t>
      </w:r>
      <w:r w:rsidR="00CF16ED" w:rsidRPr="005E54B5">
        <w:rPr>
          <w:rFonts w:ascii="GHEA Grapalat" w:hAnsi="GHEA Grapalat"/>
          <w:sz w:val="24"/>
          <w:szCs w:val="24"/>
        </w:rPr>
        <w:t xml:space="preserve"> </w:t>
      </w:r>
      <w:r w:rsidR="00012430" w:rsidRPr="005E54B5">
        <w:rPr>
          <w:rFonts w:ascii="GHEA Grapalat" w:hAnsi="GHEA Grapalat"/>
          <w:sz w:val="24"/>
          <w:szCs w:val="24"/>
        </w:rPr>
        <w:t>և ներկայացնելու հետ կապված հարաբերությունները:</w:t>
      </w:r>
    </w:p>
    <w:p w:rsidR="00012430" w:rsidRPr="005E54B5" w:rsidRDefault="00012430" w:rsidP="002B3F8E">
      <w:pPr>
        <w:tabs>
          <w:tab w:val="left" w:pos="1134"/>
        </w:tabs>
        <w:spacing w:line="360" w:lineRule="auto"/>
        <w:ind w:firstLine="709"/>
        <w:rPr>
          <w:szCs w:val="24"/>
        </w:rPr>
      </w:pPr>
    </w:p>
    <w:p w:rsidR="00012430" w:rsidRPr="005E54B5" w:rsidRDefault="00012430" w:rsidP="002B3F8E">
      <w:pPr>
        <w:pStyle w:val="ListParagraph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contextualSpacing w:val="0"/>
        <w:jc w:val="center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/>
          <w:sz w:val="24"/>
          <w:szCs w:val="24"/>
        </w:rPr>
        <w:t>ՀԱՇՎԵՏՎՈՒԹՅՈՒՆՆԵՐԻ ՆԵՐԿԱՅ</w:t>
      </w:r>
      <w:r w:rsidR="006A7F61" w:rsidRPr="005E54B5">
        <w:rPr>
          <w:rFonts w:ascii="GHEA Grapalat" w:hAnsi="GHEA Grapalat"/>
          <w:sz w:val="24"/>
          <w:szCs w:val="24"/>
          <w:lang w:val="ru-RU"/>
        </w:rPr>
        <w:t>Ա</w:t>
      </w:r>
      <w:r w:rsidRPr="005E54B5">
        <w:rPr>
          <w:rFonts w:ascii="GHEA Grapalat" w:hAnsi="GHEA Grapalat"/>
          <w:sz w:val="24"/>
          <w:szCs w:val="24"/>
        </w:rPr>
        <w:t>ՑՈՒՄ</w:t>
      </w:r>
      <w:r w:rsidR="002B54F0">
        <w:rPr>
          <w:rFonts w:ascii="GHEA Grapalat" w:hAnsi="GHEA Grapalat"/>
          <w:sz w:val="24"/>
          <w:szCs w:val="24"/>
          <w:lang w:val="hy-AM"/>
        </w:rPr>
        <w:t>Ը</w:t>
      </w:r>
    </w:p>
    <w:p w:rsidR="0005213B" w:rsidRPr="005E54B5" w:rsidRDefault="00012430" w:rsidP="002B3F8E">
      <w:pPr>
        <w:pStyle w:val="ListParagraph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/>
          <w:sz w:val="24"/>
          <w:szCs w:val="24"/>
        </w:rPr>
        <w:t xml:space="preserve">Հաշվետվությունները լրացվում և ներկայացվում են Հայաստանի Հանրապետության տարածքային կառավարման և ենթակառուցվածքների նախարարության «Հանրապետական երկրաբանական ֆոնդ» </w:t>
      </w:r>
      <w:r w:rsidR="0091596D" w:rsidRPr="005E54B5">
        <w:rPr>
          <w:rFonts w:ascii="GHEA Grapalat" w:hAnsi="GHEA Grapalat"/>
          <w:sz w:val="24"/>
          <w:szCs w:val="24"/>
        </w:rPr>
        <w:t>պետական ոչ առևտրային կազմակերպություն</w:t>
      </w:r>
      <w:r w:rsidR="00FA765E" w:rsidRPr="005E54B5">
        <w:rPr>
          <w:rFonts w:ascii="GHEA Grapalat" w:hAnsi="GHEA Grapalat"/>
          <w:sz w:val="24"/>
          <w:szCs w:val="24"/>
        </w:rPr>
        <w:t xml:space="preserve"> (</w:t>
      </w:r>
      <w:r w:rsidR="003504A2" w:rsidRPr="005E54B5">
        <w:rPr>
          <w:rFonts w:ascii="GHEA Grapalat" w:hAnsi="GHEA Grapalat"/>
          <w:sz w:val="24"/>
          <w:szCs w:val="24"/>
          <w:lang w:val="hy-AM"/>
        </w:rPr>
        <w:t>այսուհետ՝ ՊՈԱԿ</w:t>
      </w:r>
      <w:r w:rsidR="00FA765E" w:rsidRPr="005E54B5">
        <w:rPr>
          <w:rFonts w:ascii="GHEA Grapalat" w:hAnsi="GHEA Grapalat"/>
          <w:sz w:val="24"/>
          <w:szCs w:val="24"/>
        </w:rPr>
        <w:t>)</w:t>
      </w:r>
      <w:r w:rsidR="008F0A0C" w:rsidRPr="005E54B5">
        <w:rPr>
          <w:rFonts w:ascii="GHEA Grapalat" w:hAnsi="GHEA Grapalat"/>
          <w:sz w:val="24"/>
          <w:szCs w:val="24"/>
        </w:rPr>
        <w:t xml:space="preserve">՝ </w:t>
      </w:r>
      <w:r w:rsidR="0091596D" w:rsidRPr="005E54B5">
        <w:rPr>
          <w:rFonts w:ascii="GHEA Grapalat" w:hAnsi="GHEA Grapalat"/>
          <w:sz w:val="24"/>
          <w:szCs w:val="24"/>
        </w:rPr>
        <w:t xml:space="preserve">համաձայն որոշման NN 2 և 3 </w:t>
      </w:r>
      <w:r w:rsidR="003504A2" w:rsidRPr="005E54B5">
        <w:rPr>
          <w:rFonts w:ascii="GHEA Grapalat" w:hAnsi="GHEA Grapalat"/>
          <w:sz w:val="24"/>
          <w:szCs w:val="24"/>
          <w:lang w:val="hy-AM"/>
        </w:rPr>
        <w:t>հավելվածներով սահմանված ձևերի</w:t>
      </w:r>
      <w:r w:rsidR="008F0A0C" w:rsidRPr="005E54B5">
        <w:rPr>
          <w:rFonts w:ascii="GHEA Grapalat" w:hAnsi="GHEA Grapalat"/>
          <w:sz w:val="24"/>
          <w:szCs w:val="24"/>
        </w:rPr>
        <w:t>՝ ոչ ուշ, քան մինչև հաշվետու տարվան հաջորդող տարվա փետրվարի 20-ը</w:t>
      </w:r>
      <w:r w:rsidR="0005213B" w:rsidRPr="005E54B5">
        <w:rPr>
          <w:rFonts w:ascii="GHEA Grapalat" w:hAnsi="GHEA Grapalat"/>
          <w:sz w:val="24"/>
          <w:szCs w:val="24"/>
        </w:rPr>
        <w:t>:</w:t>
      </w:r>
    </w:p>
    <w:p w:rsidR="00C640D5" w:rsidRPr="005E54B5" w:rsidRDefault="0005213B" w:rsidP="002B3F8E">
      <w:pPr>
        <w:pStyle w:val="ListParagraph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/>
          <w:sz w:val="24"/>
          <w:szCs w:val="24"/>
        </w:rPr>
        <w:t>Հաշվետվությունը բաղկացած է տիտղոսաթերթից, աղյուսակային</w:t>
      </w:r>
      <w:r w:rsidR="00F932C2" w:rsidRPr="005E54B5">
        <w:rPr>
          <w:rFonts w:ascii="GHEA Grapalat" w:hAnsi="GHEA Grapalat"/>
          <w:sz w:val="24"/>
          <w:szCs w:val="24"/>
        </w:rPr>
        <w:t xml:space="preserve"> մասից, </w:t>
      </w:r>
      <w:r w:rsidRPr="005E54B5">
        <w:rPr>
          <w:rFonts w:ascii="GHEA Grapalat" w:hAnsi="GHEA Grapalat"/>
          <w:sz w:val="24"/>
          <w:szCs w:val="24"/>
        </w:rPr>
        <w:t>բացատրա</w:t>
      </w:r>
      <w:r w:rsidR="00F932C2" w:rsidRPr="005E54B5">
        <w:rPr>
          <w:rFonts w:ascii="GHEA Grapalat" w:hAnsi="GHEA Grapalat"/>
          <w:sz w:val="24"/>
          <w:szCs w:val="24"/>
        </w:rPr>
        <w:t>գրից (տեքստային մաս) և</w:t>
      </w:r>
      <w:r w:rsidRPr="005E54B5">
        <w:rPr>
          <w:rFonts w:ascii="GHEA Grapalat" w:hAnsi="GHEA Grapalat"/>
          <w:sz w:val="24"/>
          <w:szCs w:val="24"/>
        </w:rPr>
        <w:t xml:space="preserve"> գ</w:t>
      </w:r>
      <w:r w:rsidR="0005322A" w:rsidRPr="005E54B5">
        <w:rPr>
          <w:rFonts w:ascii="GHEA Grapalat" w:hAnsi="GHEA Grapalat"/>
          <w:sz w:val="24"/>
          <w:szCs w:val="24"/>
        </w:rPr>
        <w:t>րաֆիկական</w:t>
      </w:r>
      <w:r w:rsidRPr="005E54B5">
        <w:rPr>
          <w:rFonts w:ascii="GHEA Grapalat" w:hAnsi="GHEA Grapalat"/>
          <w:sz w:val="24"/>
          <w:szCs w:val="24"/>
        </w:rPr>
        <w:t xml:space="preserve"> հավելվածներից:</w:t>
      </w:r>
    </w:p>
    <w:p w:rsidR="0005213B" w:rsidRPr="005E54B5" w:rsidRDefault="00C640D5" w:rsidP="002B3F8E">
      <w:pPr>
        <w:pStyle w:val="ListParagraph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/>
          <w:sz w:val="24"/>
          <w:szCs w:val="24"/>
          <w:lang w:val="ru-RU"/>
        </w:rPr>
        <w:t>Պինդ</w:t>
      </w:r>
      <w:r w:rsidRPr="005E54B5">
        <w:rPr>
          <w:rFonts w:ascii="GHEA Grapalat" w:hAnsi="GHEA Grapalat"/>
          <w:sz w:val="24"/>
          <w:szCs w:val="24"/>
        </w:rPr>
        <w:t xml:space="preserve"> </w:t>
      </w:r>
      <w:r w:rsidRPr="005E54B5">
        <w:rPr>
          <w:rFonts w:ascii="GHEA Grapalat" w:hAnsi="GHEA Grapalat"/>
          <w:sz w:val="24"/>
          <w:szCs w:val="24"/>
          <w:lang w:val="ru-RU"/>
        </w:rPr>
        <w:t>օգտակար</w:t>
      </w:r>
      <w:r w:rsidRPr="005E54B5">
        <w:rPr>
          <w:rFonts w:ascii="GHEA Grapalat" w:hAnsi="GHEA Grapalat"/>
          <w:sz w:val="24"/>
          <w:szCs w:val="24"/>
        </w:rPr>
        <w:t xml:space="preserve"> </w:t>
      </w:r>
      <w:r w:rsidRPr="005E54B5">
        <w:rPr>
          <w:rFonts w:ascii="GHEA Grapalat" w:hAnsi="GHEA Grapalat"/>
          <w:sz w:val="24"/>
          <w:szCs w:val="24"/>
          <w:lang w:val="ru-RU"/>
        </w:rPr>
        <w:t>հանածոների</w:t>
      </w:r>
      <w:r w:rsidRPr="005E54B5">
        <w:rPr>
          <w:rFonts w:ascii="GHEA Grapalat" w:hAnsi="GHEA Grapalat"/>
          <w:sz w:val="24"/>
          <w:szCs w:val="24"/>
        </w:rPr>
        <w:t xml:space="preserve"> </w:t>
      </w:r>
      <w:r w:rsidRPr="005E54B5">
        <w:rPr>
          <w:rFonts w:ascii="GHEA Grapalat" w:hAnsi="GHEA Grapalat"/>
          <w:sz w:val="24"/>
          <w:szCs w:val="24"/>
          <w:lang w:val="ru-RU"/>
        </w:rPr>
        <w:t>պաշարների</w:t>
      </w:r>
      <w:r w:rsidRPr="005E54B5">
        <w:rPr>
          <w:rFonts w:ascii="GHEA Grapalat" w:hAnsi="GHEA Grapalat"/>
          <w:sz w:val="24"/>
          <w:szCs w:val="24"/>
        </w:rPr>
        <w:t xml:space="preserve"> </w:t>
      </w:r>
      <w:r w:rsidR="001419B8" w:rsidRPr="005E54B5">
        <w:rPr>
          <w:rFonts w:ascii="GHEA Grapalat" w:hAnsi="GHEA Grapalat"/>
          <w:sz w:val="24"/>
          <w:szCs w:val="24"/>
          <w:lang w:val="ru-RU"/>
        </w:rPr>
        <w:t>շարժի</w:t>
      </w:r>
      <w:r w:rsidRPr="005E54B5">
        <w:rPr>
          <w:rFonts w:ascii="GHEA Grapalat" w:hAnsi="GHEA Grapalat"/>
          <w:sz w:val="24"/>
          <w:szCs w:val="24"/>
        </w:rPr>
        <w:t xml:space="preserve"> </w:t>
      </w:r>
      <w:r w:rsidRPr="005E54B5">
        <w:rPr>
          <w:rFonts w:ascii="GHEA Grapalat" w:hAnsi="GHEA Grapalat"/>
          <w:sz w:val="24"/>
          <w:szCs w:val="24"/>
          <w:lang w:val="ru-RU"/>
        </w:rPr>
        <w:t>վերաբերյալ</w:t>
      </w:r>
      <w:r w:rsidRPr="005E54B5">
        <w:rPr>
          <w:rFonts w:ascii="GHEA Grapalat" w:hAnsi="GHEA Grapalat"/>
          <w:sz w:val="24"/>
          <w:szCs w:val="24"/>
        </w:rPr>
        <w:t xml:space="preserve"> </w:t>
      </w:r>
      <w:r w:rsidRPr="005E54B5">
        <w:rPr>
          <w:rFonts w:ascii="GHEA Grapalat" w:hAnsi="GHEA Grapalat"/>
          <w:sz w:val="24"/>
          <w:szCs w:val="24"/>
          <w:lang w:val="ru-RU"/>
        </w:rPr>
        <w:t>տարեկան</w:t>
      </w:r>
      <w:r w:rsidRPr="005E54B5">
        <w:rPr>
          <w:rFonts w:ascii="GHEA Grapalat" w:hAnsi="GHEA Grapalat"/>
          <w:sz w:val="24"/>
          <w:szCs w:val="24"/>
        </w:rPr>
        <w:t xml:space="preserve"> </w:t>
      </w:r>
      <w:r w:rsidRPr="005E54B5">
        <w:rPr>
          <w:rFonts w:ascii="GHEA Grapalat" w:hAnsi="GHEA Grapalat"/>
          <w:sz w:val="24"/>
          <w:szCs w:val="24"/>
          <w:lang w:val="ru-RU"/>
        </w:rPr>
        <w:t>հաշվետվությունը</w:t>
      </w:r>
      <w:r w:rsidR="0005213B" w:rsidRPr="005E54B5">
        <w:rPr>
          <w:rFonts w:ascii="GHEA Grapalat" w:hAnsi="GHEA Grapalat"/>
          <w:sz w:val="24"/>
          <w:szCs w:val="24"/>
        </w:rPr>
        <w:t xml:space="preserve"> կազմվում է </w:t>
      </w:r>
      <w:r w:rsidRPr="005E54B5">
        <w:rPr>
          <w:rFonts w:ascii="GHEA Grapalat" w:hAnsi="GHEA Grapalat"/>
          <w:sz w:val="24"/>
          <w:szCs w:val="24"/>
          <w:lang w:val="ru-RU"/>
        </w:rPr>
        <w:t>շահագործական</w:t>
      </w:r>
      <w:r w:rsidRPr="005E54B5">
        <w:rPr>
          <w:rFonts w:ascii="GHEA Grapalat" w:hAnsi="GHEA Grapalat"/>
          <w:sz w:val="24"/>
          <w:szCs w:val="24"/>
        </w:rPr>
        <w:t xml:space="preserve"> </w:t>
      </w:r>
      <w:r w:rsidRPr="005E54B5">
        <w:rPr>
          <w:rFonts w:ascii="GHEA Grapalat" w:hAnsi="GHEA Grapalat"/>
          <w:sz w:val="24"/>
          <w:szCs w:val="24"/>
          <w:lang w:val="ru-RU"/>
        </w:rPr>
        <w:t>հետախուզմամբ</w:t>
      </w:r>
      <w:r w:rsidRPr="005E54B5">
        <w:rPr>
          <w:rFonts w:ascii="GHEA Grapalat" w:hAnsi="GHEA Grapalat"/>
          <w:sz w:val="24"/>
          <w:szCs w:val="24"/>
        </w:rPr>
        <w:t xml:space="preserve"> </w:t>
      </w:r>
      <w:r w:rsidRPr="005E54B5">
        <w:rPr>
          <w:rFonts w:ascii="GHEA Grapalat" w:hAnsi="GHEA Grapalat"/>
          <w:sz w:val="24"/>
          <w:szCs w:val="24"/>
          <w:lang w:val="ru-RU"/>
        </w:rPr>
        <w:t>իրականացված</w:t>
      </w:r>
      <w:r w:rsidRPr="005E54B5">
        <w:rPr>
          <w:rFonts w:ascii="GHEA Grapalat" w:hAnsi="GHEA Grapalat"/>
          <w:sz w:val="24"/>
          <w:szCs w:val="24"/>
        </w:rPr>
        <w:t xml:space="preserve"> </w:t>
      </w:r>
      <w:r w:rsidRPr="005E54B5">
        <w:rPr>
          <w:rFonts w:ascii="GHEA Grapalat" w:hAnsi="GHEA Grapalat"/>
          <w:sz w:val="24"/>
          <w:szCs w:val="24"/>
          <w:lang w:val="ru-RU"/>
        </w:rPr>
        <w:t>երկրաբանական</w:t>
      </w:r>
      <w:r w:rsidRPr="005E54B5">
        <w:rPr>
          <w:rFonts w:ascii="GHEA Grapalat" w:hAnsi="GHEA Grapalat"/>
          <w:sz w:val="24"/>
          <w:szCs w:val="24"/>
        </w:rPr>
        <w:t xml:space="preserve"> </w:t>
      </w:r>
      <w:r w:rsidRPr="005E54B5">
        <w:rPr>
          <w:rFonts w:ascii="GHEA Grapalat" w:hAnsi="GHEA Grapalat"/>
          <w:sz w:val="24"/>
          <w:szCs w:val="24"/>
          <w:lang w:val="ru-RU"/>
        </w:rPr>
        <w:t>և</w:t>
      </w:r>
      <w:r w:rsidRPr="005E54B5">
        <w:rPr>
          <w:rFonts w:ascii="GHEA Grapalat" w:hAnsi="GHEA Grapalat"/>
          <w:sz w:val="24"/>
          <w:szCs w:val="24"/>
        </w:rPr>
        <w:t xml:space="preserve"> </w:t>
      </w:r>
      <w:r w:rsidR="0005213B" w:rsidRPr="005E54B5">
        <w:rPr>
          <w:rFonts w:ascii="GHEA Grapalat" w:hAnsi="GHEA Grapalat"/>
          <w:sz w:val="24"/>
          <w:szCs w:val="24"/>
        </w:rPr>
        <w:t xml:space="preserve">մարկշեյդերական </w:t>
      </w:r>
      <w:r w:rsidR="00960CE5" w:rsidRPr="005E54B5">
        <w:rPr>
          <w:rFonts w:ascii="GHEA Grapalat" w:hAnsi="GHEA Grapalat"/>
          <w:sz w:val="24"/>
          <w:szCs w:val="24"/>
          <w:lang w:val="ru-RU"/>
        </w:rPr>
        <w:t>փաստագր</w:t>
      </w:r>
      <w:r w:rsidR="0005213B" w:rsidRPr="005E54B5">
        <w:rPr>
          <w:rFonts w:ascii="GHEA Grapalat" w:hAnsi="GHEA Grapalat"/>
          <w:sz w:val="24"/>
          <w:szCs w:val="24"/>
        </w:rPr>
        <w:t xml:space="preserve">ումներով հիմնավորված օգտակար հանածոների պաշարների </w:t>
      </w:r>
      <w:r w:rsidR="00960CE5" w:rsidRPr="005E54B5">
        <w:rPr>
          <w:rFonts w:ascii="GHEA Grapalat" w:hAnsi="GHEA Grapalat"/>
          <w:sz w:val="24"/>
          <w:szCs w:val="24"/>
        </w:rPr>
        <w:t xml:space="preserve">շարժի </w:t>
      </w:r>
      <w:r w:rsidR="0005213B" w:rsidRPr="005E54B5">
        <w:rPr>
          <w:rFonts w:ascii="GHEA Grapalat" w:hAnsi="GHEA Grapalat"/>
          <w:sz w:val="24"/>
          <w:szCs w:val="24"/>
        </w:rPr>
        <w:t>վերաբերյալ տեղեկատվության հիման վրա:</w:t>
      </w:r>
    </w:p>
    <w:p w:rsidR="007262AE" w:rsidRPr="005E54B5" w:rsidRDefault="009E7097" w:rsidP="002B3F8E">
      <w:pPr>
        <w:pStyle w:val="ListParagraph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/>
          <w:sz w:val="24"/>
          <w:szCs w:val="24"/>
        </w:rPr>
        <w:t xml:space="preserve">Պինդ օգտակար հանածոների պաշարների </w:t>
      </w:r>
      <w:r w:rsidRPr="005E54B5">
        <w:rPr>
          <w:rFonts w:ascii="GHEA Grapalat" w:hAnsi="GHEA Grapalat"/>
          <w:sz w:val="24"/>
          <w:szCs w:val="24"/>
          <w:lang w:val="ru-RU"/>
        </w:rPr>
        <w:t>շարժի</w:t>
      </w:r>
      <w:r w:rsidRPr="005E54B5">
        <w:rPr>
          <w:rFonts w:ascii="GHEA Grapalat" w:hAnsi="GHEA Grapalat"/>
          <w:sz w:val="24"/>
          <w:szCs w:val="24"/>
        </w:rPr>
        <w:t xml:space="preserve"> վերաբերյալ տարեկան հաշվետվությունը՝ Ձև N </w:t>
      </w:r>
      <w:r w:rsidRPr="005E54B5">
        <w:rPr>
          <w:rFonts w:ascii="GHEA Grapalat" w:hAnsi="GHEA Grapalat"/>
          <w:sz w:val="24"/>
          <w:szCs w:val="24"/>
          <w:lang w:val="hy-AM"/>
        </w:rPr>
        <w:t>1-Պ</w:t>
      </w:r>
      <w:r w:rsidRPr="005E54B5">
        <w:rPr>
          <w:rFonts w:ascii="GHEA Grapalat" w:hAnsi="GHEA Grapalat"/>
          <w:sz w:val="24"/>
          <w:szCs w:val="24"/>
        </w:rPr>
        <w:t xml:space="preserve">ՕՀՊ, լրացվում </w:t>
      </w:r>
      <w:r w:rsidR="00AC4D53" w:rsidRPr="005E54B5">
        <w:rPr>
          <w:rFonts w:ascii="GHEA Grapalat" w:hAnsi="GHEA Grapalat"/>
          <w:sz w:val="24"/>
          <w:szCs w:val="24"/>
        </w:rPr>
        <w:t xml:space="preserve">և ներկայացվում </w:t>
      </w:r>
      <w:r w:rsidR="007262AE" w:rsidRPr="005E54B5">
        <w:rPr>
          <w:rFonts w:ascii="GHEA Grapalat" w:hAnsi="GHEA Grapalat"/>
          <w:sz w:val="24"/>
          <w:szCs w:val="24"/>
        </w:rPr>
        <w:t xml:space="preserve">է պինդ օգտակար հանածոյի </w:t>
      </w:r>
      <w:r w:rsidR="007262AE" w:rsidRPr="005E54B5">
        <w:rPr>
          <w:rFonts w:ascii="GHEA Grapalat" w:hAnsi="GHEA Grapalat"/>
          <w:sz w:val="24"/>
          <w:szCs w:val="24"/>
        </w:rPr>
        <w:lastRenderedPageBreak/>
        <w:t xml:space="preserve">(մետաղական և </w:t>
      </w:r>
      <w:r w:rsidR="002B54F0">
        <w:rPr>
          <w:rFonts w:ascii="GHEA Grapalat" w:hAnsi="GHEA Grapalat"/>
          <w:sz w:val="24"/>
          <w:szCs w:val="24"/>
          <w:lang w:val="hy-AM"/>
        </w:rPr>
        <w:t xml:space="preserve">պինդ </w:t>
      </w:r>
      <w:r w:rsidR="007262AE" w:rsidRPr="005E54B5">
        <w:rPr>
          <w:rFonts w:ascii="GHEA Grapalat" w:hAnsi="GHEA Grapalat"/>
          <w:sz w:val="24"/>
          <w:szCs w:val="24"/>
        </w:rPr>
        <w:t>ոչ մետաղական) արդյունահանման ընդերքօգտագործման իրավունք ունեցող ընդերքօգտագործողի կողմից:</w:t>
      </w:r>
    </w:p>
    <w:p w:rsidR="007262AE" w:rsidRPr="005E54B5" w:rsidRDefault="009E7097" w:rsidP="002B3F8E">
      <w:pPr>
        <w:pStyle w:val="ListParagraph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/>
          <w:sz w:val="24"/>
          <w:szCs w:val="24"/>
        </w:rPr>
        <w:t xml:space="preserve">Ստորերկրյա ջրերի պաշարների շարժի վերաբերյալ տարեկան հաշվետվությունը՝ Ձև N 2-ՍՋՊ, լրացվում </w:t>
      </w:r>
      <w:r w:rsidR="00AC4D53" w:rsidRPr="005E54B5">
        <w:rPr>
          <w:rFonts w:ascii="GHEA Grapalat" w:hAnsi="GHEA Grapalat"/>
          <w:sz w:val="24"/>
          <w:szCs w:val="24"/>
        </w:rPr>
        <w:t xml:space="preserve">և ներկայացվում </w:t>
      </w:r>
      <w:r w:rsidR="007262AE" w:rsidRPr="005E54B5">
        <w:rPr>
          <w:rFonts w:ascii="GHEA Grapalat" w:hAnsi="GHEA Grapalat"/>
          <w:sz w:val="24"/>
          <w:szCs w:val="24"/>
        </w:rPr>
        <w:t xml:space="preserve">է ստորերկրյա ջրի (քաղցրահամ, հանքային, </w:t>
      </w:r>
      <w:r w:rsidR="00440000" w:rsidRPr="005E54B5">
        <w:rPr>
          <w:rFonts w:ascii="GHEA Grapalat" w:hAnsi="GHEA Grapalat"/>
          <w:sz w:val="24"/>
          <w:szCs w:val="24"/>
        </w:rPr>
        <w:t>տեխնիկական, արդյունաբերական, ջերմաէներգ</w:t>
      </w:r>
      <w:r w:rsidR="002B54F0">
        <w:rPr>
          <w:rFonts w:ascii="GHEA Grapalat" w:hAnsi="GHEA Grapalat"/>
          <w:sz w:val="24"/>
          <w:szCs w:val="24"/>
          <w:lang w:val="hy-AM"/>
        </w:rPr>
        <w:t>ետիկ</w:t>
      </w:r>
      <w:r w:rsidR="007262AE" w:rsidRPr="005E54B5">
        <w:rPr>
          <w:rFonts w:ascii="GHEA Grapalat" w:hAnsi="GHEA Grapalat"/>
          <w:sz w:val="24"/>
          <w:szCs w:val="24"/>
        </w:rPr>
        <w:t xml:space="preserve">) </w:t>
      </w:r>
      <w:r w:rsidR="005D4D72" w:rsidRPr="005E54B5">
        <w:rPr>
          <w:rFonts w:ascii="GHEA Grapalat" w:hAnsi="GHEA Grapalat"/>
          <w:sz w:val="24"/>
          <w:szCs w:val="24"/>
        </w:rPr>
        <w:t xml:space="preserve">և (կամ) ածխաթթու գազի </w:t>
      </w:r>
      <w:r w:rsidR="007262AE" w:rsidRPr="005E54B5">
        <w:rPr>
          <w:rFonts w:ascii="GHEA Grapalat" w:hAnsi="GHEA Grapalat"/>
          <w:sz w:val="24"/>
          <w:szCs w:val="24"/>
        </w:rPr>
        <w:t>արդյունահանման</w:t>
      </w:r>
      <w:r w:rsidR="005D4D72" w:rsidRPr="005E54B5">
        <w:rPr>
          <w:rFonts w:ascii="GHEA Grapalat" w:hAnsi="GHEA Grapalat"/>
          <w:sz w:val="24"/>
          <w:szCs w:val="24"/>
        </w:rPr>
        <w:t xml:space="preserve"> </w:t>
      </w:r>
      <w:r w:rsidR="007262AE" w:rsidRPr="005E54B5">
        <w:rPr>
          <w:rFonts w:ascii="GHEA Grapalat" w:hAnsi="GHEA Grapalat"/>
          <w:sz w:val="24"/>
          <w:szCs w:val="24"/>
        </w:rPr>
        <w:t>ընդերքօգտագործման իրավունք ունեցող ընդերքօգտագործողի կողմից:</w:t>
      </w:r>
    </w:p>
    <w:p w:rsidR="00DB660C" w:rsidRPr="005E54B5" w:rsidRDefault="00B34439" w:rsidP="002B3F8E">
      <w:pPr>
        <w:pStyle w:val="ListParagraph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5E54B5">
        <w:rPr>
          <w:rFonts w:ascii="GHEA Grapalat" w:hAnsi="GHEA Grapalat"/>
          <w:sz w:val="24"/>
          <w:szCs w:val="24"/>
        </w:rPr>
        <w:t xml:space="preserve">Յուրաքանչյուր ընդերքօգտագործման իրավունքի սահմաններում ներկայացվում է մեկ </w:t>
      </w:r>
      <w:r w:rsidR="00DB660C" w:rsidRPr="005E54B5">
        <w:rPr>
          <w:rFonts w:ascii="GHEA Grapalat" w:hAnsi="GHEA Grapalat"/>
          <w:sz w:val="24"/>
          <w:szCs w:val="24"/>
          <w:lang w:val="ru-RU"/>
        </w:rPr>
        <w:t>առանձին</w:t>
      </w:r>
      <w:r w:rsidR="00DB660C" w:rsidRPr="005E54B5">
        <w:rPr>
          <w:rFonts w:ascii="GHEA Grapalat" w:hAnsi="GHEA Grapalat"/>
          <w:sz w:val="24"/>
          <w:szCs w:val="24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հաշվետվություն:</w:t>
      </w:r>
    </w:p>
    <w:p w:rsidR="002453B3" w:rsidRPr="005E54B5" w:rsidRDefault="001E0538" w:rsidP="002B3F8E">
      <w:pPr>
        <w:pStyle w:val="ListParagraph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5E54B5">
        <w:rPr>
          <w:rFonts w:ascii="GHEA Grapalat" w:hAnsi="GHEA Grapalat"/>
          <w:sz w:val="24"/>
          <w:szCs w:val="24"/>
          <w:lang w:val="hy-AM"/>
        </w:rPr>
        <w:t xml:space="preserve">Եթե </w:t>
      </w:r>
      <w:r w:rsidR="0045159D" w:rsidRPr="005E54B5">
        <w:rPr>
          <w:rFonts w:ascii="GHEA Grapalat" w:hAnsi="GHEA Grapalat"/>
          <w:sz w:val="24"/>
          <w:szCs w:val="24"/>
          <w:lang w:val="hy-AM"/>
        </w:rPr>
        <w:t xml:space="preserve">մեկ ընդերքօգտագործման </w:t>
      </w:r>
      <w:r w:rsidRPr="005E54B5">
        <w:rPr>
          <w:rFonts w:ascii="GHEA Grapalat" w:hAnsi="GHEA Grapalat"/>
          <w:sz w:val="24"/>
          <w:szCs w:val="24"/>
          <w:lang w:val="hy-AM"/>
        </w:rPr>
        <w:t xml:space="preserve">իրավունքով տրամադրված </w:t>
      </w:r>
      <w:r w:rsidR="0045159D" w:rsidRPr="005E54B5">
        <w:rPr>
          <w:rFonts w:ascii="GHEA Grapalat" w:hAnsi="GHEA Grapalat"/>
          <w:sz w:val="24"/>
          <w:szCs w:val="24"/>
          <w:lang w:val="hy-AM"/>
        </w:rPr>
        <w:t xml:space="preserve">է մեկից ավել </w:t>
      </w:r>
      <w:r w:rsidRPr="005E54B5">
        <w:rPr>
          <w:rFonts w:ascii="GHEA Grapalat" w:hAnsi="GHEA Grapalat"/>
          <w:sz w:val="24"/>
          <w:szCs w:val="24"/>
          <w:lang w:val="hy-AM"/>
        </w:rPr>
        <w:t>հանքավայրեր կամ հանքավայր</w:t>
      </w:r>
      <w:r w:rsidR="00D56F1D" w:rsidRPr="005E54B5">
        <w:rPr>
          <w:rFonts w:ascii="GHEA Grapalat" w:hAnsi="GHEA Grapalat"/>
          <w:sz w:val="24"/>
          <w:szCs w:val="24"/>
          <w:lang w:val="hy-AM"/>
        </w:rPr>
        <w:t>(եր)</w:t>
      </w:r>
      <w:r w:rsidRPr="005E54B5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E3B9C" w:rsidRPr="001E3B9C">
        <w:rPr>
          <w:rFonts w:ascii="GHEA Grapalat" w:hAnsi="GHEA Grapalat"/>
          <w:sz w:val="24"/>
          <w:szCs w:val="24"/>
          <w:lang w:val="hy-AM"/>
        </w:rPr>
        <w:t>աշխարհագրորեն առանձնացված</w:t>
      </w:r>
      <w:r w:rsidR="001E3B9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E54B5">
        <w:rPr>
          <w:rFonts w:ascii="GHEA Grapalat" w:hAnsi="GHEA Grapalat"/>
          <w:sz w:val="24"/>
          <w:szCs w:val="24"/>
          <w:lang w:val="hy-AM"/>
        </w:rPr>
        <w:t>տեղամասեր</w:t>
      </w:r>
      <w:r w:rsidR="001E3B9C">
        <w:rPr>
          <w:rFonts w:ascii="GHEA Grapalat" w:hAnsi="GHEA Grapalat"/>
          <w:sz w:val="24"/>
          <w:szCs w:val="24"/>
          <w:lang w:val="hy-AM"/>
        </w:rPr>
        <w:t xml:space="preserve"> (այսուհետ՝ </w:t>
      </w:r>
      <w:r w:rsidR="003432B9">
        <w:rPr>
          <w:rFonts w:ascii="GHEA Grapalat" w:hAnsi="GHEA Grapalat"/>
          <w:sz w:val="24"/>
          <w:szCs w:val="24"/>
          <w:lang w:val="hy-AM"/>
        </w:rPr>
        <w:t>հանքավայրի տ</w:t>
      </w:r>
      <w:r w:rsidR="001E3B9C">
        <w:rPr>
          <w:rFonts w:ascii="GHEA Grapalat" w:hAnsi="GHEA Grapalat"/>
          <w:sz w:val="24"/>
          <w:szCs w:val="24"/>
          <w:lang w:val="hy-AM"/>
        </w:rPr>
        <w:t>եղամաս)</w:t>
      </w:r>
      <w:r w:rsidR="0045159D" w:rsidRPr="005E54B5">
        <w:rPr>
          <w:rFonts w:ascii="GHEA Grapalat" w:hAnsi="GHEA Grapalat"/>
          <w:sz w:val="24"/>
          <w:szCs w:val="24"/>
          <w:lang w:val="hy-AM"/>
        </w:rPr>
        <w:t>, որոնք պաշարների պետական հաշվեկշռում հաշվառվում են որպես առանձին օբյեկտներ</w:t>
      </w:r>
      <w:r w:rsidRPr="005E54B5">
        <w:rPr>
          <w:rFonts w:ascii="GHEA Grapalat" w:hAnsi="GHEA Grapalat"/>
          <w:sz w:val="24"/>
          <w:szCs w:val="24"/>
          <w:lang w:val="hy-AM"/>
        </w:rPr>
        <w:t>, ապա հանքավայրերի կամ հանքավայր</w:t>
      </w:r>
      <w:r w:rsidR="0001616C" w:rsidRPr="005E54B5">
        <w:rPr>
          <w:rFonts w:ascii="GHEA Grapalat" w:hAnsi="GHEA Grapalat"/>
          <w:sz w:val="24"/>
          <w:szCs w:val="24"/>
          <w:lang w:val="hy-AM"/>
        </w:rPr>
        <w:t>(եր)</w:t>
      </w:r>
      <w:r w:rsidRPr="005E54B5">
        <w:rPr>
          <w:rFonts w:ascii="GHEA Grapalat" w:hAnsi="GHEA Grapalat"/>
          <w:sz w:val="24"/>
          <w:szCs w:val="24"/>
          <w:lang w:val="hy-AM"/>
        </w:rPr>
        <w:t>ի տեղամաս</w:t>
      </w:r>
      <w:r w:rsidR="003432B9">
        <w:rPr>
          <w:rFonts w:ascii="GHEA Grapalat" w:hAnsi="GHEA Grapalat"/>
          <w:sz w:val="24"/>
          <w:szCs w:val="24"/>
          <w:lang w:val="hy-AM"/>
        </w:rPr>
        <w:t>(</w:t>
      </w:r>
      <w:r w:rsidRPr="005E54B5">
        <w:rPr>
          <w:rFonts w:ascii="GHEA Grapalat" w:hAnsi="GHEA Grapalat"/>
          <w:sz w:val="24"/>
          <w:szCs w:val="24"/>
          <w:lang w:val="hy-AM"/>
        </w:rPr>
        <w:t>եր</w:t>
      </w:r>
      <w:r w:rsidR="003432B9">
        <w:rPr>
          <w:rFonts w:ascii="GHEA Grapalat" w:hAnsi="GHEA Grapalat"/>
          <w:sz w:val="24"/>
          <w:szCs w:val="24"/>
          <w:lang w:val="hy-AM"/>
        </w:rPr>
        <w:t>)</w:t>
      </w:r>
      <w:r w:rsidRPr="005E54B5">
        <w:rPr>
          <w:rFonts w:ascii="GHEA Grapalat" w:hAnsi="GHEA Grapalat"/>
          <w:sz w:val="24"/>
          <w:szCs w:val="24"/>
          <w:lang w:val="hy-AM"/>
        </w:rPr>
        <w:t xml:space="preserve">ի մասին տեղեկությունները հաշվետվության </w:t>
      </w:r>
      <w:r w:rsidR="00BA63B4" w:rsidRPr="005E54B5">
        <w:rPr>
          <w:rFonts w:ascii="GHEA Grapalat" w:hAnsi="GHEA Grapalat"/>
          <w:sz w:val="24"/>
          <w:szCs w:val="24"/>
          <w:lang w:val="hy-AM"/>
        </w:rPr>
        <w:t xml:space="preserve">աղյուսակային մասում լրացվում են առանձին տողերով, իսկ բացատրագրում և գրաֆիկական հավելվածներում՝ </w:t>
      </w:r>
      <w:r w:rsidRPr="005E54B5">
        <w:rPr>
          <w:rFonts w:ascii="GHEA Grapalat" w:hAnsi="GHEA Grapalat"/>
          <w:sz w:val="24"/>
          <w:szCs w:val="24"/>
          <w:lang w:val="hy-AM"/>
        </w:rPr>
        <w:t>առանձին</w:t>
      </w:r>
      <w:r w:rsidR="00BA63B4" w:rsidRPr="005E54B5">
        <w:rPr>
          <w:rFonts w:ascii="GHEA Grapalat" w:hAnsi="GHEA Grapalat"/>
          <w:sz w:val="24"/>
          <w:szCs w:val="24"/>
          <w:lang w:val="hy-AM"/>
        </w:rPr>
        <w:t xml:space="preserve"> մասերով</w:t>
      </w:r>
      <w:r w:rsidRPr="005E54B5">
        <w:rPr>
          <w:rFonts w:ascii="GHEA Grapalat" w:hAnsi="GHEA Grapalat"/>
          <w:sz w:val="24"/>
          <w:szCs w:val="24"/>
          <w:lang w:val="hy-AM"/>
        </w:rPr>
        <w:t xml:space="preserve">։ </w:t>
      </w:r>
      <w:r w:rsidR="00F825E9" w:rsidRPr="005E54B5">
        <w:rPr>
          <w:rFonts w:ascii="GHEA Grapalat" w:hAnsi="GHEA Grapalat"/>
          <w:sz w:val="24"/>
          <w:szCs w:val="24"/>
          <w:lang w:val="hy-AM"/>
        </w:rPr>
        <w:t>Յուրաքանչյուր օգտակար հանածոյի, ինչպես նաև միևնույն տեսակի, բայց տարբեր որակական հատկանիշներ և արդյունաբերական նշանակություն ունեցող օգտակար հանածոների համար</w:t>
      </w:r>
      <w:r w:rsidR="00356BCE" w:rsidRPr="005E54B5">
        <w:rPr>
          <w:rFonts w:ascii="GHEA Grapalat" w:hAnsi="GHEA Grapalat"/>
          <w:sz w:val="24"/>
          <w:szCs w:val="24"/>
          <w:lang w:val="hy-AM"/>
        </w:rPr>
        <w:t>, բացառությամբ մետաղական օգտակար հանածոների,</w:t>
      </w:r>
      <w:r w:rsidR="0045159D" w:rsidRPr="005E54B5">
        <w:rPr>
          <w:rFonts w:ascii="GHEA Grapalat" w:hAnsi="GHEA Grapalat"/>
          <w:sz w:val="24"/>
          <w:szCs w:val="24"/>
          <w:lang w:val="hy-AM"/>
        </w:rPr>
        <w:t xml:space="preserve"> հաշվետվության </w:t>
      </w:r>
      <w:r w:rsidRPr="005E54B5">
        <w:rPr>
          <w:rFonts w:ascii="GHEA Grapalat" w:hAnsi="GHEA Grapalat"/>
          <w:sz w:val="24"/>
          <w:szCs w:val="24"/>
          <w:lang w:val="hy-AM"/>
        </w:rPr>
        <w:t xml:space="preserve">աղյուսակային մասը </w:t>
      </w:r>
      <w:r w:rsidR="00F825E9" w:rsidRPr="005E54B5">
        <w:rPr>
          <w:rFonts w:ascii="GHEA Grapalat" w:hAnsi="GHEA Grapalat"/>
          <w:sz w:val="24"/>
          <w:szCs w:val="24"/>
          <w:lang w:val="hy-AM"/>
        </w:rPr>
        <w:t>կազմվում է առանձին:</w:t>
      </w:r>
    </w:p>
    <w:p w:rsidR="002453B3" w:rsidRPr="005E54B5" w:rsidRDefault="002453B3" w:rsidP="002B3F8E">
      <w:pPr>
        <w:pStyle w:val="ListParagraph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5E54B5">
        <w:rPr>
          <w:rFonts w:ascii="GHEA Grapalat" w:hAnsi="GHEA Grapalat"/>
          <w:sz w:val="24"/>
          <w:szCs w:val="24"/>
          <w:lang w:val="hy-AM"/>
        </w:rPr>
        <w:t xml:space="preserve">Եթե հաշվետու տարվա ընթացքում կատարվել է հանքավայրի (տեղամասի) </w:t>
      </w:r>
      <w:r w:rsidR="0043717A" w:rsidRPr="005E54B5">
        <w:rPr>
          <w:rFonts w:ascii="GHEA Grapalat" w:hAnsi="GHEA Grapalat"/>
          <w:sz w:val="24"/>
          <w:szCs w:val="24"/>
          <w:lang w:val="hy-AM"/>
        </w:rPr>
        <w:t xml:space="preserve">պաշարների </w:t>
      </w:r>
      <w:r w:rsidRPr="005E54B5">
        <w:rPr>
          <w:rFonts w:ascii="GHEA Grapalat" w:hAnsi="GHEA Grapalat"/>
          <w:sz w:val="24"/>
          <w:szCs w:val="24"/>
          <w:lang w:val="hy-AM"/>
        </w:rPr>
        <w:t>ամբողջական վերագնահատում և (կամ) ընդերքօգտագործման իրավունքի փոփոխություն, որը պայմանավորված է ընդերքի տեղամասի ըն</w:t>
      </w:r>
      <w:r w:rsidR="00E66EC0" w:rsidRPr="005E54B5">
        <w:rPr>
          <w:rFonts w:ascii="GHEA Grapalat" w:hAnsi="GHEA Grapalat"/>
          <w:sz w:val="24"/>
          <w:szCs w:val="24"/>
          <w:lang w:val="hy-AM"/>
        </w:rPr>
        <w:t>դ</w:t>
      </w:r>
      <w:r w:rsidRPr="005E54B5">
        <w:rPr>
          <w:rFonts w:ascii="GHEA Grapalat" w:hAnsi="GHEA Grapalat"/>
          <w:sz w:val="24"/>
          <w:szCs w:val="24"/>
          <w:lang w:val="hy-AM"/>
        </w:rPr>
        <w:t>լայնման, տեղամասից հրաժարման,</w:t>
      </w:r>
      <w:r w:rsidR="00D86295" w:rsidRPr="005E54B5">
        <w:rPr>
          <w:rFonts w:ascii="GHEA Grapalat" w:hAnsi="GHEA Grapalat"/>
          <w:sz w:val="24"/>
          <w:szCs w:val="24"/>
          <w:lang w:val="hy-AM"/>
        </w:rPr>
        <w:t xml:space="preserve"> իրավունքով տրամադրված պաշարների և արդյունահանման ծավալների,</w:t>
      </w:r>
      <w:r w:rsidRPr="005E54B5">
        <w:rPr>
          <w:rFonts w:ascii="GHEA Grapalat" w:hAnsi="GHEA Grapalat"/>
          <w:sz w:val="24"/>
          <w:szCs w:val="24"/>
          <w:lang w:val="hy-AM"/>
        </w:rPr>
        <w:t xml:space="preserve"> իրավունքի ժամկետի կամ արդյունահանման նախագծի փոփոխություններով, ապա հաշվետվության աղյուսակային մասը ներկայացվում է երկու առանձին </w:t>
      </w:r>
      <w:r w:rsidR="004A3583" w:rsidRPr="004A3583">
        <w:rPr>
          <w:rFonts w:ascii="GHEA Grapalat" w:hAnsi="GHEA Grapalat"/>
          <w:sz w:val="24"/>
          <w:szCs w:val="24"/>
          <w:lang w:val="hy-AM"/>
        </w:rPr>
        <w:t>մասերով</w:t>
      </w:r>
      <w:r w:rsidRPr="005E54B5">
        <w:rPr>
          <w:rFonts w:ascii="GHEA Grapalat" w:hAnsi="GHEA Grapalat"/>
          <w:sz w:val="24"/>
          <w:szCs w:val="24"/>
          <w:lang w:val="hy-AM"/>
        </w:rPr>
        <w:t>՝ առաջինը հաշվետու տարվա սկզբից մինչև համապատասխան փոփոխության ամսաթիվը, իսկ երկրորդը՝ համապատասխան փոփոխության ամսաթվից մինչև հաշվետու տարվա ավարտն ընկած ժամանակահատված</w:t>
      </w:r>
      <w:r w:rsidR="00327774" w:rsidRPr="005E54B5">
        <w:rPr>
          <w:rFonts w:ascii="GHEA Grapalat" w:hAnsi="GHEA Grapalat"/>
          <w:sz w:val="24"/>
          <w:szCs w:val="24"/>
          <w:lang w:val="hy-AM"/>
        </w:rPr>
        <w:t>ներ</w:t>
      </w:r>
      <w:r w:rsidRPr="005E54B5">
        <w:rPr>
          <w:rFonts w:ascii="GHEA Grapalat" w:hAnsi="GHEA Grapalat"/>
          <w:sz w:val="24"/>
          <w:szCs w:val="24"/>
          <w:lang w:val="hy-AM"/>
        </w:rPr>
        <w:t>ի համար</w:t>
      </w:r>
      <w:r w:rsidR="00327774" w:rsidRPr="005E54B5">
        <w:rPr>
          <w:rFonts w:ascii="GHEA Grapalat" w:hAnsi="GHEA Grapalat"/>
          <w:sz w:val="24"/>
          <w:szCs w:val="24"/>
          <w:lang w:val="hy-AM"/>
        </w:rPr>
        <w:t>:</w:t>
      </w:r>
    </w:p>
    <w:p w:rsidR="00012430" w:rsidRPr="005E54B5" w:rsidRDefault="006A4254" w:rsidP="002B3F8E">
      <w:pPr>
        <w:pStyle w:val="ListParagraph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5E54B5">
        <w:rPr>
          <w:rFonts w:ascii="GHEA Grapalat" w:hAnsi="GHEA Grapalat"/>
          <w:sz w:val="24"/>
          <w:szCs w:val="24"/>
          <w:lang w:val="hy-AM"/>
        </w:rPr>
        <w:t>Հաշվետվությունները ներկայացվում են թղթային (2 օրինակ</w:t>
      </w:r>
      <w:r w:rsidR="00865CCC" w:rsidRPr="005E54B5">
        <w:rPr>
          <w:rFonts w:ascii="GHEA Grapalat" w:hAnsi="GHEA Grapalat"/>
          <w:sz w:val="24"/>
          <w:szCs w:val="24"/>
          <w:lang w:val="hy-AM"/>
        </w:rPr>
        <w:t>, տպագիր</w:t>
      </w:r>
      <w:r w:rsidRPr="005E54B5">
        <w:rPr>
          <w:rFonts w:ascii="GHEA Grapalat" w:hAnsi="GHEA Grapalat"/>
          <w:sz w:val="24"/>
          <w:szCs w:val="24"/>
          <w:lang w:val="hy-AM"/>
        </w:rPr>
        <w:t xml:space="preserve">) և էլեկտրոնային </w:t>
      </w:r>
      <w:r w:rsidR="00FD3236" w:rsidRPr="005E54B5">
        <w:rPr>
          <w:rFonts w:ascii="GHEA Grapalat" w:hAnsi="GHEA Grapalat"/>
          <w:sz w:val="24"/>
          <w:szCs w:val="24"/>
          <w:lang w:val="hy-AM"/>
        </w:rPr>
        <w:t>տարբերա</w:t>
      </w:r>
      <w:r w:rsidR="00881309" w:rsidRPr="005E54B5">
        <w:rPr>
          <w:rFonts w:ascii="GHEA Grapalat" w:hAnsi="GHEA Grapalat"/>
          <w:sz w:val="24"/>
          <w:szCs w:val="24"/>
          <w:lang w:val="hy-AM"/>
        </w:rPr>
        <w:t>կներով</w:t>
      </w:r>
      <w:r w:rsidR="00BC5716" w:rsidRPr="005E54B5">
        <w:rPr>
          <w:rFonts w:ascii="GHEA Grapalat" w:hAnsi="GHEA Grapalat"/>
          <w:sz w:val="24"/>
          <w:szCs w:val="24"/>
          <w:lang w:val="hy-AM"/>
        </w:rPr>
        <w:t>,</w:t>
      </w:r>
      <w:r w:rsidRPr="005E54B5">
        <w:rPr>
          <w:rFonts w:ascii="GHEA Grapalat" w:hAnsi="GHEA Grapalat"/>
          <w:sz w:val="24"/>
          <w:szCs w:val="24"/>
          <w:lang w:val="hy-AM"/>
        </w:rPr>
        <w:t xml:space="preserve"> </w:t>
      </w:r>
      <w:r w:rsidR="00BC5716" w:rsidRPr="005E54B5">
        <w:rPr>
          <w:rFonts w:ascii="GHEA Grapalat" w:hAnsi="GHEA Grapalat"/>
          <w:sz w:val="24"/>
          <w:szCs w:val="24"/>
          <w:lang w:val="hy-AM"/>
        </w:rPr>
        <w:t xml:space="preserve">հայերեն տառատեսակի յունիկոդ կոդավորմամբ: </w:t>
      </w:r>
      <w:r w:rsidR="00667442" w:rsidRPr="005E54B5">
        <w:rPr>
          <w:rFonts w:ascii="GHEA Grapalat" w:hAnsi="GHEA Grapalat"/>
          <w:sz w:val="24"/>
          <w:szCs w:val="24"/>
          <w:lang w:val="hy-AM"/>
        </w:rPr>
        <w:t xml:space="preserve">Հաշվետվության էլեկտրոնային տարբերակի </w:t>
      </w:r>
      <w:r w:rsidR="00BC5716" w:rsidRPr="005E54B5">
        <w:rPr>
          <w:rFonts w:ascii="GHEA Grapalat" w:hAnsi="GHEA Grapalat"/>
          <w:sz w:val="24"/>
          <w:szCs w:val="24"/>
          <w:lang w:val="hy-AM"/>
        </w:rPr>
        <w:t>աղյուսակային մասը ներկայացվում է «</w:t>
      </w:r>
      <w:r w:rsidR="00682A7F" w:rsidRPr="005E54B5">
        <w:rPr>
          <w:rFonts w:ascii="GHEA Grapalat" w:hAnsi="GHEA Grapalat"/>
          <w:sz w:val="24"/>
          <w:szCs w:val="24"/>
          <w:lang w:val="hy-AM"/>
        </w:rPr>
        <w:t>է</w:t>
      </w:r>
      <w:r w:rsidR="00BC5716" w:rsidRPr="005E54B5">
        <w:rPr>
          <w:rFonts w:ascii="GHEA Grapalat" w:hAnsi="GHEA Grapalat"/>
          <w:sz w:val="24"/>
          <w:szCs w:val="24"/>
          <w:lang w:val="hy-AM"/>
        </w:rPr>
        <w:t>քս</w:t>
      </w:r>
      <w:r w:rsidR="00682A7F" w:rsidRPr="005E54B5">
        <w:rPr>
          <w:rFonts w:ascii="GHEA Grapalat" w:hAnsi="GHEA Grapalat"/>
          <w:sz w:val="24"/>
          <w:szCs w:val="24"/>
          <w:lang w:val="hy-AM"/>
        </w:rPr>
        <w:t>է</w:t>
      </w:r>
      <w:r w:rsidR="00BC5716" w:rsidRPr="005E54B5">
        <w:rPr>
          <w:rFonts w:ascii="GHEA Grapalat" w:hAnsi="GHEA Grapalat"/>
          <w:sz w:val="24"/>
          <w:szCs w:val="24"/>
          <w:lang w:val="hy-AM"/>
        </w:rPr>
        <w:t>լ</w:t>
      </w:r>
      <w:r w:rsidR="00682A7F" w:rsidRPr="005E54B5">
        <w:rPr>
          <w:rFonts w:ascii="GHEA Grapalat" w:hAnsi="GHEA Grapalat"/>
          <w:sz w:val="24"/>
          <w:szCs w:val="24"/>
          <w:lang w:val="hy-AM"/>
        </w:rPr>
        <w:t>է</w:t>
      </w:r>
      <w:r w:rsidR="00BC5716" w:rsidRPr="005E54B5">
        <w:rPr>
          <w:rFonts w:ascii="GHEA Grapalat" w:hAnsi="GHEA Grapalat"/>
          <w:sz w:val="24"/>
          <w:szCs w:val="24"/>
          <w:lang w:val="hy-AM"/>
        </w:rPr>
        <w:t>ս</w:t>
      </w:r>
      <w:r w:rsidR="00682A7F" w:rsidRPr="005E54B5">
        <w:rPr>
          <w:rFonts w:ascii="GHEA Grapalat" w:hAnsi="GHEA Grapalat"/>
          <w:sz w:val="24"/>
          <w:szCs w:val="24"/>
          <w:lang w:val="hy-AM"/>
        </w:rPr>
        <w:t>է</w:t>
      </w:r>
      <w:r w:rsidR="00BC5716" w:rsidRPr="005E54B5">
        <w:rPr>
          <w:rFonts w:ascii="GHEA Grapalat" w:hAnsi="GHEA Grapalat"/>
          <w:sz w:val="24"/>
          <w:szCs w:val="24"/>
          <w:lang w:val="hy-AM"/>
        </w:rPr>
        <w:t>քս» («</w:t>
      </w:r>
      <w:r w:rsidR="007F3F3D" w:rsidRPr="005E54B5">
        <w:rPr>
          <w:rFonts w:ascii="GHEA Grapalat" w:hAnsi="GHEA Grapalat"/>
          <w:sz w:val="24"/>
          <w:szCs w:val="24"/>
          <w:lang w:val="hy-AM"/>
        </w:rPr>
        <w:t>xlsx</w:t>
      </w:r>
      <w:r w:rsidR="00BC5716" w:rsidRPr="005E54B5">
        <w:rPr>
          <w:rFonts w:ascii="GHEA Grapalat" w:hAnsi="GHEA Grapalat"/>
          <w:sz w:val="24"/>
          <w:szCs w:val="24"/>
          <w:lang w:val="hy-AM"/>
        </w:rPr>
        <w:t xml:space="preserve">») </w:t>
      </w:r>
      <w:r w:rsidR="00881309" w:rsidRPr="005E54B5">
        <w:rPr>
          <w:rFonts w:ascii="GHEA Grapalat" w:hAnsi="GHEA Grapalat"/>
          <w:sz w:val="24"/>
          <w:szCs w:val="24"/>
          <w:lang w:val="hy-AM"/>
        </w:rPr>
        <w:t>ձևաչափի (</w:t>
      </w:r>
      <w:r w:rsidR="00BC5716" w:rsidRPr="005E54B5">
        <w:rPr>
          <w:rFonts w:ascii="GHEA Grapalat" w:hAnsi="GHEA Grapalat"/>
          <w:sz w:val="24"/>
          <w:szCs w:val="24"/>
          <w:lang w:val="hy-AM"/>
        </w:rPr>
        <w:t>ֆորմատի</w:t>
      </w:r>
      <w:r w:rsidR="00881309" w:rsidRPr="005E54B5">
        <w:rPr>
          <w:rFonts w:ascii="GHEA Grapalat" w:hAnsi="GHEA Grapalat"/>
          <w:sz w:val="24"/>
          <w:szCs w:val="24"/>
          <w:lang w:val="hy-AM"/>
        </w:rPr>
        <w:t>)</w:t>
      </w:r>
      <w:r w:rsidR="00BC5716" w:rsidRPr="005E54B5">
        <w:rPr>
          <w:rFonts w:ascii="GHEA Grapalat" w:hAnsi="GHEA Grapalat"/>
          <w:sz w:val="24"/>
          <w:szCs w:val="24"/>
          <w:lang w:val="hy-AM"/>
        </w:rPr>
        <w:t xml:space="preserve"> ֆայլերի տեսքով</w:t>
      </w:r>
      <w:r w:rsidR="00682A7F" w:rsidRPr="005E54B5">
        <w:rPr>
          <w:rFonts w:ascii="GHEA Grapalat" w:hAnsi="GHEA Grapalat"/>
          <w:sz w:val="24"/>
          <w:szCs w:val="24"/>
          <w:lang w:val="hy-AM"/>
        </w:rPr>
        <w:t xml:space="preserve">՝ լրացված հավելվածի </w:t>
      </w:r>
      <w:r w:rsidR="00682A7F" w:rsidRPr="005E54B5">
        <w:rPr>
          <w:rFonts w:ascii="GHEA Grapalat" w:hAnsi="GHEA Grapalat"/>
          <w:sz w:val="24"/>
          <w:szCs w:val="24"/>
          <w:lang w:val="hy-AM"/>
        </w:rPr>
        <w:lastRenderedPageBreak/>
        <w:t>ձևաչափում</w:t>
      </w:r>
      <w:r w:rsidR="00BC5716" w:rsidRPr="005E54B5">
        <w:rPr>
          <w:rFonts w:ascii="GHEA Grapalat" w:hAnsi="GHEA Grapalat"/>
          <w:sz w:val="24"/>
          <w:szCs w:val="24"/>
          <w:lang w:val="hy-AM"/>
        </w:rPr>
        <w:t xml:space="preserve">, բացատրագիրը (տեքստային մաս)՝ </w:t>
      </w:r>
      <w:r w:rsidR="00682A7F" w:rsidRPr="005E54B5">
        <w:rPr>
          <w:rFonts w:ascii="GHEA Grapalat" w:hAnsi="GHEA Grapalat"/>
          <w:sz w:val="24"/>
          <w:szCs w:val="24"/>
          <w:lang w:val="hy-AM"/>
        </w:rPr>
        <w:t>«դոքս» («</w:t>
      </w:r>
      <w:r w:rsidR="00667442" w:rsidRPr="005E54B5">
        <w:rPr>
          <w:rFonts w:ascii="GHEA Grapalat" w:hAnsi="GHEA Grapalat"/>
          <w:sz w:val="24"/>
          <w:szCs w:val="24"/>
          <w:lang w:val="hy-AM"/>
        </w:rPr>
        <w:t>docx</w:t>
      </w:r>
      <w:r w:rsidR="00682A7F" w:rsidRPr="005E54B5">
        <w:rPr>
          <w:rFonts w:ascii="GHEA Grapalat" w:hAnsi="GHEA Grapalat"/>
          <w:sz w:val="24"/>
          <w:szCs w:val="24"/>
          <w:lang w:val="hy-AM"/>
        </w:rPr>
        <w:t xml:space="preserve">»), իսկ </w:t>
      </w:r>
      <w:r w:rsidR="00BC5716" w:rsidRPr="005E54B5">
        <w:rPr>
          <w:rFonts w:ascii="GHEA Grapalat" w:hAnsi="GHEA Grapalat"/>
          <w:sz w:val="24"/>
          <w:szCs w:val="24"/>
          <w:lang w:val="hy-AM"/>
        </w:rPr>
        <w:t>գ</w:t>
      </w:r>
      <w:r w:rsidR="00682A7F" w:rsidRPr="005E54B5">
        <w:rPr>
          <w:rFonts w:ascii="GHEA Grapalat" w:hAnsi="GHEA Grapalat"/>
          <w:sz w:val="24"/>
          <w:szCs w:val="24"/>
          <w:lang w:val="hy-AM"/>
        </w:rPr>
        <w:t>րաֆիկական</w:t>
      </w:r>
      <w:r w:rsidR="00BC5716" w:rsidRPr="005E54B5">
        <w:rPr>
          <w:rFonts w:ascii="GHEA Grapalat" w:hAnsi="GHEA Grapalat"/>
          <w:sz w:val="24"/>
          <w:szCs w:val="24"/>
          <w:lang w:val="hy-AM"/>
        </w:rPr>
        <w:t xml:space="preserve"> </w:t>
      </w:r>
      <w:r w:rsidR="00682A7F" w:rsidRPr="005E54B5">
        <w:rPr>
          <w:rFonts w:ascii="GHEA Grapalat" w:hAnsi="GHEA Grapalat"/>
          <w:sz w:val="24"/>
          <w:szCs w:val="24"/>
          <w:lang w:val="hy-AM"/>
        </w:rPr>
        <w:t xml:space="preserve">հավելվածները՝ </w:t>
      </w:r>
      <w:r w:rsidR="00881309" w:rsidRPr="005E54B5">
        <w:rPr>
          <w:rFonts w:ascii="GHEA Grapalat" w:hAnsi="GHEA Grapalat"/>
          <w:sz w:val="24"/>
          <w:szCs w:val="24"/>
          <w:lang w:val="hy-AM"/>
        </w:rPr>
        <w:t>վեկտորային թվային</w:t>
      </w:r>
      <w:r w:rsidR="00346120" w:rsidRPr="005E54B5">
        <w:rPr>
          <w:rFonts w:ascii="GHEA Grapalat" w:hAnsi="GHEA Grapalat"/>
          <w:sz w:val="24"/>
          <w:szCs w:val="24"/>
          <w:lang w:val="hy-AM"/>
        </w:rPr>
        <w:t xml:space="preserve"> </w:t>
      </w:r>
      <w:r w:rsidR="00881309" w:rsidRPr="005E54B5">
        <w:rPr>
          <w:rFonts w:ascii="GHEA Grapalat" w:hAnsi="GHEA Grapalat"/>
          <w:sz w:val="24"/>
          <w:szCs w:val="24"/>
          <w:lang w:val="hy-AM"/>
        </w:rPr>
        <w:t xml:space="preserve">ֆորմատների ֆայլերով և թղթային տարբերակի առկայության դեպքում՝ </w:t>
      </w:r>
      <w:r w:rsidR="00682A7F" w:rsidRPr="005E54B5">
        <w:rPr>
          <w:rFonts w:ascii="GHEA Grapalat" w:hAnsi="GHEA Grapalat"/>
          <w:sz w:val="24"/>
          <w:szCs w:val="24"/>
          <w:lang w:val="hy-AM"/>
        </w:rPr>
        <w:t>սկանավորված</w:t>
      </w:r>
      <w:r w:rsidR="00881309" w:rsidRPr="005E54B5">
        <w:rPr>
          <w:rFonts w:ascii="GHEA Grapalat" w:hAnsi="GHEA Grapalat"/>
          <w:sz w:val="24"/>
          <w:szCs w:val="24"/>
          <w:lang w:val="hy-AM"/>
        </w:rPr>
        <w:t xml:space="preserve"> </w:t>
      </w:r>
      <w:r w:rsidR="00B828FF" w:rsidRPr="005E54B5">
        <w:rPr>
          <w:rFonts w:ascii="GHEA Grapalat" w:hAnsi="GHEA Grapalat"/>
          <w:sz w:val="24"/>
          <w:szCs w:val="24"/>
          <w:lang w:val="hy-AM"/>
        </w:rPr>
        <w:t>«</w:t>
      </w:r>
      <w:r w:rsidR="00881309" w:rsidRPr="005E54B5">
        <w:rPr>
          <w:rFonts w:ascii="GHEA Grapalat" w:hAnsi="GHEA Grapalat"/>
          <w:sz w:val="24"/>
          <w:szCs w:val="24"/>
          <w:lang w:val="hy-AM"/>
        </w:rPr>
        <w:t>pdf</w:t>
      </w:r>
      <w:r w:rsidR="00B828FF" w:rsidRPr="005E54B5">
        <w:rPr>
          <w:rFonts w:ascii="GHEA Grapalat" w:hAnsi="GHEA Grapalat"/>
          <w:sz w:val="24"/>
          <w:szCs w:val="24"/>
          <w:lang w:val="hy-AM"/>
        </w:rPr>
        <w:t>»</w:t>
      </w:r>
      <w:r w:rsidR="00881309" w:rsidRPr="005E54B5">
        <w:rPr>
          <w:rFonts w:ascii="GHEA Grapalat" w:hAnsi="GHEA Grapalat"/>
          <w:sz w:val="24"/>
          <w:szCs w:val="24"/>
          <w:lang w:val="hy-AM"/>
        </w:rPr>
        <w:t xml:space="preserve"> կամ </w:t>
      </w:r>
      <w:r w:rsidR="00B828FF" w:rsidRPr="005E54B5">
        <w:rPr>
          <w:rFonts w:ascii="GHEA Grapalat" w:hAnsi="GHEA Grapalat"/>
          <w:sz w:val="24"/>
          <w:szCs w:val="24"/>
          <w:lang w:val="hy-AM"/>
        </w:rPr>
        <w:t>«</w:t>
      </w:r>
      <w:r w:rsidR="00881309" w:rsidRPr="005E54B5">
        <w:rPr>
          <w:rFonts w:ascii="GHEA Grapalat" w:hAnsi="GHEA Grapalat"/>
          <w:sz w:val="24"/>
          <w:szCs w:val="24"/>
          <w:lang w:val="hy-AM"/>
        </w:rPr>
        <w:t>jpg</w:t>
      </w:r>
      <w:r w:rsidR="00B828FF" w:rsidRPr="005E54B5">
        <w:rPr>
          <w:rFonts w:ascii="GHEA Grapalat" w:hAnsi="GHEA Grapalat"/>
          <w:sz w:val="24"/>
          <w:szCs w:val="24"/>
          <w:lang w:val="hy-AM"/>
        </w:rPr>
        <w:t>»</w:t>
      </w:r>
      <w:r w:rsidR="00881309" w:rsidRPr="005E54B5">
        <w:rPr>
          <w:rFonts w:ascii="GHEA Grapalat" w:hAnsi="GHEA Grapalat"/>
          <w:sz w:val="24"/>
          <w:szCs w:val="24"/>
          <w:lang w:val="hy-AM"/>
        </w:rPr>
        <w:t xml:space="preserve"> ֆորմատների ֆայլերով</w:t>
      </w:r>
      <w:r w:rsidR="00682A7F" w:rsidRPr="005E54B5">
        <w:rPr>
          <w:rFonts w:ascii="GHEA Grapalat" w:hAnsi="GHEA Grapalat"/>
          <w:sz w:val="24"/>
          <w:szCs w:val="24"/>
          <w:lang w:val="hy-AM"/>
        </w:rPr>
        <w:t>:</w:t>
      </w:r>
      <w:r w:rsidR="00753E85" w:rsidRPr="005E54B5">
        <w:rPr>
          <w:rFonts w:ascii="GHEA Grapalat" w:hAnsi="GHEA Grapalat"/>
          <w:sz w:val="24"/>
          <w:szCs w:val="24"/>
          <w:lang w:val="hy-AM"/>
        </w:rPr>
        <w:t xml:space="preserve"> Հաշվետվության թղթային (տպագիր) տարբերակը</w:t>
      </w:r>
      <w:r w:rsidR="00346120" w:rsidRPr="005E54B5">
        <w:rPr>
          <w:rFonts w:ascii="GHEA Grapalat" w:hAnsi="GHEA Grapalat"/>
          <w:sz w:val="24"/>
          <w:szCs w:val="24"/>
          <w:lang w:val="hy-AM"/>
        </w:rPr>
        <w:t xml:space="preserve"> </w:t>
      </w:r>
      <w:r w:rsidR="00753E85" w:rsidRPr="005E54B5">
        <w:rPr>
          <w:rFonts w:ascii="GHEA Grapalat" w:hAnsi="GHEA Grapalat"/>
          <w:sz w:val="24"/>
          <w:szCs w:val="24"/>
          <w:lang w:val="hy-AM"/>
        </w:rPr>
        <w:t>ներկայացվում է տպագրված և կազմված</w:t>
      </w:r>
      <w:r w:rsidR="00346120" w:rsidRPr="005E54B5">
        <w:rPr>
          <w:rFonts w:ascii="GHEA Grapalat" w:hAnsi="GHEA Grapalat"/>
          <w:sz w:val="24"/>
          <w:szCs w:val="24"/>
          <w:lang w:val="hy-AM"/>
        </w:rPr>
        <w:t xml:space="preserve"> ձևով</w:t>
      </w:r>
      <w:r w:rsidR="003C14B7" w:rsidRPr="005E54B5">
        <w:rPr>
          <w:rFonts w:ascii="GHEA Grapalat" w:hAnsi="GHEA Grapalat"/>
          <w:sz w:val="24"/>
          <w:szCs w:val="24"/>
          <w:lang w:val="hy-AM"/>
        </w:rPr>
        <w:t xml:space="preserve">՝ </w:t>
      </w:r>
      <w:r w:rsidR="00346120" w:rsidRPr="005E54B5">
        <w:rPr>
          <w:rFonts w:ascii="GHEA Grapalat" w:hAnsi="GHEA Grapalat"/>
          <w:sz w:val="24"/>
          <w:szCs w:val="24"/>
          <w:lang w:val="hy-AM"/>
        </w:rPr>
        <w:t xml:space="preserve">յուրաքանչյուր </w:t>
      </w:r>
      <w:r w:rsidR="00753E85" w:rsidRPr="005E54B5">
        <w:rPr>
          <w:rFonts w:ascii="GHEA Grapalat" w:hAnsi="GHEA Grapalat"/>
          <w:sz w:val="24"/>
          <w:szCs w:val="24"/>
          <w:lang w:val="hy-AM"/>
        </w:rPr>
        <w:t>օրինակ</w:t>
      </w:r>
      <w:r w:rsidR="00346120" w:rsidRPr="005E54B5">
        <w:rPr>
          <w:rFonts w:ascii="GHEA Grapalat" w:hAnsi="GHEA Grapalat"/>
          <w:sz w:val="24"/>
          <w:szCs w:val="24"/>
          <w:lang w:val="hy-AM"/>
        </w:rPr>
        <w:t>ը</w:t>
      </w:r>
      <w:r w:rsidR="00753E85" w:rsidRPr="005E54B5">
        <w:rPr>
          <w:rFonts w:ascii="GHEA Grapalat" w:hAnsi="GHEA Grapalat"/>
          <w:sz w:val="24"/>
          <w:szCs w:val="24"/>
          <w:lang w:val="hy-AM"/>
        </w:rPr>
        <w:t xml:space="preserve"> </w:t>
      </w:r>
      <w:r w:rsidR="00346120" w:rsidRPr="005E54B5">
        <w:rPr>
          <w:rFonts w:ascii="GHEA Grapalat" w:hAnsi="GHEA Grapalat"/>
          <w:sz w:val="24"/>
          <w:szCs w:val="24"/>
          <w:lang w:val="hy-AM"/>
        </w:rPr>
        <w:t xml:space="preserve">և էլեկտրոնային ձևաչափերն ու կից էլեկտրոնային տարբերակով ներկայցվող նյութերը պարունակող կրիչը </w:t>
      </w:r>
      <w:r w:rsidR="00753E85" w:rsidRPr="005E54B5">
        <w:rPr>
          <w:rFonts w:ascii="GHEA Grapalat" w:hAnsi="GHEA Grapalat"/>
          <w:sz w:val="24"/>
          <w:szCs w:val="24"/>
          <w:lang w:val="hy-AM"/>
        </w:rPr>
        <w:t>տեղադրելով առանձին թղթապանակներում:</w:t>
      </w:r>
      <w:r w:rsidR="004238E6" w:rsidRPr="005E54B5">
        <w:rPr>
          <w:rFonts w:ascii="GHEA Grapalat" w:hAnsi="GHEA Grapalat"/>
          <w:sz w:val="24"/>
          <w:szCs w:val="24"/>
          <w:lang w:val="hy-AM"/>
        </w:rPr>
        <w:t xml:space="preserve"> Հաշվետվության գրաֆիկական հավելվածների (քարտեզագրական նյութեր) հինգ թերթից</w:t>
      </w:r>
      <w:r w:rsidR="002D2516" w:rsidRPr="005E54B5">
        <w:rPr>
          <w:rFonts w:ascii="GHEA Grapalat" w:hAnsi="GHEA Grapalat"/>
          <w:sz w:val="24"/>
          <w:szCs w:val="24"/>
          <w:lang w:val="hy-AM"/>
        </w:rPr>
        <w:t xml:space="preserve"> (քարտեզից)</w:t>
      </w:r>
      <w:r w:rsidR="004238E6" w:rsidRPr="005E54B5">
        <w:rPr>
          <w:rFonts w:ascii="GHEA Grapalat" w:hAnsi="GHEA Grapalat"/>
          <w:sz w:val="24"/>
          <w:szCs w:val="24"/>
          <w:lang w:val="hy-AM"/>
        </w:rPr>
        <w:t xml:space="preserve"> ավել լինելու դեպքում թույլատրվում է գրաֆիկական հավելվածների միայն էլեկտրոնային տարբերակով ներկայացումը:</w:t>
      </w:r>
    </w:p>
    <w:p w:rsidR="00BC5716" w:rsidRPr="005E54B5" w:rsidRDefault="00BC5716" w:rsidP="002B3F8E">
      <w:pPr>
        <w:pStyle w:val="ListParagraph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5E54B5">
        <w:rPr>
          <w:rFonts w:ascii="GHEA Grapalat" w:hAnsi="GHEA Grapalat"/>
          <w:sz w:val="24"/>
          <w:szCs w:val="24"/>
          <w:lang w:val="hy-AM"/>
        </w:rPr>
        <w:t xml:space="preserve">Հաշվետվության էլեկտրոնային </w:t>
      </w:r>
      <w:r w:rsidR="00346120" w:rsidRPr="005E54B5">
        <w:rPr>
          <w:rFonts w:ascii="GHEA Grapalat" w:hAnsi="GHEA Grapalat"/>
          <w:sz w:val="24"/>
          <w:szCs w:val="24"/>
          <w:lang w:val="hy-AM"/>
        </w:rPr>
        <w:t>տարբերակի</w:t>
      </w:r>
      <w:r w:rsidR="0001616C" w:rsidRPr="005E54B5">
        <w:rPr>
          <w:rFonts w:ascii="GHEA Grapalat" w:hAnsi="GHEA Grapalat"/>
          <w:sz w:val="24"/>
          <w:szCs w:val="24"/>
          <w:lang w:val="hy-AM"/>
        </w:rPr>
        <w:t xml:space="preserve"> տիտղոսաթերթը և աղյուսակային մասը</w:t>
      </w:r>
      <w:r w:rsidRPr="005E54B5">
        <w:rPr>
          <w:rFonts w:ascii="GHEA Grapalat" w:hAnsi="GHEA Grapalat"/>
          <w:sz w:val="24"/>
          <w:szCs w:val="24"/>
          <w:lang w:val="hy-AM"/>
        </w:rPr>
        <w:t>, որ</w:t>
      </w:r>
      <w:r w:rsidR="00606481" w:rsidRPr="005E54B5">
        <w:rPr>
          <w:rFonts w:ascii="GHEA Grapalat" w:hAnsi="GHEA Grapalat"/>
          <w:sz w:val="24"/>
          <w:szCs w:val="24"/>
          <w:lang w:val="hy-AM"/>
        </w:rPr>
        <w:t>ն</w:t>
      </w:r>
      <w:r w:rsidRPr="005E54B5">
        <w:rPr>
          <w:rFonts w:ascii="GHEA Grapalat" w:hAnsi="GHEA Grapalat"/>
          <w:sz w:val="24"/>
          <w:szCs w:val="24"/>
          <w:lang w:val="hy-AM"/>
        </w:rPr>
        <w:t xml:space="preserve"> ամբողջությամբ պետք է համապատասխանի թ</w:t>
      </w:r>
      <w:r w:rsidR="00647155" w:rsidRPr="005E54B5">
        <w:rPr>
          <w:rFonts w:ascii="GHEA Grapalat" w:hAnsi="GHEA Grapalat"/>
          <w:sz w:val="24"/>
          <w:szCs w:val="24"/>
          <w:lang w:val="hy-AM"/>
        </w:rPr>
        <w:t>ղ</w:t>
      </w:r>
      <w:r w:rsidRPr="005E54B5">
        <w:rPr>
          <w:rFonts w:ascii="GHEA Grapalat" w:hAnsi="GHEA Grapalat"/>
          <w:sz w:val="24"/>
          <w:szCs w:val="24"/>
          <w:lang w:val="hy-AM"/>
        </w:rPr>
        <w:t>թային</w:t>
      </w:r>
      <w:r w:rsidR="00682A7F" w:rsidRPr="005E54B5">
        <w:rPr>
          <w:rFonts w:ascii="GHEA Grapalat" w:hAnsi="GHEA Grapalat"/>
          <w:sz w:val="24"/>
          <w:szCs w:val="24"/>
          <w:lang w:val="hy-AM"/>
        </w:rPr>
        <w:t xml:space="preserve"> տարբերակին</w:t>
      </w:r>
      <w:r w:rsidR="00414127" w:rsidRPr="005E54B5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235D8A" w:rsidRPr="005E54B5">
        <w:rPr>
          <w:rFonts w:ascii="GHEA Grapalat" w:hAnsi="GHEA Grapalat"/>
          <w:sz w:val="24"/>
          <w:szCs w:val="24"/>
          <w:lang w:val="hy-AM"/>
        </w:rPr>
        <w:t xml:space="preserve">ֆայլերում </w:t>
      </w:r>
      <w:r w:rsidR="00414127" w:rsidRPr="005E54B5">
        <w:rPr>
          <w:rFonts w:ascii="GHEA Grapalat" w:hAnsi="GHEA Grapalat"/>
          <w:sz w:val="24"/>
          <w:szCs w:val="24"/>
          <w:lang w:val="hy-AM"/>
        </w:rPr>
        <w:t>պարունակի ընդերքօգտագործող կազմակերպության ղեկավարի կամ նրա կողմից լիազորված անձի էլեկտրոնային ստորագրությունը</w:t>
      </w:r>
      <w:r w:rsidR="00682A7F" w:rsidRPr="005E54B5">
        <w:rPr>
          <w:rFonts w:ascii="GHEA Grapalat" w:hAnsi="GHEA Grapalat"/>
          <w:sz w:val="24"/>
          <w:szCs w:val="24"/>
          <w:lang w:val="hy-AM"/>
        </w:rPr>
        <w:t>, ներկայացվում է</w:t>
      </w:r>
      <w:r w:rsidR="004238E6" w:rsidRPr="005E54B5">
        <w:rPr>
          <w:rFonts w:ascii="GHEA Grapalat" w:hAnsi="GHEA Grapalat"/>
          <w:sz w:val="24"/>
          <w:szCs w:val="24"/>
          <w:lang w:val="hy-AM"/>
        </w:rPr>
        <w:t xml:space="preserve"> նաև</w:t>
      </w:r>
      <w:r w:rsidR="00327774" w:rsidRPr="005E54B5">
        <w:rPr>
          <w:rFonts w:ascii="GHEA Grapalat" w:hAnsi="GHEA Grapalat"/>
          <w:sz w:val="24"/>
          <w:szCs w:val="24"/>
          <w:lang w:val="hy-AM"/>
        </w:rPr>
        <w:t xml:space="preserve"> </w:t>
      </w:r>
      <w:hyperlink r:id="rId8" w:history="1">
        <w:r w:rsidR="00327774" w:rsidRPr="005E54B5">
          <w:rPr>
            <w:rStyle w:val="Hyperlink"/>
            <w:rFonts w:ascii="GHEA Grapalat" w:hAnsi="GHEA Grapalat"/>
            <w:sz w:val="24"/>
            <w:szCs w:val="24"/>
            <w:lang w:val="hy-AM"/>
          </w:rPr>
          <w:t>report@geo-fund.am</w:t>
        </w:r>
      </w:hyperlink>
      <w:r w:rsidR="00327774" w:rsidRPr="005E54B5">
        <w:rPr>
          <w:rFonts w:ascii="GHEA Grapalat" w:hAnsi="GHEA Grapalat"/>
          <w:sz w:val="24"/>
          <w:szCs w:val="24"/>
          <w:lang w:val="hy-AM"/>
        </w:rPr>
        <w:t xml:space="preserve"> </w:t>
      </w:r>
      <w:r w:rsidR="00414127" w:rsidRPr="005E54B5">
        <w:rPr>
          <w:rFonts w:ascii="GHEA Grapalat" w:hAnsi="GHEA Grapalat"/>
          <w:sz w:val="24"/>
          <w:szCs w:val="24"/>
          <w:lang w:val="hy-AM"/>
        </w:rPr>
        <w:t>էլեկտրոնային հասցեին, նամակի վերնագրում նշելով ընդերքօգտագործ</w:t>
      </w:r>
      <w:r w:rsidR="003C14B7" w:rsidRPr="005E54B5">
        <w:rPr>
          <w:rFonts w:ascii="GHEA Grapalat" w:hAnsi="GHEA Grapalat"/>
          <w:sz w:val="24"/>
          <w:szCs w:val="24"/>
          <w:lang w:val="hy-AM"/>
        </w:rPr>
        <w:t>ման</w:t>
      </w:r>
      <w:r w:rsidR="00414127" w:rsidRPr="005E54B5">
        <w:rPr>
          <w:rFonts w:ascii="GHEA Grapalat" w:hAnsi="GHEA Grapalat"/>
          <w:sz w:val="24"/>
          <w:szCs w:val="24"/>
          <w:lang w:val="hy-AM"/>
        </w:rPr>
        <w:t xml:space="preserve"> </w:t>
      </w:r>
      <w:r w:rsidR="004A3583" w:rsidRPr="004A3583">
        <w:rPr>
          <w:rFonts w:ascii="GHEA Grapalat" w:hAnsi="GHEA Grapalat"/>
          <w:sz w:val="24"/>
          <w:szCs w:val="24"/>
          <w:lang w:val="hy-AM"/>
        </w:rPr>
        <w:t>իրավունքի</w:t>
      </w:r>
      <w:r w:rsidR="003C14B7" w:rsidRPr="005E54B5">
        <w:rPr>
          <w:rFonts w:ascii="GHEA Grapalat" w:hAnsi="GHEA Grapalat"/>
          <w:sz w:val="24"/>
          <w:szCs w:val="24"/>
          <w:lang w:val="hy-AM"/>
        </w:rPr>
        <w:t xml:space="preserve"> համարը</w:t>
      </w:r>
      <w:r w:rsidR="00414127" w:rsidRPr="005E54B5">
        <w:rPr>
          <w:rFonts w:ascii="GHEA Grapalat" w:hAnsi="GHEA Grapalat"/>
          <w:sz w:val="24"/>
          <w:szCs w:val="24"/>
          <w:lang w:val="hy-AM"/>
        </w:rPr>
        <w:t xml:space="preserve"> և ներկայացվող հաշվետվության ձև</w:t>
      </w:r>
      <w:r w:rsidR="00606481" w:rsidRPr="005E54B5">
        <w:rPr>
          <w:rFonts w:ascii="GHEA Grapalat" w:hAnsi="GHEA Grapalat"/>
          <w:sz w:val="24"/>
          <w:szCs w:val="24"/>
          <w:lang w:val="hy-AM"/>
        </w:rPr>
        <w:t>ը</w:t>
      </w:r>
      <w:r w:rsidR="00414127" w:rsidRPr="005E54B5">
        <w:rPr>
          <w:rFonts w:ascii="GHEA Grapalat" w:hAnsi="GHEA Grapalat"/>
          <w:sz w:val="24"/>
          <w:szCs w:val="24"/>
          <w:lang w:val="hy-AM"/>
        </w:rPr>
        <w:t>:</w:t>
      </w:r>
    </w:p>
    <w:p w:rsidR="00606481" w:rsidRPr="005E54B5" w:rsidRDefault="00F825E9" w:rsidP="002B3F8E">
      <w:pPr>
        <w:pStyle w:val="ListParagraph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5E54B5">
        <w:rPr>
          <w:rFonts w:ascii="GHEA Grapalat" w:hAnsi="GHEA Grapalat"/>
          <w:sz w:val="24"/>
          <w:szCs w:val="24"/>
          <w:lang w:val="hy-AM"/>
        </w:rPr>
        <w:t>Հաշվետվությ</w:t>
      </w:r>
      <w:r w:rsidR="00F932C2" w:rsidRPr="005E54B5">
        <w:rPr>
          <w:rFonts w:ascii="GHEA Grapalat" w:hAnsi="GHEA Grapalat"/>
          <w:sz w:val="24"/>
          <w:szCs w:val="24"/>
          <w:lang w:val="hy-AM"/>
        </w:rPr>
        <w:t>ա</w:t>
      </w:r>
      <w:r w:rsidRPr="005E54B5">
        <w:rPr>
          <w:rFonts w:ascii="GHEA Grapalat" w:hAnsi="GHEA Grapalat"/>
          <w:sz w:val="24"/>
          <w:szCs w:val="24"/>
          <w:lang w:val="hy-AM"/>
        </w:rPr>
        <w:t>ն</w:t>
      </w:r>
      <w:r w:rsidR="00F932C2" w:rsidRPr="005E54B5">
        <w:rPr>
          <w:rFonts w:ascii="GHEA Grapalat" w:hAnsi="GHEA Grapalat"/>
          <w:sz w:val="24"/>
          <w:szCs w:val="24"/>
          <w:lang w:val="hy-AM"/>
        </w:rPr>
        <w:t xml:space="preserve"> թղթային</w:t>
      </w:r>
      <w:r w:rsidR="000111C3" w:rsidRPr="005E54B5">
        <w:rPr>
          <w:rFonts w:ascii="GHEA Grapalat" w:hAnsi="GHEA Grapalat"/>
          <w:sz w:val="24"/>
          <w:szCs w:val="24"/>
          <w:lang w:val="hy-AM"/>
        </w:rPr>
        <w:t xml:space="preserve"> (տպագիր)</w:t>
      </w:r>
      <w:r w:rsidR="00F932C2" w:rsidRPr="005E54B5">
        <w:rPr>
          <w:rFonts w:ascii="GHEA Grapalat" w:hAnsi="GHEA Grapalat"/>
          <w:sz w:val="24"/>
          <w:szCs w:val="24"/>
          <w:lang w:val="hy-AM"/>
        </w:rPr>
        <w:t xml:space="preserve"> տարբերակը</w:t>
      </w:r>
      <w:r w:rsidRPr="005E54B5">
        <w:rPr>
          <w:rFonts w:ascii="GHEA Grapalat" w:hAnsi="GHEA Grapalat"/>
          <w:sz w:val="24"/>
          <w:szCs w:val="24"/>
          <w:lang w:val="hy-AM"/>
        </w:rPr>
        <w:t xml:space="preserve"> ստորագրում է կազմակերպության ղեկավարը, երկրաբանը</w:t>
      </w:r>
      <w:r w:rsidR="00042A19" w:rsidRPr="005E54B5">
        <w:rPr>
          <w:rFonts w:ascii="GHEA Grapalat" w:hAnsi="GHEA Grapalat"/>
          <w:sz w:val="24"/>
          <w:szCs w:val="24"/>
          <w:lang w:val="hy-AM"/>
        </w:rPr>
        <w:t xml:space="preserve"> (հիդրոերկրաբանը)</w:t>
      </w:r>
      <w:r w:rsidRPr="005E54B5">
        <w:rPr>
          <w:rFonts w:ascii="GHEA Grapalat" w:hAnsi="GHEA Grapalat"/>
          <w:sz w:val="24"/>
          <w:szCs w:val="24"/>
          <w:lang w:val="hy-AM"/>
        </w:rPr>
        <w:t>, պինդ օգտակար հանածոների դեպքում` նաև մարկշեյդերական չափագրում կատարողը</w:t>
      </w:r>
      <w:r w:rsidR="00235D8A" w:rsidRPr="005E54B5">
        <w:rPr>
          <w:rFonts w:ascii="GHEA Grapalat" w:hAnsi="GHEA Grapalat"/>
          <w:sz w:val="24"/>
          <w:szCs w:val="24"/>
          <w:lang w:val="hy-AM"/>
        </w:rPr>
        <w:t xml:space="preserve"> (մարկշեյդերը)</w:t>
      </w:r>
      <w:r w:rsidRPr="005E54B5">
        <w:rPr>
          <w:rFonts w:ascii="GHEA Grapalat" w:hAnsi="GHEA Grapalat"/>
          <w:sz w:val="24"/>
          <w:szCs w:val="24"/>
          <w:lang w:val="hy-AM"/>
        </w:rPr>
        <w:t xml:space="preserve">: </w:t>
      </w:r>
      <w:r w:rsidR="00606481" w:rsidRPr="005E54B5">
        <w:rPr>
          <w:rFonts w:ascii="GHEA Grapalat" w:hAnsi="GHEA Grapalat"/>
          <w:sz w:val="24"/>
          <w:szCs w:val="24"/>
          <w:lang w:val="hy-AM"/>
        </w:rPr>
        <w:t>Հաշվետվություն ներկայացնողն իր ստորագրությամբ և կնիքով</w:t>
      </w:r>
      <w:r w:rsidR="00FA765E" w:rsidRPr="005E54B5">
        <w:rPr>
          <w:rFonts w:ascii="GHEA Grapalat" w:hAnsi="GHEA Grapalat"/>
          <w:sz w:val="24"/>
          <w:szCs w:val="24"/>
          <w:lang w:val="hy-AM"/>
        </w:rPr>
        <w:t xml:space="preserve"> (թղթային </w:t>
      </w:r>
      <w:r w:rsidR="00004D16" w:rsidRPr="005E54B5">
        <w:rPr>
          <w:rFonts w:ascii="GHEA Grapalat" w:hAnsi="GHEA Grapalat"/>
          <w:sz w:val="24"/>
          <w:szCs w:val="24"/>
          <w:lang w:val="hy-AM"/>
        </w:rPr>
        <w:t>տարբերակում</w:t>
      </w:r>
      <w:r w:rsidR="00FA765E" w:rsidRPr="005E54B5">
        <w:rPr>
          <w:rFonts w:ascii="GHEA Grapalat" w:hAnsi="GHEA Grapalat"/>
          <w:sz w:val="24"/>
          <w:szCs w:val="24"/>
          <w:lang w:val="hy-AM"/>
        </w:rPr>
        <w:t>) հաստատում է, որ հաշվետվությամբ ներկայացված տվյալները ճշգրիտ են և հավաստի:</w:t>
      </w:r>
    </w:p>
    <w:p w:rsidR="00327774" w:rsidRPr="005E54B5" w:rsidRDefault="00327774" w:rsidP="002B3F8E">
      <w:pPr>
        <w:pStyle w:val="ListParagraph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5E54B5">
        <w:rPr>
          <w:rFonts w:ascii="GHEA Grapalat" w:hAnsi="GHEA Grapalat"/>
          <w:sz w:val="24"/>
          <w:szCs w:val="24"/>
          <w:lang w:val="hy-AM"/>
        </w:rPr>
        <w:t xml:space="preserve">Ընդերքօգտագործողը պատասխանատու է </w:t>
      </w:r>
      <w:r w:rsidR="00745293" w:rsidRPr="005E54B5">
        <w:rPr>
          <w:rFonts w:ascii="GHEA Grapalat" w:hAnsi="GHEA Grapalat"/>
          <w:sz w:val="24"/>
          <w:szCs w:val="24"/>
          <w:lang w:val="hy-AM"/>
        </w:rPr>
        <w:t>տարեկան</w:t>
      </w:r>
      <w:r w:rsidR="00745293" w:rsidRPr="005E54B5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5E54B5">
        <w:rPr>
          <w:rFonts w:ascii="GHEA Grapalat" w:hAnsi="GHEA Grapalat"/>
          <w:sz w:val="24"/>
          <w:szCs w:val="24"/>
          <w:lang w:val="hy-AM"/>
        </w:rPr>
        <w:t>հաշվետվությունը</w:t>
      </w:r>
      <w:r w:rsidR="000111C3" w:rsidRPr="005E54B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E54B5">
        <w:rPr>
          <w:rFonts w:ascii="GHEA Grapalat" w:hAnsi="GHEA Grapalat"/>
          <w:sz w:val="24"/>
          <w:szCs w:val="24"/>
          <w:lang w:val="hy-AM"/>
        </w:rPr>
        <w:t>սահմանված կարգով և արժանահավատ տեղեկություններով ներկայացնելու համար</w:t>
      </w:r>
      <w:r w:rsidR="00004D16" w:rsidRPr="005E54B5">
        <w:rPr>
          <w:rFonts w:ascii="GHEA Grapalat" w:hAnsi="GHEA Grapalat"/>
          <w:sz w:val="24"/>
          <w:szCs w:val="24"/>
          <w:lang w:val="hy-AM"/>
        </w:rPr>
        <w:t>:</w:t>
      </w:r>
    </w:p>
    <w:p w:rsidR="00606481" w:rsidRPr="005E54B5" w:rsidRDefault="00606481" w:rsidP="002B3F8E">
      <w:pPr>
        <w:tabs>
          <w:tab w:val="left" w:pos="1134"/>
        </w:tabs>
        <w:spacing w:line="360" w:lineRule="auto"/>
        <w:ind w:firstLine="709"/>
        <w:rPr>
          <w:szCs w:val="24"/>
          <w:lang w:val="hy-AM"/>
        </w:rPr>
      </w:pPr>
    </w:p>
    <w:p w:rsidR="00606481" w:rsidRPr="005E54B5" w:rsidRDefault="00606481" w:rsidP="002B3F8E">
      <w:pPr>
        <w:pStyle w:val="ListParagraph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contextualSpacing w:val="0"/>
        <w:jc w:val="center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/>
          <w:sz w:val="24"/>
          <w:szCs w:val="24"/>
        </w:rPr>
        <w:t>ՀԱՇՎԵՏՎՈՒԹՅՈՒՆՆԵՐԻ ԸՆԴՈՒՆՈՒՄ</w:t>
      </w:r>
      <w:r w:rsidR="0009207A">
        <w:rPr>
          <w:rFonts w:ascii="GHEA Grapalat" w:hAnsi="GHEA Grapalat"/>
          <w:sz w:val="24"/>
          <w:szCs w:val="24"/>
        </w:rPr>
        <w:t>Ը</w:t>
      </w:r>
      <w:r w:rsidRPr="005E54B5">
        <w:rPr>
          <w:rFonts w:ascii="GHEA Grapalat" w:hAnsi="GHEA Grapalat"/>
          <w:sz w:val="24"/>
          <w:szCs w:val="24"/>
        </w:rPr>
        <w:t xml:space="preserve"> ԵՎ ՀԱՍՏԱՏՈՒՄ</w:t>
      </w:r>
      <w:r w:rsidR="0009207A">
        <w:rPr>
          <w:rFonts w:ascii="GHEA Grapalat" w:hAnsi="GHEA Grapalat"/>
          <w:sz w:val="24"/>
          <w:szCs w:val="24"/>
        </w:rPr>
        <w:t>Ը</w:t>
      </w:r>
    </w:p>
    <w:p w:rsidR="00DB660C" w:rsidRPr="0052380B" w:rsidRDefault="00FA765E" w:rsidP="002B3F8E">
      <w:pPr>
        <w:pStyle w:val="ListParagraph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5E54B5">
        <w:rPr>
          <w:rFonts w:ascii="GHEA Grapalat" w:hAnsi="GHEA Grapalat"/>
          <w:sz w:val="24"/>
          <w:szCs w:val="24"/>
        </w:rPr>
        <w:t>Հաշվետվություն</w:t>
      </w:r>
      <w:r w:rsidR="004A3583">
        <w:rPr>
          <w:rFonts w:ascii="GHEA Grapalat" w:hAnsi="GHEA Grapalat"/>
          <w:sz w:val="24"/>
          <w:szCs w:val="24"/>
        </w:rPr>
        <w:t>ն</w:t>
      </w:r>
      <w:r w:rsidRPr="005E54B5">
        <w:rPr>
          <w:rFonts w:ascii="GHEA Grapalat" w:hAnsi="GHEA Grapalat"/>
          <w:sz w:val="24"/>
          <w:szCs w:val="24"/>
        </w:rPr>
        <w:t xml:space="preserve"> ընդունվ</w:t>
      </w:r>
      <w:r w:rsidR="006346C3">
        <w:rPr>
          <w:rFonts w:ascii="GHEA Grapalat" w:hAnsi="GHEA Grapalat"/>
          <w:sz w:val="24"/>
          <w:szCs w:val="24"/>
          <w:lang w:val="hy-AM"/>
        </w:rPr>
        <w:t>ում է</w:t>
      </w:r>
      <w:r w:rsidRPr="005E54B5">
        <w:rPr>
          <w:rFonts w:ascii="GHEA Grapalat" w:hAnsi="GHEA Grapalat"/>
          <w:sz w:val="24"/>
          <w:szCs w:val="24"/>
        </w:rPr>
        <w:t xml:space="preserve">, երբ այն </w:t>
      </w:r>
      <w:r w:rsidR="007764F5" w:rsidRPr="005E54B5">
        <w:rPr>
          <w:rFonts w:ascii="GHEA Grapalat" w:hAnsi="GHEA Grapalat"/>
          <w:sz w:val="24"/>
          <w:szCs w:val="24"/>
        </w:rPr>
        <w:t>լրացված է ամբողջ ծավալով՝ համաձայն լրացման ուղեցույցի</w:t>
      </w:r>
      <w:r w:rsidR="0052380B">
        <w:rPr>
          <w:rFonts w:ascii="GHEA Grapalat" w:hAnsi="GHEA Grapalat"/>
          <w:sz w:val="24"/>
          <w:szCs w:val="24"/>
          <w:lang w:val="hy-AM"/>
        </w:rPr>
        <w:t>։</w:t>
      </w:r>
      <w:r w:rsidR="007764F5" w:rsidRPr="0052380B">
        <w:rPr>
          <w:rFonts w:ascii="GHEA Grapalat" w:hAnsi="GHEA Grapalat"/>
          <w:sz w:val="24"/>
          <w:szCs w:val="24"/>
          <w:lang w:val="hy-AM"/>
        </w:rPr>
        <w:t xml:space="preserve"> </w:t>
      </w:r>
      <w:r w:rsidR="0052380B">
        <w:rPr>
          <w:rFonts w:ascii="GHEA Grapalat" w:hAnsi="GHEA Grapalat"/>
          <w:sz w:val="24"/>
          <w:szCs w:val="24"/>
          <w:lang w:val="hy-AM"/>
        </w:rPr>
        <w:t>Ս</w:t>
      </w:r>
      <w:r w:rsidRPr="0052380B">
        <w:rPr>
          <w:rFonts w:ascii="GHEA Grapalat" w:hAnsi="GHEA Grapalat"/>
          <w:sz w:val="24"/>
          <w:szCs w:val="24"/>
          <w:lang w:val="hy-AM"/>
        </w:rPr>
        <w:t xml:space="preserve">ահմանված կարգով թղթային և էլեկտրոնային </w:t>
      </w:r>
      <w:r w:rsidR="00355840" w:rsidRPr="0052380B">
        <w:rPr>
          <w:rFonts w:ascii="GHEA Grapalat" w:hAnsi="GHEA Grapalat"/>
          <w:sz w:val="24"/>
          <w:szCs w:val="24"/>
          <w:lang w:val="hy-AM"/>
        </w:rPr>
        <w:t>տարբերակներով</w:t>
      </w:r>
      <w:r w:rsidRPr="0052380B">
        <w:rPr>
          <w:rFonts w:ascii="GHEA Grapalat" w:hAnsi="GHEA Grapalat"/>
          <w:sz w:val="24"/>
          <w:szCs w:val="24"/>
          <w:lang w:val="hy-AM"/>
        </w:rPr>
        <w:t xml:space="preserve"> ՊՈԱԿ </w:t>
      </w:r>
      <w:r w:rsidR="006D6E07" w:rsidRPr="0052380B">
        <w:rPr>
          <w:rFonts w:ascii="GHEA Grapalat" w:hAnsi="GHEA Grapalat"/>
          <w:sz w:val="24"/>
          <w:szCs w:val="24"/>
          <w:lang w:val="hy-AM"/>
        </w:rPr>
        <w:t>ներկայացնելուց հետո ընդերքօգտագործողին առձեռն հանձնվում է</w:t>
      </w:r>
      <w:r w:rsidRPr="0052380B">
        <w:rPr>
          <w:rFonts w:ascii="GHEA Grapalat" w:hAnsi="GHEA Grapalat"/>
          <w:sz w:val="24"/>
          <w:szCs w:val="24"/>
          <w:lang w:val="hy-AM"/>
        </w:rPr>
        <w:t xml:space="preserve"> </w:t>
      </w:r>
      <w:r w:rsidR="006D6E07" w:rsidRPr="0052380B">
        <w:rPr>
          <w:rFonts w:ascii="GHEA Grapalat" w:hAnsi="GHEA Grapalat"/>
          <w:sz w:val="24"/>
          <w:szCs w:val="24"/>
          <w:lang w:val="hy-AM"/>
        </w:rPr>
        <w:t>հաշվետվության թղթային տարբերակի ՊՈԱԿ-ի</w:t>
      </w:r>
      <w:r w:rsidR="00647155" w:rsidRPr="005E54B5">
        <w:rPr>
          <w:rFonts w:ascii="GHEA Grapalat" w:hAnsi="GHEA Grapalat"/>
          <w:sz w:val="24"/>
          <w:szCs w:val="24"/>
          <w:lang w:val="hy-AM"/>
        </w:rPr>
        <w:t xml:space="preserve"> ղեկավարի</w:t>
      </w:r>
      <w:r w:rsidR="006D6E07" w:rsidRPr="0052380B">
        <w:rPr>
          <w:rFonts w:ascii="GHEA Grapalat" w:hAnsi="GHEA Grapalat"/>
          <w:sz w:val="24"/>
          <w:szCs w:val="24"/>
          <w:lang w:val="hy-AM"/>
        </w:rPr>
        <w:t xml:space="preserve"> կողմից ստորագրված և կնիքով կնքված մեկ օրինակը և </w:t>
      </w:r>
      <w:r w:rsidR="00CB18BD" w:rsidRPr="0052380B">
        <w:rPr>
          <w:rFonts w:ascii="GHEA Grapalat" w:hAnsi="GHEA Grapalat"/>
          <w:sz w:val="24"/>
          <w:szCs w:val="24"/>
          <w:lang w:val="hy-AM"/>
        </w:rPr>
        <w:t xml:space="preserve">ընդերքօգտագործողի </w:t>
      </w:r>
      <w:r w:rsidRPr="0052380B">
        <w:rPr>
          <w:rFonts w:ascii="GHEA Grapalat" w:hAnsi="GHEA Grapalat"/>
          <w:sz w:val="24"/>
          <w:szCs w:val="24"/>
          <w:lang w:val="hy-AM"/>
        </w:rPr>
        <w:t xml:space="preserve">էլեկտրոնային փոստի հասցեին </w:t>
      </w:r>
      <w:r w:rsidR="00647155" w:rsidRPr="005E54B5">
        <w:rPr>
          <w:rFonts w:ascii="GHEA Grapalat" w:hAnsi="GHEA Grapalat"/>
          <w:sz w:val="24"/>
          <w:szCs w:val="24"/>
          <w:lang w:val="hy-AM"/>
        </w:rPr>
        <w:t>ուղարկվում</w:t>
      </w:r>
      <w:r w:rsidR="00647155" w:rsidRPr="0052380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2380B">
        <w:rPr>
          <w:rFonts w:ascii="GHEA Grapalat" w:hAnsi="GHEA Grapalat"/>
          <w:sz w:val="24"/>
          <w:szCs w:val="24"/>
          <w:lang w:val="hy-AM"/>
        </w:rPr>
        <w:t>է հաշվետվության ընդունման մասին ծանուցում</w:t>
      </w:r>
      <w:r w:rsidR="006D6E07" w:rsidRPr="0052380B">
        <w:rPr>
          <w:rFonts w:ascii="GHEA Grapalat" w:hAnsi="GHEA Grapalat"/>
          <w:sz w:val="24"/>
          <w:szCs w:val="24"/>
          <w:lang w:val="hy-AM"/>
        </w:rPr>
        <w:t>:</w:t>
      </w:r>
    </w:p>
    <w:p w:rsidR="00FA765E" w:rsidRPr="00D964B6" w:rsidRDefault="00FA765E" w:rsidP="002B3F8E">
      <w:pPr>
        <w:pStyle w:val="ListParagraph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D964B6">
        <w:rPr>
          <w:rFonts w:ascii="GHEA Grapalat" w:hAnsi="GHEA Grapalat"/>
          <w:sz w:val="24"/>
          <w:szCs w:val="24"/>
          <w:lang w:val="hy-AM"/>
        </w:rPr>
        <w:lastRenderedPageBreak/>
        <w:t xml:space="preserve">Հաշվետվությունը </w:t>
      </w:r>
      <w:r w:rsidR="006D6E07" w:rsidRPr="00D964B6">
        <w:rPr>
          <w:rFonts w:ascii="GHEA Grapalat" w:hAnsi="GHEA Grapalat"/>
          <w:sz w:val="24"/>
          <w:szCs w:val="24"/>
          <w:lang w:val="hy-AM"/>
        </w:rPr>
        <w:t xml:space="preserve">ներկայացնելուց հետո </w:t>
      </w:r>
      <w:r w:rsidR="00235D8A" w:rsidRPr="00D964B6">
        <w:rPr>
          <w:rFonts w:ascii="GHEA Grapalat" w:hAnsi="GHEA Grapalat"/>
          <w:sz w:val="24"/>
          <w:szCs w:val="24"/>
          <w:lang w:val="hy-AM"/>
        </w:rPr>
        <w:t>10 աշխատանքային օրվա ընթացքում</w:t>
      </w:r>
      <w:r w:rsidR="00CB18BD" w:rsidRPr="00D964B6">
        <w:rPr>
          <w:rFonts w:ascii="GHEA Grapalat" w:hAnsi="GHEA Grapalat"/>
          <w:sz w:val="24"/>
          <w:szCs w:val="24"/>
          <w:lang w:val="hy-AM"/>
        </w:rPr>
        <w:t xml:space="preserve"> </w:t>
      </w:r>
      <w:r w:rsidR="0017207C" w:rsidRPr="00D964B6">
        <w:rPr>
          <w:rFonts w:ascii="GHEA Grapalat" w:hAnsi="GHEA Grapalat"/>
          <w:sz w:val="24"/>
          <w:szCs w:val="24"/>
          <w:lang w:val="hy-AM"/>
        </w:rPr>
        <w:t>Պ</w:t>
      </w:r>
      <w:r w:rsidR="00647155" w:rsidRPr="005E54B5">
        <w:rPr>
          <w:rFonts w:ascii="GHEA Grapalat" w:hAnsi="GHEA Grapalat"/>
          <w:sz w:val="24"/>
          <w:szCs w:val="24"/>
          <w:lang w:val="hy-AM"/>
        </w:rPr>
        <w:t>ՈԱԿ</w:t>
      </w:r>
      <w:r w:rsidR="00355840" w:rsidRPr="00D964B6">
        <w:rPr>
          <w:rFonts w:ascii="GHEA Grapalat" w:hAnsi="GHEA Grapalat"/>
          <w:sz w:val="24"/>
          <w:szCs w:val="24"/>
          <w:lang w:val="hy-AM"/>
        </w:rPr>
        <w:t>-</w:t>
      </w:r>
      <w:r w:rsidR="00647155" w:rsidRPr="005E54B5">
        <w:rPr>
          <w:rFonts w:ascii="GHEA Grapalat" w:hAnsi="GHEA Grapalat"/>
          <w:sz w:val="24"/>
          <w:szCs w:val="24"/>
          <w:lang w:val="hy-AM"/>
        </w:rPr>
        <w:t>ը</w:t>
      </w:r>
      <w:r w:rsidR="00647155" w:rsidRPr="00D964B6">
        <w:rPr>
          <w:rFonts w:ascii="GHEA Grapalat" w:hAnsi="GHEA Grapalat"/>
          <w:sz w:val="24"/>
          <w:szCs w:val="24"/>
          <w:lang w:val="hy-AM"/>
        </w:rPr>
        <w:t xml:space="preserve"> </w:t>
      </w:r>
      <w:r w:rsidR="006D6E07" w:rsidRPr="00D964B6">
        <w:rPr>
          <w:rFonts w:ascii="GHEA Grapalat" w:hAnsi="GHEA Grapalat"/>
          <w:sz w:val="24"/>
          <w:szCs w:val="24"/>
          <w:lang w:val="hy-AM"/>
        </w:rPr>
        <w:t xml:space="preserve">ստուգում է </w:t>
      </w:r>
      <w:r w:rsidR="00FA654A" w:rsidRPr="00D964B6">
        <w:rPr>
          <w:rFonts w:ascii="GHEA Grapalat" w:hAnsi="GHEA Grapalat"/>
          <w:sz w:val="24"/>
          <w:szCs w:val="24"/>
          <w:lang w:val="hy-AM"/>
        </w:rPr>
        <w:t>ներկայացված հաշվետվության լրակազմությունը</w:t>
      </w:r>
      <w:r w:rsidR="00F02657" w:rsidRPr="00D964B6">
        <w:rPr>
          <w:rFonts w:ascii="GHEA Grapalat" w:hAnsi="GHEA Grapalat"/>
          <w:sz w:val="24"/>
          <w:szCs w:val="24"/>
          <w:lang w:val="hy-AM"/>
        </w:rPr>
        <w:t>, հաշվետվության լրացման համապատասխանությունը</w:t>
      </w:r>
      <w:r w:rsidR="00235D8A" w:rsidRPr="00D964B6">
        <w:rPr>
          <w:rFonts w:ascii="GHEA Grapalat" w:hAnsi="GHEA Grapalat"/>
          <w:sz w:val="24"/>
          <w:szCs w:val="24"/>
          <w:lang w:val="hy-AM"/>
        </w:rPr>
        <w:t xml:space="preserve"> </w:t>
      </w:r>
      <w:r w:rsidR="00DA1092" w:rsidRPr="005E54B5"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="00F433D8" w:rsidRPr="005E54B5">
        <w:rPr>
          <w:rFonts w:ascii="GHEA Grapalat" w:hAnsi="GHEA Grapalat"/>
          <w:sz w:val="24"/>
          <w:szCs w:val="24"/>
          <w:lang w:val="hy-AM"/>
        </w:rPr>
        <w:t>կարգի</w:t>
      </w:r>
      <w:r w:rsidR="00F433D8" w:rsidRPr="00D964B6">
        <w:rPr>
          <w:rFonts w:ascii="GHEA Grapalat" w:hAnsi="GHEA Grapalat"/>
          <w:sz w:val="24"/>
          <w:szCs w:val="24"/>
          <w:lang w:val="hy-AM"/>
        </w:rPr>
        <w:t xml:space="preserve"> </w:t>
      </w:r>
      <w:r w:rsidR="009B70BE" w:rsidRPr="00D964B6">
        <w:rPr>
          <w:rFonts w:ascii="GHEA Grapalat" w:hAnsi="GHEA Grapalat"/>
          <w:sz w:val="24"/>
          <w:szCs w:val="24"/>
          <w:lang w:val="hy-AM"/>
        </w:rPr>
        <w:t xml:space="preserve">և լրացման ուղեցույցի </w:t>
      </w:r>
      <w:r w:rsidR="00235D8A" w:rsidRPr="00D964B6">
        <w:rPr>
          <w:rFonts w:ascii="GHEA Grapalat" w:hAnsi="GHEA Grapalat"/>
          <w:sz w:val="24"/>
          <w:szCs w:val="24"/>
          <w:lang w:val="hy-AM"/>
        </w:rPr>
        <w:t>պահանջներին</w:t>
      </w:r>
      <w:r w:rsidR="00FA654A" w:rsidRPr="00D964B6">
        <w:rPr>
          <w:rFonts w:ascii="GHEA Grapalat" w:hAnsi="GHEA Grapalat"/>
          <w:sz w:val="24"/>
          <w:szCs w:val="24"/>
          <w:lang w:val="hy-AM"/>
        </w:rPr>
        <w:t xml:space="preserve"> և թերությունների հայտնաբերման դեպքում </w:t>
      </w:r>
      <w:r w:rsidR="00DA1092" w:rsidRPr="005E54B5">
        <w:rPr>
          <w:rFonts w:ascii="GHEA Grapalat" w:hAnsi="GHEA Grapalat"/>
          <w:sz w:val="24"/>
          <w:szCs w:val="24"/>
          <w:lang w:val="hy-AM"/>
        </w:rPr>
        <w:t xml:space="preserve">վերադարձնում </w:t>
      </w:r>
      <w:r w:rsidR="00235D8A" w:rsidRPr="00D964B6">
        <w:rPr>
          <w:rFonts w:ascii="GHEA Grapalat" w:hAnsi="GHEA Grapalat"/>
          <w:sz w:val="24"/>
          <w:szCs w:val="24"/>
          <w:lang w:val="hy-AM"/>
        </w:rPr>
        <w:t>ընդերքօգտագործողին</w:t>
      </w:r>
      <w:r w:rsidR="00FA654A" w:rsidRPr="00D964B6">
        <w:rPr>
          <w:rFonts w:ascii="GHEA Grapalat" w:hAnsi="GHEA Grapalat"/>
          <w:sz w:val="24"/>
          <w:szCs w:val="24"/>
          <w:lang w:val="hy-AM"/>
        </w:rPr>
        <w:t xml:space="preserve"> 5 աշխատանքային օրվա ընթացքում թերությունների վերացման նպատակով՝ ծանուցում ուղարկելով </w:t>
      </w:r>
      <w:r w:rsidR="00235D8A" w:rsidRPr="00D964B6">
        <w:rPr>
          <w:rFonts w:ascii="GHEA Grapalat" w:hAnsi="GHEA Grapalat"/>
          <w:sz w:val="24"/>
          <w:szCs w:val="24"/>
          <w:lang w:val="hy-AM"/>
        </w:rPr>
        <w:t>ընդերքօգտագործողի</w:t>
      </w:r>
      <w:r w:rsidR="00FA654A" w:rsidRPr="00D964B6">
        <w:rPr>
          <w:rFonts w:ascii="GHEA Grapalat" w:hAnsi="GHEA Grapalat"/>
          <w:sz w:val="24"/>
          <w:szCs w:val="24"/>
          <w:lang w:val="hy-AM"/>
        </w:rPr>
        <w:t xml:space="preserve"> էլեկտրոնային փոստի հասցեին</w:t>
      </w:r>
      <w:r w:rsidR="00E43135">
        <w:rPr>
          <w:rFonts w:ascii="GHEA Grapalat" w:hAnsi="GHEA Grapalat"/>
          <w:sz w:val="24"/>
          <w:szCs w:val="24"/>
          <w:lang w:val="hy-AM"/>
        </w:rPr>
        <w:t>, նշելով թերությունները</w:t>
      </w:r>
      <w:r w:rsidR="00FA654A" w:rsidRPr="00D964B6">
        <w:rPr>
          <w:rFonts w:ascii="GHEA Grapalat" w:hAnsi="GHEA Grapalat"/>
          <w:sz w:val="24"/>
          <w:szCs w:val="24"/>
          <w:lang w:val="hy-AM"/>
        </w:rPr>
        <w:t>:</w:t>
      </w:r>
      <w:r w:rsidR="00E4313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FA654A" w:rsidRPr="00325BAA" w:rsidRDefault="00FA654A" w:rsidP="002B3F8E">
      <w:pPr>
        <w:pStyle w:val="ListParagraph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09207A">
        <w:rPr>
          <w:rFonts w:ascii="GHEA Grapalat" w:hAnsi="GHEA Grapalat"/>
          <w:sz w:val="24"/>
          <w:szCs w:val="24"/>
          <w:lang w:val="hy-AM"/>
        </w:rPr>
        <w:t xml:space="preserve">Ընդերքօգտագործողը </w:t>
      </w:r>
      <w:r w:rsidR="00647155" w:rsidRPr="005E54B5">
        <w:rPr>
          <w:rFonts w:ascii="GHEA Grapalat" w:hAnsi="GHEA Grapalat"/>
          <w:sz w:val="24"/>
          <w:szCs w:val="24"/>
          <w:lang w:val="hy-AM"/>
        </w:rPr>
        <w:t xml:space="preserve">ծանուցումը ստանալուց հետո </w:t>
      </w:r>
      <w:r w:rsidRPr="0009207A">
        <w:rPr>
          <w:rFonts w:ascii="GHEA Grapalat" w:hAnsi="GHEA Grapalat"/>
          <w:sz w:val="24"/>
          <w:szCs w:val="24"/>
          <w:lang w:val="hy-AM"/>
        </w:rPr>
        <w:t xml:space="preserve">5 աշխատանքային օրվա </w:t>
      </w:r>
      <w:r w:rsidR="00172377" w:rsidRPr="0009207A">
        <w:rPr>
          <w:rFonts w:ascii="GHEA Grapalat" w:hAnsi="GHEA Grapalat"/>
          <w:sz w:val="24"/>
          <w:szCs w:val="24"/>
          <w:lang w:val="hy-AM"/>
        </w:rPr>
        <w:t xml:space="preserve">ընթացքում </w:t>
      </w:r>
      <w:r w:rsidR="00172377" w:rsidRPr="005E54B5">
        <w:rPr>
          <w:rFonts w:ascii="GHEA Grapalat" w:hAnsi="GHEA Grapalat"/>
          <w:sz w:val="24"/>
          <w:szCs w:val="24"/>
          <w:lang w:val="hy-AM"/>
        </w:rPr>
        <w:t xml:space="preserve">լրամշակում և </w:t>
      </w:r>
      <w:r w:rsidR="00172377" w:rsidRPr="0009207A">
        <w:rPr>
          <w:rFonts w:ascii="GHEA Grapalat" w:hAnsi="GHEA Grapalat"/>
          <w:sz w:val="24"/>
          <w:szCs w:val="24"/>
          <w:lang w:val="hy-AM"/>
        </w:rPr>
        <w:t>սահմանված կարգով ներկայացնում է լրակազմ հաշվետվությունը</w:t>
      </w:r>
      <w:r w:rsidR="00172377" w:rsidRPr="00325BAA">
        <w:rPr>
          <w:rFonts w:ascii="GHEA Grapalat" w:hAnsi="GHEA Grapalat"/>
          <w:sz w:val="24"/>
          <w:szCs w:val="24"/>
          <w:lang w:val="hy-AM"/>
        </w:rPr>
        <w:t>, անհրաժեշտության դեպքում ներառելով նաև համապատասխան պարզաբանումներ:</w:t>
      </w:r>
    </w:p>
    <w:p w:rsidR="00FA654A" w:rsidRPr="00325BAA" w:rsidRDefault="007927F9" w:rsidP="002B3F8E">
      <w:pPr>
        <w:pStyle w:val="ListParagraph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325BAA">
        <w:rPr>
          <w:rFonts w:ascii="GHEA Grapalat" w:hAnsi="GHEA Grapalat"/>
          <w:sz w:val="24"/>
          <w:szCs w:val="24"/>
          <w:lang w:val="hy-AM"/>
        </w:rPr>
        <w:t>Ն</w:t>
      </w:r>
      <w:r w:rsidR="00A55247" w:rsidRPr="00325BAA">
        <w:rPr>
          <w:rFonts w:ascii="GHEA Grapalat" w:hAnsi="GHEA Grapalat"/>
          <w:sz w:val="24"/>
          <w:szCs w:val="24"/>
          <w:lang w:val="hy-AM"/>
        </w:rPr>
        <w:t xml:space="preserve">երկայացված </w:t>
      </w:r>
      <w:r w:rsidRPr="00325BAA">
        <w:rPr>
          <w:rFonts w:ascii="GHEA Grapalat" w:hAnsi="GHEA Grapalat"/>
          <w:sz w:val="24"/>
          <w:szCs w:val="24"/>
          <w:lang w:val="hy-AM"/>
        </w:rPr>
        <w:t xml:space="preserve">լրակազմ </w:t>
      </w:r>
      <w:r w:rsidR="00A55247" w:rsidRPr="00325BAA">
        <w:rPr>
          <w:rFonts w:ascii="GHEA Grapalat" w:hAnsi="GHEA Grapalat"/>
          <w:sz w:val="24"/>
          <w:szCs w:val="24"/>
          <w:lang w:val="hy-AM"/>
        </w:rPr>
        <w:t>հ</w:t>
      </w:r>
      <w:r w:rsidR="00FA654A" w:rsidRPr="00325BAA">
        <w:rPr>
          <w:rFonts w:ascii="GHEA Grapalat" w:hAnsi="GHEA Grapalat"/>
          <w:sz w:val="24"/>
          <w:szCs w:val="24"/>
          <w:lang w:val="hy-AM"/>
        </w:rPr>
        <w:t>աշվետվություն</w:t>
      </w:r>
      <w:r w:rsidRPr="00325BAA">
        <w:rPr>
          <w:rFonts w:ascii="GHEA Grapalat" w:hAnsi="GHEA Grapalat"/>
          <w:sz w:val="24"/>
          <w:szCs w:val="24"/>
          <w:lang w:val="hy-AM"/>
        </w:rPr>
        <w:t>ը</w:t>
      </w:r>
      <w:r w:rsidR="00FA654A" w:rsidRPr="00325BA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5BAA">
        <w:rPr>
          <w:rFonts w:ascii="GHEA Grapalat" w:hAnsi="GHEA Grapalat"/>
          <w:sz w:val="24"/>
          <w:szCs w:val="24"/>
          <w:lang w:val="hy-AM"/>
        </w:rPr>
        <w:t xml:space="preserve">սահմանված կարգով </w:t>
      </w:r>
      <w:r w:rsidR="00FA654A" w:rsidRPr="00325BAA">
        <w:rPr>
          <w:rFonts w:ascii="GHEA Grapalat" w:hAnsi="GHEA Grapalat"/>
          <w:sz w:val="24"/>
          <w:szCs w:val="24"/>
          <w:lang w:val="hy-AM"/>
        </w:rPr>
        <w:t>ըն</w:t>
      </w:r>
      <w:r w:rsidR="00A55247" w:rsidRPr="00325BAA">
        <w:rPr>
          <w:rFonts w:ascii="GHEA Grapalat" w:hAnsi="GHEA Grapalat"/>
          <w:sz w:val="24"/>
          <w:szCs w:val="24"/>
          <w:lang w:val="hy-AM"/>
        </w:rPr>
        <w:t xml:space="preserve">դունելուց հետո </w:t>
      </w:r>
      <w:r w:rsidR="0062372D" w:rsidRPr="00325BAA">
        <w:rPr>
          <w:rFonts w:ascii="GHEA Grapalat" w:hAnsi="GHEA Grapalat"/>
          <w:sz w:val="24"/>
          <w:szCs w:val="24"/>
          <w:lang w:val="hy-AM"/>
        </w:rPr>
        <w:t xml:space="preserve">հաշվետվության աղյուսակային մասում </w:t>
      </w:r>
      <w:r w:rsidR="00A55247" w:rsidRPr="00325BAA">
        <w:rPr>
          <w:rFonts w:ascii="GHEA Grapalat" w:hAnsi="GHEA Grapalat"/>
          <w:sz w:val="24"/>
          <w:szCs w:val="24"/>
          <w:lang w:val="hy-AM"/>
        </w:rPr>
        <w:t>ՊՈԱԿ-ի ղեկավարի կողմից ստորագրությամբ և կազմակերպության կնիքով</w:t>
      </w:r>
      <w:r w:rsidR="0062372D" w:rsidRPr="00325BAA">
        <w:rPr>
          <w:rFonts w:ascii="GHEA Grapalat" w:hAnsi="GHEA Grapalat"/>
          <w:sz w:val="24"/>
          <w:szCs w:val="24"/>
          <w:lang w:val="hy-AM"/>
        </w:rPr>
        <w:t xml:space="preserve"> (թղթային տարբերակում)</w:t>
      </w:r>
      <w:r w:rsidR="00A55247" w:rsidRPr="00325BAA">
        <w:rPr>
          <w:rFonts w:ascii="GHEA Grapalat" w:hAnsi="GHEA Grapalat"/>
          <w:sz w:val="24"/>
          <w:szCs w:val="24"/>
          <w:lang w:val="hy-AM"/>
        </w:rPr>
        <w:t xml:space="preserve"> հաստատվում է հաշվետվության ընդունումը, նշելով ընդունման ամսաթիվը:</w:t>
      </w:r>
    </w:p>
    <w:p w:rsidR="00474270" w:rsidRPr="00325BAA" w:rsidRDefault="00474270" w:rsidP="002B3F8E">
      <w:pPr>
        <w:pStyle w:val="ListParagraph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325BAA">
        <w:rPr>
          <w:rFonts w:ascii="GHEA Grapalat" w:hAnsi="GHEA Grapalat"/>
          <w:sz w:val="24"/>
          <w:szCs w:val="24"/>
          <w:lang w:val="hy-AM"/>
        </w:rPr>
        <w:t>Ընդերքօգտագործողի կողմից</w:t>
      </w:r>
      <w:r w:rsidR="00696F8A" w:rsidRPr="00325BAA">
        <w:rPr>
          <w:rFonts w:ascii="GHEA Grapalat" w:hAnsi="GHEA Grapalat"/>
          <w:sz w:val="24"/>
          <w:szCs w:val="24"/>
          <w:lang w:val="hy-AM"/>
        </w:rPr>
        <w:t xml:space="preserve"> ներկայացված</w:t>
      </w:r>
      <w:r w:rsidRPr="00325BAA">
        <w:rPr>
          <w:rFonts w:ascii="GHEA Grapalat" w:hAnsi="GHEA Grapalat"/>
          <w:sz w:val="24"/>
          <w:szCs w:val="24"/>
          <w:lang w:val="hy-AM"/>
        </w:rPr>
        <w:t xml:space="preserve"> սահմանված կարգին չհամապատասխանող </w:t>
      </w:r>
      <w:r w:rsidR="002D3AA0" w:rsidRPr="00325BAA">
        <w:rPr>
          <w:rFonts w:ascii="GHEA Grapalat" w:hAnsi="GHEA Grapalat"/>
          <w:sz w:val="24"/>
          <w:szCs w:val="24"/>
          <w:lang w:val="hy-AM"/>
        </w:rPr>
        <w:t>տարեկան</w:t>
      </w:r>
      <w:r w:rsidR="00EA0856" w:rsidRPr="00325BAA">
        <w:rPr>
          <w:rFonts w:ascii="GHEA Grapalat" w:hAnsi="GHEA Grapalat"/>
          <w:sz w:val="24"/>
          <w:szCs w:val="24"/>
          <w:lang w:val="hy-AM"/>
        </w:rPr>
        <w:t xml:space="preserve"> </w:t>
      </w:r>
      <w:r w:rsidR="00745293" w:rsidRPr="00325BAA">
        <w:rPr>
          <w:rFonts w:ascii="GHEA Grapalat" w:hAnsi="GHEA Grapalat"/>
          <w:sz w:val="24"/>
          <w:szCs w:val="24"/>
          <w:lang w:val="hy-AM"/>
        </w:rPr>
        <w:t>հաշվետվությունները</w:t>
      </w:r>
      <w:r w:rsidR="00C908BA" w:rsidRPr="00325BAA">
        <w:rPr>
          <w:rFonts w:ascii="GHEA Grapalat" w:hAnsi="GHEA Grapalat"/>
          <w:sz w:val="24"/>
          <w:szCs w:val="24"/>
          <w:lang w:val="hy-AM"/>
        </w:rPr>
        <w:t>, այդ թվում</w:t>
      </w:r>
      <w:r w:rsidR="005D0A95" w:rsidRPr="00325BAA">
        <w:rPr>
          <w:rFonts w:ascii="GHEA Grapalat" w:hAnsi="GHEA Grapalat"/>
          <w:sz w:val="24"/>
          <w:szCs w:val="24"/>
          <w:lang w:val="hy-AM"/>
        </w:rPr>
        <w:t xml:space="preserve"> սույն կարգի 16-րդ կետի</w:t>
      </w:r>
      <w:r w:rsidR="00DC47B0" w:rsidRPr="00325BAA">
        <w:rPr>
          <w:rFonts w:ascii="GHEA Grapalat" w:hAnsi="GHEA Grapalat"/>
          <w:sz w:val="24"/>
          <w:szCs w:val="24"/>
          <w:lang w:val="hy-AM"/>
        </w:rPr>
        <w:t xml:space="preserve"> համաձայն</w:t>
      </w:r>
      <w:r w:rsidR="00745293" w:rsidRPr="00325BAA">
        <w:rPr>
          <w:rFonts w:ascii="GHEA Grapalat" w:hAnsi="GHEA Grapalat"/>
          <w:sz w:val="24"/>
          <w:szCs w:val="24"/>
          <w:lang w:val="hy-AM"/>
        </w:rPr>
        <w:t xml:space="preserve"> </w:t>
      </w:r>
      <w:r w:rsidR="00EA0856" w:rsidRPr="00325BAA">
        <w:rPr>
          <w:rFonts w:ascii="GHEA Grapalat" w:hAnsi="GHEA Grapalat"/>
          <w:sz w:val="24"/>
          <w:szCs w:val="24"/>
          <w:lang w:val="hy-AM"/>
        </w:rPr>
        <w:t>լրամշակված</w:t>
      </w:r>
      <w:r w:rsidR="002D3AA0" w:rsidRPr="00325BAA">
        <w:rPr>
          <w:rFonts w:ascii="GHEA Grapalat" w:hAnsi="GHEA Grapalat"/>
          <w:sz w:val="24"/>
          <w:szCs w:val="24"/>
          <w:lang w:val="hy-AM"/>
        </w:rPr>
        <w:t xml:space="preserve"> </w:t>
      </w:r>
      <w:r w:rsidR="00806D42" w:rsidRPr="00325BAA">
        <w:rPr>
          <w:rFonts w:ascii="GHEA Grapalat" w:hAnsi="GHEA Grapalat"/>
          <w:sz w:val="24"/>
          <w:szCs w:val="24"/>
          <w:lang w:val="hy-AM"/>
        </w:rPr>
        <w:t xml:space="preserve">կամ </w:t>
      </w:r>
      <w:r w:rsidR="00DC47B0" w:rsidRPr="00325BAA">
        <w:rPr>
          <w:rFonts w:ascii="GHEA Grapalat" w:hAnsi="GHEA Grapalat"/>
          <w:sz w:val="24"/>
          <w:szCs w:val="24"/>
          <w:lang w:val="hy-AM"/>
        </w:rPr>
        <w:t xml:space="preserve">20-րդ և 21-րդ կետերի համաձայն </w:t>
      </w:r>
      <w:r w:rsidR="00EA0856" w:rsidRPr="00325BAA">
        <w:rPr>
          <w:rFonts w:ascii="GHEA Grapalat" w:hAnsi="GHEA Grapalat"/>
          <w:sz w:val="24"/>
          <w:szCs w:val="24"/>
          <w:lang w:val="hy-AM"/>
        </w:rPr>
        <w:t>ճշգրտ</w:t>
      </w:r>
      <w:r w:rsidR="00806D42" w:rsidRPr="00325BAA">
        <w:rPr>
          <w:rFonts w:ascii="GHEA Grapalat" w:hAnsi="GHEA Grapalat"/>
          <w:sz w:val="24"/>
          <w:szCs w:val="24"/>
          <w:lang w:val="hy-AM"/>
        </w:rPr>
        <w:t>ված</w:t>
      </w:r>
      <w:r w:rsidR="002D3AA0" w:rsidRPr="00325BAA">
        <w:rPr>
          <w:rFonts w:ascii="GHEA Grapalat" w:hAnsi="GHEA Grapalat"/>
          <w:sz w:val="24"/>
          <w:szCs w:val="24"/>
          <w:lang w:val="hy-AM"/>
        </w:rPr>
        <w:t xml:space="preserve"> </w:t>
      </w:r>
      <w:r w:rsidR="00745293" w:rsidRPr="00325BAA">
        <w:rPr>
          <w:rFonts w:ascii="GHEA Grapalat" w:hAnsi="GHEA Grapalat"/>
          <w:sz w:val="24"/>
          <w:szCs w:val="24"/>
          <w:lang w:val="hy-AM"/>
        </w:rPr>
        <w:t xml:space="preserve">տարեկան </w:t>
      </w:r>
      <w:r w:rsidRPr="00325BAA">
        <w:rPr>
          <w:rFonts w:ascii="GHEA Grapalat" w:hAnsi="GHEA Grapalat"/>
          <w:sz w:val="24"/>
          <w:szCs w:val="24"/>
          <w:lang w:val="hy-AM"/>
        </w:rPr>
        <w:t>հաշվետվությունները</w:t>
      </w:r>
      <w:r w:rsidR="00DC47B0" w:rsidRPr="00325BAA">
        <w:rPr>
          <w:rFonts w:ascii="GHEA Grapalat" w:hAnsi="GHEA Grapalat"/>
          <w:sz w:val="24"/>
          <w:szCs w:val="24"/>
          <w:lang w:val="hy-AM"/>
        </w:rPr>
        <w:t>, որոնք կրկին չեն համապատասխանում սահմանված կարգին</w:t>
      </w:r>
      <w:r w:rsidR="00C908BA" w:rsidRPr="00325BAA">
        <w:rPr>
          <w:rFonts w:ascii="GHEA Grapalat" w:hAnsi="GHEA Grapalat"/>
          <w:sz w:val="24"/>
          <w:szCs w:val="24"/>
          <w:lang w:val="hy-AM"/>
        </w:rPr>
        <w:t>,</w:t>
      </w:r>
      <w:r w:rsidRPr="00325BAA">
        <w:rPr>
          <w:rFonts w:ascii="GHEA Grapalat" w:hAnsi="GHEA Grapalat"/>
          <w:sz w:val="24"/>
          <w:szCs w:val="24"/>
          <w:lang w:val="hy-AM"/>
        </w:rPr>
        <w:t xml:space="preserve"> չեն ընդունվում և այդ մասով</w:t>
      </w:r>
      <w:r w:rsidR="00696F8A" w:rsidRPr="00325BAA">
        <w:rPr>
          <w:rFonts w:ascii="GHEA Grapalat" w:hAnsi="GHEA Grapalat"/>
          <w:sz w:val="24"/>
          <w:szCs w:val="24"/>
          <w:lang w:val="hy-AM"/>
        </w:rPr>
        <w:t xml:space="preserve"> ՀՀ ընդերքի մասին օրենսգրք</w:t>
      </w:r>
      <w:r w:rsidR="00C908BA" w:rsidRPr="00325BAA">
        <w:rPr>
          <w:rFonts w:ascii="GHEA Grapalat" w:hAnsi="GHEA Grapalat"/>
          <w:sz w:val="24"/>
          <w:szCs w:val="24"/>
          <w:lang w:val="hy-AM"/>
        </w:rPr>
        <w:t xml:space="preserve">ով </w:t>
      </w:r>
      <w:r w:rsidR="00696F8A" w:rsidRPr="00325BAA">
        <w:rPr>
          <w:rFonts w:ascii="GHEA Grapalat" w:hAnsi="GHEA Grapalat"/>
          <w:sz w:val="24"/>
          <w:szCs w:val="24"/>
          <w:lang w:val="hy-AM"/>
        </w:rPr>
        <w:t xml:space="preserve">սահմանված </w:t>
      </w:r>
      <w:r w:rsidRPr="00325BAA">
        <w:rPr>
          <w:rFonts w:ascii="GHEA Grapalat" w:hAnsi="GHEA Grapalat"/>
          <w:sz w:val="24"/>
          <w:szCs w:val="24"/>
          <w:lang w:val="hy-AM"/>
        </w:rPr>
        <w:t>ընդերքօգտագործողի պարտավորությունը համարվում է չկատարված</w:t>
      </w:r>
      <w:r w:rsidR="006C06BC" w:rsidRPr="00325BAA">
        <w:rPr>
          <w:rFonts w:ascii="GHEA Grapalat" w:hAnsi="GHEA Grapalat"/>
          <w:sz w:val="24"/>
          <w:szCs w:val="24"/>
          <w:lang w:val="hy-AM"/>
        </w:rPr>
        <w:t>, որի համար</w:t>
      </w:r>
      <w:r w:rsidR="00DC47B0" w:rsidRPr="00325BAA">
        <w:rPr>
          <w:rFonts w:ascii="GHEA Grapalat" w:hAnsi="GHEA Grapalat"/>
          <w:sz w:val="24"/>
          <w:szCs w:val="24"/>
          <w:lang w:val="hy-AM"/>
        </w:rPr>
        <w:t xml:space="preserve"> </w:t>
      </w:r>
      <w:r w:rsidR="00FB1089" w:rsidRPr="00325BAA">
        <w:rPr>
          <w:rFonts w:ascii="GHEA Grapalat" w:hAnsi="GHEA Grapalat"/>
          <w:sz w:val="24"/>
          <w:szCs w:val="24"/>
          <w:lang w:val="hy-AM"/>
        </w:rPr>
        <w:t>լիազոր մարմնի կողմից</w:t>
      </w:r>
      <w:r w:rsidR="006C06BC" w:rsidRPr="00325BAA">
        <w:rPr>
          <w:rFonts w:ascii="GHEA Grapalat" w:hAnsi="GHEA Grapalat"/>
          <w:sz w:val="24"/>
          <w:szCs w:val="24"/>
          <w:lang w:val="hy-AM"/>
        </w:rPr>
        <w:t>,</w:t>
      </w:r>
      <w:r w:rsidR="00FB1089" w:rsidRPr="00325BAA">
        <w:rPr>
          <w:rFonts w:ascii="GHEA Grapalat" w:hAnsi="GHEA Grapalat"/>
          <w:sz w:val="24"/>
          <w:szCs w:val="24"/>
          <w:lang w:val="hy-AM"/>
        </w:rPr>
        <w:t xml:space="preserve"> </w:t>
      </w:r>
      <w:r w:rsidR="006C06BC" w:rsidRPr="00325BAA">
        <w:rPr>
          <w:rFonts w:ascii="GHEA Grapalat" w:hAnsi="GHEA Grapalat"/>
          <w:sz w:val="24"/>
          <w:szCs w:val="24"/>
          <w:lang w:val="hy-AM"/>
        </w:rPr>
        <w:t xml:space="preserve">ՀՀ ընդերքի մասին օրենսգրքի համաձայն՝ </w:t>
      </w:r>
      <w:r w:rsidR="00DC47B0" w:rsidRPr="00325BAA">
        <w:rPr>
          <w:rFonts w:ascii="GHEA Grapalat" w:hAnsi="GHEA Grapalat"/>
          <w:sz w:val="24"/>
          <w:szCs w:val="24"/>
          <w:lang w:val="hy-AM"/>
        </w:rPr>
        <w:t xml:space="preserve">ընդերքօգտագործողին տրվում է </w:t>
      </w:r>
      <w:r w:rsidR="006C06BC" w:rsidRPr="00325BAA">
        <w:rPr>
          <w:rFonts w:ascii="GHEA Grapalat" w:hAnsi="GHEA Grapalat"/>
          <w:sz w:val="24"/>
          <w:szCs w:val="24"/>
          <w:lang w:val="hy-AM"/>
        </w:rPr>
        <w:t>զգուշացում</w:t>
      </w:r>
      <w:r w:rsidR="00FB1089" w:rsidRPr="00325BAA">
        <w:rPr>
          <w:rFonts w:ascii="GHEA Grapalat" w:hAnsi="GHEA Grapalat"/>
          <w:sz w:val="24"/>
          <w:szCs w:val="24"/>
          <w:lang w:val="hy-AM"/>
        </w:rPr>
        <w:t>:</w:t>
      </w:r>
    </w:p>
    <w:p w:rsidR="00A55247" w:rsidRPr="00325BAA" w:rsidRDefault="00A55247" w:rsidP="002B3F8E">
      <w:pPr>
        <w:tabs>
          <w:tab w:val="left" w:pos="1134"/>
        </w:tabs>
        <w:spacing w:line="360" w:lineRule="auto"/>
        <w:ind w:firstLine="709"/>
        <w:jc w:val="center"/>
        <w:rPr>
          <w:szCs w:val="24"/>
          <w:lang w:val="hy-AM"/>
        </w:rPr>
      </w:pPr>
    </w:p>
    <w:p w:rsidR="00A55247" w:rsidRPr="00325BAA" w:rsidRDefault="00A55247" w:rsidP="002B3F8E">
      <w:pPr>
        <w:pStyle w:val="ListParagraph"/>
        <w:numPr>
          <w:ilvl w:val="0"/>
          <w:numId w:val="2"/>
        </w:numPr>
        <w:tabs>
          <w:tab w:val="left" w:pos="1134"/>
        </w:tabs>
        <w:spacing w:after="0" w:line="360" w:lineRule="auto"/>
        <w:ind w:left="0" w:firstLine="709"/>
        <w:contextualSpacing w:val="0"/>
        <w:jc w:val="center"/>
        <w:rPr>
          <w:rFonts w:ascii="GHEA Grapalat" w:hAnsi="GHEA Grapalat"/>
          <w:sz w:val="24"/>
          <w:szCs w:val="24"/>
          <w:lang w:val="hy-AM"/>
        </w:rPr>
      </w:pPr>
      <w:r w:rsidRPr="00325BAA">
        <w:rPr>
          <w:rFonts w:ascii="GHEA Grapalat" w:hAnsi="GHEA Grapalat"/>
          <w:sz w:val="24"/>
          <w:szCs w:val="24"/>
          <w:lang w:val="hy-AM"/>
        </w:rPr>
        <w:t>ՎԵՐՋՆԱԺԱՄԿԵՏԻՑ ՀԵՏՈ ՀԱՇՎԵՏՎՈՒԹՅՈՒՆ</w:t>
      </w:r>
      <w:r w:rsidR="00DA430F" w:rsidRPr="00325BAA">
        <w:rPr>
          <w:rFonts w:ascii="GHEA Grapalat" w:hAnsi="GHEA Grapalat"/>
          <w:sz w:val="24"/>
          <w:szCs w:val="24"/>
          <w:lang w:val="hy-AM"/>
        </w:rPr>
        <w:t>ՆՆԵՐԻ</w:t>
      </w:r>
      <w:r w:rsidR="00EB45E5" w:rsidRPr="00325BAA">
        <w:rPr>
          <w:rFonts w:ascii="GHEA Grapalat" w:hAnsi="GHEA Grapalat"/>
          <w:sz w:val="24"/>
          <w:szCs w:val="24"/>
          <w:lang w:val="hy-AM"/>
        </w:rPr>
        <w:t>, ՃՇԳՐՏՎԱԾ ՀԱՇՎԵՏՎՈՒԹՅՈՒՆ</w:t>
      </w:r>
      <w:r w:rsidR="00DA430F" w:rsidRPr="00325BAA">
        <w:rPr>
          <w:rFonts w:ascii="GHEA Grapalat" w:hAnsi="GHEA Grapalat"/>
          <w:sz w:val="24"/>
          <w:szCs w:val="24"/>
          <w:lang w:val="hy-AM"/>
        </w:rPr>
        <w:t>ՆԵՐԻ</w:t>
      </w:r>
      <w:r w:rsidR="00EB45E5" w:rsidRPr="00325BAA">
        <w:rPr>
          <w:rFonts w:ascii="GHEA Grapalat" w:hAnsi="GHEA Grapalat"/>
          <w:sz w:val="24"/>
          <w:szCs w:val="24"/>
          <w:lang w:val="hy-AM"/>
        </w:rPr>
        <w:t xml:space="preserve"> ԵՎ ՊԱՐԶԱԲԱՆՈՒՄ</w:t>
      </w:r>
      <w:r w:rsidR="00DA430F" w:rsidRPr="00325BAA">
        <w:rPr>
          <w:rFonts w:ascii="GHEA Grapalat" w:hAnsi="GHEA Grapalat"/>
          <w:sz w:val="24"/>
          <w:szCs w:val="24"/>
          <w:lang w:val="hy-AM"/>
        </w:rPr>
        <w:t>ՆԵՐԻ</w:t>
      </w:r>
      <w:r w:rsidR="00EB45E5" w:rsidRPr="00325BAA">
        <w:rPr>
          <w:rFonts w:ascii="GHEA Grapalat" w:hAnsi="GHEA Grapalat"/>
          <w:sz w:val="24"/>
          <w:szCs w:val="24"/>
          <w:lang w:val="hy-AM"/>
        </w:rPr>
        <w:t xml:space="preserve"> ՆԵՐԿԱՅԱՑ</w:t>
      </w:r>
      <w:r w:rsidR="00DA430F" w:rsidRPr="00325BAA">
        <w:rPr>
          <w:rFonts w:ascii="GHEA Grapalat" w:hAnsi="GHEA Grapalat"/>
          <w:sz w:val="24"/>
          <w:szCs w:val="24"/>
          <w:lang w:val="hy-AM"/>
        </w:rPr>
        <w:t>ՈՒՄ</w:t>
      </w:r>
      <w:r w:rsidR="0009207A" w:rsidRPr="00325BAA">
        <w:rPr>
          <w:rFonts w:ascii="GHEA Grapalat" w:hAnsi="GHEA Grapalat"/>
          <w:sz w:val="24"/>
          <w:szCs w:val="24"/>
          <w:lang w:val="hy-AM"/>
        </w:rPr>
        <w:t>Ը</w:t>
      </w:r>
    </w:p>
    <w:p w:rsidR="00A3250F" w:rsidRPr="00325BAA" w:rsidRDefault="00A3250F" w:rsidP="002B3F8E">
      <w:pPr>
        <w:pStyle w:val="ListParagraph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325BAA">
        <w:rPr>
          <w:rFonts w:ascii="GHEA Grapalat" w:hAnsi="GHEA Grapalat"/>
          <w:sz w:val="24"/>
          <w:szCs w:val="24"/>
          <w:lang w:val="hy-AM"/>
        </w:rPr>
        <w:t xml:space="preserve">Հաշվետվությունների ներկայացման վերջնաժամկետից հետո հաշվետվություն չներկայացրած ընդերքօգտագործողը՝ լիազոր մարմնի կողմից </w:t>
      </w:r>
      <w:r w:rsidR="0028729B" w:rsidRPr="00325BAA">
        <w:rPr>
          <w:rFonts w:ascii="GHEA Grapalat" w:hAnsi="GHEA Grapalat"/>
          <w:sz w:val="24"/>
          <w:szCs w:val="24"/>
          <w:lang w:val="hy-AM"/>
        </w:rPr>
        <w:t>ՀՀ ընդերքի մասին օրենսգրքի 30-րդ հոդվածով սահմ</w:t>
      </w:r>
      <w:r w:rsidR="00C70B1E" w:rsidRPr="00325BAA">
        <w:rPr>
          <w:rFonts w:ascii="GHEA Grapalat" w:hAnsi="GHEA Grapalat"/>
          <w:sz w:val="24"/>
          <w:szCs w:val="24"/>
          <w:lang w:val="hy-AM"/>
        </w:rPr>
        <w:t>ա</w:t>
      </w:r>
      <w:r w:rsidR="0028729B" w:rsidRPr="00325BAA">
        <w:rPr>
          <w:rFonts w:ascii="GHEA Grapalat" w:hAnsi="GHEA Grapalat"/>
          <w:sz w:val="24"/>
          <w:szCs w:val="24"/>
          <w:lang w:val="hy-AM"/>
        </w:rPr>
        <w:t xml:space="preserve">նված դրույթներով </w:t>
      </w:r>
      <w:r w:rsidRPr="00325BAA">
        <w:rPr>
          <w:rFonts w:ascii="GHEA Grapalat" w:hAnsi="GHEA Grapalat"/>
          <w:sz w:val="24"/>
          <w:szCs w:val="24"/>
          <w:lang w:val="hy-AM"/>
        </w:rPr>
        <w:t>ստացած զգուշաց</w:t>
      </w:r>
      <w:r w:rsidR="006A7F61" w:rsidRPr="00325BAA">
        <w:rPr>
          <w:rFonts w:ascii="GHEA Grapalat" w:hAnsi="GHEA Grapalat"/>
          <w:sz w:val="24"/>
          <w:szCs w:val="24"/>
          <w:lang w:val="hy-AM"/>
        </w:rPr>
        <w:t>ման</w:t>
      </w:r>
      <w:r w:rsidRPr="00325BAA">
        <w:rPr>
          <w:rFonts w:ascii="GHEA Grapalat" w:hAnsi="GHEA Grapalat"/>
          <w:sz w:val="24"/>
          <w:szCs w:val="24"/>
          <w:lang w:val="hy-AM"/>
        </w:rPr>
        <w:t xml:space="preserve"> հիմքերի վերացման</w:t>
      </w:r>
      <w:r w:rsidR="0028729B" w:rsidRPr="00325BAA">
        <w:rPr>
          <w:rFonts w:ascii="GHEA Grapalat" w:hAnsi="GHEA Grapalat"/>
          <w:sz w:val="24"/>
          <w:szCs w:val="24"/>
          <w:lang w:val="hy-AM"/>
        </w:rPr>
        <w:t xml:space="preserve"> </w:t>
      </w:r>
      <w:r w:rsidR="00AC54CC" w:rsidRPr="00325BAA">
        <w:rPr>
          <w:rFonts w:ascii="GHEA Grapalat" w:hAnsi="GHEA Grapalat"/>
          <w:sz w:val="24"/>
          <w:szCs w:val="24"/>
          <w:lang w:val="hy-AM"/>
        </w:rPr>
        <w:t>նպատակով</w:t>
      </w:r>
      <w:r w:rsidRPr="00325BAA">
        <w:rPr>
          <w:rFonts w:ascii="GHEA Grapalat" w:hAnsi="GHEA Grapalat"/>
          <w:sz w:val="24"/>
          <w:szCs w:val="24"/>
          <w:lang w:val="hy-AM"/>
        </w:rPr>
        <w:t xml:space="preserve">, </w:t>
      </w:r>
      <w:r w:rsidR="0028729B" w:rsidRPr="00325BAA">
        <w:rPr>
          <w:rFonts w:ascii="GHEA Grapalat" w:hAnsi="GHEA Grapalat"/>
          <w:sz w:val="24"/>
          <w:szCs w:val="24"/>
          <w:lang w:val="hy-AM"/>
        </w:rPr>
        <w:t xml:space="preserve">օգտակար հանածոների պաշարների վերաբերյալ տարեկան </w:t>
      </w:r>
      <w:r w:rsidRPr="00325BAA">
        <w:rPr>
          <w:rFonts w:ascii="GHEA Grapalat" w:hAnsi="GHEA Grapalat"/>
          <w:sz w:val="24"/>
          <w:szCs w:val="24"/>
          <w:lang w:val="hy-AM"/>
        </w:rPr>
        <w:t xml:space="preserve">հաշվետվությունը ներկայացնում </w:t>
      </w:r>
      <w:r w:rsidR="0028729B" w:rsidRPr="00325BAA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325BAA">
        <w:rPr>
          <w:rFonts w:ascii="GHEA Grapalat" w:hAnsi="GHEA Grapalat"/>
          <w:sz w:val="24"/>
          <w:szCs w:val="24"/>
          <w:lang w:val="hy-AM"/>
        </w:rPr>
        <w:t>սույն կարգի 2-րդ բաժնում սահմանված դրույթներին համապատասխան:</w:t>
      </w:r>
    </w:p>
    <w:p w:rsidR="003F3D1C" w:rsidRPr="00325BAA" w:rsidRDefault="009572B9" w:rsidP="002B3F8E">
      <w:pPr>
        <w:pStyle w:val="ListParagraph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325BAA">
        <w:rPr>
          <w:rFonts w:ascii="GHEA Grapalat" w:hAnsi="GHEA Grapalat"/>
          <w:sz w:val="24"/>
          <w:szCs w:val="24"/>
          <w:lang w:val="hy-AM"/>
        </w:rPr>
        <w:lastRenderedPageBreak/>
        <w:t>Ընդունված</w:t>
      </w:r>
      <w:r w:rsidR="00EB45E5" w:rsidRPr="00325BAA">
        <w:rPr>
          <w:rFonts w:ascii="GHEA Grapalat" w:hAnsi="GHEA Grapalat"/>
          <w:sz w:val="24"/>
          <w:szCs w:val="24"/>
          <w:lang w:val="hy-AM"/>
        </w:rPr>
        <w:t xml:space="preserve"> հաշվետվություններ</w:t>
      </w:r>
      <w:r w:rsidR="00705C5C" w:rsidRPr="00325BAA">
        <w:rPr>
          <w:rFonts w:ascii="GHEA Grapalat" w:hAnsi="GHEA Grapalat"/>
          <w:sz w:val="24"/>
          <w:szCs w:val="24"/>
          <w:lang w:val="hy-AM"/>
        </w:rPr>
        <w:t>ի ամփոփման ընթացք</w:t>
      </w:r>
      <w:r w:rsidR="00EB45E5" w:rsidRPr="00325BAA">
        <w:rPr>
          <w:rFonts w:ascii="GHEA Grapalat" w:hAnsi="GHEA Grapalat"/>
          <w:sz w:val="24"/>
          <w:szCs w:val="24"/>
          <w:lang w:val="hy-AM"/>
        </w:rPr>
        <w:t xml:space="preserve">ում </w:t>
      </w:r>
      <w:r w:rsidR="0017207C" w:rsidRPr="00325BAA">
        <w:rPr>
          <w:rFonts w:ascii="GHEA Grapalat" w:hAnsi="GHEA Grapalat"/>
          <w:sz w:val="24"/>
          <w:szCs w:val="24"/>
          <w:lang w:val="hy-AM"/>
        </w:rPr>
        <w:t>ՊՈԱԿ</w:t>
      </w:r>
      <w:r w:rsidR="005A56CB" w:rsidRPr="00325BAA">
        <w:rPr>
          <w:rFonts w:ascii="GHEA Grapalat" w:hAnsi="GHEA Grapalat"/>
          <w:sz w:val="24"/>
          <w:szCs w:val="24"/>
          <w:lang w:val="hy-AM"/>
        </w:rPr>
        <w:t>-</w:t>
      </w:r>
      <w:r w:rsidR="0017207C" w:rsidRPr="00325BAA">
        <w:rPr>
          <w:rFonts w:ascii="GHEA Grapalat" w:hAnsi="GHEA Grapalat"/>
          <w:sz w:val="24"/>
          <w:szCs w:val="24"/>
          <w:lang w:val="hy-AM"/>
        </w:rPr>
        <w:t xml:space="preserve">ի </w:t>
      </w:r>
      <w:r w:rsidR="0029186C" w:rsidRPr="00325BAA">
        <w:rPr>
          <w:rFonts w:ascii="GHEA Grapalat" w:hAnsi="GHEA Grapalat"/>
          <w:sz w:val="24"/>
          <w:szCs w:val="24"/>
          <w:lang w:val="hy-AM"/>
        </w:rPr>
        <w:t xml:space="preserve">կողմից </w:t>
      </w:r>
      <w:r w:rsidR="0017207C" w:rsidRPr="00325BAA">
        <w:rPr>
          <w:rFonts w:ascii="GHEA Grapalat" w:hAnsi="GHEA Grapalat"/>
          <w:sz w:val="24"/>
          <w:szCs w:val="24"/>
          <w:lang w:val="hy-AM"/>
        </w:rPr>
        <w:t>անճշտությունների, վրիպակների և այլ տեխնիկական սխալների</w:t>
      </w:r>
      <w:r w:rsidR="001F718B" w:rsidRPr="00325BAA">
        <w:rPr>
          <w:rFonts w:ascii="GHEA Grapalat" w:hAnsi="GHEA Grapalat"/>
          <w:sz w:val="24"/>
          <w:szCs w:val="24"/>
          <w:lang w:val="hy-AM"/>
        </w:rPr>
        <w:t xml:space="preserve"> </w:t>
      </w:r>
      <w:r w:rsidR="0029186C" w:rsidRPr="00325BAA">
        <w:rPr>
          <w:rFonts w:ascii="GHEA Grapalat" w:hAnsi="GHEA Grapalat"/>
          <w:sz w:val="24"/>
          <w:szCs w:val="24"/>
          <w:lang w:val="hy-AM"/>
        </w:rPr>
        <w:t>հայտնաբերման և հաշվետվության մեջ ճշգրտում կատարելու անհրաժեշտության դեպքում</w:t>
      </w:r>
      <w:r w:rsidR="00613DE2" w:rsidRPr="00325BAA">
        <w:rPr>
          <w:rFonts w:ascii="GHEA Grapalat" w:hAnsi="GHEA Grapalat"/>
          <w:sz w:val="24"/>
          <w:szCs w:val="24"/>
          <w:lang w:val="hy-AM"/>
        </w:rPr>
        <w:t>, սխալների հայտնաբերման օրվանից 5 աշխատանքային օրվա ընթացքում</w:t>
      </w:r>
      <w:r w:rsidR="0029186C" w:rsidRPr="00325BAA">
        <w:rPr>
          <w:rFonts w:ascii="GHEA Grapalat" w:hAnsi="GHEA Grapalat"/>
          <w:sz w:val="24"/>
          <w:szCs w:val="24"/>
          <w:lang w:val="hy-AM"/>
        </w:rPr>
        <w:t xml:space="preserve"> այդ մասին ծանուցում է ուղարկում ընդերքօգտագործողի էլեկտրոնային փոստի հասցեին</w:t>
      </w:r>
      <w:r w:rsidR="001F718B" w:rsidRPr="00325BAA">
        <w:rPr>
          <w:rFonts w:ascii="GHEA Grapalat" w:hAnsi="GHEA Grapalat"/>
          <w:sz w:val="24"/>
          <w:szCs w:val="24"/>
          <w:lang w:val="hy-AM"/>
        </w:rPr>
        <w:t>, նշելով սխալները</w:t>
      </w:r>
      <w:r w:rsidR="0029186C" w:rsidRPr="00325BAA">
        <w:rPr>
          <w:rFonts w:ascii="GHEA Grapalat" w:hAnsi="GHEA Grapalat"/>
          <w:sz w:val="24"/>
          <w:szCs w:val="24"/>
          <w:lang w:val="hy-AM"/>
        </w:rPr>
        <w:t>:</w:t>
      </w:r>
      <w:r w:rsidR="0017207C" w:rsidRPr="00325BAA">
        <w:rPr>
          <w:rFonts w:ascii="GHEA Grapalat" w:hAnsi="GHEA Grapalat"/>
          <w:sz w:val="24"/>
          <w:szCs w:val="24"/>
          <w:lang w:val="hy-AM"/>
        </w:rPr>
        <w:t xml:space="preserve"> </w:t>
      </w:r>
      <w:r w:rsidR="0029186C" w:rsidRPr="00325BAA">
        <w:rPr>
          <w:rFonts w:ascii="GHEA Grapalat" w:hAnsi="GHEA Grapalat"/>
          <w:sz w:val="24"/>
          <w:szCs w:val="24"/>
          <w:lang w:val="hy-AM"/>
        </w:rPr>
        <w:t xml:space="preserve">Ընդերքօգտագործողը </w:t>
      </w:r>
      <w:r w:rsidR="0017207C" w:rsidRPr="00325BAA">
        <w:rPr>
          <w:rFonts w:ascii="GHEA Grapalat" w:hAnsi="GHEA Grapalat"/>
          <w:sz w:val="24"/>
          <w:szCs w:val="24"/>
          <w:lang w:val="hy-AM"/>
        </w:rPr>
        <w:t>ծանուցումը ստանալուց հետո</w:t>
      </w:r>
      <w:r w:rsidR="00966F35" w:rsidRPr="00325BAA">
        <w:rPr>
          <w:rFonts w:ascii="GHEA Grapalat" w:hAnsi="GHEA Grapalat"/>
          <w:sz w:val="24"/>
          <w:szCs w:val="24"/>
          <w:lang w:val="hy-AM"/>
        </w:rPr>
        <w:t xml:space="preserve">, որն հաստատվում է </w:t>
      </w:r>
      <w:r w:rsidR="00F94D4E" w:rsidRPr="00325BAA">
        <w:rPr>
          <w:rFonts w:ascii="GHEA Grapalat" w:hAnsi="GHEA Grapalat"/>
          <w:sz w:val="24"/>
          <w:szCs w:val="24"/>
          <w:lang w:val="hy-AM"/>
        </w:rPr>
        <w:t xml:space="preserve">ծանուցումը ստանալու մասին </w:t>
      </w:r>
      <w:r w:rsidR="00966F35" w:rsidRPr="00325BAA">
        <w:rPr>
          <w:rFonts w:ascii="GHEA Grapalat" w:hAnsi="GHEA Grapalat"/>
          <w:sz w:val="24"/>
          <w:szCs w:val="24"/>
          <w:lang w:val="hy-AM"/>
        </w:rPr>
        <w:t>պատասխան նամակով</w:t>
      </w:r>
      <w:bookmarkStart w:id="0" w:name="_GoBack"/>
      <w:bookmarkEnd w:id="0"/>
      <w:r w:rsidR="00966F35" w:rsidRPr="00325BAA">
        <w:rPr>
          <w:rFonts w:ascii="GHEA Grapalat" w:hAnsi="GHEA Grapalat"/>
          <w:sz w:val="24"/>
          <w:szCs w:val="24"/>
          <w:lang w:val="hy-AM"/>
        </w:rPr>
        <w:t>,</w:t>
      </w:r>
      <w:r w:rsidR="0017207C" w:rsidRPr="00325BAA">
        <w:rPr>
          <w:rFonts w:ascii="GHEA Grapalat" w:hAnsi="GHEA Grapalat"/>
          <w:sz w:val="24"/>
          <w:szCs w:val="24"/>
          <w:lang w:val="hy-AM"/>
        </w:rPr>
        <w:t xml:space="preserve"> </w:t>
      </w:r>
      <w:r w:rsidR="0029186C" w:rsidRPr="00325BAA">
        <w:rPr>
          <w:rFonts w:ascii="GHEA Grapalat" w:hAnsi="GHEA Grapalat"/>
          <w:sz w:val="24"/>
          <w:szCs w:val="24"/>
          <w:lang w:val="hy-AM"/>
        </w:rPr>
        <w:t xml:space="preserve">5 </w:t>
      </w:r>
      <w:r w:rsidR="00172377" w:rsidRPr="00325BAA">
        <w:rPr>
          <w:rFonts w:ascii="GHEA Grapalat" w:hAnsi="GHEA Grapalat"/>
          <w:sz w:val="24"/>
          <w:szCs w:val="24"/>
          <w:lang w:val="hy-AM"/>
        </w:rPr>
        <w:t>աշխատանքային օրվա</w:t>
      </w:r>
      <w:r w:rsidR="0029186C" w:rsidRPr="00325BAA">
        <w:rPr>
          <w:rFonts w:ascii="GHEA Grapalat" w:hAnsi="GHEA Grapalat"/>
          <w:sz w:val="24"/>
          <w:szCs w:val="24"/>
          <w:lang w:val="hy-AM"/>
        </w:rPr>
        <w:t xml:space="preserve"> ընթացքում սահմանված կարգով ներկայացնում է ճշգրտված հաշվետվությունը՝ տիտղոսաթերթում «ճշգրտված </w:t>
      </w:r>
      <w:r w:rsidR="00745293" w:rsidRPr="00325BAA">
        <w:rPr>
          <w:rFonts w:ascii="GHEA Grapalat" w:hAnsi="GHEA Grapalat"/>
          <w:sz w:val="24"/>
          <w:szCs w:val="24"/>
          <w:lang w:val="hy-AM"/>
        </w:rPr>
        <w:t xml:space="preserve">տարեկան </w:t>
      </w:r>
      <w:r w:rsidR="0029186C" w:rsidRPr="00325BAA">
        <w:rPr>
          <w:rFonts w:ascii="GHEA Grapalat" w:hAnsi="GHEA Grapalat"/>
          <w:sz w:val="24"/>
          <w:szCs w:val="24"/>
          <w:lang w:val="hy-AM"/>
        </w:rPr>
        <w:t>հաշվետվություն» նշումով:</w:t>
      </w:r>
    </w:p>
    <w:p w:rsidR="003F3D1C" w:rsidRPr="0009207A" w:rsidRDefault="00287545" w:rsidP="002B3F8E">
      <w:pPr>
        <w:pStyle w:val="ListParagraph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09207A">
        <w:rPr>
          <w:rFonts w:ascii="GHEA Grapalat" w:hAnsi="GHEA Grapalat"/>
          <w:sz w:val="24"/>
          <w:szCs w:val="24"/>
          <w:lang w:val="hy-AM"/>
        </w:rPr>
        <w:t>Ընդուն</w:t>
      </w:r>
      <w:r w:rsidR="00A3250F" w:rsidRPr="0009207A">
        <w:rPr>
          <w:rFonts w:ascii="GHEA Grapalat" w:hAnsi="GHEA Grapalat"/>
          <w:sz w:val="24"/>
          <w:szCs w:val="24"/>
          <w:lang w:val="hy-AM"/>
        </w:rPr>
        <w:t xml:space="preserve">ված </w:t>
      </w:r>
      <w:r w:rsidRPr="0009207A">
        <w:rPr>
          <w:rFonts w:ascii="GHEA Grapalat" w:hAnsi="GHEA Grapalat"/>
          <w:sz w:val="24"/>
          <w:szCs w:val="24"/>
          <w:lang w:val="hy-AM"/>
        </w:rPr>
        <w:t xml:space="preserve">հաշվետվություններում </w:t>
      </w:r>
      <w:r w:rsidR="00FD1489" w:rsidRPr="00FD1489">
        <w:rPr>
          <w:rFonts w:ascii="GHEA Grapalat" w:hAnsi="GHEA Grapalat"/>
          <w:sz w:val="24"/>
          <w:szCs w:val="24"/>
          <w:lang w:val="hy-AM"/>
        </w:rPr>
        <w:t>սխալների</w:t>
      </w:r>
      <w:r w:rsidR="00A3250F" w:rsidRPr="0009207A">
        <w:rPr>
          <w:rFonts w:ascii="GHEA Grapalat" w:hAnsi="GHEA Grapalat"/>
          <w:sz w:val="24"/>
          <w:szCs w:val="24"/>
          <w:lang w:val="hy-AM"/>
        </w:rPr>
        <w:t xml:space="preserve"> հայտնաբերման և հաշվետվության մեջ ճշգրտում կատարելու անհրաժեշտության</w:t>
      </w:r>
      <w:r w:rsidR="00D47F13" w:rsidRPr="00D47F13">
        <w:rPr>
          <w:rFonts w:ascii="GHEA Grapalat" w:hAnsi="GHEA Grapalat"/>
          <w:sz w:val="24"/>
          <w:szCs w:val="24"/>
          <w:lang w:val="hy-AM"/>
        </w:rPr>
        <w:t xml:space="preserve"> կամ</w:t>
      </w:r>
      <w:r w:rsidR="005F5874" w:rsidRPr="005E54B5">
        <w:rPr>
          <w:rFonts w:ascii="GHEA Grapalat" w:hAnsi="GHEA Grapalat"/>
          <w:sz w:val="24"/>
          <w:szCs w:val="24"/>
          <w:lang w:val="hy-AM"/>
        </w:rPr>
        <w:t xml:space="preserve"> համապատասխան </w:t>
      </w:r>
      <w:r w:rsidR="0088519F">
        <w:rPr>
          <w:rFonts w:ascii="GHEA Grapalat" w:hAnsi="GHEA Grapalat"/>
          <w:sz w:val="24"/>
          <w:szCs w:val="24"/>
          <w:lang w:val="hy-AM"/>
        </w:rPr>
        <w:t xml:space="preserve">լիազորություն ունեցող պետական </w:t>
      </w:r>
      <w:r w:rsidR="005F5874" w:rsidRPr="005E54B5">
        <w:rPr>
          <w:rFonts w:ascii="GHEA Grapalat" w:hAnsi="GHEA Grapalat"/>
          <w:sz w:val="24"/>
          <w:szCs w:val="24"/>
          <w:lang w:val="hy-AM"/>
        </w:rPr>
        <w:t xml:space="preserve">մարմինների կողմից ճշգրտված հաշվետվություն ներկայացնելու պահանջի </w:t>
      </w:r>
      <w:r w:rsidR="005F5874" w:rsidRPr="0009207A">
        <w:rPr>
          <w:rFonts w:ascii="GHEA Grapalat" w:hAnsi="GHEA Grapalat"/>
          <w:sz w:val="24"/>
          <w:szCs w:val="24"/>
          <w:lang w:val="hy-AM"/>
        </w:rPr>
        <w:t xml:space="preserve">դեպքում </w:t>
      </w:r>
      <w:r w:rsidR="00D76C4D" w:rsidRPr="0009207A">
        <w:rPr>
          <w:rFonts w:ascii="GHEA Grapalat" w:hAnsi="GHEA Grapalat"/>
          <w:sz w:val="24"/>
          <w:szCs w:val="24"/>
          <w:lang w:val="hy-AM"/>
        </w:rPr>
        <w:t>ընդերքօգտագործողը</w:t>
      </w:r>
      <w:r w:rsidR="003F3D1C" w:rsidRPr="0009207A">
        <w:rPr>
          <w:rFonts w:ascii="GHEA Grapalat" w:hAnsi="GHEA Grapalat"/>
          <w:sz w:val="24"/>
          <w:szCs w:val="24"/>
          <w:lang w:val="hy-AM"/>
        </w:rPr>
        <w:t xml:space="preserve"> </w:t>
      </w:r>
      <w:r w:rsidR="0017207C" w:rsidRPr="0009207A">
        <w:rPr>
          <w:rFonts w:ascii="GHEA Grapalat" w:hAnsi="GHEA Grapalat"/>
          <w:sz w:val="24"/>
          <w:szCs w:val="24"/>
          <w:lang w:val="hy-AM"/>
        </w:rPr>
        <w:t xml:space="preserve">սահմանված կարգով </w:t>
      </w:r>
      <w:r w:rsidR="00D76C4D" w:rsidRPr="0009207A">
        <w:rPr>
          <w:rFonts w:ascii="GHEA Grapalat" w:hAnsi="GHEA Grapalat"/>
          <w:sz w:val="24"/>
          <w:szCs w:val="24"/>
          <w:lang w:val="hy-AM"/>
        </w:rPr>
        <w:t xml:space="preserve">ներկայացնում է ճշգրտված </w:t>
      </w:r>
      <w:r w:rsidR="003F3D1C" w:rsidRPr="0009207A">
        <w:rPr>
          <w:rFonts w:ascii="GHEA Grapalat" w:hAnsi="GHEA Grapalat"/>
          <w:sz w:val="24"/>
          <w:szCs w:val="24"/>
          <w:lang w:val="hy-AM"/>
        </w:rPr>
        <w:t>հաշվետվություն</w:t>
      </w:r>
      <w:r w:rsidR="000E5C66" w:rsidRPr="0009207A">
        <w:rPr>
          <w:rFonts w:ascii="GHEA Grapalat" w:hAnsi="GHEA Grapalat"/>
          <w:sz w:val="24"/>
          <w:szCs w:val="24"/>
          <w:lang w:val="hy-AM"/>
        </w:rPr>
        <w:t xml:space="preserve"> և պարզաբանում:</w:t>
      </w:r>
      <w:r w:rsidR="00BE1AFE" w:rsidRPr="005E54B5">
        <w:rPr>
          <w:rFonts w:ascii="GHEA Grapalat" w:hAnsi="GHEA Grapalat"/>
          <w:sz w:val="24"/>
          <w:szCs w:val="24"/>
          <w:lang w:val="hy-AM"/>
        </w:rPr>
        <w:t xml:space="preserve"> </w:t>
      </w:r>
      <w:r w:rsidR="00BE1AFE" w:rsidRPr="0009207A">
        <w:rPr>
          <w:rFonts w:ascii="GHEA Grapalat" w:hAnsi="GHEA Grapalat"/>
          <w:sz w:val="24"/>
          <w:szCs w:val="24"/>
          <w:lang w:val="hy-AM"/>
        </w:rPr>
        <w:t xml:space="preserve">Ընդերքօգտագործողը </w:t>
      </w:r>
      <w:r w:rsidR="005A0162" w:rsidRPr="005E54B5">
        <w:rPr>
          <w:rFonts w:ascii="GHEA Grapalat" w:hAnsi="GHEA Grapalat"/>
          <w:sz w:val="24"/>
          <w:szCs w:val="24"/>
          <w:lang w:val="hy-AM"/>
        </w:rPr>
        <w:t xml:space="preserve">հաշվետվության մեջ ճշգրտում կատարելու </w:t>
      </w:r>
      <w:r w:rsidR="00BE1AFE" w:rsidRPr="005E54B5">
        <w:rPr>
          <w:rFonts w:ascii="GHEA Grapalat" w:hAnsi="GHEA Grapalat"/>
          <w:sz w:val="24"/>
          <w:szCs w:val="24"/>
          <w:lang w:val="hy-AM"/>
        </w:rPr>
        <w:t>անհրաժեշտությ</w:t>
      </w:r>
      <w:r w:rsidR="005A0162" w:rsidRPr="005E54B5">
        <w:rPr>
          <w:rFonts w:ascii="GHEA Grapalat" w:hAnsi="GHEA Grapalat"/>
          <w:sz w:val="24"/>
          <w:szCs w:val="24"/>
          <w:lang w:val="hy-AM"/>
        </w:rPr>
        <w:t>ան</w:t>
      </w:r>
      <w:r w:rsidR="00BE1AFE" w:rsidRPr="005E54B5">
        <w:rPr>
          <w:rFonts w:ascii="GHEA Grapalat" w:hAnsi="GHEA Grapalat"/>
          <w:sz w:val="24"/>
          <w:szCs w:val="24"/>
          <w:lang w:val="hy-AM"/>
        </w:rPr>
        <w:t xml:space="preserve"> կամ պահանջ</w:t>
      </w:r>
      <w:r w:rsidR="005A0162" w:rsidRPr="005E54B5">
        <w:rPr>
          <w:rFonts w:ascii="GHEA Grapalat" w:hAnsi="GHEA Grapalat"/>
          <w:sz w:val="24"/>
          <w:szCs w:val="24"/>
          <w:lang w:val="hy-AM"/>
        </w:rPr>
        <w:t>ի առաջանալուց</w:t>
      </w:r>
      <w:r w:rsidR="00BE1AFE" w:rsidRPr="005E54B5">
        <w:rPr>
          <w:rFonts w:ascii="GHEA Grapalat" w:hAnsi="GHEA Grapalat"/>
          <w:sz w:val="24"/>
          <w:szCs w:val="24"/>
          <w:lang w:val="hy-AM"/>
        </w:rPr>
        <w:t xml:space="preserve"> </w:t>
      </w:r>
      <w:r w:rsidR="00BE1AFE" w:rsidRPr="0009207A">
        <w:rPr>
          <w:rFonts w:ascii="GHEA Grapalat" w:hAnsi="GHEA Grapalat"/>
          <w:sz w:val="24"/>
          <w:szCs w:val="24"/>
          <w:lang w:val="hy-AM"/>
        </w:rPr>
        <w:t xml:space="preserve">հետո 5 աշխատանքային օրվա ընթացքում սահմանված կարգով ներկայացնում է ճշգրտված հաշվետվությունը՝ </w:t>
      </w:r>
      <w:r w:rsidR="000E5C66" w:rsidRPr="0009207A">
        <w:rPr>
          <w:rFonts w:ascii="GHEA Grapalat" w:hAnsi="GHEA Grapalat"/>
          <w:sz w:val="24"/>
          <w:szCs w:val="24"/>
          <w:lang w:val="hy-AM"/>
        </w:rPr>
        <w:t xml:space="preserve">տիտղոսաթերթում «ճշգրտված </w:t>
      </w:r>
      <w:r w:rsidR="00745293" w:rsidRPr="0009207A">
        <w:rPr>
          <w:rFonts w:ascii="GHEA Grapalat" w:hAnsi="GHEA Grapalat"/>
          <w:sz w:val="24"/>
          <w:szCs w:val="24"/>
          <w:lang w:val="hy-AM"/>
        </w:rPr>
        <w:t xml:space="preserve">տարեկան </w:t>
      </w:r>
      <w:r w:rsidR="000E5C66" w:rsidRPr="0009207A">
        <w:rPr>
          <w:rFonts w:ascii="GHEA Grapalat" w:hAnsi="GHEA Grapalat"/>
          <w:sz w:val="24"/>
          <w:szCs w:val="24"/>
          <w:lang w:val="hy-AM"/>
        </w:rPr>
        <w:t xml:space="preserve">հաշվետվություն» նշումով և </w:t>
      </w:r>
      <w:r w:rsidR="00FD1489" w:rsidRPr="00FD1489">
        <w:rPr>
          <w:rFonts w:ascii="GHEA Grapalat" w:hAnsi="GHEA Grapalat"/>
          <w:sz w:val="24"/>
          <w:szCs w:val="24"/>
          <w:lang w:val="hy-AM"/>
        </w:rPr>
        <w:t>կատարված փոփոխությունների</w:t>
      </w:r>
      <w:r w:rsidR="000E5C66" w:rsidRPr="0009207A">
        <w:rPr>
          <w:rFonts w:ascii="GHEA Grapalat" w:hAnsi="GHEA Grapalat"/>
          <w:sz w:val="24"/>
          <w:szCs w:val="24"/>
          <w:lang w:val="hy-AM"/>
        </w:rPr>
        <w:t xml:space="preserve"> վերաբերյալ պարզաբանումը</w:t>
      </w:r>
      <w:r w:rsidR="00D76C4D" w:rsidRPr="0009207A">
        <w:rPr>
          <w:rFonts w:ascii="GHEA Grapalat" w:hAnsi="GHEA Grapalat"/>
          <w:sz w:val="24"/>
          <w:szCs w:val="24"/>
          <w:lang w:val="hy-AM"/>
        </w:rPr>
        <w:t>:</w:t>
      </w:r>
    </w:p>
    <w:p w:rsidR="0029186C" w:rsidRPr="0009207A" w:rsidRDefault="00D76C4D" w:rsidP="002B3F8E">
      <w:pPr>
        <w:pStyle w:val="ListParagraph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09207A">
        <w:rPr>
          <w:rFonts w:ascii="GHEA Grapalat" w:hAnsi="GHEA Grapalat"/>
          <w:sz w:val="24"/>
          <w:szCs w:val="24"/>
          <w:lang w:val="hy-AM"/>
        </w:rPr>
        <w:t>Ճշգրտված</w:t>
      </w:r>
      <w:r w:rsidR="00822F52" w:rsidRPr="0009207A">
        <w:rPr>
          <w:rFonts w:ascii="GHEA Grapalat" w:hAnsi="GHEA Grapalat"/>
          <w:sz w:val="24"/>
          <w:szCs w:val="24"/>
          <w:lang w:val="hy-AM"/>
        </w:rPr>
        <w:t xml:space="preserve"> հաշվետվությունն ընդունվում և հաստատվում է սույն կարգի 3-րդ բաժնում սահմանված</w:t>
      </w:r>
      <w:r w:rsidR="003F3D1C" w:rsidRPr="0009207A">
        <w:rPr>
          <w:rFonts w:ascii="GHEA Grapalat" w:hAnsi="GHEA Grapalat"/>
          <w:sz w:val="24"/>
          <w:szCs w:val="24"/>
          <w:lang w:val="hy-AM"/>
        </w:rPr>
        <w:t xml:space="preserve"> դրույթներին համապատասխան:</w:t>
      </w:r>
    </w:p>
    <w:p w:rsidR="00D76C4D" w:rsidRPr="0009207A" w:rsidRDefault="00D76C4D" w:rsidP="002B3F8E">
      <w:pPr>
        <w:pStyle w:val="ListParagraph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09207A">
        <w:rPr>
          <w:rFonts w:ascii="GHEA Grapalat" w:hAnsi="GHEA Grapalat"/>
          <w:sz w:val="24"/>
          <w:szCs w:val="24"/>
          <w:lang w:val="hy-AM"/>
        </w:rPr>
        <w:t xml:space="preserve">Ընդունված բոլոր </w:t>
      </w:r>
      <w:r w:rsidR="0017207C" w:rsidRPr="0009207A">
        <w:rPr>
          <w:rFonts w:ascii="GHEA Grapalat" w:hAnsi="GHEA Grapalat"/>
          <w:sz w:val="24"/>
          <w:szCs w:val="24"/>
          <w:lang w:val="hy-AM"/>
        </w:rPr>
        <w:t>հաշվետվություններ</w:t>
      </w:r>
      <w:r w:rsidR="009F69BE" w:rsidRPr="0009207A">
        <w:rPr>
          <w:rFonts w:ascii="GHEA Grapalat" w:hAnsi="GHEA Grapalat"/>
          <w:sz w:val="24"/>
          <w:szCs w:val="24"/>
          <w:lang w:val="hy-AM"/>
        </w:rPr>
        <w:t>ը</w:t>
      </w:r>
      <w:r w:rsidRPr="0009207A">
        <w:rPr>
          <w:rFonts w:ascii="GHEA Grapalat" w:hAnsi="GHEA Grapalat"/>
          <w:sz w:val="24"/>
          <w:szCs w:val="24"/>
          <w:lang w:val="hy-AM"/>
        </w:rPr>
        <w:t xml:space="preserve">, ճշգրտված </w:t>
      </w:r>
      <w:r w:rsidR="0017207C" w:rsidRPr="0009207A">
        <w:rPr>
          <w:rFonts w:ascii="GHEA Grapalat" w:hAnsi="GHEA Grapalat"/>
          <w:sz w:val="24"/>
          <w:szCs w:val="24"/>
          <w:lang w:val="hy-AM"/>
        </w:rPr>
        <w:t>հաշվետվություններ</w:t>
      </w:r>
      <w:r w:rsidR="009F69BE" w:rsidRPr="0009207A">
        <w:rPr>
          <w:rFonts w:ascii="GHEA Grapalat" w:hAnsi="GHEA Grapalat"/>
          <w:sz w:val="24"/>
          <w:szCs w:val="24"/>
          <w:lang w:val="hy-AM"/>
        </w:rPr>
        <w:t>ը</w:t>
      </w:r>
      <w:r w:rsidRPr="0009207A">
        <w:rPr>
          <w:rFonts w:ascii="GHEA Grapalat" w:hAnsi="GHEA Grapalat"/>
          <w:sz w:val="24"/>
          <w:szCs w:val="24"/>
          <w:lang w:val="hy-AM"/>
        </w:rPr>
        <w:t xml:space="preserve"> և պարզաբանումներ</w:t>
      </w:r>
      <w:r w:rsidR="009F69BE" w:rsidRPr="0009207A">
        <w:rPr>
          <w:rFonts w:ascii="GHEA Grapalat" w:hAnsi="GHEA Grapalat"/>
          <w:sz w:val="24"/>
          <w:szCs w:val="24"/>
          <w:lang w:val="hy-AM"/>
        </w:rPr>
        <w:t>ն</w:t>
      </w:r>
      <w:r w:rsidRPr="0009207A">
        <w:rPr>
          <w:rFonts w:ascii="GHEA Grapalat" w:hAnsi="GHEA Grapalat"/>
          <w:sz w:val="24"/>
          <w:szCs w:val="24"/>
          <w:lang w:val="hy-AM"/>
        </w:rPr>
        <w:t xml:space="preserve"> առանց դրանցում փոփոխություններ կատարելու հնարավորության</w:t>
      </w:r>
      <w:r w:rsidR="009F69BE" w:rsidRPr="0009207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9207A">
        <w:rPr>
          <w:rFonts w:ascii="GHEA Grapalat" w:hAnsi="GHEA Grapalat"/>
          <w:sz w:val="24"/>
          <w:szCs w:val="24"/>
          <w:lang w:val="hy-AM"/>
        </w:rPr>
        <w:t>պահպանվում են</w:t>
      </w:r>
      <w:r w:rsidR="0017207C" w:rsidRPr="0009207A">
        <w:rPr>
          <w:rFonts w:ascii="GHEA Grapalat" w:hAnsi="GHEA Grapalat"/>
          <w:sz w:val="24"/>
          <w:szCs w:val="24"/>
          <w:lang w:val="hy-AM"/>
        </w:rPr>
        <w:t xml:space="preserve"> ՊՈԱԿ-ում </w:t>
      </w:r>
      <w:r w:rsidRPr="0009207A">
        <w:rPr>
          <w:rFonts w:ascii="GHEA Grapalat" w:hAnsi="GHEA Grapalat"/>
          <w:sz w:val="24"/>
          <w:szCs w:val="24"/>
          <w:lang w:val="hy-AM"/>
        </w:rPr>
        <w:t>որպես առանձին փաստաթղթեր:</w:t>
      </w:r>
    </w:p>
    <w:p w:rsidR="007F1562" w:rsidRPr="0009207A" w:rsidRDefault="007F1562" w:rsidP="002B3F8E">
      <w:pPr>
        <w:tabs>
          <w:tab w:val="left" w:pos="993"/>
        </w:tabs>
        <w:spacing w:line="360" w:lineRule="auto"/>
        <w:ind w:firstLine="709"/>
        <w:jc w:val="left"/>
        <w:rPr>
          <w:szCs w:val="24"/>
          <w:lang w:val="hy-AM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02"/>
        <w:gridCol w:w="4535"/>
      </w:tblGrid>
      <w:tr w:rsidR="00705C5C" w:rsidRPr="005E54B5" w:rsidTr="00705C5C">
        <w:trPr>
          <w:trHeight w:val="850"/>
          <w:jc w:val="center"/>
        </w:trPr>
        <w:tc>
          <w:tcPr>
            <w:tcW w:w="5102" w:type="dxa"/>
            <w:vAlign w:val="bottom"/>
          </w:tcPr>
          <w:p w:rsidR="00705C5C" w:rsidRPr="0009207A" w:rsidRDefault="00705C5C" w:rsidP="002B3F8E">
            <w:pPr>
              <w:tabs>
                <w:tab w:val="left" w:pos="993"/>
              </w:tabs>
              <w:spacing w:line="360" w:lineRule="auto"/>
              <w:ind w:firstLine="709"/>
              <w:jc w:val="center"/>
              <w:rPr>
                <w:b/>
                <w:szCs w:val="24"/>
                <w:lang w:val="hy-AM"/>
              </w:rPr>
            </w:pPr>
            <w:r w:rsidRPr="0009207A">
              <w:rPr>
                <w:b/>
                <w:szCs w:val="24"/>
                <w:lang w:val="hy-AM"/>
              </w:rPr>
              <w:t>Հայաստանի Հանրապետության</w:t>
            </w:r>
          </w:p>
          <w:p w:rsidR="00705C5C" w:rsidRPr="0009207A" w:rsidRDefault="00705C5C" w:rsidP="002B3F8E">
            <w:pPr>
              <w:tabs>
                <w:tab w:val="left" w:pos="993"/>
              </w:tabs>
              <w:spacing w:line="360" w:lineRule="auto"/>
              <w:ind w:firstLine="709"/>
              <w:jc w:val="center"/>
              <w:rPr>
                <w:b/>
                <w:szCs w:val="24"/>
                <w:lang w:val="hy-AM"/>
              </w:rPr>
            </w:pPr>
            <w:r w:rsidRPr="0009207A">
              <w:rPr>
                <w:b/>
                <w:szCs w:val="24"/>
                <w:lang w:val="hy-AM"/>
              </w:rPr>
              <w:t>վարչապետի աշխատակազմի</w:t>
            </w:r>
          </w:p>
          <w:p w:rsidR="00705C5C" w:rsidRPr="0009207A" w:rsidRDefault="00705C5C" w:rsidP="002B3F8E">
            <w:pPr>
              <w:tabs>
                <w:tab w:val="left" w:pos="993"/>
              </w:tabs>
              <w:spacing w:line="360" w:lineRule="auto"/>
              <w:ind w:firstLine="709"/>
              <w:jc w:val="center"/>
              <w:rPr>
                <w:b/>
                <w:szCs w:val="24"/>
                <w:lang w:val="hy-AM"/>
              </w:rPr>
            </w:pPr>
            <w:r w:rsidRPr="0009207A">
              <w:rPr>
                <w:b/>
                <w:szCs w:val="24"/>
                <w:lang w:val="hy-AM"/>
              </w:rPr>
              <w:t>ղեկավար</w:t>
            </w:r>
          </w:p>
        </w:tc>
        <w:tc>
          <w:tcPr>
            <w:tcW w:w="4535" w:type="dxa"/>
            <w:vAlign w:val="bottom"/>
          </w:tcPr>
          <w:p w:rsidR="00705C5C" w:rsidRPr="005E54B5" w:rsidRDefault="00705C5C" w:rsidP="002B3F8E">
            <w:pPr>
              <w:tabs>
                <w:tab w:val="left" w:pos="993"/>
              </w:tabs>
              <w:spacing w:line="360" w:lineRule="auto"/>
              <w:ind w:firstLine="709"/>
              <w:jc w:val="center"/>
              <w:rPr>
                <w:b/>
                <w:szCs w:val="24"/>
              </w:rPr>
            </w:pPr>
            <w:r w:rsidRPr="005E54B5">
              <w:rPr>
                <w:b/>
                <w:szCs w:val="24"/>
              </w:rPr>
              <w:t>Ա. Հարությունյան</w:t>
            </w:r>
          </w:p>
        </w:tc>
      </w:tr>
    </w:tbl>
    <w:p w:rsidR="00705C5C" w:rsidRPr="005E54B5" w:rsidRDefault="00705C5C" w:rsidP="002B3F8E">
      <w:pPr>
        <w:tabs>
          <w:tab w:val="left" w:pos="993"/>
        </w:tabs>
        <w:spacing w:line="360" w:lineRule="auto"/>
        <w:jc w:val="left"/>
        <w:rPr>
          <w:szCs w:val="24"/>
        </w:rPr>
      </w:pPr>
    </w:p>
    <w:p w:rsidR="0005213B" w:rsidRPr="005E54B5" w:rsidRDefault="0005213B" w:rsidP="002B3F8E">
      <w:pPr>
        <w:tabs>
          <w:tab w:val="left" w:pos="993"/>
        </w:tabs>
        <w:spacing w:line="360" w:lineRule="auto"/>
        <w:jc w:val="left"/>
        <w:rPr>
          <w:szCs w:val="24"/>
        </w:rPr>
      </w:pPr>
    </w:p>
    <w:p w:rsidR="00D66013" w:rsidRPr="005E54B5" w:rsidRDefault="00D66013">
      <w:pPr>
        <w:jc w:val="left"/>
        <w:rPr>
          <w:sz w:val="22"/>
        </w:rPr>
      </w:pPr>
      <w:r w:rsidRPr="005E54B5">
        <w:rPr>
          <w:sz w:val="22"/>
        </w:rPr>
        <w:br w:type="page"/>
      </w:r>
    </w:p>
    <w:p w:rsidR="00511B98" w:rsidRPr="005E54B5" w:rsidRDefault="00511B98" w:rsidP="00F010FF">
      <w:pPr>
        <w:jc w:val="right"/>
        <w:rPr>
          <w:b/>
          <w:sz w:val="20"/>
          <w:szCs w:val="20"/>
        </w:rPr>
      </w:pPr>
      <w:r w:rsidRPr="005E54B5">
        <w:rPr>
          <w:b/>
          <w:sz w:val="20"/>
          <w:szCs w:val="20"/>
        </w:rPr>
        <w:lastRenderedPageBreak/>
        <w:t xml:space="preserve">Հավելված N </w:t>
      </w:r>
      <w:r w:rsidR="00D66013" w:rsidRPr="005E54B5">
        <w:rPr>
          <w:b/>
          <w:sz w:val="20"/>
          <w:szCs w:val="20"/>
        </w:rPr>
        <w:t>2</w:t>
      </w:r>
    </w:p>
    <w:p w:rsidR="004154BE" w:rsidRPr="005E54B5" w:rsidRDefault="004154BE" w:rsidP="004154BE">
      <w:pPr>
        <w:jc w:val="right"/>
        <w:rPr>
          <w:b/>
          <w:sz w:val="20"/>
          <w:szCs w:val="20"/>
          <w:lang w:val="hy-AM"/>
        </w:rPr>
      </w:pPr>
      <w:r w:rsidRPr="005E54B5">
        <w:rPr>
          <w:b/>
          <w:sz w:val="20"/>
          <w:szCs w:val="20"/>
          <w:lang w:val="hy-AM"/>
        </w:rPr>
        <w:t>ՀՀ կառավարության 2022 թվականի</w:t>
      </w:r>
    </w:p>
    <w:p w:rsidR="00511B98" w:rsidRPr="005E54B5" w:rsidRDefault="004154BE" w:rsidP="004154BE">
      <w:pPr>
        <w:jc w:val="right"/>
        <w:rPr>
          <w:b/>
          <w:sz w:val="20"/>
          <w:szCs w:val="20"/>
        </w:rPr>
      </w:pPr>
      <w:r w:rsidRPr="005E54B5">
        <w:rPr>
          <w:b/>
          <w:sz w:val="20"/>
          <w:szCs w:val="20"/>
          <w:lang w:val="hy-AM"/>
        </w:rPr>
        <w:t>_______________-ի N _____-Ն որոշման</w:t>
      </w:r>
    </w:p>
    <w:p w:rsidR="008F1247" w:rsidRPr="005E54B5" w:rsidRDefault="008F1247" w:rsidP="00A4354B">
      <w:pPr>
        <w:spacing w:line="240" w:lineRule="auto"/>
        <w:jc w:val="center"/>
        <w:rPr>
          <w:szCs w:val="24"/>
        </w:rPr>
      </w:pPr>
    </w:p>
    <w:p w:rsidR="00A4354B" w:rsidRPr="005E54B5" w:rsidRDefault="00A4354B" w:rsidP="00A4354B">
      <w:pPr>
        <w:spacing w:line="240" w:lineRule="auto"/>
        <w:jc w:val="center"/>
        <w:rPr>
          <w:b/>
          <w:szCs w:val="24"/>
        </w:rPr>
      </w:pPr>
      <w:r w:rsidRPr="005E54B5">
        <w:rPr>
          <w:b/>
          <w:szCs w:val="24"/>
        </w:rPr>
        <w:t>ՀԱՅԱՍՏԱՆԻ ՀԱՆՐԱՊԵՏՈՒԹՅԱՆ ՏԱՐԱԾՔԱՅԻՆ ԿԱՌԱՎԱՐՄԱՆ ԵՎ ԵՆԹԱԿԱՌՈՒՑՎԱԾՔՆԵՐԻ ՆԱԽԱՐԱՐՈՒԹՅՈՒՆ</w:t>
      </w:r>
    </w:p>
    <w:p w:rsidR="00A4354B" w:rsidRPr="005E54B5" w:rsidRDefault="00A4354B" w:rsidP="00A4354B">
      <w:pPr>
        <w:spacing w:line="240" w:lineRule="auto"/>
        <w:jc w:val="center"/>
        <w:rPr>
          <w:b/>
          <w:sz w:val="20"/>
          <w:szCs w:val="24"/>
          <w:lang w:val="hy-AM"/>
        </w:rPr>
      </w:pPr>
    </w:p>
    <w:p w:rsidR="003F6623" w:rsidRPr="005E54B5" w:rsidRDefault="003F6623" w:rsidP="003D76E0">
      <w:pPr>
        <w:spacing w:line="240" w:lineRule="auto"/>
        <w:jc w:val="center"/>
        <w:rPr>
          <w:b/>
          <w:sz w:val="40"/>
          <w:szCs w:val="40"/>
          <w:lang w:val="hy-AM"/>
        </w:rPr>
      </w:pPr>
      <w:r w:rsidRPr="005E54B5">
        <w:rPr>
          <w:b/>
          <w:sz w:val="40"/>
          <w:szCs w:val="40"/>
          <w:lang w:val="hy-AM"/>
        </w:rPr>
        <w:t>Տ Ա Ր Ե Կ Ա Ն   Հ Ա Շ Վ Ե Տ Վ ՈՒ Թ Յ ՈՒ Ն</w:t>
      </w:r>
    </w:p>
    <w:p w:rsidR="003F6623" w:rsidRPr="005E54B5" w:rsidRDefault="003F6623" w:rsidP="003D76E0">
      <w:pPr>
        <w:spacing w:line="240" w:lineRule="auto"/>
        <w:jc w:val="center"/>
        <w:rPr>
          <w:b/>
          <w:sz w:val="20"/>
          <w:szCs w:val="24"/>
          <w:lang w:val="hy-AM"/>
        </w:rPr>
      </w:pPr>
    </w:p>
    <w:p w:rsidR="003F6623" w:rsidRPr="005E54B5" w:rsidRDefault="00D47459" w:rsidP="003D76E0">
      <w:pPr>
        <w:spacing w:line="240" w:lineRule="auto"/>
        <w:jc w:val="center"/>
        <w:rPr>
          <w:b/>
          <w:sz w:val="22"/>
          <w:lang w:val="hy-AM"/>
        </w:rPr>
      </w:pPr>
      <w:r w:rsidRPr="005E54B5">
        <w:rPr>
          <w:b/>
          <w:sz w:val="22"/>
          <w:lang w:val="hy-AM"/>
        </w:rPr>
        <w:t xml:space="preserve">ՊԻՆԴ </w:t>
      </w:r>
      <w:r w:rsidR="00534314" w:rsidRPr="005E54B5">
        <w:rPr>
          <w:b/>
          <w:sz w:val="22"/>
          <w:lang w:val="hy-AM"/>
        </w:rPr>
        <w:t>ՕԳՏԱԿԱՐ ՀԱՆԱԾՈՆԵՐԻ ՊԱՇԱՐՆԵՐԻ</w:t>
      </w:r>
      <w:r w:rsidR="003D76E0" w:rsidRPr="005E54B5">
        <w:rPr>
          <w:b/>
          <w:sz w:val="22"/>
          <w:lang w:val="hy-AM"/>
        </w:rPr>
        <w:t xml:space="preserve"> </w:t>
      </w:r>
      <w:r w:rsidR="00796FE5" w:rsidRPr="005E54B5">
        <w:rPr>
          <w:b/>
          <w:sz w:val="22"/>
          <w:lang w:val="hy-AM"/>
        </w:rPr>
        <w:t>ՇԱՐԺԻ</w:t>
      </w:r>
      <w:r w:rsidR="00534314" w:rsidRPr="005E54B5">
        <w:rPr>
          <w:b/>
          <w:sz w:val="22"/>
          <w:lang w:val="hy-AM"/>
        </w:rPr>
        <w:t xml:space="preserve"> ՎԵՐԱԲԵՐՅԱԼ</w:t>
      </w:r>
    </w:p>
    <w:p w:rsidR="003F6623" w:rsidRPr="005E54B5" w:rsidRDefault="003F6623" w:rsidP="003D76E0">
      <w:pPr>
        <w:spacing w:line="240" w:lineRule="auto"/>
        <w:jc w:val="center"/>
        <w:rPr>
          <w:b/>
          <w:sz w:val="20"/>
          <w:szCs w:val="24"/>
          <w:lang w:val="hy-AM"/>
        </w:rPr>
      </w:pPr>
    </w:p>
    <w:p w:rsidR="003F6623" w:rsidRPr="005E54B5" w:rsidRDefault="00C50A36" w:rsidP="003D76E0">
      <w:pPr>
        <w:spacing w:line="240" w:lineRule="auto"/>
        <w:jc w:val="center"/>
        <w:rPr>
          <w:b/>
          <w:szCs w:val="24"/>
        </w:rPr>
      </w:pPr>
      <w:r w:rsidRPr="005E54B5">
        <w:rPr>
          <w:b/>
          <w:szCs w:val="24"/>
        </w:rPr>
        <w:t xml:space="preserve">Հաշվետու տարի՝ </w:t>
      </w:r>
      <w:r w:rsidR="003F6623" w:rsidRPr="005E54B5">
        <w:rPr>
          <w:b/>
          <w:szCs w:val="24"/>
        </w:rPr>
        <w:t>20</w:t>
      </w:r>
      <w:r w:rsidR="003D76E0" w:rsidRPr="005E54B5">
        <w:rPr>
          <w:b/>
          <w:szCs w:val="24"/>
        </w:rPr>
        <w:t>……</w:t>
      </w:r>
      <w:r w:rsidR="003F6623" w:rsidRPr="005E54B5">
        <w:rPr>
          <w:b/>
          <w:szCs w:val="24"/>
        </w:rPr>
        <w:t xml:space="preserve"> թ.</w:t>
      </w:r>
    </w:p>
    <w:p w:rsidR="0001597C" w:rsidRPr="005E54B5" w:rsidRDefault="0001597C" w:rsidP="003D76E0">
      <w:pPr>
        <w:spacing w:line="240" w:lineRule="auto"/>
        <w:jc w:val="center"/>
        <w:rPr>
          <w:sz w:val="20"/>
          <w:szCs w:val="24"/>
        </w:rPr>
      </w:pPr>
    </w:p>
    <w:tbl>
      <w:tblPr>
        <w:tblStyle w:val="TableGrid"/>
        <w:tblW w:w="10488" w:type="dxa"/>
        <w:jc w:val="center"/>
        <w:tblLook w:val="04A0"/>
      </w:tblPr>
      <w:tblGrid>
        <w:gridCol w:w="5953"/>
        <w:gridCol w:w="4535"/>
      </w:tblGrid>
      <w:tr w:rsidR="0001597C" w:rsidRPr="005E54B5" w:rsidTr="00EF550E">
        <w:trPr>
          <w:trHeight w:val="10205"/>
          <w:jc w:val="center"/>
        </w:trPr>
        <w:tc>
          <w:tcPr>
            <w:tcW w:w="5953" w:type="dxa"/>
          </w:tcPr>
          <w:p w:rsidR="00C17A63" w:rsidRPr="005E54B5" w:rsidRDefault="0001597C" w:rsidP="006B047C">
            <w:pPr>
              <w:spacing w:before="120"/>
              <w:jc w:val="left"/>
              <w:rPr>
                <w:rFonts w:eastAsia="Times New Roman" w:cs="Times New Roman"/>
                <w:sz w:val="22"/>
                <w:lang w:eastAsia="ru-RU"/>
              </w:rPr>
            </w:pPr>
            <w:r w:rsidRPr="005E54B5">
              <w:rPr>
                <w:rFonts w:eastAsia="Times New Roman" w:cs="Times New Roman"/>
                <w:sz w:val="22"/>
                <w:lang w:eastAsia="ru-RU"/>
              </w:rPr>
              <w:t>Ներկայաց</w:t>
            </w:r>
            <w:r w:rsidR="00DA79A5" w:rsidRPr="005E54B5">
              <w:rPr>
                <w:rFonts w:eastAsia="Times New Roman" w:cs="Times New Roman"/>
                <w:sz w:val="22"/>
                <w:lang w:eastAsia="ru-RU"/>
              </w:rPr>
              <w:t>ն</w:t>
            </w:r>
            <w:r w:rsidRPr="005E54B5">
              <w:rPr>
                <w:rFonts w:eastAsia="Times New Roman" w:cs="Times New Roman"/>
                <w:sz w:val="22"/>
                <w:lang w:eastAsia="ru-RU"/>
              </w:rPr>
              <w:t>ում է</w:t>
            </w:r>
            <w:r w:rsidR="00DE6B12" w:rsidRPr="005E54B5">
              <w:rPr>
                <w:rFonts w:eastAsia="Times New Roman" w:cs="Times New Roman"/>
                <w:sz w:val="22"/>
                <w:lang w:eastAsia="ru-RU"/>
              </w:rPr>
              <w:t>՝</w:t>
            </w:r>
          </w:p>
          <w:p w:rsidR="00DE6B12" w:rsidRPr="005E54B5" w:rsidRDefault="00DE6B12" w:rsidP="006B047C">
            <w:pPr>
              <w:spacing w:before="360"/>
              <w:jc w:val="left"/>
              <w:rPr>
                <w:rFonts w:eastAsia="Times New Roman" w:cs="Times New Roman"/>
                <w:sz w:val="22"/>
                <w:lang w:eastAsia="ru-RU"/>
              </w:rPr>
            </w:pPr>
            <w:r w:rsidRPr="005E54B5">
              <w:rPr>
                <w:rFonts w:eastAsia="Times New Roman" w:cs="Times New Roman"/>
                <w:sz w:val="22"/>
                <w:lang w:eastAsia="ru-RU"/>
              </w:rPr>
              <w:t>__________________________________________________</w:t>
            </w:r>
          </w:p>
          <w:p w:rsidR="0001597C" w:rsidRPr="005E54B5" w:rsidRDefault="0001597C" w:rsidP="006B047C">
            <w:pPr>
              <w:spacing w:before="360"/>
              <w:jc w:val="left"/>
              <w:rPr>
                <w:rFonts w:eastAsia="Times New Roman" w:cs="Times New Roman"/>
                <w:sz w:val="22"/>
                <w:lang w:eastAsia="ru-RU"/>
              </w:rPr>
            </w:pPr>
            <w:r w:rsidRPr="005E54B5">
              <w:rPr>
                <w:rFonts w:eastAsia="Times New Roman" w:cs="Times New Roman"/>
                <w:sz w:val="22"/>
                <w:lang w:eastAsia="ru-RU"/>
              </w:rPr>
              <w:t>__________________________________________</w:t>
            </w:r>
            <w:r w:rsidR="00A71E73" w:rsidRPr="005E54B5">
              <w:rPr>
                <w:rFonts w:eastAsia="Times New Roman" w:cs="Times New Roman"/>
                <w:sz w:val="22"/>
                <w:lang w:eastAsia="ru-RU"/>
              </w:rPr>
              <w:t>________</w:t>
            </w:r>
          </w:p>
          <w:p w:rsidR="00A71E73" w:rsidRPr="005E54B5" w:rsidRDefault="00A71E73" w:rsidP="006B047C">
            <w:pPr>
              <w:spacing w:before="360"/>
              <w:jc w:val="left"/>
              <w:rPr>
                <w:rFonts w:eastAsia="Times New Roman" w:cs="Times New Roman"/>
                <w:sz w:val="22"/>
                <w:lang w:eastAsia="ru-RU"/>
              </w:rPr>
            </w:pPr>
            <w:r w:rsidRPr="005E54B5">
              <w:rPr>
                <w:rFonts w:eastAsia="Times New Roman" w:cs="Times New Roman"/>
                <w:sz w:val="22"/>
                <w:lang w:eastAsia="ru-RU"/>
              </w:rPr>
              <w:t>__________________________________________________</w:t>
            </w:r>
          </w:p>
          <w:p w:rsidR="00DC1999" w:rsidRPr="005E54B5" w:rsidRDefault="00DC1999" w:rsidP="006B047C">
            <w:pPr>
              <w:spacing w:before="360"/>
              <w:jc w:val="left"/>
              <w:rPr>
                <w:rFonts w:eastAsia="Times New Roman" w:cs="Times New Roman"/>
                <w:sz w:val="22"/>
                <w:lang w:eastAsia="ru-RU"/>
              </w:rPr>
            </w:pPr>
            <w:r w:rsidRPr="005E54B5">
              <w:rPr>
                <w:rFonts w:eastAsia="Times New Roman" w:cs="Times New Roman"/>
                <w:sz w:val="22"/>
                <w:lang w:eastAsia="ru-RU"/>
              </w:rPr>
              <w:t>ՀՎՀՀ</w:t>
            </w:r>
            <w:r w:rsidR="0011131E" w:rsidRPr="005E54B5">
              <w:rPr>
                <w:rFonts w:eastAsia="Times New Roman" w:cs="Times New Roman"/>
                <w:sz w:val="22"/>
                <w:lang w:eastAsia="ru-RU"/>
              </w:rPr>
              <w:t>՝</w:t>
            </w:r>
            <w:r w:rsidRPr="005E54B5">
              <w:rPr>
                <w:rFonts w:eastAsia="Times New Roman" w:cs="Times New Roman"/>
                <w:sz w:val="22"/>
                <w:lang w:eastAsia="ru-RU"/>
              </w:rPr>
              <w:t xml:space="preserve"> _______________________________________</w:t>
            </w:r>
          </w:p>
          <w:p w:rsidR="00A71E73" w:rsidRPr="005E54B5" w:rsidRDefault="001A70AC" w:rsidP="006B047C">
            <w:pPr>
              <w:spacing w:before="360"/>
              <w:jc w:val="left"/>
              <w:rPr>
                <w:rFonts w:eastAsia="Times New Roman" w:cs="Times New Roman"/>
                <w:sz w:val="22"/>
                <w:lang w:eastAsia="ru-RU"/>
              </w:rPr>
            </w:pPr>
            <w:r w:rsidRPr="005E54B5">
              <w:rPr>
                <w:rFonts w:eastAsia="Times New Roman" w:cs="Times New Roman"/>
                <w:sz w:val="22"/>
                <w:lang w:eastAsia="ru-RU"/>
              </w:rPr>
              <w:t>Գտնվելու վայրը</w:t>
            </w:r>
            <w:r w:rsidR="0011131E" w:rsidRPr="005E54B5">
              <w:rPr>
                <w:rFonts w:eastAsia="Times New Roman" w:cs="Times New Roman"/>
                <w:sz w:val="22"/>
                <w:lang w:eastAsia="ru-RU"/>
              </w:rPr>
              <w:t>՝</w:t>
            </w:r>
            <w:r w:rsidRPr="005E54B5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01597C" w:rsidRPr="005E54B5">
              <w:rPr>
                <w:rFonts w:eastAsia="Times New Roman" w:cs="Times New Roman"/>
                <w:sz w:val="22"/>
                <w:lang w:eastAsia="ru-RU"/>
              </w:rPr>
              <w:t>______________________________</w:t>
            </w:r>
            <w:r w:rsidR="00BA294A" w:rsidRPr="005E54B5">
              <w:rPr>
                <w:rFonts w:eastAsia="Times New Roman" w:cs="Times New Roman"/>
                <w:sz w:val="22"/>
                <w:lang w:eastAsia="ru-RU"/>
              </w:rPr>
              <w:t>_____</w:t>
            </w:r>
          </w:p>
          <w:p w:rsidR="001A70AC" w:rsidRPr="005E54B5" w:rsidRDefault="001A70AC" w:rsidP="006B047C">
            <w:pPr>
              <w:spacing w:before="360"/>
              <w:jc w:val="left"/>
              <w:rPr>
                <w:rFonts w:eastAsia="Times New Roman" w:cs="Times New Roman"/>
                <w:sz w:val="22"/>
                <w:lang w:eastAsia="ru-RU"/>
              </w:rPr>
            </w:pPr>
            <w:r w:rsidRPr="005E54B5">
              <w:rPr>
                <w:rFonts w:eastAsia="Times New Roman" w:cs="Times New Roman"/>
                <w:sz w:val="22"/>
                <w:lang w:eastAsia="ru-RU"/>
              </w:rPr>
              <w:t>__________________________________________________</w:t>
            </w:r>
          </w:p>
          <w:p w:rsidR="001A70AC" w:rsidRPr="005E54B5" w:rsidRDefault="001A70AC" w:rsidP="006B047C">
            <w:pPr>
              <w:jc w:val="center"/>
              <w:rPr>
                <w:rFonts w:eastAsia="Times New Roman" w:cs="Times New Roman"/>
                <w:sz w:val="22"/>
                <w:vertAlign w:val="superscript"/>
                <w:lang w:eastAsia="ru-RU"/>
              </w:rPr>
            </w:pPr>
            <w:r w:rsidRPr="005E54B5">
              <w:rPr>
                <w:rFonts w:eastAsia="Times New Roman" w:cs="Times New Roman"/>
                <w:sz w:val="22"/>
                <w:vertAlign w:val="superscript"/>
                <w:lang w:eastAsia="ru-RU"/>
              </w:rPr>
              <w:t>(մարզը, համայնքը, հասցեն)</w:t>
            </w:r>
          </w:p>
          <w:p w:rsidR="001A70AC" w:rsidRPr="005E54B5" w:rsidRDefault="0001597C" w:rsidP="006B047C">
            <w:pPr>
              <w:spacing w:before="120"/>
              <w:jc w:val="left"/>
              <w:rPr>
                <w:rFonts w:eastAsia="Times New Roman" w:cs="Times New Roman"/>
                <w:sz w:val="22"/>
                <w:lang w:eastAsia="ru-RU"/>
              </w:rPr>
            </w:pPr>
            <w:r w:rsidRPr="005E54B5">
              <w:rPr>
                <w:rFonts w:eastAsia="Times New Roman" w:cs="Times New Roman"/>
                <w:sz w:val="22"/>
                <w:lang w:eastAsia="ru-RU"/>
              </w:rPr>
              <w:t>Գ</w:t>
            </w:r>
            <w:r w:rsidR="001A70AC" w:rsidRPr="005E54B5">
              <w:rPr>
                <w:rFonts w:eastAsia="Times New Roman" w:cs="Times New Roman"/>
                <w:sz w:val="22"/>
                <w:lang w:eastAsia="ru-RU"/>
              </w:rPr>
              <w:t>ործունեության իրականացման վայրը</w:t>
            </w:r>
            <w:r w:rsidR="00890ED8" w:rsidRPr="005E54B5">
              <w:rPr>
                <w:rFonts w:eastAsia="Times New Roman" w:cs="Times New Roman"/>
                <w:sz w:val="22"/>
                <w:lang w:eastAsia="ru-RU"/>
              </w:rPr>
              <w:t>՝</w:t>
            </w:r>
          </w:p>
          <w:p w:rsidR="001A70AC" w:rsidRPr="005E54B5" w:rsidRDefault="001A70AC" w:rsidP="006B047C">
            <w:pPr>
              <w:spacing w:before="360"/>
              <w:jc w:val="left"/>
              <w:rPr>
                <w:rFonts w:eastAsia="Times New Roman" w:cs="Times New Roman"/>
                <w:sz w:val="22"/>
                <w:lang w:eastAsia="ru-RU"/>
              </w:rPr>
            </w:pPr>
            <w:r w:rsidRPr="005E54B5">
              <w:rPr>
                <w:rFonts w:eastAsia="Times New Roman" w:cs="Times New Roman"/>
                <w:sz w:val="22"/>
                <w:lang w:eastAsia="ru-RU"/>
              </w:rPr>
              <w:t>__________________________________________________</w:t>
            </w:r>
          </w:p>
          <w:p w:rsidR="001A70AC" w:rsidRPr="005E54B5" w:rsidRDefault="001A70AC" w:rsidP="006B047C">
            <w:pPr>
              <w:spacing w:before="360"/>
              <w:jc w:val="left"/>
              <w:rPr>
                <w:rFonts w:eastAsia="Times New Roman" w:cs="Times New Roman"/>
                <w:sz w:val="22"/>
                <w:lang w:eastAsia="ru-RU"/>
              </w:rPr>
            </w:pPr>
            <w:r w:rsidRPr="005E54B5">
              <w:rPr>
                <w:rFonts w:eastAsia="Times New Roman" w:cs="Times New Roman"/>
                <w:sz w:val="22"/>
                <w:lang w:eastAsia="ru-RU"/>
              </w:rPr>
              <w:t>__________________________________________________</w:t>
            </w:r>
          </w:p>
          <w:p w:rsidR="001A70AC" w:rsidRPr="005E54B5" w:rsidRDefault="001A70AC" w:rsidP="006B047C">
            <w:pPr>
              <w:jc w:val="center"/>
              <w:rPr>
                <w:rFonts w:eastAsia="Times New Roman" w:cs="Times New Roman"/>
                <w:sz w:val="22"/>
                <w:vertAlign w:val="superscript"/>
                <w:lang w:eastAsia="ru-RU"/>
              </w:rPr>
            </w:pPr>
            <w:r w:rsidRPr="005E54B5">
              <w:rPr>
                <w:rFonts w:eastAsia="Times New Roman" w:cs="Times New Roman"/>
                <w:sz w:val="22"/>
                <w:vertAlign w:val="superscript"/>
                <w:lang w:eastAsia="ru-RU"/>
              </w:rPr>
              <w:t>(մարզը, համայնքը, հասցեն)</w:t>
            </w:r>
          </w:p>
          <w:p w:rsidR="001A70AC" w:rsidRPr="005E54B5" w:rsidRDefault="0001597C" w:rsidP="006B047C">
            <w:pPr>
              <w:spacing w:before="120"/>
              <w:jc w:val="left"/>
              <w:rPr>
                <w:rFonts w:eastAsia="Times New Roman" w:cs="Times New Roman"/>
                <w:sz w:val="22"/>
                <w:lang w:eastAsia="ru-RU"/>
              </w:rPr>
            </w:pPr>
            <w:r w:rsidRPr="005E54B5">
              <w:rPr>
                <w:rFonts w:eastAsia="Times New Roman" w:cs="Times New Roman"/>
                <w:sz w:val="22"/>
                <w:lang w:eastAsia="ru-RU"/>
              </w:rPr>
              <w:t>Էլեկտրոնային փոստի հասցեն</w:t>
            </w:r>
            <w:r w:rsidR="006B047C" w:rsidRPr="005E54B5">
              <w:rPr>
                <w:rFonts w:eastAsia="Times New Roman" w:cs="Times New Roman"/>
                <w:sz w:val="22"/>
                <w:lang w:eastAsia="ru-RU"/>
              </w:rPr>
              <w:t xml:space="preserve"> և</w:t>
            </w:r>
            <w:r w:rsidR="00B75700" w:rsidRPr="005E54B5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B75700" w:rsidRPr="005E54B5">
              <w:rPr>
                <w:rFonts w:eastAsia="Times New Roman" w:cs="Times New Roman"/>
                <w:sz w:val="22"/>
                <w:lang w:val="ru-RU" w:eastAsia="ru-RU"/>
              </w:rPr>
              <w:t>հեռախ</w:t>
            </w:r>
            <w:r w:rsidR="0019669D" w:rsidRPr="005E54B5">
              <w:rPr>
                <w:rFonts w:eastAsia="Times New Roman" w:cs="Times New Roman"/>
                <w:sz w:val="22"/>
                <w:lang w:val="ru-RU" w:eastAsia="ru-RU"/>
              </w:rPr>
              <w:t>ո</w:t>
            </w:r>
            <w:r w:rsidR="00B75700" w:rsidRPr="005E54B5">
              <w:rPr>
                <w:rFonts w:eastAsia="Times New Roman" w:cs="Times New Roman"/>
                <w:sz w:val="22"/>
                <w:lang w:val="ru-RU" w:eastAsia="ru-RU"/>
              </w:rPr>
              <w:t>սահամար</w:t>
            </w:r>
            <w:r w:rsidR="006B047C" w:rsidRPr="005E54B5">
              <w:rPr>
                <w:rFonts w:eastAsia="Times New Roman" w:cs="Times New Roman"/>
                <w:sz w:val="22"/>
                <w:lang w:eastAsia="ru-RU"/>
              </w:rPr>
              <w:t>ը</w:t>
            </w:r>
            <w:r w:rsidR="0011131E" w:rsidRPr="005E54B5">
              <w:rPr>
                <w:rFonts w:eastAsia="Times New Roman" w:cs="Times New Roman"/>
                <w:sz w:val="22"/>
                <w:lang w:eastAsia="ru-RU"/>
              </w:rPr>
              <w:t>՝</w:t>
            </w:r>
          </w:p>
          <w:p w:rsidR="0001597C" w:rsidRPr="005E54B5" w:rsidRDefault="001A70AC" w:rsidP="0011131E">
            <w:pPr>
              <w:spacing w:before="360"/>
              <w:jc w:val="left"/>
              <w:rPr>
                <w:rFonts w:eastAsia="Times New Roman" w:cs="Times New Roman"/>
                <w:sz w:val="22"/>
                <w:lang w:eastAsia="ru-RU"/>
              </w:rPr>
            </w:pPr>
            <w:r w:rsidRPr="005E54B5">
              <w:rPr>
                <w:rFonts w:eastAsia="Times New Roman" w:cs="Times New Roman"/>
                <w:sz w:val="22"/>
                <w:lang w:eastAsia="ru-RU"/>
              </w:rPr>
              <w:t>__________________________________________________</w:t>
            </w:r>
          </w:p>
          <w:p w:rsidR="0011131E" w:rsidRPr="005E54B5" w:rsidRDefault="0011131E" w:rsidP="0011131E">
            <w:pPr>
              <w:spacing w:before="360"/>
              <w:jc w:val="left"/>
              <w:rPr>
                <w:rFonts w:eastAsia="Times New Roman" w:cs="Times New Roman"/>
                <w:sz w:val="22"/>
                <w:lang w:eastAsia="ru-RU"/>
              </w:rPr>
            </w:pPr>
            <w:r w:rsidRPr="005E54B5">
              <w:rPr>
                <w:rFonts w:eastAsia="Times New Roman" w:cs="Times New Roman"/>
                <w:sz w:val="22"/>
                <w:lang w:eastAsia="ru-RU"/>
              </w:rPr>
              <w:t>__________________________________________________</w:t>
            </w:r>
          </w:p>
          <w:p w:rsidR="0011131E" w:rsidRPr="005E54B5" w:rsidRDefault="0011131E" w:rsidP="0011131E">
            <w:pPr>
              <w:spacing w:before="360"/>
              <w:jc w:val="left"/>
              <w:rPr>
                <w:sz w:val="22"/>
              </w:rPr>
            </w:pPr>
          </w:p>
        </w:tc>
        <w:tc>
          <w:tcPr>
            <w:tcW w:w="4535" w:type="dxa"/>
          </w:tcPr>
          <w:p w:rsidR="00F010FF" w:rsidRPr="005E54B5" w:rsidRDefault="0001597C" w:rsidP="006B047C">
            <w:pPr>
              <w:spacing w:before="240"/>
              <w:jc w:val="center"/>
              <w:rPr>
                <w:rFonts w:eastAsia="Times New Roman" w:cs="Times New Roman"/>
                <w:b/>
                <w:sz w:val="30"/>
                <w:szCs w:val="30"/>
                <w:lang w:eastAsia="ru-RU"/>
              </w:rPr>
            </w:pPr>
            <w:r w:rsidRPr="005E54B5">
              <w:rPr>
                <w:rFonts w:eastAsia="Times New Roman" w:cs="Times New Roman"/>
                <w:b/>
                <w:sz w:val="30"/>
                <w:szCs w:val="30"/>
                <w:lang w:eastAsia="ru-RU"/>
              </w:rPr>
              <w:t xml:space="preserve">Ձև N </w:t>
            </w:r>
            <w:r w:rsidR="00DA430F" w:rsidRPr="005E54B5">
              <w:rPr>
                <w:rFonts w:eastAsia="Times New Roman" w:cs="Times New Roman"/>
                <w:b/>
                <w:sz w:val="30"/>
                <w:szCs w:val="30"/>
                <w:lang w:eastAsia="ru-RU"/>
              </w:rPr>
              <w:t>1</w:t>
            </w:r>
            <w:r w:rsidR="0094266C" w:rsidRPr="005E54B5">
              <w:rPr>
                <w:rFonts w:eastAsia="Times New Roman" w:cs="Times New Roman"/>
                <w:b/>
                <w:sz w:val="30"/>
                <w:szCs w:val="30"/>
                <w:lang w:eastAsia="ru-RU"/>
              </w:rPr>
              <w:t>-</w:t>
            </w:r>
            <w:r w:rsidR="00DA430F" w:rsidRPr="005E54B5">
              <w:rPr>
                <w:rFonts w:eastAsia="Times New Roman" w:cs="Times New Roman"/>
                <w:b/>
                <w:sz w:val="30"/>
                <w:szCs w:val="30"/>
                <w:lang w:eastAsia="ru-RU"/>
              </w:rPr>
              <w:t>Պ</w:t>
            </w:r>
            <w:r w:rsidR="00F010FF" w:rsidRPr="005E54B5">
              <w:rPr>
                <w:rFonts w:eastAsia="Times New Roman" w:cs="Times New Roman"/>
                <w:b/>
                <w:sz w:val="30"/>
                <w:szCs w:val="30"/>
                <w:lang w:eastAsia="ru-RU"/>
              </w:rPr>
              <w:t>ՕՀ</w:t>
            </w:r>
            <w:r w:rsidR="007F3F3D" w:rsidRPr="005E54B5">
              <w:rPr>
                <w:rFonts w:eastAsia="Times New Roman" w:cs="Times New Roman"/>
                <w:b/>
                <w:sz w:val="30"/>
                <w:szCs w:val="30"/>
                <w:lang w:eastAsia="ru-RU"/>
              </w:rPr>
              <w:t>Պ</w:t>
            </w:r>
          </w:p>
          <w:p w:rsidR="0094266C" w:rsidRPr="005E54B5" w:rsidRDefault="0094266C" w:rsidP="006B047C">
            <w:pPr>
              <w:spacing w:before="24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E54B5">
              <w:rPr>
                <w:rFonts w:eastAsia="Times New Roman" w:cs="Times New Roman"/>
                <w:sz w:val="22"/>
                <w:lang w:eastAsia="ru-RU"/>
              </w:rPr>
              <w:t xml:space="preserve">պինդ </w:t>
            </w:r>
            <w:r w:rsidR="0001597C" w:rsidRPr="005E54B5">
              <w:rPr>
                <w:rFonts w:eastAsia="Times New Roman" w:cs="Times New Roman"/>
                <w:sz w:val="22"/>
                <w:lang w:eastAsia="ru-RU"/>
              </w:rPr>
              <w:t xml:space="preserve">օգտակար հանածոների պաշարների </w:t>
            </w:r>
            <w:r w:rsidR="00BE47BA" w:rsidRPr="005E54B5">
              <w:rPr>
                <w:rFonts w:eastAsia="Times New Roman" w:cs="Times New Roman"/>
                <w:sz w:val="22"/>
                <w:lang w:val="ru-RU" w:eastAsia="ru-RU"/>
              </w:rPr>
              <w:t>շարժի</w:t>
            </w:r>
            <w:r w:rsidR="0001597C" w:rsidRPr="005E54B5">
              <w:rPr>
                <w:rFonts w:eastAsia="Times New Roman" w:cs="Times New Roman"/>
                <w:sz w:val="22"/>
                <w:lang w:eastAsia="ru-RU"/>
              </w:rPr>
              <w:t xml:space="preserve"> վերաբերյ</w:t>
            </w:r>
            <w:r w:rsidR="00F010FF" w:rsidRPr="005E54B5">
              <w:rPr>
                <w:rFonts w:eastAsia="Times New Roman" w:cs="Times New Roman"/>
                <w:sz w:val="22"/>
                <w:lang w:eastAsia="ru-RU"/>
              </w:rPr>
              <w:t>ալ տարեկան հաշվետվություն</w:t>
            </w:r>
          </w:p>
          <w:p w:rsidR="003B30F7" w:rsidRPr="005E54B5" w:rsidRDefault="003B30F7" w:rsidP="006B047C">
            <w:pPr>
              <w:spacing w:before="24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E54B5">
              <w:rPr>
                <w:rFonts w:eastAsia="Times New Roman" w:cs="Times New Roman"/>
                <w:sz w:val="22"/>
                <w:lang w:eastAsia="ru-RU"/>
              </w:rPr>
              <w:t>Հաշվետվությունը բաղկացած է տիտղոսաթերթից, աղյուսակային մասից, բացատրագրից (տեքստային մաս) և գրաֆիկական հավելվածներից</w:t>
            </w:r>
          </w:p>
          <w:p w:rsidR="0059434D" w:rsidRPr="005E54B5" w:rsidRDefault="0059434D" w:rsidP="00EF550E">
            <w:pPr>
              <w:spacing w:before="50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E54B5">
              <w:rPr>
                <w:rFonts w:eastAsia="Times New Roman" w:cs="Times New Roman"/>
                <w:sz w:val="22"/>
                <w:lang w:eastAsia="ru-RU"/>
              </w:rPr>
              <w:t>Ներկայացվում է՝</w:t>
            </w:r>
          </w:p>
          <w:p w:rsidR="0059434D" w:rsidRPr="005E54B5" w:rsidRDefault="0001597C" w:rsidP="006B047C">
            <w:pPr>
              <w:spacing w:before="24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E54B5">
              <w:rPr>
                <w:rFonts w:eastAsia="Times New Roman" w:cs="Times New Roman"/>
                <w:sz w:val="22"/>
                <w:lang w:eastAsia="ru-RU"/>
              </w:rPr>
              <w:t>ՀՀ տարածքային կառավարման և ենթակառուցվածքների նախարարություն</w:t>
            </w:r>
            <w:r w:rsidR="0059434D" w:rsidRPr="005E54B5">
              <w:rPr>
                <w:rFonts w:eastAsia="Times New Roman" w:cs="Times New Roman"/>
                <w:sz w:val="22"/>
                <w:lang w:eastAsia="ru-RU"/>
              </w:rPr>
              <w:t xml:space="preserve"> «Հանրապետական երկրաբանական ֆոնդ»</w:t>
            </w:r>
            <w:r w:rsidR="00D27898" w:rsidRPr="005E54B5">
              <w:rPr>
                <w:rFonts w:eastAsia="Times New Roman" w:cs="Times New Roman"/>
                <w:sz w:val="22"/>
                <w:lang w:eastAsia="ru-RU"/>
              </w:rPr>
              <w:t xml:space="preserve"> </w:t>
            </w:r>
            <w:r w:rsidR="0059434D" w:rsidRPr="005E54B5">
              <w:rPr>
                <w:rFonts w:eastAsia="Times New Roman" w:cs="Times New Roman"/>
                <w:sz w:val="22"/>
                <w:lang w:eastAsia="ru-RU"/>
              </w:rPr>
              <w:t>ՊՈԱԿ</w:t>
            </w:r>
          </w:p>
          <w:p w:rsidR="0001597C" w:rsidRPr="005E54B5" w:rsidRDefault="0001597C" w:rsidP="00CA0519">
            <w:pPr>
              <w:spacing w:before="24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E54B5">
              <w:rPr>
                <w:rFonts w:eastAsia="Times New Roman" w:cs="Times New Roman"/>
                <w:sz w:val="22"/>
                <w:lang w:eastAsia="ru-RU"/>
              </w:rPr>
              <w:t>(</w:t>
            </w:r>
            <w:r w:rsidR="00F010FF" w:rsidRPr="005E54B5">
              <w:rPr>
                <w:rFonts w:eastAsia="Times New Roman" w:cs="Times New Roman"/>
                <w:sz w:val="22"/>
                <w:lang w:eastAsia="ru-RU"/>
              </w:rPr>
              <w:t xml:space="preserve">էլեկտրոնային և </w:t>
            </w:r>
            <w:r w:rsidRPr="005E54B5">
              <w:rPr>
                <w:rFonts w:eastAsia="Times New Roman" w:cs="Times New Roman"/>
                <w:sz w:val="22"/>
                <w:lang w:eastAsia="ru-RU"/>
              </w:rPr>
              <w:t>2 օրինակ</w:t>
            </w:r>
            <w:r w:rsidR="00F010FF" w:rsidRPr="005E54B5">
              <w:rPr>
                <w:rFonts w:eastAsia="Times New Roman" w:cs="Times New Roman"/>
                <w:sz w:val="22"/>
                <w:lang w:eastAsia="ru-RU"/>
              </w:rPr>
              <w:t xml:space="preserve"> թղթային</w:t>
            </w:r>
            <w:r w:rsidRPr="005E54B5">
              <w:rPr>
                <w:rFonts w:eastAsia="Times New Roman" w:cs="Times New Roman"/>
                <w:sz w:val="22"/>
                <w:lang w:eastAsia="ru-RU"/>
              </w:rPr>
              <w:t>)</w:t>
            </w:r>
          </w:p>
          <w:p w:rsidR="00887EBC" w:rsidRPr="005E54B5" w:rsidRDefault="00887EBC" w:rsidP="00CA0519">
            <w:pPr>
              <w:spacing w:before="24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E54B5">
              <w:rPr>
                <w:rFonts w:eastAsia="Times New Roman" w:cs="Times New Roman"/>
                <w:sz w:val="22"/>
                <w:lang w:eastAsia="ru-RU"/>
              </w:rPr>
              <w:t>Օրինակ՝ __________</w:t>
            </w:r>
          </w:p>
          <w:p w:rsidR="008E036A" w:rsidRPr="005E54B5" w:rsidRDefault="008E036A" w:rsidP="00CA0519">
            <w:pPr>
              <w:spacing w:before="24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  <w:p w:rsidR="00CA0519" w:rsidRPr="005E54B5" w:rsidRDefault="00CA0519" w:rsidP="00CA0519">
            <w:pPr>
              <w:spacing w:before="600"/>
              <w:jc w:val="left"/>
              <w:rPr>
                <w:rFonts w:eastAsia="Times New Roman" w:cs="Times New Roman"/>
                <w:sz w:val="22"/>
                <w:lang w:eastAsia="ru-RU"/>
              </w:rPr>
            </w:pPr>
            <w:r w:rsidRPr="005E54B5">
              <w:rPr>
                <w:rFonts w:eastAsia="Times New Roman" w:cs="Times New Roman"/>
                <w:sz w:val="22"/>
                <w:lang w:eastAsia="ru-RU"/>
              </w:rPr>
              <w:t>Ղեկավար՝ _________________________</w:t>
            </w:r>
          </w:p>
          <w:p w:rsidR="00CA0519" w:rsidRPr="005E54B5" w:rsidRDefault="00CA0519" w:rsidP="00CA0519">
            <w:pPr>
              <w:spacing w:before="600"/>
              <w:jc w:val="left"/>
              <w:rPr>
                <w:rFonts w:eastAsia="Times New Roman" w:cs="Times New Roman"/>
                <w:sz w:val="22"/>
                <w:lang w:eastAsia="ru-RU"/>
              </w:rPr>
            </w:pPr>
            <w:r w:rsidRPr="005E54B5">
              <w:rPr>
                <w:rFonts w:eastAsia="Times New Roman" w:cs="Times New Roman"/>
                <w:sz w:val="22"/>
                <w:lang w:eastAsia="ru-RU"/>
              </w:rPr>
              <w:t>_________________________          Կ.Տ.</w:t>
            </w:r>
          </w:p>
          <w:p w:rsidR="00CA0519" w:rsidRPr="005E54B5" w:rsidRDefault="00CA0519" w:rsidP="00CA0519">
            <w:pPr>
              <w:spacing w:before="600"/>
              <w:jc w:val="left"/>
              <w:rPr>
                <w:i/>
                <w:sz w:val="22"/>
              </w:rPr>
            </w:pPr>
            <w:r w:rsidRPr="005E54B5">
              <w:rPr>
                <w:i/>
                <w:sz w:val="22"/>
              </w:rPr>
              <w:t>«_____»____________________ 20_____</w:t>
            </w:r>
            <w:r w:rsidR="00E77BEE" w:rsidRPr="005E54B5">
              <w:rPr>
                <w:i/>
                <w:sz w:val="22"/>
              </w:rPr>
              <w:t xml:space="preserve"> </w:t>
            </w:r>
            <w:r w:rsidRPr="005E54B5">
              <w:rPr>
                <w:i/>
                <w:sz w:val="22"/>
              </w:rPr>
              <w:t>թ.</w:t>
            </w:r>
          </w:p>
        </w:tc>
      </w:tr>
    </w:tbl>
    <w:p w:rsidR="002D5AE7" w:rsidRPr="005E54B5" w:rsidRDefault="002D5AE7" w:rsidP="00F02657">
      <w:pPr>
        <w:spacing w:line="240" w:lineRule="auto"/>
        <w:jc w:val="center"/>
        <w:rPr>
          <w:sz w:val="22"/>
        </w:rPr>
      </w:pPr>
    </w:p>
    <w:p w:rsidR="00031B6A" w:rsidRPr="005E54B5" w:rsidRDefault="00031B6A" w:rsidP="00F02657">
      <w:pPr>
        <w:jc w:val="center"/>
        <w:rPr>
          <w:color w:val="FF0000"/>
          <w:sz w:val="22"/>
        </w:rPr>
        <w:sectPr w:rsidR="00031B6A" w:rsidRPr="005E54B5" w:rsidSect="00E00A16">
          <w:pgSz w:w="11906" w:h="16838" w:code="9"/>
          <w:pgMar w:top="851" w:right="567" w:bottom="851" w:left="1134" w:header="567" w:footer="567" w:gutter="0"/>
          <w:cols w:space="708"/>
          <w:docGrid w:linePitch="360"/>
        </w:sectPr>
      </w:pPr>
    </w:p>
    <w:p w:rsidR="003F6623" w:rsidRPr="005E54B5" w:rsidRDefault="006427B4" w:rsidP="00F02657">
      <w:pPr>
        <w:jc w:val="left"/>
        <w:rPr>
          <w:sz w:val="22"/>
        </w:rPr>
      </w:pPr>
      <w:r w:rsidRPr="005E54B5">
        <w:rPr>
          <w:sz w:val="22"/>
        </w:rPr>
        <w:lastRenderedPageBreak/>
        <w:t>Ընդերքօգտագործողի անվանումը</w:t>
      </w:r>
      <w:r w:rsidR="004326DF" w:rsidRPr="005E54B5">
        <w:rPr>
          <w:sz w:val="22"/>
        </w:rPr>
        <w:t xml:space="preserve">, </w:t>
      </w:r>
      <w:r w:rsidR="008A3696">
        <w:rPr>
          <w:sz w:val="22"/>
          <w:lang w:val="hy-AM"/>
        </w:rPr>
        <w:t xml:space="preserve">իրավունքի համարը, </w:t>
      </w:r>
      <w:r w:rsidR="0079666E" w:rsidRPr="005E54B5">
        <w:rPr>
          <w:sz w:val="22"/>
          <w:lang w:val="ru-RU"/>
        </w:rPr>
        <w:t>հաշվետու</w:t>
      </w:r>
      <w:r w:rsidR="0079666E" w:rsidRPr="005E54B5">
        <w:rPr>
          <w:sz w:val="22"/>
        </w:rPr>
        <w:t xml:space="preserve"> </w:t>
      </w:r>
      <w:r w:rsidR="0079666E" w:rsidRPr="005E54B5">
        <w:rPr>
          <w:sz w:val="22"/>
          <w:lang w:val="ru-RU"/>
        </w:rPr>
        <w:t>տարին</w:t>
      </w:r>
      <w:r w:rsidR="00AB5242" w:rsidRPr="00AB5242">
        <w:rPr>
          <w:sz w:val="22"/>
        </w:rPr>
        <w:tab/>
      </w:r>
      <w:r w:rsidRPr="005E54B5">
        <w:rPr>
          <w:sz w:val="22"/>
        </w:rPr>
        <w:t>______________</w:t>
      </w:r>
      <w:r w:rsidR="004326DF" w:rsidRPr="005E54B5">
        <w:rPr>
          <w:sz w:val="22"/>
        </w:rPr>
        <w:t>_</w:t>
      </w:r>
      <w:r w:rsidR="0079666E" w:rsidRPr="005E54B5">
        <w:rPr>
          <w:sz w:val="22"/>
        </w:rPr>
        <w:t>____________</w:t>
      </w:r>
      <w:r w:rsidR="004326DF" w:rsidRPr="005E54B5">
        <w:rPr>
          <w:sz w:val="22"/>
        </w:rPr>
        <w:t>_</w:t>
      </w:r>
      <w:r w:rsidRPr="005E54B5">
        <w:rPr>
          <w:sz w:val="22"/>
        </w:rPr>
        <w:t>________________________________</w:t>
      </w:r>
    </w:p>
    <w:p w:rsidR="001445E7" w:rsidRPr="005E54B5" w:rsidRDefault="001445E7" w:rsidP="00900DD9">
      <w:pPr>
        <w:ind w:right="-1"/>
        <w:jc w:val="left"/>
        <w:rPr>
          <w:sz w:val="22"/>
        </w:rPr>
      </w:pPr>
      <w:r w:rsidRPr="005E54B5">
        <w:rPr>
          <w:sz w:val="22"/>
        </w:rPr>
        <w:t>Օգտակար հանածոյի անվանումը</w:t>
      </w:r>
      <w:r w:rsidR="006766AC" w:rsidRPr="005E54B5">
        <w:rPr>
          <w:sz w:val="22"/>
        </w:rPr>
        <w:tab/>
      </w:r>
      <w:r w:rsidRPr="005E54B5">
        <w:rPr>
          <w:sz w:val="22"/>
        </w:rPr>
        <w:t>_________________________________________________________</w:t>
      </w:r>
      <w:r w:rsidR="004326DF" w:rsidRPr="005E54B5">
        <w:rPr>
          <w:sz w:val="22"/>
        </w:rPr>
        <w:t>_____________________________</w:t>
      </w:r>
      <w:r w:rsidRPr="005E54B5">
        <w:rPr>
          <w:sz w:val="22"/>
        </w:rPr>
        <w:t>_________</w:t>
      </w:r>
      <w:r w:rsidR="006865CD" w:rsidRPr="005E54B5">
        <w:rPr>
          <w:sz w:val="22"/>
        </w:rPr>
        <w:t>___</w:t>
      </w:r>
      <w:r w:rsidRPr="005E54B5">
        <w:rPr>
          <w:sz w:val="22"/>
        </w:rPr>
        <w:t>__</w:t>
      </w:r>
    </w:p>
    <w:p w:rsidR="001445E7" w:rsidRPr="005E54B5" w:rsidRDefault="001445E7" w:rsidP="00900DD9">
      <w:pPr>
        <w:ind w:right="-1"/>
        <w:jc w:val="left"/>
        <w:rPr>
          <w:sz w:val="22"/>
        </w:rPr>
      </w:pPr>
      <w:r w:rsidRPr="005E54B5">
        <w:rPr>
          <w:sz w:val="22"/>
        </w:rPr>
        <w:t>Պաշարների չափման միավորը</w:t>
      </w:r>
      <w:r w:rsidR="006766AC" w:rsidRPr="005E54B5">
        <w:rPr>
          <w:sz w:val="22"/>
        </w:rPr>
        <w:tab/>
      </w:r>
      <w:r w:rsidRPr="005E54B5">
        <w:rPr>
          <w:sz w:val="22"/>
        </w:rPr>
        <w:t>________________________________________</w:t>
      </w:r>
      <w:r w:rsidR="006865CD" w:rsidRPr="005E54B5">
        <w:rPr>
          <w:sz w:val="22"/>
        </w:rPr>
        <w:t>___</w:t>
      </w:r>
      <w:r w:rsidRPr="005E54B5">
        <w:rPr>
          <w:sz w:val="22"/>
        </w:rPr>
        <w:t>_______________</w:t>
      </w:r>
      <w:r w:rsidR="004326DF" w:rsidRPr="005E54B5">
        <w:rPr>
          <w:sz w:val="22"/>
        </w:rPr>
        <w:t>___________________________</w:t>
      </w:r>
      <w:r w:rsidRPr="005E54B5">
        <w:rPr>
          <w:sz w:val="22"/>
        </w:rPr>
        <w:t>_______________</w:t>
      </w:r>
    </w:p>
    <w:p w:rsidR="00031B6A" w:rsidRPr="005E54B5" w:rsidRDefault="00031B6A" w:rsidP="00900DD9">
      <w:pPr>
        <w:ind w:right="-1"/>
        <w:jc w:val="center"/>
        <w:rPr>
          <w:sz w:val="10"/>
          <w:szCs w:val="10"/>
        </w:rPr>
      </w:pPr>
    </w:p>
    <w:tbl>
      <w:tblPr>
        <w:tblStyle w:val="TableGrid"/>
        <w:tblW w:w="16136" w:type="dxa"/>
        <w:jc w:val="center"/>
        <w:tblLayout w:type="fixed"/>
        <w:tblLook w:val="04A0"/>
      </w:tblPr>
      <w:tblGrid>
        <w:gridCol w:w="421"/>
        <w:gridCol w:w="803"/>
        <w:gridCol w:w="1340"/>
        <w:gridCol w:w="1154"/>
        <w:gridCol w:w="957"/>
        <w:gridCol w:w="608"/>
        <w:gridCol w:w="567"/>
        <w:gridCol w:w="478"/>
        <w:gridCol w:w="709"/>
        <w:gridCol w:w="709"/>
        <w:gridCol w:w="708"/>
        <w:gridCol w:w="709"/>
        <w:gridCol w:w="717"/>
        <w:gridCol w:w="567"/>
        <w:gridCol w:w="708"/>
        <w:gridCol w:w="1365"/>
        <w:gridCol w:w="709"/>
        <w:gridCol w:w="836"/>
        <w:gridCol w:w="1057"/>
        <w:gridCol w:w="1014"/>
      </w:tblGrid>
      <w:tr w:rsidR="00CC5142" w:rsidRPr="00325BAA" w:rsidTr="0076705E">
        <w:trPr>
          <w:trHeight w:val="404"/>
          <w:jc w:val="center"/>
        </w:trPr>
        <w:tc>
          <w:tcPr>
            <w:tcW w:w="421" w:type="dxa"/>
            <w:vMerge w:val="restart"/>
            <w:vAlign w:val="center"/>
          </w:tcPr>
          <w:p w:rsidR="00CC5142" w:rsidRPr="005E54B5" w:rsidRDefault="00CC5142" w:rsidP="009A4461">
            <w:pPr>
              <w:jc w:val="center"/>
              <w:rPr>
                <w:sz w:val="16"/>
                <w:szCs w:val="16"/>
                <w:lang w:val="hy-AM"/>
              </w:rPr>
            </w:pPr>
            <w:r w:rsidRPr="005E54B5">
              <w:rPr>
                <w:sz w:val="16"/>
                <w:szCs w:val="16"/>
              </w:rPr>
              <w:t>Հ/Հ</w:t>
            </w:r>
          </w:p>
        </w:tc>
        <w:tc>
          <w:tcPr>
            <w:tcW w:w="803" w:type="dxa"/>
            <w:vMerge w:val="restart"/>
            <w:vAlign w:val="center"/>
          </w:tcPr>
          <w:p w:rsidR="00CC5142" w:rsidRPr="005E54B5" w:rsidRDefault="00CC5142" w:rsidP="00097128">
            <w:pPr>
              <w:jc w:val="center"/>
              <w:rPr>
                <w:sz w:val="16"/>
                <w:szCs w:val="16"/>
                <w:lang w:val="hy-AM"/>
              </w:rPr>
            </w:pPr>
            <w:r w:rsidRPr="005E54B5">
              <w:rPr>
                <w:sz w:val="16"/>
                <w:szCs w:val="16"/>
                <w:lang w:val="hy-AM"/>
              </w:rPr>
              <w:t>Մարզը, հանքավայրը, տեղամասը, տեղադիրքը, ընդերքօգտագործման պայմանագրի և թույտվության համարները</w:t>
            </w:r>
          </w:p>
        </w:tc>
        <w:tc>
          <w:tcPr>
            <w:tcW w:w="1340" w:type="dxa"/>
            <w:vMerge w:val="restart"/>
            <w:vAlign w:val="center"/>
          </w:tcPr>
          <w:p w:rsidR="009362B3" w:rsidRPr="009362B3" w:rsidRDefault="00CC5142" w:rsidP="009362B3">
            <w:pPr>
              <w:ind w:left="-68"/>
              <w:jc w:val="left"/>
              <w:rPr>
                <w:sz w:val="16"/>
                <w:szCs w:val="16"/>
                <w:lang w:val="hy-AM"/>
              </w:rPr>
            </w:pPr>
            <w:r w:rsidRPr="005E54B5">
              <w:rPr>
                <w:sz w:val="16"/>
                <w:szCs w:val="16"/>
                <w:lang w:val="hy-AM"/>
              </w:rPr>
              <w:t>ա) շահագործման տարին,</w:t>
            </w:r>
          </w:p>
          <w:p w:rsidR="009362B3" w:rsidRPr="009362B3" w:rsidRDefault="00CC5142" w:rsidP="009362B3">
            <w:pPr>
              <w:ind w:left="-68"/>
              <w:jc w:val="left"/>
              <w:rPr>
                <w:sz w:val="16"/>
                <w:szCs w:val="16"/>
                <w:lang w:val="hy-AM"/>
              </w:rPr>
            </w:pPr>
            <w:r w:rsidRPr="005E54B5">
              <w:rPr>
                <w:sz w:val="16"/>
                <w:szCs w:val="16"/>
                <w:lang w:val="hy-AM"/>
              </w:rPr>
              <w:t xml:space="preserve"> բ) նախագծային տարեկան հզորությունը, </w:t>
            </w:r>
          </w:p>
          <w:p w:rsidR="009362B3" w:rsidRPr="001C65D9" w:rsidRDefault="00CC5142" w:rsidP="009362B3">
            <w:pPr>
              <w:ind w:left="-68" w:firstLine="68"/>
              <w:jc w:val="left"/>
              <w:rPr>
                <w:sz w:val="16"/>
                <w:szCs w:val="16"/>
                <w:lang w:val="hy-AM"/>
              </w:rPr>
            </w:pPr>
            <w:r w:rsidRPr="005E54B5">
              <w:rPr>
                <w:sz w:val="16"/>
                <w:szCs w:val="16"/>
                <w:lang w:val="hy-AM"/>
              </w:rPr>
              <w:t xml:space="preserve">գ) պաշարների հաշվարկման խորությունը, </w:t>
            </w:r>
          </w:p>
          <w:p w:rsidR="009362B3" w:rsidRPr="001C65D9" w:rsidRDefault="008A3696" w:rsidP="009362B3">
            <w:pPr>
              <w:ind w:left="-68" w:right="-43"/>
              <w:jc w:val="left"/>
              <w:rPr>
                <w:sz w:val="16"/>
                <w:szCs w:val="16"/>
                <w:lang w:val="hy-AM"/>
              </w:rPr>
            </w:pPr>
            <w:r>
              <w:rPr>
                <w:sz w:val="16"/>
                <w:szCs w:val="16"/>
                <w:lang w:val="hy-AM"/>
              </w:rPr>
              <w:t>դ</w:t>
            </w:r>
            <w:r w:rsidR="00CC5142" w:rsidRPr="005E54B5">
              <w:rPr>
                <w:sz w:val="16"/>
                <w:szCs w:val="16"/>
                <w:lang w:val="hy-AM"/>
              </w:rPr>
              <w:t xml:space="preserve">) մշակման առավելագույն և ընթացիկ խորությունները, </w:t>
            </w:r>
          </w:p>
          <w:p w:rsidR="00CC5142" w:rsidRPr="005E54B5" w:rsidRDefault="008A3696" w:rsidP="009362B3">
            <w:pPr>
              <w:ind w:left="-68"/>
              <w:jc w:val="left"/>
              <w:rPr>
                <w:sz w:val="16"/>
                <w:szCs w:val="16"/>
                <w:lang w:val="hy-AM"/>
              </w:rPr>
            </w:pPr>
            <w:r>
              <w:rPr>
                <w:sz w:val="16"/>
                <w:szCs w:val="16"/>
                <w:lang w:val="hy-AM"/>
              </w:rPr>
              <w:t>ե</w:t>
            </w:r>
            <w:r w:rsidR="00CC5142" w:rsidRPr="005E54B5">
              <w:rPr>
                <w:sz w:val="16"/>
                <w:szCs w:val="16"/>
                <w:lang w:val="hy-AM"/>
              </w:rPr>
              <w:t>) մակաբացման գործակիցները</w:t>
            </w:r>
          </w:p>
        </w:tc>
        <w:tc>
          <w:tcPr>
            <w:tcW w:w="1154" w:type="dxa"/>
            <w:vMerge w:val="restart"/>
            <w:vAlign w:val="center"/>
          </w:tcPr>
          <w:p w:rsidR="00CC5142" w:rsidRPr="005E54B5" w:rsidRDefault="00CC5142" w:rsidP="009362B3">
            <w:pPr>
              <w:jc w:val="left"/>
              <w:rPr>
                <w:sz w:val="16"/>
                <w:szCs w:val="16"/>
                <w:lang w:val="hy-AM"/>
              </w:rPr>
            </w:pPr>
            <w:r w:rsidRPr="005E54B5">
              <w:rPr>
                <w:sz w:val="16"/>
                <w:szCs w:val="16"/>
                <w:lang w:val="hy-AM"/>
              </w:rPr>
              <w:t>ա) օգտակար հանածոյի տեսակը բ) օգտակար բաղադրիչների և վնասակար խառնուկների միջին պարունակությունը (օգտակար հանածոյի ելքը)</w:t>
            </w:r>
          </w:p>
        </w:tc>
        <w:tc>
          <w:tcPr>
            <w:tcW w:w="957" w:type="dxa"/>
            <w:vMerge w:val="restart"/>
            <w:vAlign w:val="center"/>
          </w:tcPr>
          <w:p w:rsidR="00CC5142" w:rsidRPr="005E54B5" w:rsidRDefault="00CC5142" w:rsidP="00097128">
            <w:pPr>
              <w:jc w:val="center"/>
              <w:rPr>
                <w:sz w:val="16"/>
                <w:szCs w:val="16"/>
                <w:lang w:val="hy-AM"/>
              </w:rPr>
            </w:pPr>
            <w:r w:rsidRPr="005E54B5">
              <w:rPr>
                <w:sz w:val="16"/>
                <w:szCs w:val="16"/>
                <w:lang w:val="hy-AM"/>
              </w:rPr>
              <w:t>Պաշարներ</w:t>
            </w:r>
            <w:r w:rsidRPr="005E54B5">
              <w:rPr>
                <w:sz w:val="16"/>
                <w:szCs w:val="16"/>
              </w:rPr>
              <w:t xml:space="preserve">ի </w:t>
            </w:r>
            <w:r w:rsidRPr="005E54B5">
              <w:rPr>
                <w:sz w:val="16"/>
                <w:szCs w:val="16"/>
                <w:lang w:val="hy-AM"/>
              </w:rPr>
              <w:t>կարգեր</w:t>
            </w:r>
            <w:r w:rsidRPr="005E54B5">
              <w:rPr>
                <w:sz w:val="16"/>
                <w:szCs w:val="16"/>
              </w:rPr>
              <w:t>ը</w:t>
            </w:r>
          </w:p>
          <w:p w:rsidR="00CC5142" w:rsidRPr="005E54B5" w:rsidRDefault="00CC5142" w:rsidP="00097128">
            <w:pPr>
              <w:jc w:val="center"/>
              <w:rPr>
                <w:sz w:val="16"/>
                <w:szCs w:val="16"/>
                <w:lang w:val="hy-AM"/>
              </w:rPr>
            </w:pPr>
            <w:r w:rsidRPr="005E54B5">
              <w:rPr>
                <w:sz w:val="16"/>
                <w:szCs w:val="16"/>
                <w:lang w:val="hy-AM"/>
              </w:rPr>
              <w:t>A</w:t>
            </w:r>
          </w:p>
          <w:p w:rsidR="00CC5142" w:rsidRPr="005E54B5" w:rsidRDefault="00CC5142" w:rsidP="00097128">
            <w:pPr>
              <w:jc w:val="center"/>
              <w:rPr>
                <w:sz w:val="16"/>
                <w:szCs w:val="16"/>
                <w:lang w:val="hy-AM"/>
              </w:rPr>
            </w:pPr>
            <w:r w:rsidRPr="005E54B5">
              <w:rPr>
                <w:sz w:val="16"/>
                <w:szCs w:val="16"/>
                <w:lang w:val="hy-AM"/>
              </w:rPr>
              <w:t>B</w:t>
            </w:r>
          </w:p>
          <w:p w:rsidR="00CC5142" w:rsidRPr="005E54B5" w:rsidRDefault="00CC5142" w:rsidP="00097128">
            <w:pPr>
              <w:jc w:val="center"/>
              <w:rPr>
                <w:sz w:val="16"/>
                <w:szCs w:val="16"/>
                <w:lang w:val="hy-AM"/>
              </w:rPr>
            </w:pPr>
            <w:r w:rsidRPr="005E54B5">
              <w:rPr>
                <w:sz w:val="16"/>
                <w:szCs w:val="16"/>
                <w:lang w:val="hy-AM"/>
              </w:rPr>
              <w:t>C</w:t>
            </w:r>
            <w:r w:rsidRPr="005E54B5">
              <w:rPr>
                <w:sz w:val="16"/>
                <w:szCs w:val="16"/>
                <w:vertAlign w:val="subscript"/>
                <w:lang w:val="hy-AM"/>
              </w:rPr>
              <w:t>1</w:t>
            </w:r>
          </w:p>
          <w:p w:rsidR="00CC5142" w:rsidRPr="005E54B5" w:rsidRDefault="00CC5142" w:rsidP="00097128">
            <w:pPr>
              <w:jc w:val="center"/>
              <w:rPr>
                <w:sz w:val="16"/>
                <w:szCs w:val="16"/>
                <w:lang w:val="hy-AM"/>
              </w:rPr>
            </w:pPr>
            <w:r w:rsidRPr="005E54B5">
              <w:rPr>
                <w:sz w:val="16"/>
                <w:szCs w:val="16"/>
                <w:lang w:val="hy-AM"/>
              </w:rPr>
              <w:t>A+B+C</w:t>
            </w:r>
            <w:r w:rsidRPr="005E54B5">
              <w:rPr>
                <w:sz w:val="16"/>
                <w:szCs w:val="16"/>
                <w:vertAlign w:val="subscript"/>
                <w:lang w:val="hy-AM"/>
              </w:rPr>
              <w:t>1</w:t>
            </w:r>
          </w:p>
          <w:p w:rsidR="00CC5142" w:rsidRPr="005E54B5" w:rsidRDefault="00CC5142" w:rsidP="00097128">
            <w:pPr>
              <w:jc w:val="center"/>
              <w:rPr>
                <w:sz w:val="16"/>
                <w:szCs w:val="16"/>
                <w:lang w:val="hy-AM"/>
              </w:rPr>
            </w:pPr>
            <w:r w:rsidRPr="005E54B5">
              <w:rPr>
                <w:sz w:val="16"/>
                <w:szCs w:val="16"/>
                <w:lang w:val="hy-AM"/>
              </w:rPr>
              <w:t>C</w:t>
            </w:r>
            <w:r w:rsidRPr="005E54B5">
              <w:rPr>
                <w:sz w:val="16"/>
                <w:szCs w:val="16"/>
                <w:vertAlign w:val="subscript"/>
                <w:lang w:val="hy-AM"/>
              </w:rPr>
              <w:t>2</w:t>
            </w:r>
          </w:p>
        </w:tc>
        <w:tc>
          <w:tcPr>
            <w:tcW w:w="1175" w:type="dxa"/>
            <w:gridSpan w:val="2"/>
            <w:vAlign w:val="center"/>
          </w:tcPr>
          <w:p w:rsidR="00CC5142" w:rsidRPr="005E54B5" w:rsidRDefault="00CC5142" w:rsidP="00097128">
            <w:pPr>
              <w:jc w:val="center"/>
              <w:rPr>
                <w:sz w:val="16"/>
                <w:szCs w:val="16"/>
                <w:lang w:val="hy-AM"/>
              </w:rPr>
            </w:pPr>
            <w:r w:rsidRPr="005E54B5">
              <w:rPr>
                <w:sz w:val="16"/>
                <w:szCs w:val="16"/>
                <w:lang w:val="hy-AM"/>
              </w:rPr>
              <w:t>Պաշարները 01.01.20__թ. դրությամբ (հաշվետու տարվա սկիզբ)</w:t>
            </w:r>
          </w:p>
        </w:tc>
        <w:tc>
          <w:tcPr>
            <w:tcW w:w="4030" w:type="dxa"/>
            <w:gridSpan w:val="6"/>
            <w:vAlign w:val="center"/>
          </w:tcPr>
          <w:p w:rsidR="00CC5142" w:rsidRPr="005E54B5" w:rsidRDefault="00CC5142" w:rsidP="00211911">
            <w:pPr>
              <w:jc w:val="center"/>
              <w:rPr>
                <w:sz w:val="16"/>
                <w:szCs w:val="16"/>
                <w:lang w:val="hy-AM"/>
              </w:rPr>
            </w:pPr>
            <w:r w:rsidRPr="005E54B5">
              <w:rPr>
                <w:sz w:val="16"/>
                <w:szCs w:val="16"/>
                <w:lang w:val="hy-AM"/>
              </w:rPr>
              <w:t>Հաշվեկշռային պաշարների շարժը հաշվետու տարվա ընթացքում</w:t>
            </w:r>
          </w:p>
          <w:p w:rsidR="00CC5142" w:rsidRPr="005E54B5" w:rsidRDefault="00CC5142" w:rsidP="00127250">
            <w:pPr>
              <w:jc w:val="center"/>
              <w:rPr>
                <w:sz w:val="16"/>
                <w:szCs w:val="16"/>
                <w:lang w:val="hy-AM"/>
              </w:rPr>
            </w:pPr>
            <w:r w:rsidRPr="005E54B5">
              <w:rPr>
                <w:sz w:val="16"/>
                <w:szCs w:val="16"/>
                <w:lang w:val="hy-AM"/>
              </w:rPr>
              <w:t>հաշվետու տարի</w:t>
            </w:r>
            <w:r w:rsidRPr="005E54B5">
              <w:rPr>
                <w:sz w:val="16"/>
                <w:szCs w:val="16"/>
              </w:rPr>
              <w:t>՝ 20___ թ.</w:t>
            </w:r>
          </w:p>
        </w:tc>
        <w:tc>
          <w:tcPr>
            <w:tcW w:w="1275" w:type="dxa"/>
            <w:gridSpan w:val="2"/>
            <w:vAlign w:val="center"/>
          </w:tcPr>
          <w:p w:rsidR="00CC5142" w:rsidRPr="005E54B5" w:rsidRDefault="00CC5142" w:rsidP="00127250">
            <w:pPr>
              <w:jc w:val="center"/>
              <w:rPr>
                <w:sz w:val="16"/>
                <w:szCs w:val="16"/>
                <w:lang w:val="hy-AM"/>
              </w:rPr>
            </w:pPr>
            <w:r w:rsidRPr="005E54B5">
              <w:rPr>
                <w:sz w:val="16"/>
                <w:szCs w:val="16"/>
                <w:lang w:val="hy-AM"/>
              </w:rPr>
              <w:t>Պաշարները 01.01.20__թ. դրությամբ (հաշվետու տարվա ավարտ)</w:t>
            </w:r>
          </w:p>
        </w:tc>
        <w:tc>
          <w:tcPr>
            <w:tcW w:w="2074" w:type="dxa"/>
            <w:gridSpan w:val="2"/>
            <w:vAlign w:val="center"/>
          </w:tcPr>
          <w:p w:rsidR="00CC5142" w:rsidRPr="005E54B5" w:rsidRDefault="00CC5142" w:rsidP="00817F99">
            <w:pPr>
              <w:jc w:val="center"/>
              <w:rPr>
                <w:sz w:val="16"/>
                <w:szCs w:val="16"/>
                <w:lang w:val="hy-AM"/>
              </w:rPr>
            </w:pPr>
            <w:r w:rsidRPr="005E54B5">
              <w:rPr>
                <w:sz w:val="16"/>
                <w:szCs w:val="16"/>
                <w:lang w:val="hy-AM"/>
              </w:rPr>
              <w:t>Հաստատված պաշարները</w:t>
            </w:r>
          </w:p>
        </w:tc>
        <w:tc>
          <w:tcPr>
            <w:tcW w:w="836" w:type="dxa"/>
            <w:vMerge w:val="restart"/>
            <w:vAlign w:val="center"/>
          </w:tcPr>
          <w:p w:rsidR="00CC5142" w:rsidRPr="005E54B5" w:rsidRDefault="00CC5142" w:rsidP="00CC5142">
            <w:pPr>
              <w:jc w:val="center"/>
              <w:rPr>
                <w:sz w:val="16"/>
                <w:szCs w:val="16"/>
                <w:lang w:val="hy-AM"/>
              </w:rPr>
            </w:pPr>
            <w:r w:rsidRPr="005E54B5">
              <w:rPr>
                <w:sz w:val="16"/>
                <w:szCs w:val="16"/>
                <w:lang w:val="hy-AM"/>
              </w:rPr>
              <w:t>Լցակույտերում և/կամ պահուստարաններում պահուստավորված պաշարների քանակի փոփոխություն (+ կամ -)</w:t>
            </w:r>
          </w:p>
        </w:tc>
        <w:tc>
          <w:tcPr>
            <w:tcW w:w="1057" w:type="dxa"/>
            <w:vMerge w:val="restart"/>
            <w:vAlign w:val="center"/>
          </w:tcPr>
          <w:p w:rsidR="00CC5142" w:rsidRPr="005E54B5" w:rsidRDefault="00CC5142" w:rsidP="00097128">
            <w:pPr>
              <w:jc w:val="center"/>
              <w:rPr>
                <w:sz w:val="16"/>
                <w:szCs w:val="16"/>
                <w:lang w:val="hy-AM"/>
              </w:rPr>
            </w:pPr>
            <w:r w:rsidRPr="005E54B5">
              <w:rPr>
                <w:sz w:val="16"/>
                <w:szCs w:val="16"/>
                <w:lang w:val="hy-AM"/>
              </w:rPr>
              <w:t>Արդյունահանման ընթացքում</w:t>
            </w:r>
          </w:p>
          <w:p w:rsidR="00CC5142" w:rsidRPr="005E54B5" w:rsidRDefault="00CC5142" w:rsidP="00097128">
            <w:pPr>
              <w:jc w:val="center"/>
              <w:rPr>
                <w:sz w:val="16"/>
                <w:szCs w:val="16"/>
                <w:lang w:val="hy-AM"/>
              </w:rPr>
            </w:pPr>
            <w:r w:rsidRPr="005E54B5">
              <w:rPr>
                <w:sz w:val="16"/>
                <w:szCs w:val="16"/>
                <w:lang w:val="hy-AM"/>
              </w:rPr>
              <w:t>1. կորուստները (%), 1.1. նախագծային, 1.2. հաշվարկային</w:t>
            </w:r>
          </w:p>
          <w:p w:rsidR="00CC5142" w:rsidRPr="005E54B5" w:rsidRDefault="00CC5142" w:rsidP="007E71E5">
            <w:pPr>
              <w:jc w:val="center"/>
              <w:rPr>
                <w:sz w:val="16"/>
                <w:szCs w:val="16"/>
                <w:lang w:val="hy-AM"/>
              </w:rPr>
            </w:pPr>
            <w:r w:rsidRPr="005E54B5">
              <w:rPr>
                <w:sz w:val="16"/>
                <w:szCs w:val="16"/>
                <w:lang w:val="hy-AM"/>
              </w:rPr>
              <w:t>2. աղքատացումը (%), 2.1. նախագծային, 2.2. հաշվարկային</w:t>
            </w:r>
          </w:p>
        </w:tc>
        <w:tc>
          <w:tcPr>
            <w:tcW w:w="1014" w:type="dxa"/>
            <w:vMerge w:val="restart"/>
            <w:vAlign w:val="center"/>
          </w:tcPr>
          <w:p w:rsidR="00CC5142" w:rsidRPr="005E54B5" w:rsidRDefault="00CC5142" w:rsidP="0076705E">
            <w:pPr>
              <w:rPr>
                <w:sz w:val="16"/>
                <w:szCs w:val="16"/>
                <w:lang w:val="hy-AM"/>
              </w:rPr>
            </w:pPr>
            <w:r w:rsidRPr="005E54B5">
              <w:rPr>
                <w:sz w:val="16"/>
                <w:szCs w:val="16"/>
                <w:lang w:val="hy-AM"/>
              </w:rPr>
              <w:t>1. Հաշվեկշռային պաշարներով ապահովվածությունը (տարի), ա) ամբողջ պաշարներով, բ) նախագծային եզրագծերի մեջ ներառված պաշարներով:</w:t>
            </w:r>
          </w:p>
          <w:p w:rsidR="00CC5142" w:rsidRPr="005E54B5" w:rsidRDefault="00CC5142" w:rsidP="0076705E">
            <w:pPr>
              <w:rPr>
                <w:sz w:val="16"/>
                <w:szCs w:val="16"/>
                <w:lang w:val="hy-AM"/>
              </w:rPr>
            </w:pPr>
            <w:r w:rsidRPr="005E54B5">
              <w:rPr>
                <w:sz w:val="16"/>
                <w:szCs w:val="16"/>
                <w:lang w:val="hy-AM"/>
              </w:rPr>
              <w:t>2. Ընդերքօգտագործման իրավունքով սահմանված ժամկետը (տարի)</w:t>
            </w:r>
          </w:p>
        </w:tc>
      </w:tr>
      <w:tr w:rsidR="00CC5142" w:rsidRPr="00325BAA" w:rsidTr="0076705E">
        <w:trPr>
          <w:trHeight w:val="2964"/>
          <w:jc w:val="center"/>
        </w:trPr>
        <w:tc>
          <w:tcPr>
            <w:tcW w:w="421" w:type="dxa"/>
            <w:vMerge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</w:p>
        </w:tc>
        <w:tc>
          <w:tcPr>
            <w:tcW w:w="803" w:type="dxa"/>
            <w:vMerge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</w:p>
        </w:tc>
        <w:tc>
          <w:tcPr>
            <w:tcW w:w="1340" w:type="dxa"/>
            <w:vMerge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</w:p>
        </w:tc>
        <w:tc>
          <w:tcPr>
            <w:tcW w:w="1154" w:type="dxa"/>
            <w:vMerge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</w:p>
        </w:tc>
        <w:tc>
          <w:tcPr>
            <w:tcW w:w="957" w:type="dxa"/>
            <w:vMerge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</w:p>
        </w:tc>
        <w:tc>
          <w:tcPr>
            <w:tcW w:w="608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  <w:r w:rsidRPr="005E54B5">
              <w:rPr>
                <w:sz w:val="16"/>
                <w:szCs w:val="16"/>
                <w:lang w:val="hy-AM"/>
              </w:rPr>
              <w:t>հաշվեկշռային</w:t>
            </w:r>
          </w:p>
        </w:tc>
        <w:tc>
          <w:tcPr>
            <w:tcW w:w="567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  <w:r w:rsidRPr="005E54B5">
              <w:rPr>
                <w:sz w:val="16"/>
                <w:szCs w:val="16"/>
                <w:lang w:val="hy-AM"/>
              </w:rPr>
              <w:t>արտահաշվեկշռային</w:t>
            </w:r>
          </w:p>
        </w:tc>
        <w:tc>
          <w:tcPr>
            <w:tcW w:w="478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  <w:r w:rsidRPr="005E54B5">
              <w:rPr>
                <w:sz w:val="16"/>
                <w:szCs w:val="16"/>
                <w:lang w:val="hy-AM"/>
              </w:rPr>
              <w:t>արդյո</w:t>
            </w:r>
            <w:r w:rsidRPr="005E54B5">
              <w:rPr>
                <w:sz w:val="16"/>
                <w:szCs w:val="16"/>
              </w:rPr>
              <w:t>ւ</w:t>
            </w:r>
            <w:r w:rsidRPr="005E54B5">
              <w:rPr>
                <w:sz w:val="16"/>
                <w:szCs w:val="16"/>
                <w:lang w:val="hy-AM"/>
              </w:rPr>
              <w:t>նահանում</w:t>
            </w:r>
          </w:p>
        </w:tc>
        <w:tc>
          <w:tcPr>
            <w:tcW w:w="709" w:type="dxa"/>
            <w:vAlign w:val="center"/>
          </w:tcPr>
          <w:p w:rsidR="00CC5142" w:rsidRPr="005E54B5" w:rsidRDefault="00CC5142" w:rsidP="006B440E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կ</w:t>
            </w:r>
            <w:r w:rsidRPr="005E54B5">
              <w:rPr>
                <w:sz w:val="16"/>
                <w:szCs w:val="16"/>
                <w:lang w:val="hy-AM"/>
              </w:rPr>
              <w:t>որուստներ արդյունահանման ընթացքում</w:t>
            </w:r>
            <w:r w:rsidRPr="005E54B5">
              <w:rPr>
                <w:sz w:val="16"/>
                <w:szCs w:val="16"/>
              </w:rPr>
              <w:t xml:space="preserve"> (ընդերքում)</w:t>
            </w:r>
          </w:p>
        </w:tc>
        <w:tc>
          <w:tcPr>
            <w:tcW w:w="709" w:type="dxa"/>
            <w:vAlign w:val="center"/>
          </w:tcPr>
          <w:p w:rsidR="00CC5142" w:rsidRPr="005E54B5" w:rsidRDefault="00CC5142" w:rsidP="006B440E">
            <w:pPr>
              <w:jc w:val="center"/>
              <w:rPr>
                <w:sz w:val="16"/>
                <w:szCs w:val="16"/>
                <w:lang w:val="hy-AM"/>
              </w:rPr>
            </w:pPr>
            <w:r w:rsidRPr="005E54B5">
              <w:rPr>
                <w:sz w:val="16"/>
                <w:szCs w:val="16"/>
              </w:rPr>
              <w:t>հավելաճ հ</w:t>
            </w:r>
            <w:r w:rsidRPr="005E54B5">
              <w:rPr>
                <w:sz w:val="16"/>
                <w:szCs w:val="16"/>
                <w:lang w:val="hy-AM"/>
              </w:rPr>
              <w:t>ե</w:t>
            </w:r>
            <w:r w:rsidRPr="005E54B5">
              <w:rPr>
                <w:sz w:val="16"/>
                <w:szCs w:val="16"/>
              </w:rPr>
              <w:t>տ</w:t>
            </w:r>
            <w:r w:rsidRPr="005E54B5">
              <w:rPr>
                <w:sz w:val="16"/>
                <w:szCs w:val="16"/>
                <w:lang w:val="hy-AM"/>
              </w:rPr>
              <w:t>ախու</w:t>
            </w:r>
            <w:r w:rsidRPr="005E54B5">
              <w:rPr>
                <w:sz w:val="16"/>
                <w:szCs w:val="16"/>
              </w:rPr>
              <w:t>զ</w:t>
            </w:r>
            <w:r w:rsidRPr="005E54B5">
              <w:rPr>
                <w:sz w:val="16"/>
                <w:szCs w:val="16"/>
                <w:lang w:val="hy-AM"/>
              </w:rPr>
              <w:t>ման արդյունքո</w:t>
            </w:r>
            <w:r w:rsidRPr="005E54B5">
              <w:rPr>
                <w:sz w:val="16"/>
                <w:szCs w:val="16"/>
              </w:rPr>
              <w:t>ւ</w:t>
            </w:r>
            <w:r w:rsidRPr="005E54B5">
              <w:rPr>
                <w:sz w:val="16"/>
                <w:szCs w:val="16"/>
                <w:lang w:val="hy-AM"/>
              </w:rPr>
              <w:t>մ</w:t>
            </w:r>
            <w:r w:rsidRPr="005E54B5">
              <w:rPr>
                <w:sz w:val="16"/>
                <w:szCs w:val="16"/>
              </w:rPr>
              <w:t xml:space="preserve"> (</w:t>
            </w:r>
            <w:r w:rsidRPr="005E54B5">
              <w:rPr>
                <w:sz w:val="16"/>
                <w:szCs w:val="16"/>
                <w:lang w:val="hy-AM"/>
              </w:rPr>
              <w:t>արդյունահանված</w:t>
            </w:r>
            <w:r w:rsidRPr="005E54B5">
              <w:rPr>
                <w:sz w:val="16"/>
                <w:szCs w:val="16"/>
              </w:rPr>
              <w:t>)</w:t>
            </w:r>
          </w:p>
        </w:tc>
        <w:tc>
          <w:tcPr>
            <w:tcW w:w="708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  <w:r w:rsidRPr="005E54B5">
              <w:rPr>
                <w:sz w:val="16"/>
                <w:szCs w:val="16"/>
                <w:lang w:val="hy-AM"/>
              </w:rPr>
              <w:t>սահմանների փոփոխման կամ այլ պատճառներով պայմանավորված (+ կամ -)</w:t>
            </w:r>
          </w:p>
        </w:tc>
        <w:tc>
          <w:tcPr>
            <w:tcW w:w="709" w:type="dxa"/>
            <w:vAlign w:val="center"/>
          </w:tcPr>
          <w:p w:rsidR="00CC5142" w:rsidRPr="005E54B5" w:rsidRDefault="00CC5142" w:rsidP="007F3F3D">
            <w:pPr>
              <w:jc w:val="center"/>
              <w:rPr>
                <w:sz w:val="16"/>
                <w:szCs w:val="16"/>
                <w:lang w:val="hy-AM"/>
              </w:rPr>
            </w:pPr>
            <w:r w:rsidRPr="005E54B5">
              <w:rPr>
                <w:sz w:val="16"/>
                <w:szCs w:val="16"/>
                <w:lang w:val="hy-AM"/>
              </w:rPr>
              <w:t>փորձաքննության արդյունքում վերագնահատված պաշարներ (+ կամ -)</w:t>
            </w:r>
          </w:p>
        </w:tc>
        <w:tc>
          <w:tcPr>
            <w:tcW w:w="717" w:type="dxa"/>
            <w:vAlign w:val="center"/>
          </w:tcPr>
          <w:p w:rsidR="00CC5142" w:rsidRPr="005E54B5" w:rsidRDefault="00CC5142" w:rsidP="00272AE9">
            <w:pPr>
              <w:jc w:val="center"/>
              <w:rPr>
                <w:sz w:val="16"/>
                <w:szCs w:val="16"/>
                <w:lang w:val="hy-AM"/>
              </w:rPr>
            </w:pPr>
            <w:r w:rsidRPr="005E54B5">
              <w:rPr>
                <w:sz w:val="16"/>
                <w:szCs w:val="16"/>
                <w:lang w:val="hy-AM"/>
              </w:rPr>
              <w:t>փորձաքննության արդյունքում դուրս գրված (չհավաստված) պաշարներ</w:t>
            </w:r>
          </w:p>
        </w:tc>
        <w:tc>
          <w:tcPr>
            <w:tcW w:w="567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  <w:r w:rsidRPr="005E54B5">
              <w:rPr>
                <w:sz w:val="16"/>
                <w:szCs w:val="16"/>
                <w:lang w:val="hy-AM"/>
              </w:rPr>
              <w:t>հաշվեկշռային</w:t>
            </w:r>
          </w:p>
        </w:tc>
        <w:tc>
          <w:tcPr>
            <w:tcW w:w="708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  <w:r w:rsidRPr="005E54B5">
              <w:rPr>
                <w:sz w:val="16"/>
                <w:szCs w:val="16"/>
                <w:lang w:val="hy-AM"/>
              </w:rPr>
              <w:t>արտահաշվեկշռային</w:t>
            </w:r>
          </w:p>
        </w:tc>
        <w:tc>
          <w:tcPr>
            <w:tcW w:w="1365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  <w:r w:rsidRPr="005E54B5">
              <w:rPr>
                <w:sz w:val="16"/>
                <w:szCs w:val="16"/>
                <w:lang w:val="hy-AM"/>
              </w:rPr>
              <w:t>ա) A, B, C</w:t>
            </w:r>
            <w:r w:rsidRPr="005E54B5">
              <w:rPr>
                <w:sz w:val="16"/>
                <w:szCs w:val="16"/>
                <w:vertAlign w:val="subscript"/>
                <w:lang w:val="hy-AM"/>
              </w:rPr>
              <w:t>1</w:t>
            </w:r>
            <w:r w:rsidRPr="005E54B5">
              <w:rPr>
                <w:sz w:val="16"/>
                <w:szCs w:val="16"/>
                <w:lang w:val="hy-AM"/>
              </w:rPr>
              <w:t>, A+B+C</w:t>
            </w:r>
            <w:r w:rsidRPr="005E54B5">
              <w:rPr>
                <w:sz w:val="16"/>
                <w:szCs w:val="16"/>
                <w:vertAlign w:val="subscript"/>
                <w:lang w:val="hy-AM"/>
              </w:rPr>
              <w:t>1</w:t>
            </w:r>
            <w:r w:rsidRPr="005E54B5">
              <w:rPr>
                <w:sz w:val="16"/>
                <w:szCs w:val="16"/>
                <w:lang w:val="hy-AM"/>
              </w:rPr>
              <w:t xml:space="preserve"> և C</w:t>
            </w:r>
            <w:r w:rsidRPr="005E54B5">
              <w:rPr>
                <w:sz w:val="16"/>
                <w:szCs w:val="16"/>
                <w:vertAlign w:val="subscript"/>
                <w:lang w:val="hy-AM"/>
              </w:rPr>
              <w:t>2</w:t>
            </w:r>
            <w:r w:rsidRPr="005E54B5">
              <w:rPr>
                <w:sz w:val="16"/>
                <w:szCs w:val="16"/>
                <w:lang w:val="hy-AM"/>
              </w:rPr>
              <w:t xml:space="preserve"> կարգերով, բ) պետական ընդերքաբանական փորձաքննություն իրականացնող լիազոր մարմինը, հաստատման ամսաթիվը, փաստաթղթի համարը, գ) հանքավայրի խումբն ըստ բարդության աստիճանի</w:t>
            </w:r>
          </w:p>
        </w:tc>
        <w:tc>
          <w:tcPr>
            <w:tcW w:w="709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  <w:r w:rsidRPr="005E54B5">
              <w:rPr>
                <w:sz w:val="16"/>
                <w:szCs w:val="16"/>
                <w:lang w:val="hy-AM"/>
              </w:rPr>
              <w:t>Մնացորդային պաշարների քանակը A+B+C</w:t>
            </w:r>
            <w:r w:rsidRPr="005E54B5">
              <w:rPr>
                <w:sz w:val="16"/>
                <w:szCs w:val="16"/>
                <w:vertAlign w:val="subscript"/>
                <w:lang w:val="hy-AM"/>
              </w:rPr>
              <w:t>1</w:t>
            </w:r>
            <w:r w:rsidRPr="005E54B5">
              <w:rPr>
                <w:strike/>
                <w:sz w:val="16"/>
                <w:szCs w:val="16"/>
                <w:lang w:val="hy-AM"/>
              </w:rPr>
              <w:t xml:space="preserve"> </w:t>
            </w:r>
            <w:r w:rsidRPr="005E54B5">
              <w:rPr>
                <w:sz w:val="16"/>
                <w:szCs w:val="16"/>
                <w:lang w:val="hy-AM"/>
              </w:rPr>
              <w:t>և C</w:t>
            </w:r>
            <w:r w:rsidRPr="005E54B5">
              <w:rPr>
                <w:sz w:val="16"/>
                <w:szCs w:val="16"/>
                <w:vertAlign w:val="subscript"/>
                <w:lang w:val="hy-AM"/>
              </w:rPr>
              <w:t xml:space="preserve">2 </w:t>
            </w:r>
            <w:r w:rsidRPr="005E54B5">
              <w:rPr>
                <w:sz w:val="16"/>
                <w:szCs w:val="16"/>
                <w:lang w:val="hy-AM"/>
              </w:rPr>
              <w:t>կարգերով</w:t>
            </w:r>
          </w:p>
        </w:tc>
        <w:tc>
          <w:tcPr>
            <w:tcW w:w="836" w:type="dxa"/>
            <w:vMerge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</w:p>
        </w:tc>
        <w:tc>
          <w:tcPr>
            <w:tcW w:w="1057" w:type="dxa"/>
            <w:vMerge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</w:p>
        </w:tc>
        <w:tc>
          <w:tcPr>
            <w:tcW w:w="1014" w:type="dxa"/>
            <w:vMerge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</w:p>
        </w:tc>
      </w:tr>
      <w:tr w:rsidR="00CC5142" w:rsidRPr="005E54B5" w:rsidTr="0076705E">
        <w:trPr>
          <w:trHeight w:val="283"/>
          <w:jc w:val="center"/>
        </w:trPr>
        <w:tc>
          <w:tcPr>
            <w:tcW w:w="421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  <w:r w:rsidRPr="005E54B5">
              <w:rPr>
                <w:sz w:val="16"/>
                <w:szCs w:val="16"/>
                <w:lang w:val="hy-AM"/>
              </w:rPr>
              <w:t>Ա</w:t>
            </w:r>
          </w:p>
        </w:tc>
        <w:tc>
          <w:tcPr>
            <w:tcW w:w="803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  <w:r w:rsidRPr="005E54B5">
              <w:rPr>
                <w:sz w:val="16"/>
                <w:szCs w:val="16"/>
                <w:lang w:val="hy-AM"/>
              </w:rPr>
              <w:t>Բ</w:t>
            </w:r>
          </w:p>
        </w:tc>
        <w:tc>
          <w:tcPr>
            <w:tcW w:w="1340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  <w:r w:rsidRPr="005E54B5">
              <w:rPr>
                <w:sz w:val="16"/>
                <w:szCs w:val="16"/>
                <w:lang w:val="hy-AM"/>
              </w:rPr>
              <w:t>1</w:t>
            </w:r>
          </w:p>
        </w:tc>
        <w:tc>
          <w:tcPr>
            <w:tcW w:w="1154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  <w:r w:rsidRPr="005E54B5">
              <w:rPr>
                <w:sz w:val="16"/>
                <w:szCs w:val="16"/>
                <w:lang w:val="hy-AM"/>
              </w:rPr>
              <w:t>2</w:t>
            </w:r>
          </w:p>
        </w:tc>
        <w:tc>
          <w:tcPr>
            <w:tcW w:w="957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  <w:r w:rsidRPr="005E54B5">
              <w:rPr>
                <w:sz w:val="16"/>
                <w:szCs w:val="16"/>
                <w:lang w:val="hy-AM"/>
              </w:rPr>
              <w:t>3</w:t>
            </w:r>
          </w:p>
        </w:tc>
        <w:tc>
          <w:tcPr>
            <w:tcW w:w="608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  <w:r w:rsidRPr="005E54B5">
              <w:rPr>
                <w:sz w:val="16"/>
                <w:szCs w:val="16"/>
                <w:lang w:val="hy-AM"/>
              </w:rPr>
              <w:t>4</w:t>
            </w:r>
          </w:p>
        </w:tc>
        <w:tc>
          <w:tcPr>
            <w:tcW w:w="567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  <w:r w:rsidRPr="005E54B5">
              <w:rPr>
                <w:sz w:val="16"/>
                <w:szCs w:val="16"/>
                <w:lang w:val="hy-AM"/>
              </w:rPr>
              <w:t>5</w:t>
            </w:r>
          </w:p>
        </w:tc>
        <w:tc>
          <w:tcPr>
            <w:tcW w:w="478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  <w:r w:rsidRPr="005E54B5">
              <w:rPr>
                <w:sz w:val="16"/>
                <w:szCs w:val="16"/>
                <w:lang w:val="hy-AM"/>
              </w:rPr>
              <w:t>6</w:t>
            </w:r>
          </w:p>
        </w:tc>
        <w:tc>
          <w:tcPr>
            <w:tcW w:w="709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  <w:r w:rsidRPr="005E54B5">
              <w:rPr>
                <w:sz w:val="16"/>
                <w:szCs w:val="16"/>
                <w:lang w:val="hy-AM"/>
              </w:rPr>
              <w:t>7</w:t>
            </w:r>
          </w:p>
        </w:tc>
        <w:tc>
          <w:tcPr>
            <w:tcW w:w="709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  <w:r w:rsidRPr="005E54B5">
              <w:rPr>
                <w:sz w:val="16"/>
                <w:szCs w:val="16"/>
                <w:lang w:val="hy-AM"/>
              </w:rPr>
              <w:t>8</w:t>
            </w:r>
          </w:p>
        </w:tc>
        <w:tc>
          <w:tcPr>
            <w:tcW w:w="708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  <w:r w:rsidRPr="005E54B5">
              <w:rPr>
                <w:sz w:val="16"/>
                <w:szCs w:val="16"/>
                <w:lang w:val="hy-AM"/>
              </w:rPr>
              <w:t>9</w:t>
            </w:r>
          </w:p>
        </w:tc>
        <w:tc>
          <w:tcPr>
            <w:tcW w:w="709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  <w:r w:rsidRPr="005E54B5">
              <w:rPr>
                <w:sz w:val="16"/>
                <w:szCs w:val="16"/>
                <w:lang w:val="hy-AM"/>
              </w:rPr>
              <w:t>10</w:t>
            </w:r>
          </w:p>
        </w:tc>
        <w:tc>
          <w:tcPr>
            <w:tcW w:w="717" w:type="dxa"/>
            <w:vAlign w:val="center"/>
          </w:tcPr>
          <w:p w:rsidR="00CC5142" w:rsidRPr="005E54B5" w:rsidRDefault="00CC5142" w:rsidP="00272AE9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  <w:lang w:val="hy-AM"/>
              </w:rPr>
              <w:t>11</w:t>
            </w:r>
          </w:p>
        </w:tc>
        <w:tc>
          <w:tcPr>
            <w:tcW w:w="567" w:type="dxa"/>
            <w:vAlign w:val="center"/>
          </w:tcPr>
          <w:p w:rsidR="00CC5142" w:rsidRPr="005E54B5" w:rsidRDefault="00CC5142" w:rsidP="00CC5142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12</w:t>
            </w:r>
          </w:p>
        </w:tc>
        <w:tc>
          <w:tcPr>
            <w:tcW w:w="708" w:type="dxa"/>
            <w:vAlign w:val="center"/>
          </w:tcPr>
          <w:p w:rsidR="00CC5142" w:rsidRPr="005E54B5" w:rsidRDefault="00CC5142" w:rsidP="00CC5142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  <w:lang w:val="hy-AM"/>
              </w:rPr>
              <w:t>1</w:t>
            </w:r>
            <w:r w:rsidRPr="005E54B5">
              <w:rPr>
                <w:sz w:val="16"/>
                <w:szCs w:val="16"/>
              </w:rPr>
              <w:t>3</w:t>
            </w:r>
          </w:p>
        </w:tc>
        <w:tc>
          <w:tcPr>
            <w:tcW w:w="1365" w:type="dxa"/>
            <w:vAlign w:val="center"/>
          </w:tcPr>
          <w:p w:rsidR="00CC5142" w:rsidRPr="005E54B5" w:rsidRDefault="00CC5142" w:rsidP="00CC5142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  <w:lang w:val="hy-AM"/>
              </w:rPr>
              <w:t>1</w:t>
            </w:r>
            <w:r w:rsidRPr="005E54B5">
              <w:rPr>
                <w:sz w:val="16"/>
                <w:szCs w:val="16"/>
              </w:rPr>
              <w:t>4</w:t>
            </w:r>
          </w:p>
        </w:tc>
        <w:tc>
          <w:tcPr>
            <w:tcW w:w="709" w:type="dxa"/>
            <w:vAlign w:val="center"/>
          </w:tcPr>
          <w:p w:rsidR="00CC5142" w:rsidRPr="005E54B5" w:rsidRDefault="00CC5142" w:rsidP="00CC5142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  <w:lang w:val="hy-AM"/>
              </w:rPr>
              <w:t>1</w:t>
            </w:r>
            <w:r w:rsidRPr="005E54B5">
              <w:rPr>
                <w:sz w:val="16"/>
                <w:szCs w:val="16"/>
              </w:rPr>
              <w:t>5</w:t>
            </w:r>
          </w:p>
        </w:tc>
        <w:tc>
          <w:tcPr>
            <w:tcW w:w="836" w:type="dxa"/>
            <w:vAlign w:val="center"/>
          </w:tcPr>
          <w:p w:rsidR="00CC5142" w:rsidRPr="005E54B5" w:rsidRDefault="00CC5142" w:rsidP="00AC0962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16</w:t>
            </w:r>
          </w:p>
        </w:tc>
        <w:tc>
          <w:tcPr>
            <w:tcW w:w="1057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  <w:lang w:val="hy-AM"/>
              </w:rPr>
              <w:t>1</w:t>
            </w:r>
            <w:r w:rsidRPr="005E54B5">
              <w:rPr>
                <w:sz w:val="16"/>
                <w:szCs w:val="16"/>
              </w:rPr>
              <w:t>7</w:t>
            </w:r>
          </w:p>
        </w:tc>
        <w:tc>
          <w:tcPr>
            <w:tcW w:w="1014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  <w:lang w:val="hy-AM"/>
              </w:rPr>
              <w:t>1</w:t>
            </w:r>
            <w:r w:rsidRPr="005E54B5">
              <w:rPr>
                <w:sz w:val="16"/>
                <w:szCs w:val="16"/>
              </w:rPr>
              <w:t>8</w:t>
            </w:r>
          </w:p>
        </w:tc>
      </w:tr>
      <w:tr w:rsidR="00CC5142" w:rsidRPr="005E54B5" w:rsidTr="0076705E">
        <w:trPr>
          <w:trHeight w:val="283"/>
          <w:jc w:val="center"/>
        </w:trPr>
        <w:tc>
          <w:tcPr>
            <w:tcW w:w="421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</w:p>
        </w:tc>
        <w:tc>
          <w:tcPr>
            <w:tcW w:w="803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</w:p>
        </w:tc>
        <w:tc>
          <w:tcPr>
            <w:tcW w:w="1340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</w:p>
        </w:tc>
        <w:tc>
          <w:tcPr>
            <w:tcW w:w="1154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</w:p>
        </w:tc>
        <w:tc>
          <w:tcPr>
            <w:tcW w:w="957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</w:p>
        </w:tc>
        <w:tc>
          <w:tcPr>
            <w:tcW w:w="608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</w:p>
        </w:tc>
        <w:tc>
          <w:tcPr>
            <w:tcW w:w="567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</w:p>
        </w:tc>
        <w:tc>
          <w:tcPr>
            <w:tcW w:w="478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</w:p>
        </w:tc>
        <w:tc>
          <w:tcPr>
            <w:tcW w:w="709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</w:p>
        </w:tc>
        <w:tc>
          <w:tcPr>
            <w:tcW w:w="709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</w:p>
        </w:tc>
        <w:tc>
          <w:tcPr>
            <w:tcW w:w="708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</w:p>
        </w:tc>
        <w:tc>
          <w:tcPr>
            <w:tcW w:w="709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</w:p>
        </w:tc>
        <w:tc>
          <w:tcPr>
            <w:tcW w:w="717" w:type="dxa"/>
            <w:vAlign w:val="center"/>
          </w:tcPr>
          <w:p w:rsidR="00CC5142" w:rsidRPr="005E54B5" w:rsidRDefault="00CC5142" w:rsidP="00272AE9">
            <w:pPr>
              <w:jc w:val="center"/>
              <w:rPr>
                <w:sz w:val="16"/>
                <w:szCs w:val="16"/>
                <w:lang w:val="hy-AM"/>
              </w:rPr>
            </w:pPr>
          </w:p>
        </w:tc>
        <w:tc>
          <w:tcPr>
            <w:tcW w:w="567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</w:p>
        </w:tc>
        <w:tc>
          <w:tcPr>
            <w:tcW w:w="708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</w:p>
        </w:tc>
        <w:tc>
          <w:tcPr>
            <w:tcW w:w="1365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</w:p>
        </w:tc>
        <w:tc>
          <w:tcPr>
            <w:tcW w:w="709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</w:p>
        </w:tc>
        <w:tc>
          <w:tcPr>
            <w:tcW w:w="836" w:type="dxa"/>
            <w:vAlign w:val="center"/>
          </w:tcPr>
          <w:p w:rsidR="00CC5142" w:rsidRPr="005E54B5" w:rsidRDefault="00CC5142" w:rsidP="00AC0962">
            <w:pPr>
              <w:jc w:val="center"/>
              <w:rPr>
                <w:sz w:val="16"/>
                <w:szCs w:val="16"/>
                <w:lang w:val="hy-AM"/>
              </w:rPr>
            </w:pPr>
          </w:p>
        </w:tc>
        <w:tc>
          <w:tcPr>
            <w:tcW w:w="1057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</w:p>
        </w:tc>
        <w:tc>
          <w:tcPr>
            <w:tcW w:w="1014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</w:p>
        </w:tc>
      </w:tr>
      <w:tr w:rsidR="00CC5142" w:rsidRPr="005E54B5" w:rsidTr="0076705E">
        <w:trPr>
          <w:trHeight w:val="283"/>
          <w:jc w:val="center"/>
        </w:trPr>
        <w:tc>
          <w:tcPr>
            <w:tcW w:w="421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</w:p>
        </w:tc>
        <w:tc>
          <w:tcPr>
            <w:tcW w:w="803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</w:p>
        </w:tc>
        <w:tc>
          <w:tcPr>
            <w:tcW w:w="1340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</w:p>
        </w:tc>
        <w:tc>
          <w:tcPr>
            <w:tcW w:w="1154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</w:p>
        </w:tc>
        <w:tc>
          <w:tcPr>
            <w:tcW w:w="957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</w:p>
        </w:tc>
        <w:tc>
          <w:tcPr>
            <w:tcW w:w="608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</w:p>
        </w:tc>
        <w:tc>
          <w:tcPr>
            <w:tcW w:w="567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</w:p>
        </w:tc>
        <w:tc>
          <w:tcPr>
            <w:tcW w:w="478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</w:p>
        </w:tc>
        <w:tc>
          <w:tcPr>
            <w:tcW w:w="709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</w:p>
        </w:tc>
        <w:tc>
          <w:tcPr>
            <w:tcW w:w="709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</w:p>
        </w:tc>
        <w:tc>
          <w:tcPr>
            <w:tcW w:w="708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</w:p>
        </w:tc>
        <w:tc>
          <w:tcPr>
            <w:tcW w:w="709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</w:p>
        </w:tc>
        <w:tc>
          <w:tcPr>
            <w:tcW w:w="717" w:type="dxa"/>
            <w:vAlign w:val="center"/>
          </w:tcPr>
          <w:p w:rsidR="00CC5142" w:rsidRPr="005E54B5" w:rsidRDefault="00CC5142" w:rsidP="00272AE9">
            <w:pPr>
              <w:jc w:val="center"/>
              <w:rPr>
                <w:sz w:val="16"/>
                <w:szCs w:val="16"/>
                <w:lang w:val="hy-AM"/>
              </w:rPr>
            </w:pPr>
          </w:p>
        </w:tc>
        <w:tc>
          <w:tcPr>
            <w:tcW w:w="567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</w:p>
        </w:tc>
        <w:tc>
          <w:tcPr>
            <w:tcW w:w="708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</w:p>
        </w:tc>
        <w:tc>
          <w:tcPr>
            <w:tcW w:w="1365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</w:p>
        </w:tc>
        <w:tc>
          <w:tcPr>
            <w:tcW w:w="709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</w:p>
        </w:tc>
        <w:tc>
          <w:tcPr>
            <w:tcW w:w="836" w:type="dxa"/>
            <w:vAlign w:val="center"/>
          </w:tcPr>
          <w:p w:rsidR="00CC5142" w:rsidRPr="005E54B5" w:rsidRDefault="00CC5142" w:rsidP="00AC0962">
            <w:pPr>
              <w:jc w:val="center"/>
              <w:rPr>
                <w:sz w:val="16"/>
                <w:szCs w:val="16"/>
                <w:lang w:val="hy-AM"/>
              </w:rPr>
            </w:pPr>
          </w:p>
        </w:tc>
        <w:tc>
          <w:tcPr>
            <w:tcW w:w="1057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</w:p>
        </w:tc>
        <w:tc>
          <w:tcPr>
            <w:tcW w:w="1014" w:type="dxa"/>
            <w:vAlign w:val="center"/>
          </w:tcPr>
          <w:p w:rsidR="00CC5142" w:rsidRPr="005E54B5" w:rsidRDefault="00CC5142" w:rsidP="00E47160">
            <w:pPr>
              <w:jc w:val="center"/>
              <w:rPr>
                <w:sz w:val="16"/>
                <w:szCs w:val="16"/>
                <w:lang w:val="hy-AM"/>
              </w:rPr>
            </w:pPr>
          </w:p>
        </w:tc>
      </w:tr>
      <w:tr w:rsidR="00F53DF9" w:rsidRPr="005E54B5" w:rsidTr="0076705E">
        <w:trPr>
          <w:trHeight w:val="283"/>
          <w:jc w:val="center"/>
        </w:trPr>
        <w:tc>
          <w:tcPr>
            <w:tcW w:w="16136" w:type="dxa"/>
            <w:gridSpan w:val="20"/>
            <w:vAlign w:val="center"/>
          </w:tcPr>
          <w:p w:rsidR="00F53DF9" w:rsidRPr="00F53DF9" w:rsidRDefault="00F53DF9" w:rsidP="00F53DF9">
            <w:pPr>
              <w:jc w:val="left"/>
              <w:rPr>
                <w:i/>
                <w:iCs/>
                <w:sz w:val="16"/>
                <w:szCs w:val="16"/>
                <w:lang w:val="hy-AM"/>
              </w:rPr>
            </w:pPr>
            <w:r w:rsidRPr="00F53DF9">
              <w:rPr>
                <w:i/>
                <w:iCs/>
                <w:sz w:val="16"/>
                <w:szCs w:val="16"/>
                <w:lang w:val="hy-AM"/>
              </w:rPr>
              <w:t>* տողերի քանակը կարող է ավելացվել ըստ անհրաժեշտության</w:t>
            </w:r>
          </w:p>
        </w:tc>
      </w:tr>
    </w:tbl>
    <w:p w:rsidR="00EF1C65" w:rsidRPr="005E54B5" w:rsidRDefault="00EF1C65" w:rsidP="00EF1C65">
      <w:pPr>
        <w:spacing w:line="240" w:lineRule="auto"/>
        <w:rPr>
          <w:sz w:val="16"/>
          <w:lang w:val="hy-AM"/>
        </w:rPr>
      </w:pPr>
    </w:p>
    <w:tbl>
      <w:tblPr>
        <w:tblStyle w:val="TableGrid"/>
        <w:tblW w:w="155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969"/>
        <w:gridCol w:w="283"/>
        <w:gridCol w:w="4535"/>
        <w:gridCol w:w="1134"/>
        <w:gridCol w:w="5669"/>
      </w:tblGrid>
      <w:tr w:rsidR="00EF1C65" w:rsidRPr="005E54B5" w:rsidTr="00C871D8">
        <w:trPr>
          <w:trHeight w:val="340"/>
          <w:jc w:val="center"/>
        </w:trPr>
        <w:tc>
          <w:tcPr>
            <w:tcW w:w="3969" w:type="dxa"/>
            <w:vAlign w:val="center"/>
          </w:tcPr>
          <w:p w:rsidR="00210BD7" w:rsidRPr="005E54B5" w:rsidRDefault="00210BD7" w:rsidP="0009712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Կատարող ____________________</w:t>
            </w:r>
            <w:r w:rsidR="00155143" w:rsidRPr="005E54B5">
              <w:rPr>
                <w:sz w:val="16"/>
                <w:szCs w:val="16"/>
              </w:rPr>
              <w:t>_____</w:t>
            </w:r>
          </w:p>
        </w:tc>
        <w:tc>
          <w:tcPr>
            <w:tcW w:w="283" w:type="dxa"/>
            <w:vAlign w:val="center"/>
          </w:tcPr>
          <w:p w:rsidR="00210BD7" w:rsidRPr="005E54B5" w:rsidRDefault="00210BD7" w:rsidP="000971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35" w:type="dxa"/>
            <w:vAlign w:val="center"/>
          </w:tcPr>
          <w:p w:rsidR="00210BD7" w:rsidRPr="005E54B5" w:rsidRDefault="00210BD7" w:rsidP="0009712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Ղեկավար ______________</w:t>
            </w:r>
            <w:r w:rsidR="00155143" w:rsidRPr="005E54B5">
              <w:rPr>
                <w:sz w:val="16"/>
                <w:szCs w:val="16"/>
              </w:rPr>
              <w:t>_____</w:t>
            </w:r>
            <w:r w:rsidRPr="005E54B5">
              <w:rPr>
                <w:sz w:val="16"/>
                <w:szCs w:val="16"/>
              </w:rPr>
              <w:t>____</w:t>
            </w:r>
            <w:r w:rsidR="00D22F27" w:rsidRPr="005E54B5">
              <w:rPr>
                <w:sz w:val="16"/>
                <w:szCs w:val="16"/>
              </w:rPr>
              <w:t>__</w:t>
            </w:r>
            <w:r w:rsidR="001537C2" w:rsidRPr="005E54B5">
              <w:rPr>
                <w:sz w:val="16"/>
                <w:szCs w:val="16"/>
              </w:rPr>
              <w:t>_____</w:t>
            </w:r>
            <w:r w:rsidR="00C871D8" w:rsidRPr="005E54B5">
              <w:rPr>
                <w:sz w:val="16"/>
                <w:szCs w:val="16"/>
              </w:rPr>
              <w:t>__________</w:t>
            </w:r>
          </w:p>
        </w:tc>
        <w:tc>
          <w:tcPr>
            <w:tcW w:w="1134" w:type="dxa"/>
            <w:vAlign w:val="center"/>
          </w:tcPr>
          <w:p w:rsidR="00210BD7" w:rsidRPr="005E54B5" w:rsidRDefault="00210BD7" w:rsidP="000971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69" w:type="dxa"/>
            <w:tcBorders>
              <w:bottom w:val="single" w:sz="4" w:space="0" w:color="auto"/>
            </w:tcBorders>
            <w:vAlign w:val="center"/>
          </w:tcPr>
          <w:p w:rsidR="00210BD7" w:rsidRPr="005E54B5" w:rsidRDefault="00D22F27" w:rsidP="0009712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«Հանրապետական երկրաբանական ֆոնդ</w:t>
            </w:r>
            <w:r w:rsidR="00F729B8" w:rsidRPr="005E54B5">
              <w:rPr>
                <w:sz w:val="16"/>
                <w:szCs w:val="16"/>
              </w:rPr>
              <w:t>» ՊՈԱԿ</w:t>
            </w:r>
          </w:p>
        </w:tc>
      </w:tr>
      <w:tr w:rsidR="00EF1C65" w:rsidRPr="005E54B5" w:rsidTr="00C871D8">
        <w:trPr>
          <w:trHeight w:val="340"/>
          <w:jc w:val="center"/>
        </w:trPr>
        <w:tc>
          <w:tcPr>
            <w:tcW w:w="3969" w:type="dxa"/>
            <w:vAlign w:val="center"/>
          </w:tcPr>
          <w:p w:rsidR="001537C2" w:rsidRPr="005E54B5" w:rsidRDefault="00681421" w:rsidP="0009712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Կատարող _________________________</w:t>
            </w:r>
          </w:p>
        </w:tc>
        <w:tc>
          <w:tcPr>
            <w:tcW w:w="283" w:type="dxa"/>
            <w:vAlign w:val="center"/>
          </w:tcPr>
          <w:p w:rsidR="001537C2" w:rsidRPr="005E54B5" w:rsidRDefault="001537C2" w:rsidP="000971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35" w:type="dxa"/>
            <w:vAlign w:val="center"/>
          </w:tcPr>
          <w:p w:rsidR="001537C2" w:rsidRPr="005E54B5" w:rsidRDefault="001537C2" w:rsidP="0009712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  <w:vertAlign w:val="superscript"/>
              </w:rPr>
              <w:t>(անուն ազգանուն)</w:t>
            </w:r>
          </w:p>
        </w:tc>
        <w:tc>
          <w:tcPr>
            <w:tcW w:w="1134" w:type="dxa"/>
            <w:vAlign w:val="center"/>
          </w:tcPr>
          <w:p w:rsidR="001537C2" w:rsidRPr="005E54B5" w:rsidRDefault="001537C2" w:rsidP="000971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69" w:type="dxa"/>
            <w:tcBorders>
              <w:top w:val="single" w:sz="4" w:space="0" w:color="auto"/>
            </w:tcBorders>
            <w:vAlign w:val="center"/>
          </w:tcPr>
          <w:p w:rsidR="001537C2" w:rsidRPr="005E54B5" w:rsidRDefault="001537C2" w:rsidP="00097128">
            <w:pPr>
              <w:jc w:val="center"/>
              <w:rPr>
                <w:sz w:val="16"/>
                <w:szCs w:val="16"/>
                <w:vertAlign w:val="superscript"/>
              </w:rPr>
            </w:pPr>
            <w:r w:rsidRPr="005E54B5">
              <w:rPr>
                <w:sz w:val="16"/>
                <w:szCs w:val="16"/>
                <w:vertAlign w:val="superscript"/>
              </w:rPr>
              <w:t>(ընդունող կազմակերպությունը)</w:t>
            </w:r>
          </w:p>
        </w:tc>
      </w:tr>
      <w:tr w:rsidR="00EF1C65" w:rsidRPr="005E54B5" w:rsidTr="00C871D8">
        <w:trPr>
          <w:trHeight w:val="340"/>
          <w:jc w:val="center"/>
        </w:trPr>
        <w:tc>
          <w:tcPr>
            <w:tcW w:w="3969" w:type="dxa"/>
            <w:vAlign w:val="center"/>
          </w:tcPr>
          <w:p w:rsidR="00210BD7" w:rsidRPr="005E54B5" w:rsidRDefault="00210BD7" w:rsidP="000971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3" w:type="dxa"/>
            <w:vAlign w:val="center"/>
          </w:tcPr>
          <w:p w:rsidR="00210BD7" w:rsidRPr="005E54B5" w:rsidRDefault="00210BD7" w:rsidP="000971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35" w:type="dxa"/>
            <w:vAlign w:val="center"/>
          </w:tcPr>
          <w:p w:rsidR="00210BD7" w:rsidRPr="005E54B5" w:rsidRDefault="00210BD7" w:rsidP="00C871D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______________</w:t>
            </w:r>
            <w:r w:rsidR="00155143" w:rsidRPr="005E54B5">
              <w:rPr>
                <w:sz w:val="16"/>
                <w:szCs w:val="16"/>
              </w:rPr>
              <w:t>____</w:t>
            </w:r>
            <w:r w:rsidRPr="005E54B5">
              <w:rPr>
                <w:sz w:val="16"/>
                <w:szCs w:val="16"/>
              </w:rPr>
              <w:t>_</w:t>
            </w:r>
            <w:r w:rsidR="00D22F27" w:rsidRPr="005E54B5">
              <w:rPr>
                <w:sz w:val="16"/>
                <w:szCs w:val="16"/>
              </w:rPr>
              <w:t>__</w:t>
            </w:r>
            <w:r w:rsidR="001537C2" w:rsidRPr="005E54B5">
              <w:rPr>
                <w:sz w:val="16"/>
                <w:szCs w:val="16"/>
              </w:rPr>
              <w:t>_________</w:t>
            </w:r>
            <w:r w:rsidR="00C871D8" w:rsidRPr="005E54B5">
              <w:rPr>
                <w:sz w:val="16"/>
                <w:szCs w:val="16"/>
              </w:rPr>
              <w:t>____________________</w:t>
            </w:r>
          </w:p>
        </w:tc>
        <w:tc>
          <w:tcPr>
            <w:tcW w:w="1134" w:type="dxa"/>
            <w:vAlign w:val="center"/>
          </w:tcPr>
          <w:p w:rsidR="00210BD7" w:rsidRPr="005E54B5" w:rsidRDefault="00210BD7" w:rsidP="000971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69" w:type="dxa"/>
            <w:tcBorders>
              <w:bottom w:val="single" w:sz="4" w:space="0" w:color="auto"/>
            </w:tcBorders>
            <w:vAlign w:val="center"/>
          </w:tcPr>
          <w:p w:rsidR="00210BD7" w:rsidRPr="005E54B5" w:rsidRDefault="00210BD7" w:rsidP="00097128">
            <w:pPr>
              <w:jc w:val="center"/>
              <w:rPr>
                <w:sz w:val="16"/>
                <w:szCs w:val="16"/>
              </w:rPr>
            </w:pPr>
          </w:p>
        </w:tc>
      </w:tr>
      <w:tr w:rsidR="00EF1C65" w:rsidRPr="005E54B5" w:rsidTr="00C871D8">
        <w:trPr>
          <w:trHeight w:val="340"/>
          <w:jc w:val="center"/>
        </w:trPr>
        <w:tc>
          <w:tcPr>
            <w:tcW w:w="3969" w:type="dxa"/>
            <w:vAlign w:val="center"/>
          </w:tcPr>
          <w:p w:rsidR="00210BD7" w:rsidRPr="005E54B5" w:rsidRDefault="00681421" w:rsidP="0009712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Հեռախոս _________________________</w:t>
            </w:r>
          </w:p>
        </w:tc>
        <w:tc>
          <w:tcPr>
            <w:tcW w:w="283" w:type="dxa"/>
            <w:vAlign w:val="center"/>
          </w:tcPr>
          <w:p w:rsidR="00210BD7" w:rsidRPr="005E54B5" w:rsidRDefault="00210BD7" w:rsidP="000971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35" w:type="dxa"/>
            <w:vAlign w:val="center"/>
          </w:tcPr>
          <w:p w:rsidR="00210BD7" w:rsidRPr="005E54B5" w:rsidRDefault="001537C2" w:rsidP="00C871D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  <w:vertAlign w:val="superscript"/>
              </w:rPr>
              <w:t>(</w:t>
            </w:r>
            <w:r w:rsidR="00C871D8" w:rsidRPr="005E54B5">
              <w:rPr>
                <w:sz w:val="16"/>
                <w:szCs w:val="16"/>
                <w:vertAlign w:val="superscript"/>
              </w:rPr>
              <w:t xml:space="preserve">ղեկավարի պաշտոնը, </w:t>
            </w:r>
            <w:r w:rsidRPr="005E54B5">
              <w:rPr>
                <w:sz w:val="16"/>
                <w:szCs w:val="16"/>
                <w:vertAlign w:val="superscript"/>
              </w:rPr>
              <w:t>ստորագրություն</w:t>
            </w:r>
            <w:r w:rsidR="00C871D8" w:rsidRPr="005E54B5">
              <w:rPr>
                <w:sz w:val="16"/>
                <w:szCs w:val="16"/>
                <w:vertAlign w:val="superscript"/>
              </w:rPr>
              <w:t>ը</w:t>
            </w:r>
            <w:r w:rsidRPr="005E54B5">
              <w:rPr>
                <w:sz w:val="16"/>
                <w:szCs w:val="16"/>
                <w:vertAlign w:val="superscript"/>
              </w:rPr>
              <w:t>)</w:t>
            </w:r>
          </w:p>
        </w:tc>
        <w:tc>
          <w:tcPr>
            <w:tcW w:w="1134" w:type="dxa"/>
            <w:vAlign w:val="center"/>
          </w:tcPr>
          <w:p w:rsidR="00210BD7" w:rsidRPr="005E54B5" w:rsidRDefault="00210BD7" w:rsidP="000971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69" w:type="dxa"/>
            <w:tcBorders>
              <w:top w:val="single" w:sz="4" w:space="0" w:color="auto"/>
            </w:tcBorders>
            <w:vAlign w:val="center"/>
          </w:tcPr>
          <w:p w:rsidR="00210BD7" w:rsidRPr="005E54B5" w:rsidRDefault="00155143" w:rsidP="00097128">
            <w:pPr>
              <w:jc w:val="center"/>
              <w:rPr>
                <w:sz w:val="16"/>
                <w:szCs w:val="16"/>
                <w:vertAlign w:val="superscript"/>
              </w:rPr>
            </w:pPr>
            <w:r w:rsidRPr="005E54B5">
              <w:rPr>
                <w:sz w:val="16"/>
                <w:szCs w:val="16"/>
                <w:vertAlign w:val="superscript"/>
              </w:rPr>
              <w:t>(</w:t>
            </w:r>
            <w:r w:rsidR="00C871D8" w:rsidRPr="005E54B5">
              <w:rPr>
                <w:sz w:val="16"/>
                <w:szCs w:val="16"/>
                <w:vertAlign w:val="superscript"/>
              </w:rPr>
              <w:t xml:space="preserve">ղեկավարի պաշտոնը, </w:t>
            </w:r>
            <w:r w:rsidRPr="005E54B5">
              <w:rPr>
                <w:sz w:val="16"/>
                <w:szCs w:val="16"/>
                <w:vertAlign w:val="superscript"/>
              </w:rPr>
              <w:t>ստորագրություն, անուն</w:t>
            </w:r>
            <w:r w:rsidR="00C871D8" w:rsidRPr="005E54B5">
              <w:rPr>
                <w:sz w:val="16"/>
                <w:szCs w:val="16"/>
                <w:vertAlign w:val="superscript"/>
              </w:rPr>
              <w:t>ը,</w:t>
            </w:r>
            <w:r w:rsidRPr="005E54B5">
              <w:rPr>
                <w:sz w:val="16"/>
                <w:szCs w:val="16"/>
                <w:vertAlign w:val="superscript"/>
              </w:rPr>
              <w:t xml:space="preserve"> ազգանուն</w:t>
            </w:r>
            <w:r w:rsidR="00C871D8" w:rsidRPr="005E54B5">
              <w:rPr>
                <w:sz w:val="16"/>
                <w:szCs w:val="16"/>
                <w:vertAlign w:val="superscript"/>
              </w:rPr>
              <w:t>ը</w:t>
            </w:r>
            <w:r w:rsidRPr="005E54B5">
              <w:rPr>
                <w:sz w:val="16"/>
                <w:szCs w:val="16"/>
                <w:vertAlign w:val="superscript"/>
              </w:rPr>
              <w:t>)</w:t>
            </w:r>
          </w:p>
        </w:tc>
      </w:tr>
      <w:tr w:rsidR="00EF1C65" w:rsidRPr="005E54B5" w:rsidTr="00C871D8">
        <w:trPr>
          <w:trHeight w:val="340"/>
          <w:jc w:val="center"/>
        </w:trPr>
        <w:tc>
          <w:tcPr>
            <w:tcW w:w="3969" w:type="dxa"/>
            <w:vAlign w:val="center"/>
          </w:tcPr>
          <w:p w:rsidR="00210BD7" w:rsidRPr="005E54B5" w:rsidRDefault="00210BD7" w:rsidP="0009712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 xml:space="preserve">« _____ » _______________ 20  </w:t>
            </w:r>
            <w:r w:rsidR="001537C2" w:rsidRPr="005E54B5">
              <w:rPr>
                <w:sz w:val="16"/>
                <w:szCs w:val="16"/>
              </w:rPr>
              <w:t xml:space="preserve">   </w:t>
            </w:r>
            <w:r w:rsidRPr="005E54B5">
              <w:rPr>
                <w:sz w:val="16"/>
                <w:szCs w:val="16"/>
              </w:rPr>
              <w:t>թ.</w:t>
            </w:r>
          </w:p>
        </w:tc>
        <w:tc>
          <w:tcPr>
            <w:tcW w:w="283" w:type="dxa"/>
            <w:vAlign w:val="center"/>
          </w:tcPr>
          <w:p w:rsidR="00210BD7" w:rsidRPr="005E54B5" w:rsidRDefault="00210BD7" w:rsidP="000971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35" w:type="dxa"/>
            <w:vAlign w:val="center"/>
          </w:tcPr>
          <w:p w:rsidR="00210BD7" w:rsidRPr="005E54B5" w:rsidRDefault="00D22F27" w:rsidP="00C871D8">
            <w:pPr>
              <w:jc w:val="left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Կ.Տ.</w:t>
            </w:r>
          </w:p>
        </w:tc>
        <w:tc>
          <w:tcPr>
            <w:tcW w:w="1134" w:type="dxa"/>
            <w:vAlign w:val="center"/>
          </w:tcPr>
          <w:p w:rsidR="00210BD7" w:rsidRPr="005E54B5" w:rsidRDefault="00210BD7" w:rsidP="000971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69" w:type="dxa"/>
            <w:vAlign w:val="center"/>
          </w:tcPr>
          <w:p w:rsidR="00210BD7" w:rsidRPr="005E54B5" w:rsidRDefault="00155143" w:rsidP="0009712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 xml:space="preserve">Կ.Տ.                             </w:t>
            </w:r>
            <w:r w:rsidR="00C871D8" w:rsidRPr="005E54B5">
              <w:rPr>
                <w:sz w:val="16"/>
                <w:szCs w:val="16"/>
              </w:rPr>
              <w:t xml:space="preserve"> </w:t>
            </w:r>
            <w:r w:rsidR="001537C2" w:rsidRPr="005E54B5">
              <w:rPr>
                <w:sz w:val="16"/>
                <w:szCs w:val="16"/>
              </w:rPr>
              <w:t>« _____ » ____________________ 20     թ.</w:t>
            </w:r>
          </w:p>
        </w:tc>
      </w:tr>
    </w:tbl>
    <w:p w:rsidR="00713314" w:rsidRPr="005E54B5" w:rsidRDefault="00713314" w:rsidP="00C871D8">
      <w:pPr>
        <w:spacing w:line="240" w:lineRule="auto"/>
        <w:jc w:val="center"/>
        <w:rPr>
          <w:sz w:val="22"/>
        </w:rPr>
      </w:pPr>
    </w:p>
    <w:p w:rsidR="00031B6A" w:rsidRPr="005E54B5" w:rsidRDefault="00031B6A" w:rsidP="00403B9A">
      <w:pPr>
        <w:jc w:val="center"/>
        <w:rPr>
          <w:color w:val="FF0000"/>
          <w:sz w:val="22"/>
        </w:rPr>
        <w:sectPr w:rsidR="00031B6A" w:rsidRPr="005E54B5" w:rsidSect="00325BAA">
          <w:pgSz w:w="16838" w:h="11906" w:orient="landscape" w:code="9"/>
          <w:pgMar w:top="720" w:right="567" w:bottom="180" w:left="1134" w:header="567" w:footer="567" w:gutter="0"/>
          <w:cols w:space="708"/>
          <w:docGrid w:linePitch="360"/>
        </w:sectPr>
      </w:pPr>
    </w:p>
    <w:p w:rsidR="00713314" w:rsidRPr="005E54B5" w:rsidRDefault="00713314" w:rsidP="002B3F8E">
      <w:pPr>
        <w:spacing w:line="360" w:lineRule="auto"/>
        <w:jc w:val="center"/>
        <w:rPr>
          <w:b/>
          <w:szCs w:val="24"/>
        </w:rPr>
      </w:pPr>
      <w:r w:rsidRPr="005E54B5">
        <w:rPr>
          <w:b/>
          <w:szCs w:val="24"/>
        </w:rPr>
        <w:lastRenderedPageBreak/>
        <w:t xml:space="preserve">ԸՆԴԵՐՔՕԳՏԱԳՈՐԾՈՂԻ ԿՈՂՄԻՑ ՆԵՐԿԱՅԱՑՎՈՂ ՁԵՎ N </w:t>
      </w:r>
      <w:r w:rsidR="007F3F3D" w:rsidRPr="005E54B5">
        <w:rPr>
          <w:b/>
          <w:szCs w:val="24"/>
        </w:rPr>
        <w:t>1</w:t>
      </w:r>
      <w:r w:rsidRPr="005E54B5">
        <w:rPr>
          <w:b/>
          <w:szCs w:val="24"/>
        </w:rPr>
        <w:t>-</w:t>
      </w:r>
      <w:r w:rsidR="007F3F3D" w:rsidRPr="005E54B5">
        <w:rPr>
          <w:b/>
          <w:szCs w:val="24"/>
        </w:rPr>
        <w:t>Պ</w:t>
      </w:r>
      <w:r w:rsidRPr="005E54B5">
        <w:rPr>
          <w:b/>
          <w:szCs w:val="24"/>
        </w:rPr>
        <w:t>ՕՀ</w:t>
      </w:r>
      <w:r w:rsidR="007F3F3D" w:rsidRPr="005E54B5">
        <w:rPr>
          <w:b/>
          <w:szCs w:val="24"/>
        </w:rPr>
        <w:t>Պ</w:t>
      </w:r>
      <w:r w:rsidRPr="005E54B5">
        <w:rPr>
          <w:b/>
          <w:szCs w:val="24"/>
        </w:rPr>
        <w:t xml:space="preserve"> </w:t>
      </w:r>
      <w:r w:rsidR="008A44B9" w:rsidRPr="005E54B5">
        <w:rPr>
          <w:b/>
          <w:szCs w:val="24"/>
        </w:rPr>
        <w:t xml:space="preserve">ՏԱՐԵԿԱՆ </w:t>
      </w:r>
      <w:r w:rsidRPr="005E54B5">
        <w:rPr>
          <w:b/>
          <w:szCs w:val="24"/>
        </w:rPr>
        <w:t>ՀԱՇՎԵՏՎՈՒԹՅԱՆ ԼՐԱՑՄԱՆ ՈՒՂԵՑՈՒՅՑ</w:t>
      </w:r>
    </w:p>
    <w:p w:rsidR="00713314" w:rsidRPr="005E54B5" w:rsidRDefault="00713314" w:rsidP="002B3F8E">
      <w:pPr>
        <w:spacing w:line="360" w:lineRule="auto"/>
        <w:rPr>
          <w:szCs w:val="24"/>
        </w:rPr>
      </w:pPr>
    </w:p>
    <w:p w:rsidR="00713314" w:rsidRPr="005E54B5" w:rsidRDefault="003A3BA3" w:rsidP="002B3F8E">
      <w:pPr>
        <w:pStyle w:val="ListParagraph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/>
          <w:sz w:val="24"/>
          <w:szCs w:val="24"/>
        </w:rPr>
        <w:t>Հ</w:t>
      </w:r>
      <w:r w:rsidR="00FF630B" w:rsidRPr="005E54B5">
        <w:rPr>
          <w:rFonts w:ascii="GHEA Grapalat" w:hAnsi="GHEA Grapalat"/>
          <w:sz w:val="24"/>
          <w:szCs w:val="24"/>
        </w:rPr>
        <w:t>աշվետվությ</w:t>
      </w:r>
      <w:r w:rsidR="00E7637C" w:rsidRPr="005E54B5">
        <w:rPr>
          <w:rFonts w:ascii="GHEA Grapalat" w:hAnsi="GHEA Grapalat"/>
          <w:sz w:val="24"/>
          <w:szCs w:val="24"/>
        </w:rPr>
        <w:t>ա</w:t>
      </w:r>
      <w:r w:rsidR="00FF630B" w:rsidRPr="005E54B5">
        <w:rPr>
          <w:rFonts w:ascii="GHEA Grapalat" w:hAnsi="GHEA Grapalat"/>
          <w:sz w:val="24"/>
          <w:szCs w:val="24"/>
        </w:rPr>
        <w:t>ն</w:t>
      </w:r>
      <w:r w:rsidR="00E7637C" w:rsidRPr="005E54B5">
        <w:rPr>
          <w:rFonts w:ascii="GHEA Grapalat" w:hAnsi="GHEA Grapalat"/>
          <w:sz w:val="24"/>
          <w:szCs w:val="24"/>
        </w:rPr>
        <w:t xml:space="preserve"> տիտղոսաթերթը</w:t>
      </w:r>
      <w:r w:rsidR="0011131E" w:rsidRPr="005E54B5">
        <w:rPr>
          <w:rFonts w:ascii="GHEA Grapalat" w:hAnsi="GHEA Grapalat"/>
          <w:sz w:val="24"/>
          <w:szCs w:val="24"/>
        </w:rPr>
        <w:t xml:space="preserve"> լրացվում է հետևյալ կերպ՝</w:t>
      </w:r>
    </w:p>
    <w:p w:rsidR="00622A66" w:rsidRPr="005E54B5" w:rsidRDefault="00622A66" w:rsidP="002B3F8E">
      <w:pPr>
        <w:pStyle w:val="ListParagraph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/>
          <w:sz w:val="24"/>
          <w:szCs w:val="24"/>
        </w:rPr>
        <w:t>«Հաշվետու տարի» տողում նշվում է հաշվետու տարեթիվը:</w:t>
      </w:r>
    </w:p>
    <w:p w:rsidR="00622A66" w:rsidRPr="005E54B5" w:rsidRDefault="00622A66" w:rsidP="002B3F8E">
      <w:pPr>
        <w:pStyle w:val="ListParagraph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eastAsia="Times New Roman" w:hAnsi="GHEA Grapalat" w:cs="Times New Roman"/>
          <w:sz w:val="24"/>
          <w:szCs w:val="24"/>
          <w:lang w:eastAsia="ru-RU"/>
        </w:rPr>
        <w:t>«Ներկայացնում է», «ՀՎՀՀ» և «Գտնվելու վայրը» տողերում նշվում է ընդերքօգտագործողի անվանումը, պետական ռեգիստրում գրանցման համարը, գրանցման ամսաթիվը, հարկ վճարողի հաշվառման համարը (ՀՎՀՀ) և գտնվելու վայրը: Նշված տեղեկությունները լրացվում են</w:t>
      </w:r>
      <w:r w:rsidRPr="005E54B5">
        <w:rPr>
          <w:rFonts w:ascii="GHEA Grapalat" w:hAnsi="GHEA Grapalat"/>
          <w:sz w:val="24"/>
          <w:szCs w:val="24"/>
        </w:rPr>
        <w:t xml:space="preserve"> ՀՀ արդարադատության նախարարության իրավաբանական անձանց պետական ռեգիստրի պետական միասնական գրանցամատյանից տրված քաղվածքից</w:t>
      </w:r>
      <w:r w:rsidRPr="005E54B5">
        <w:rPr>
          <w:rFonts w:ascii="GHEA Grapalat" w:eastAsia="Times New Roman" w:hAnsi="GHEA Grapalat" w:cs="Times New Roman"/>
          <w:sz w:val="24"/>
          <w:szCs w:val="24"/>
          <w:lang w:eastAsia="ru-RU"/>
        </w:rPr>
        <w:t>:</w:t>
      </w:r>
    </w:p>
    <w:p w:rsidR="00622A66" w:rsidRPr="005E54B5" w:rsidRDefault="00622A66" w:rsidP="002B3F8E">
      <w:pPr>
        <w:pStyle w:val="ListParagraph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eastAsia="Times New Roman" w:hAnsi="GHEA Grapalat" w:cs="Times New Roman"/>
          <w:sz w:val="24"/>
          <w:szCs w:val="24"/>
          <w:lang w:eastAsia="ru-RU"/>
        </w:rPr>
        <w:t>«Գործունեության իրականացման վայրը» տողում նշվում է փաստացի վայրը՝ համայնքը կամ համայնքները, որոնց տարածքում իրականցվում է հանքարդյունահանման և վերամշակման աշխատանքները:</w:t>
      </w:r>
    </w:p>
    <w:p w:rsidR="00622A66" w:rsidRPr="005E54B5" w:rsidRDefault="00622A66" w:rsidP="002B3F8E">
      <w:pPr>
        <w:pStyle w:val="ListParagraph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«Էլեկտրոնային փոստի հասցեն և հեռախոսահամարը» տողում նշվում է ծանուցման համար </w:t>
      </w:r>
      <w:r w:rsidR="00773CCC" w:rsidRPr="005E54B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ընդերքօգտագործողի </w:t>
      </w:r>
      <w:r w:rsidRPr="005E54B5">
        <w:rPr>
          <w:rFonts w:ascii="GHEA Grapalat" w:eastAsia="Times New Roman" w:hAnsi="GHEA Grapalat" w:cs="Times New Roman"/>
          <w:sz w:val="24"/>
          <w:szCs w:val="24"/>
          <w:lang w:eastAsia="ru-RU"/>
        </w:rPr>
        <w:t>գործող էլեկտրոնային փոստի հասցեն և հեռախոսահամարը:</w:t>
      </w:r>
    </w:p>
    <w:p w:rsidR="00773CCC" w:rsidRPr="005E54B5" w:rsidRDefault="00773CCC" w:rsidP="002B3F8E">
      <w:pPr>
        <w:pStyle w:val="ListParagraph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eastAsia="Times New Roman" w:hAnsi="GHEA Grapalat" w:cs="Times New Roman"/>
          <w:sz w:val="24"/>
          <w:szCs w:val="24"/>
          <w:lang w:eastAsia="ru-RU"/>
        </w:rPr>
        <w:t>«Օրինակ» տողում նշվում է հաշվետվության թղթային օրինակի համարը («1» կամ «2»):</w:t>
      </w:r>
    </w:p>
    <w:p w:rsidR="00773CCC" w:rsidRPr="005E54B5" w:rsidRDefault="00773CCC" w:rsidP="002B3F8E">
      <w:pPr>
        <w:pStyle w:val="ListParagraph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eastAsia="Times New Roman" w:hAnsi="GHEA Grapalat" w:cs="Times New Roman"/>
          <w:sz w:val="24"/>
          <w:szCs w:val="24"/>
          <w:lang w:eastAsia="ru-RU"/>
        </w:rPr>
        <w:t>«Ղեկավար» տողում նշվում է ընդերքօգտագործող կազմակերպության ղեկավարի անունը, ազգանունը, որին հաջորդում է ղեկավարի պաշտոնը, ստորագրությ</w:t>
      </w:r>
      <w:r w:rsidR="00CD1387" w:rsidRPr="005E54B5">
        <w:rPr>
          <w:rFonts w:ascii="GHEA Grapalat" w:eastAsia="Times New Roman" w:hAnsi="GHEA Grapalat" w:cs="Times New Roman"/>
          <w:sz w:val="24"/>
          <w:szCs w:val="24"/>
          <w:lang w:eastAsia="ru-RU"/>
        </w:rPr>
        <w:t>ունը և կնիքը, հաշվետվությունը ներկայացնելու օրը (թվերով), ամիսը (տառերով), տարին (թվերով):</w:t>
      </w:r>
    </w:p>
    <w:p w:rsidR="00622A66" w:rsidRPr="005E54B5" w:rsidRDefault="003A3BA3" w:rsidP="002B3F8E">
      <w:pPr>
        <w:pStyle w:val="ListParagraph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/>
          <w:sz w:val="24"/>
          <w:szCs w:val="24"/>
        </w:rPr>
        <w:t>Հաշվետվության աղյուսակային մաս</w:t>
      </w:r>
      <w:r w:rsidR="00B25E41" w:rsidRPr="005E54B5">
        <w:rPr>
          <w:rFonts w:ascii="GHEA Grapalat" w:hAnsi="GHEA Grapalat"/>
          <w:sz w:val="24"/>
          <w:szCs w:val="24"/>
        </w:rPr>
        <w:t>ը</w:t>
      </w:r>
      <w:r w:rsidRPr="005E54B5">
        <w:rPr>
          <w:rFonts w:ascii="GHEA Grapalat" w:hAnsi="GHEA Grapalat"/>
          <w:sz w:val="24"/>
          <w:szCs w:val="24"/>
        </w:rPr>
        <w:t xml:space="preserve"> լրացվում է հետևյալ կերպ՝</w:t>
      </w:r>
    </w:p>
    <w:p w:rsidR="003A3BA3" w:rsidRPr="005E54B5" w:rsidRDefault="003A3BA3" w:rsidP="002B3F8E">
      <w:pPr>
        <w:pStyle w:val="ListParagraph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/>
          <w:sz w:val="24"/>
          <w:szCs w:val="24"/>
        </w:rPr>
        <w:t>Վերևի ձախ մասում՝ առաջին տողում նշվում է ընդերքօգտագործողի անվանումը</w:t>
      </w:r>
      <w:r w:rsidR="00A33AAA" w:rsidRPr="005E54B5">
        <w:rPr>
          <w:rFonts w:ascii="GHEA Grapalat" w:hAnsi="GHEA Grapalat"/>
          <w:sz w:val="24"/>
          <w:szCs w:val="24"/>
        </w:rPr>
        <w:t>, ընդերքօգտագործման իրավունքի համարը</w:t>
      </w:r>
      <w:r w:rsidRPr="005E54B5">
        <w:rPr>
          <w:rFonts w:ascii="GHEA Grapalat" w:hAnsi="GHEA Grapalat"/>
          <w:sz w:val="24"/>
          <w:szCs w:val="24"/>
        </w:rPr>
        <w:t xml:space="preserve"> և հաշվետու տարին:</w:t>
      </w:r>
    </w:p>
    <w:p w:rsidR="003A3BA3" w:rsidRPr="005E54B5" w:rsidRDefault="003A3BA3" w:rsidP="002B3F8E">
      <w:pPr>
        <w:pStyle w:val="ListParagraph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/>
          <w:sz w:val="24"/>
          <w:szCs w:val="24"/>
        </w:rPr>
        <w:t xml:space="preserve">Վերևի ձախ մասում՝ երկրորդ տողում նշվում է </w:t>
      </w:r>
      <w:r w:rsidR="00681421" w:rsidRPr="005E54B5">
        <w:rPr>
          <w:rFonts w:ascii="GHEA Grapalat" w:hAnsi="GHEA Grapalat"/>
          <w:sz w:val="24"/>
          <w:szCs w:val="24"/>
        </w:rPr>
        <w:t xml:space="preserve">հանքաքար (մետաղական օգտակար հանածոների դեպքում), այնուհետև </w:t>
      </w:r>
      <w:r w:rsidRPr="005E54B5">
        <w:rPr>
          <w:rFonts w:ascii="GHEA Grapalat" w:hAnsi="GHEA Grapalat"/>
          <w:sz w:val="24"/>
          <w:szCs w:val="24"/>
        </w:rPr>
        <w:t>օգտակար հանածոյի կամ հանածոների անվանում(ներ)ը:</w:t>
      </w:r>
    </w:p>
    <w:p w:rsidR="003A3BA3" w:rsidRPr="005E54B5" w:rsidRDefault="003A3BA3" w:rsidP="002B3F8E">
      <w:pPr>
        <w:pStyle w:val="ListParagraph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/>
          <w:sz w:val="24"/>
          <w:szCs w:val="24"/>
        </w:rPr>
        <w:t xml:space="preserve">Վերևի ձախ մասում՝ երրրորդ տողում նշվում է հանքաքարի և օգտակար հանածոյի </w:t>
      </w:r>
      <w:r w:rsidR="006D0ACB" w:rsidRPr="005E54B5">
        <w:rPr>
          <w:rFonts w:ascii="GHEA Grapalat" w:hAnsi="GHEA Grapalat"/>
          <w:sz w:val="24"/>
          <w:szCs w:val="24"/>
        </w:rPr>
        <w:t xml:space="preserve">(մետաղական օգտակար հանածոների դեպքում) </w:t>
      </w:r>
      <w:r w:rsidRPr="005E54B5">
        <w:rPr>
          <w:rFonts w:ascii="GHEA Grapalat" w:hAnsi="GHEA Grapalat"/>
          <w:sz w:val="24"/>
          <w:szCs w:val="24"/>
        </w:rPr>
        <w:t xml:space="preserve">կամ </w:t>
      </w:r>
      <w:r w:rsidR="00057E49">
        <w:rPr>
          <w:rFonts w:ascii="GHEA Grapalat" w:hAnsi="GHEA Grapalat"/>
          <w:sz w:val="24"/>
          <w:szCs w:val="24"/>
        </w:rPr>
        <w:t xml:space="preserve">օգտակար </w:t>
      </w:r>
      <w:r w:rsidRPr="005E54B5">
        <w:rPr>
          <w:rFonts w:ascii="GHEA Grapalat" w:hAnsi="GHEA Grapalat"/>
          <w:sz w:val="24"/>
          <w:szCs w:val="24"/>
        </w:rPr>
        <w:t>հանածո</w:t>
      </w:r>
      <w:r w:rsidR="006D0ACB">
        <w:rPr>
          <w:rFonts w:ascii="GHEA Grapalat" w:hAnsi="GHEA Grapalat"/>
          <w:sz w:val="24"/>
          <w:szCs w:val="24"/>
          <w:lang w:val="hy-AM"/>
        </w:rPr>
        <w:t>յ</w:t>
      </w:r>
      <w:r w:rsidRPr="005E54B5">
        <w:rPr>
          <w:rFonts w:ascii="GHEA Grapalat" w:hAnsi="GHEA Grapalat"/>
          <w:sz w:val="24"/>
          <w:szCs w:val="24"/>
        </w:rPr>
        <w:t>ի պաշարների չափման միավոր(ներ)ը:</w:t>
      </w:r>
      <w:r w:rsidR="00CD1387" w:rsidRPr="005E54B5">
        <w:rPr>
          <w:rFonts w:ascii="GHEA Grapalat" w:hAnsi="GHEA Grapalat"/>
          <w:sz w:val="24"/>
          <w:szCs w:val="24"/>
        </w:rPr>
        <w:t xml:space="preserve"> Չափման միավորները լրացվում են համաձայն տվյալ </w:t>
      </w:r>
      <w:r w:rsidR="00CD1387" w:rsidRPr="005E54B5">
        <w:rPr>
          <w:rFonts w:ascii="GHEA Grapalat" w:hAnsi="GHEA Grapalat"/>
          <w:sz w:val="24"/>
          <w:szCs w:val="24"/>
        </w:rPr>
        <w:lastRenderedPageBreak/>
        <w:t>օգտակար հանածոյի պաշարների հաստատման համար կիրառված և ընդերքօգտագործման իրավունքով տրամադրված պաշարների չափման միավորների:</w:t>
      </w:r>
    </w:p>
    <w:p w:rsidR="003A3BA3" w:rsidRPr="005E54B5" w:rsidRDefault="00CC0543" w:rsidP="002B3F8E">
      <w:pPr>
        <w:pStyle w:val="ListParagraph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/>
          <w:sz w:val="24"/>
          <w:szCs w:val="24"/>
        </w:rPr>
        <w:t>«Ա» սյունակում նշվում է ընդերքօգտագործման իրավունքով տրամադրված օգտակար հանածոյի հանքավայր(եր)ի կամ հանքավայրի տ</w:t>
      </w:r>
      <w:r w:rsidRPr="005E54B5">
        <w:rPr>
          <w:rFonts w:ascii="GHEA Grapalat" w:hAnsi="GHEA Grapalat"/>
          <w:sz w:val="24"/>
          <w:szCs w:val="24"/>
          <w:lang w:val="hy-AM"/>
        </w:rPr>
        <w:t>եղամաս</w:t>
      </w:r>
      <w:r w:rsidRPr="005E54B5">
        <w:rPr>
          <w:rFonts w:ascii="GHEA Grapalat" w:hAnsi="GHEA Grapalat"/>
          <w:sz w:val="24"/>
          <w:szCs w:val="24"/>
        </w:rPr>
        <w:t>(</w:t>
      </w:r>
      <w:r w:rsidRPr="005E54B5">
        <w:rPr>
          <w:rFonts w:ascii="GHEA Grapalat" w:hAnsi="GHEA Grapalat"/>
          <w:sz w:val="24"/>
          <w:szCs w:val="24"/>
          <w:lang w:val="hy-AM"/>
        </w:rPr>
        <w:t>եր</w:t>
      </w:r>
      <w:r w:rsidRPr="005E54B5">
        <w:rPr>
          <w:rFonts w:ascii="GHEA Grapalat" w:hAnsi="GHEA Grapalat"/>
          <w:sz w:val="24"/>
          <w:szCs w:val="24"/>
        </w:rPr>
        <w:t>)</w:t>
      </w:r>
      <w:r w:rsidRPr="005E54B5">
        <w:rPr>
          <w:rFonts w:ascii="GHEA Grapalat" w:hAnsi="GHEA Grapalat"/>
          <w:sz w:val="24"/>
          <w:szCs w:val="24"/>
          <w:lang w:val="hy-AM"/>
        </w:rPr>
        <w:t>ի</w:t>
      </w:r>
      <w:r w:rsidRPr="005E54B5">
        <w:rPr>
          <w:rFonts w:ascii="GHEA Grapalat" w:hAnsi="GHEA Grapalat"/>
          <w:sz w:val="24"/>
          <w:szCs w:val="24"/>
        </w:rPr>
        <w:t xml:space="preserve"> հերթական համարը:</w:t>
      </w:r>
    </w:p>
    <w:p w:rsidR="00CC0543" w:rsidRPr="005E54B5" w:rsidRDefault="00CC0543" w:rsidP="002B3F8E">
      <w:pPr>
        <w:pStyle w:val="ListParagraph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/>
          <w:sz w:val="24"/>
          <w:szCs w:val="24"/>
        </w:rPr>
        <w:t>«Բ» սյունակում նշվում է հանքավայրի (տեղամասի) անվանումը և գտնվելու վայրը՝ մարզը, հանքավայրի անվանումը, այդ թվում առանձին տեղամասերի անվանումները, տեղադիրքը (հեռավորությունը մոտակա բնակավայրերից, երկաթգծի կայարանից), ընդերքօգտագործման պայմանագրի և թույլտվության համարները:</w:t>
      </w:r>
    </w:p>
    <w:p w:rsidR="00CC0543" w:rsidRPr="005E54B5" w:rsidRDefault="00CC0543" w:rsidP="002B3F8E">
      <w:pPr>
        <w:pStyle w:val="ListParagraph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/>
          <w:sz w:val="24"/>
          <w:szCs w:val="24"/>
        </w:rPr>
        <w:t xml:space="preserve">1-ին սյունակում նշվում է ընդերքօգտագործման իրավունքով տրամադրված հանքավայրի (տեղամասի, հանքային մարմնի) շահագործման տարին, հանքավայրի (տեղամասի) նախագծային </w:t>
      </w:r>
      <w:r w:rsidR="009A4461" w:rsidRPr="005E54B5">
        <w:rPr>
          <w:rFonts w:ascii="GHEA Grapalat" w:hAnsi="GHEA Grapalat"/>
          <w:sz w:val="24"/>
          <w:szCs w:val="24"/>
        </w:rPr>
        <w:t xml:space="preserve">տարեկան </w:t>
      </w:r>
      <w:r w:rsidRPr="005E54B5">
        <w:rPr>
          <w:rFonts w:ascii="GHEA Grapalat" w:hAnsi="GHEA Grapalat"/>
          <w:sz w:val="24"/>
          <w:szCs w:val="24"/>
        </w:rPr>
        <w:t xml:space="preserve">հզորությունը, պաշարների հաշվարկման խորությունը, մշակման առավելագույն (նախագծային) և ընթացիկ խորությունը, նախագծային և ընթացիկ մակաբացման գործակիցները: Շահագործվող հանքավայրերի համար նշվում է </w:t>
      </w:r>
      <w:r w:rsidR="00C918DA">
        <w:rPr>
          <w:rFonts w:ascii="GHEA Grapalat" w:hAnsi="GHEA Grapalat"/>
          <w:sz w:val="24"/>
          <w:szCs w:val="24"/>
          <w:lang w:val="hy-AM"/>
        </w:rPr>
        <w:t>շահագործման աշխատանքների սկսման տարեթիվը</w:t>
      </w:r>
      <w:r w:rsidRPr="005E54B5">
        <w:rPr>
          <w:rFonts w:ascii="GHEA Grapalat" w:hAnsi="GHEA Grapalat"/>
          <w:sz w:val="24"/>
          <w:szCs w:val="24"/>
        </w:rPr>
        <w:t>, իսկ շահագործվող ու շահագործման նախապատրաստվող հանքավայրերի լրահետախուզման փուլում գտնվող հանքավայրերի համար նշվում է</w:t>
      </w:r>
      <w:r w:rsidR="00C918D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արդյունաբերական իրացման փուլ</w:t>
      </w:r>
      <w:r w:rsidR="00C918DA">
        <w:rPr>
          <w:rFonts w:ascii="GHEA Grapalat" w:hAnsi="GHEA Grapalat"/>
          <w:sz w:val="24"/>
          <w:szCs w:val="24"/>
          <w:lang w:val="hy-AM"/>
        </w:rPr>
        <w:t>ը</w:t>
      </w:r>
      <w:r w:rsidRPr="005E54B5">
        <w:rPr>
          <w:rFonts w:ascii="GHEA Grapalat" w:hAnsi="GHEA Grapalat"/>
          <w:sz w:val="24"/>
          <w:szCs w:val="24"/>
        </w:rPr>
        <w:t xml:space="preserve"> (կառուցվող, նախագծվող, հետախուզվող):</w:t>
      </w:r>
    </w:p>
    <w:p w:rsidR="00CC0543" w:rsidRPr="005E54B5" w:rsidRDefault="00CC0543" w:rsidP="002B3F8E">
      <w:pPr>
        <w:pStyle w:val="ListParagraph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5E54B5">
        <w:rPr>
          <w:rFonts w:ascii="GHEA Grapalat" w:hAnsi="GHEA Grapalat"/>
          <w:sz w:val="24"/>
          <w:szCs w:val="24"/>
        </w:rPr>
        <w:t xml:space="preserve">2-րդ սյունակում նշվում է </w:t>
      </w:r>
      <w:r w:rsidR="00681421" w:rsidRPr="005E54B5">
        <w:rPr>
          <w:rFonts w:ascii="GHEA Grapalat" w:hAnsi="GHEA Grapalat"/>
          <w:sz w:val="24"/>
          <w:szCs w:val="24"/>
        </w:rPr>
        <w:t xml:space="preserve">արդյունահանվող </w:t>
      </w:r>
      <w:r w:rsidRPr="005E54B5">
        <w:rPr>
          <w:rFonts w:ascii="GHEA Grapalat" w:hAnsi="GHEA Grapalat"/>
          <w:sz w:val="24"/>
          <w:szCs w:val="24"/>
        </w:rPr>
        <w:t>օգտակար հանածոյի տեսակը</w:t>
      </w:r>
      <w:r w:rsidR="00681421" w:rsidRPr="005E54B5">
        <w:rPr>
          <w:rFonts w:ascii="GHEA Grapalat" w:hAnsi="GHEA Grapalat"/>
          <w:sz w:val="24"/>
          <w:szCs w:val="24"/>
        </w:rPr>
        <w:t>, մարկան</w:t>
      </w:r>
      <w:r w:rsidR="000D4F90" w:rsidRPr="005E54B5">
        <w:rPr>
          <w:rFonts w:ascii="GHEA Grapalat" w:hAnsi="GHEA Grapalat"/>
          <w:sz w:val="24"/>
          <w:szCs w:val="24"/>
        </w:rPr>
        <w:t xml:space="preserve"> (մակնիշը)</w:t>
      </w:r>
      <w:r w:rsidR="00681421" w:rsidRPr="005E54B5">
        <w:rPr>
          <w:rFonts w:ascii="GHEA Grapalat" w:hAnsi="GHEA Grapalat"/>
          <w:sz w:val="24"/>
          <w:szCs w:val="24"/>
        </w:rPr>
        <w:t xml:space="preserve"> և տեխնոլոգիական խումբը</w:t>
      </w:r>
      <w:r w:rsidR="002B570C" w:rsidRPr="005E54B5">
        <w:rPr>
          <w:rFonts w:ascii="GHEA Grapalat" w:hAnsi="GHEA Grapalat"/>
          <w:sz w:val="24"/>
          <w:szCs w:val="24"/>
          <w:lang w:val="hy-AM"/>
        </w:rPr>
        <w:t xml:space="preserve"> (հանքաքարի տեսակը</w:t>
      </w:r>
      <w:r w:rsidR="00681421" w:rsidRPr="005E54B5">
        <w:rPr>
          <w:rFonts w:ascii="GHEA Grapalat" w:hAnsi="GHEA Grapalat"/>
          <w:sz w:val="24"/>
          <w:szCs w:val="24"/>
        </w:rPr>
        <w:t>, օ</w:t>
      </w:r>
      <w:r w:rsidR="002B570C" w:rsidRPr="005E54B5">
        <w:rPr>
          <w:rFonts w:ascii="GHEA Grapalat" w:hAnsi="GHEA Grapalat"/>
          <w:sz w:val="24"/>
          <w:szCs w:val="24"/>
          <w:lang w:val="hy-AM"/>
        </w:rPr>
        <w:t>ր</w:t>
      </w:r>
      <w:r w:rsidR="00681421" w:rsidRPr="005E54B5">
        <w:rPr>
          <w:rFonts w:ascii="GHEA Grapalat" w:hAnsi="GHEA Grapalat"/>
          <w:sz w:val="24"/>
          <w:szCs w:val="24"/>
        </w:rPr>
        <w:t>ինակ՝</w:t>
      </w:r>
      <w:r w:rsidR="002B570C" w:rsidRPr="005E54B5">
        <w:rPr>
          <w:rFonts w:ascii="GHEA Grapalat" w:hAnsi="GHEA Grapalat"/>
          <w:sz w:val="24"/>
          <w:szCs w:val="24"/>
          <w:lang w:val="hy-AM"/>
        </w:rPr>
        <w:t xml:space="preserve"> սուլֆիդային, օքսիդացած և այլն)</w:t>
      </w:r>
      <w:r w:rsidRPr="005E54B5">
        <w:rPr>
          <w:rFonts w:ascii="GHEA Grapalat" w:hAnsi="GHEA Grapalat"/>
          <w:sz w:val="24"/>
          <w:szCs w:val="24"/>
          <w:lang w:val="hy-AM"/>
        </w:rPr>
        <w:t xml:space="preserve">, օգտակար հանածոյի յուրաքանչյուր տիպի համար առանձին տրվում է օգտակար և վնասակար </w:t>
      </w:r>
      <w:r w:rsidR="00ED1C65" w:rsidRPr="005E54B5">
        <w:rPr>
          <w:rFonts w:ascii="GHEA Grapalat" w:hAnsi="GHEA Grapalat"/>
          <w:sz w:val="24"/>
          <w:szCs w:val="24"/>
          <w:lang w:val="hy-AM"/>
        </w:rPr>
        <w:t xml:space="preserve">բաղադրիչների </w:t>
      </w:r>
      <w:r w:rsidRPr="005E54B5">
        <w:rPr>
          <w:rFonts w:ascii="GHEA Grapalat" w:hAnsi="GHEA Grapalat"/>
          <w:sz w:val="24"/>
          <w:szCs w:val="24"/>
          <w:lang w:val="hy-AM"/>
        </w:rPr>
        <w:t>միջին պարունակությունը (մետաղական օգտակար հանածոների դեպքում) կամ</w:t>
      </w:r>
      <w:r w:rsidR="002B570C" w:rsidRPr="005E54B5">
        <w:rPr>
          <w:rFonts w:ascii="GHEA Grapalat" w:hAnsi="GHEA Grapalat"/>
          <w:sz w:val="24"/>
          <w:szCs w:val="24"/>
          <w:lang w:val="hy-AM"/>
        </w:rPr>
        <w:t xml:space="preserve"> </w:t>
      </w:r>
      <w:r w:rsidR="00106462" w:rsidRPr="005E54B5">
        <w:rPr>
          <w:rFonts w:ascii="GHEA Grapalat" w:hAnsi="GHEA Grapalat"/>
          <w:sz w:val="24"/>
          <w:szCs w:val="24"/>
        </w:rPr>
        <w:t>օ</w:t>
      </w:r>
      <w:r w:rsidRPr="005E54B5">
        <w:rPr>
          <w:rFonts w:ascii="GHEA Grapalat" w:hAnsi="GHEA Grapalat"/>
          <w:sz w:val="24"/>
          <w:szCs w:val="24"/>
          <w:lang w:val="hy-AM"/>
        </w:rPr>
        <w:t>գտակար հանածոյի ելքը՝ հաստատված և հաշվետու տարվա համար հաշվարկային ցուցանիշները (օրինակ՝ երեսապատման քարի բլոկների ելքը %-ով, երեսապատման սալիկների ելքը մ</w:t>
      </w:r>
      <w:r w:rsidRPr="005E54B5">
        <w:rPr>
          <w:rFonts w:ascii="GHEA Grapalat" w:hAnsi="GHEA Grapalat"/>
          <w:sz w:val="24"/>
          <w:szCs w:val="24"/>
          <w:vertAlign w:val="superscript"/>
          <w:lang w:val="hy-AM"/>
        </w:rPr>
        <w:t>2</w:t>
      </w:r>
      <w:r w:rsidRPr="005E54B5">
        <w:rPr>
          <w:rFonts w:ascii="GHEA Grapalat" w:hAnsi="GHEA Grapalat"/>
          <w:sz w:val="24"/>
          <w:szCs w:val="24"/>
          <w:lang w:val="hy-AM"/>
        </w:rPr>
        <w:t>/մ</w:t>
      </w:r>
      <w:r w:rsidRPr="005E54B5">
        <w:rPr>
          <w:rFonts w:ascii="GHEA Grapalat" w:hAnsi="GHEA Grapalat"/>
          <w:sz w:val="24"/>
          <w:szCs w:val="24"/>
          <w:vertAlign w:val="superscript"/>
          <w:lang w:val="hy-AM"/>
        </w:rPr>
        <w:t>3</w:t>
      </w:r>
      <w:r w:rsidRPr="005E54B5">
        <w:rPr>
          <w:rFonts w:ascii="GHEA Grapalat" w:hAnsi="GHEA Grapalat"/>
          <w:sz w:val="24"/>
          <w:szCs w:val="24"/>
          <w:lang w:val="hy-AM"/>
        </w:rPr>
        <w:t>):</w:t>
      </w:r>
    </w:p>
    <w:p w:rsidR="00CC0543" w:rsidRPr="005E54B5" w:rsidRDefault="00CC0543" w:rsidP="002B3F8E">
      <w:pPr>
        <w:pStyle w:val="ListParagraph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5E54B5">
        <w:rPr>
          <w:rFonts w:ascii="GHEA Grapalat" w:hAnsi="GHEA Grapalat"/>
          <w:sz w:val="24"/>
          <w:szCs w:val="24"/>
          <w:lang w:val="hy-AM"/>
        </w:rPr>
        <w:t>3-րդ սյունակում</w:t>
      </w:r>
      <w:r w:rsidR="0025516F">
        <w:rPr>
          <w:rFonts w:ascii="GHEA Grapalat" w:hAnsi="GHEA Grapalat"/>
          <w:sz w:val="24"/>
          <w:szCs w:val="24"/>
          <w:lang w:val="hy-AM"/>
        </w:rPr>
        <w:t>, առանձին տողերով</w:t>
      </w:r>
      <w:r w:rsidRPr="005E54B5">
        <w:rPr>
          <w:rFonts w:ascii="GHEA Grapalat" w:hAnsi="GHEA Grapalat"/>
          <w:sz w:val="24"/>
          <w:szCs w:val="24"/>
          <w:lang w:val="hy-AM"/>
        </w:rPr>
        <w:t xml:space="preserve"> նշվում է ընդերքօգտագործման իրավունքով տրամադրված հանքավայրի (տեղամասի) պաշարների կարգերն ըստ գործող դասակարգման</w:t>
      </w:r>
      <w:r w:rsidR="00EE3D5C" w:rsidRPr="005E54B5">
        <w:rPr>
          <w:rFonts w:ascii="GHEA Grapalat" w:hAnsi="GHEA Grapalat"/>
          <w:sz w:val="24"/>
          <w:szCs w:val="24"/>
          <w:lang w:val="hy-AM"/>
        </w:rPr>
        <w:t xml:space="preserve">, </w:t>
      </w:r>
      <w:r w:rsidR="0025516F">
        <w:rPr>
          <w:rFonts w:ascii="GHEA Grapalat" w:hAnsi="GHEA Grapalat"/>
          <w:sz w:val="24"/>
          <w:szCs w:val="24"/>
          <w:lang w:val="hy-AM"/>
        </w:rPr>
        <w:t>իսկ</w:t>
      </w:r>
      <w:r w:rsidR="00EE3D5C" w:rsidRPr="005E54B5">
        <w:rPr>
          <w:rFonts w:ascii="GHEA Grapalat" w:hAnsi="GHEA Grapalat"/>
          <w:sz w:val="24"/>
          <w:szCs w:val="24"/>
          <w:lang w:val="hy-AM"/>
        </w:rPr>
        <w:t xml:space="preserve"> 4-ից 1</w:t>
      </w:r>
      <w:r w:rsidR="00811796" w:rsidRPr="005E54B5">
        <w:rPr>
          <w:rFonts w:ascii="GHEA Grapalat" w:hAnsi="GHEA Grapalat"/>
          <w:sz w:val="24"/>
          <w:szCs w:val="24"/>
          <w:lang w:val="hy-AM"/>
        </w:rPr>
        <w:t>4</w:t>
      </w:r>
      <w:r w:rsidR="00EE3D5C" w:rsidRPr="005E54B5">
        <w:rPr>
          <w:rFonts w:ascii="GHEA Grapalat" w:hAnsi="GHEA Grapalat"/>
          <w:sz w:val="24"/>
          <w:szCs w:val="24"/>
          <w:lang w:val="hy-AM"/>
        </w:rPr>
        <w:t xml:space="preserve">-րդ սյունակներում լրացվում են </w:t>
      </w:r>
      <w:r w:rsidR="0025516F">
        <w:rPr>
          <w:rFonts w:ascii="GHEA Grapalat" w:hAnsi="GHEA Grapalat"/>
          <w:sz w:val="24"/>
          <w:szCs w:val="24"/>
          <w:lang w:val="hy-AM"/>
        </w:rPr>
        <w:t xml:space="preserve">դրանց </w:t>
      </w:r>
      <w:r w:rsidR="00EE3D5C" w:rsidRPr="005E54B5">
        <w:rPr>
          <w:rFonts w:ascii="GHEA Grapalat" w:hAnsi="GHEA Grapalat"/>
          <w:sz w:val="24"/>
          <w:szCs w:val="24"/>
          <w:lang w:val="hy-AM"/>
        </w:rPr>
        <w:t>քանակական ցուցանիշները</w:t>
      </w:r>
      <w:r w:rsidRPr="005E54B5">
        <w:rPr>
          <w:rFonts w:ascii="GHEA Grapalat" w:hAnsi="GHEA Grapalat"/>
          <w:sz w:val="24"/>
          <w:szCs w:val="24"/>
          <w:lang w:val="hy-AM"/>
        </w:rPr>
        <w:t>: Ըստ կարգերի պաշարների հաշվառումը և գումարումը կատարվում է հետևյալ կերպ՝ A, B, C</w:t>
      </w:r>
      <w:r w:rsidRPr="005E54B5">
        <w:rPr>
          <w:rFonts w:ascii="GHEA Grapalat" w:hAnsi="GHEA Grapalat"/>
          <w:sz w:val="24"/>
          <w:szCs w:val="24"/>
          <w:vertAlign w:val="subscript"/>
          <w:lang w:val="hy-AM"/>
        </w:rPr>
        <w:t>1</w:t>
      </w:r>
      <w:r w:rsidRPr="005E54B5">
        <w:rPr>
          <w:rFonts w:ascii="GHEA Grapalat" w:hAnsi="GHEA Grapalat"/>
          <w:sz w:val="24"/>
          <w:szCs w:val="24"/>
          <w:lang w:val="hy-AM"/>
        </w:rPr>
        <w:t>, A+B+C</w:t>
      </w:r>
      <w:r w:rsidRPr="005E54B5">
        <w:rPr>
          <w:rFonts w:ascii="GHEA Grapalat" w:hAnsi="GHEA Grapalat"/>
          <w:sz w:val="24"/>
          <w:szCs w:val="24"/>
          <w:vertAlign w:val="subscript"/>
          <w:lang w:val="hy-AM"/>
        </w:rPr>
        <w:t>1</w:t>
      </w:r>
      <w:r w:rsidRPr="005E54B5">
        <w:rPr>
          <w:rFonts w:ascii="GHEA Grapalat" w:hAnsi="GHEA Grapalat"/>
          <w:sz w:val="24"/>
          <w:szCs w:val="24"/>
          <w:lang w:val="hy-AM"/>
        </w:rPr>
        <w:t xml:space="preserve"> և C</w:t>
      </w:r>
      <w:r w:rsidRPr="005E54B5">
        <w:rPr>
          <w:rFonts w:ascii="GHEA Grapalat" w:hAnsi="GHEA Grapalat"/>
          <w:sz w:val="24"/>
          <w:szCs w:val="24"/>
          <w:vertAlign w:val="subscript"/>
          <w:lang w:val="hy-AM"/>
        </w:rPr>
        <w:t>2</w:t>
      </w:r>
      <w:r w:rsidRPr="005E54B5">
        <w:rPr>
          <w:rFonts w:ascii="GHEA Grapalat" w:hAnsi="GHEA Grapalat"/>
          <w:sz w:val="24"/>
          <w:szCs w:val="24"/>
          <w:lang w:val="hy-AM"/>
        </w:rPr>
        <w:t xml:space="preserve"> (C</w:t>
      </w:r>
      <w:r w:rsidRPr="005E54B5">
        <w:rPr>
          <w:rFonts w:ascii="GHEA Grapalat" w:hAnsi="GHEA Grapalat"/>
          <w:sz w:val="24"/>
          <w:szCs w:val="24"/>
          <w:vertAlign w:val="subscript"/>
          <w:lang w:val="hy-AM"/>
        </w:rPr>
        <w:t>2</w:t>
      </w:r>
      <w:r w:rsidRPr="005E54B5">
        <w:rPr>
          <w:rFonts w:ascii="GHEA Grapalat" w:hAnsi="GHEA Grapalat"/>
          <w:sz w:val="24"/>
          <w:szCs w:val="24"/>
          <w:lang w:val="hy-AM"/>
        </w:rPr>
        <w:t xml:space="preserve"> կարգի պաշարները գրվում են առանձին տողով և մյուս կարգերի պաշարների հետ չեն գումարվում):</w:t>
      </w:r>
    </w:p>
    <w:p w:rsidR="00CC0543" w:rsidRPr="005E54B5" w:rsidRDefault="00CC0543" w:rsidP="002B3F8E">
      <w:pPr>
        <w:pStyle w:val="ListParagraph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5E54B5">
        <w:rPr>
          <w:rFonts w:ascii="GHEA Grapalat" w:hAnsi="GHEA Grapalat"/>
          <w:sz w:val="24"/>
          <w:szCs w:val="24"/>
          <w:lang w:val="hy-AM"/>
        </w:rPr>
        <w:lastRenderedPageBreak/>
        <w:t xml:space="preserve">4-րդ սյունակում նշվում է հաշվետու տարվա հունվարի 1-ի (հաշվետու տարվա սկիզբ) դրությամբ հանքավայրի (տեղամասի) ընդերքօգտագործման իրավունքով տրամադրված հաշվեկշռային </w:t>
      </w:r>
      <w:r w:rsidR="002B570C" w:rsidRPr="005E54B5">
        <w:rPr>
          <w:rFonts w:ascii="GHEA Grapalat" w:hAnsi="GHEA Grapalat"/>
          <w:sz w:val="24"/>
          <w:szCs w:val="24"/>
          <w:lang w:val="hy-AM"/>
        </w:rPr>
        <w:t>պաշարների մնացորդը</w:t>
      </w:r>
      <w:r w:rsidRPr="005E54B5">
        <w:rPr>
          <w:rFonts w:ascii="GHEA Grapalat" w:hAnsi="GHEA Grapalat"/>
          <w:sz w:val="24"/>
          <w:szCs w:val="24"/>
          <w:lang w:val="hy-AM"/>
        </w:rPr>
        <w:t>:</w:t>
      </w:r>
    </w:p>
    <w:p w:rsidR="00CC0543" w:rsidRPr="005E54B5" w:rsidRDefault="00CC0543" w:rsidP="002B3F8E">
      <w:pPr>
        <w:pStyle w:val="ListParagraph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5E54B5">
        <w:rPr>
          <w:rFonts w:ascii="GHEA Grapalat" w:hAnsi="GHEA Grapalat"/>
          <w:sz w:val="24"/>
          <w:szCs w:val="24"/>
          <w:lang w:val="hy-AM"/>
        </w:rPr>
        <w:t>5-րդ սյունակում նշվում է հաշվետու տարվա հունվարի 1-ի դրությամբ հանքավայրի (տեղամասի) ընդերքօգտագործման իրավունքով տրամադրված արտահաշվեկշռային պաշարների մնացորդը, եթե տվյալ հանքավայրի համար դրանք սահմանված կարգով հաշվարկված և հաստատված են:</w:t>
      </w:r>
    </w:p>
    <w:p w:rsidR="00CC0543" w:rsidRPr="005E54B5" w:rsidRDefault="00CC0543" w:rsidP="002B3F8E">
      <w:pPr>
        <w:pStyle w:val="ListParagraph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5E54B5">
        <w:rPr>
          <w:rFonts w:ascii="GHEA Grapalat" w:hAnsi="GHEA Grapalat"/>
          <w:sz w:val="24"/>
          <w:szCs w:val="24"/>
          <w:lang w:val="hy-AM"/>
        </w:rPr>
        <w:t>Աղյուսակի 6-ից 1</w:t>
      </w:r>
      <w:r w:rsidR="00FD1539" w:rsidRPr="005E54B5">
        <w:rPr>
          <w:rFonts w:ascii="GHEA Grapalat" w:hAnsi="GHEA Grapalat"/>
          <w:sz w:val="24"/>
          <w:szCs w:val="24"/>
          <w:lang w:val="hy-AM"/>
        </w:rPr>
        <w:t>1</w:t>
      </w:r>
      <w:r w:rsidRPr="005E54B5">
        <w:rPr>
          <w:rFonts w:ascii="GHEA Grapalat" w:hAnsi="GHEA Grapalat"/>
          <w:sz w:val="24"/>
          <w:szCs w:val="24"/>
          <w:lang w:val="hy-AM"/>
        </w:rPr>
        <w:t xml:space="preserve">-րդ սյունակներում ներկայացվում են հաշվետու տարվա ընթացքում ընդերքօգտագործման իրավունքով տրամադրված պաշարների </w:t>
      </w:r>
      <w:r w:rsidR="00481471" w:rsidRPr="005E54B5">
        <w:rPr>
          <w:rFonts w:ascii="GHEA Grapalat" w:hAnsi="GHEA Grapalat"/>
          <w:sz w:val="24"/>
          <w:szCs w:val="24"/>
          <w:lang w:val="hy-AM"/>
        </w:rPr>
        <w:t xml:space="preserve">շարժի՝ </w:t>
      </w:r>
      <w:r w:rsidRPr="005E54B5">
        <w:rPr>
          <w:rFonts w:ascii="GHEA Grapalat" w:hAnsi="GHEA Grapalat"/>
          <w:sz w:val="24"/>
          <w:szCs w:val="24"/>
          <w:lang w:val="hy-AM"/>
        </w:rPr>
        <w:t>վիճակի և փոփոխության վերաբերյալ թվային (քանակական) ցուցանիշները:</w:t>
      </w:r>
      <w:r w:rsidR="00EA6A40" w:rsidRPr="005E54B5">
        <w:rPr>
          <w:rFonts w:ascii="GHEA Grapalat" w:hAnsi="GHEA Grapalat"/>
          <w:sz w:val="24"/>
          <w:szCs w:val="24"/>
          <w:lang w:val="hy-AM"/>
        </w:rPr>
        <w:t xml:space="preserve"> Դրանց բացակայության դեպքում նշվում է «0»:</w:t>
      </w:r>
    </w:p>
    <w:p w:rsidR="00CC0543" w:rsidRPr="005E54B5" w:rsidRDefault="00CC0543" w:rsidP="002B3F8E">
      <w:pPr>
        <w:pStyle w:val="ListParagraph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5E54B5">
        <w:rPr>
          <w:rFonts w:ascii="GHEA Grapalat" w:hAnsi="GHEA Grapalat"/>
          <w:sz w:val="24"/>
          <w:szCs w:val="24"/>
          <w:lang w:val="hy-AM"/>
        </w:rPr>
        <w:t>6-րդ սյունակում նշվում է օգտակար հանածոյի (դրանում առկա օգտակար բաղադրիչների) հաշվետու տարվա ընթացքում արդյունահանված ծավալները: Արդյունահանմանն է վերագրվում ընդերքից հանված ամբողջ հումքը, առանց դատարկ ապարների հաշվառման, որն աղքատացնում է օգտակար հանածոն, եթե այն հաշվեկշռային պաշարներում ընդգրկված չէ: Օգտակար հանածոն աղքատացնող ապարները և դրանցում պարունակվող օգտակար բաղադրամասերը, որոնք ընդգրկված են հաշվեկշռային պաշարների մեջ, հաշվառվում են արդյունահանման մեջ: Արդյունաբերական արդյունահանման հետ մեկտեղ, նշվում է նաև հետախուզմանը զուգընթաց արդյունահանումը: Ընդ որում, այդ արդյունահանումը դասվում է այն նույն կարգին, որով արդյունահանված պաշարները հաշվառվել են հաշվետու տարվա հունվարի 1-ի դրությամբ:</w:t>
      </w:r>
      <w:r w:rsidR="00A82A26" w:rsidRPr="005E54B5">
        <w:rPr>
          <w:rFonts w:ascii="GHEA Grapalat" w:hAnsi="GHEA Grapalat"/>
          <w:sz w:val="24"/>
          <w:szCs w:val="24"/>
          <w:lang w:val="hy-AM"/>
        </w:rPr>
        <w:t xml:space="preserve"> </w:t>
      </w:r>
      <w:r w:rsidR="00720A3B" w:rsidRPr="005E54B5">
        <w:rPr>
          <w:rFonts w:ascii="GHEA Grapalat" w:hAnsi="GHEA Grapalat"/>
          <w:sz w:val="24"/>
          <w:szCs w:val="24"/>
          <w:lang w:val="hy-AM"/>
        </w:rPr>
        <w:t>Ե</w:t>
      </w:r>
      <w:r w:rsidR="00A82A26" w:rsidRPr="005E54B5">
        <w:rPr>
          <w:rFonts w:ascii="GHEA Grapalat" w:hAnsi="GHEA Grapalat"/>
          <w:sz w:val="24"/>
          <w:szCs w:val="24"/>
          <w:lang w:val="hy-AM"/>
        </w:rPr>
        <w:t>թե հանքաքարում</w:t>
      </w:r>
      <w:r w:rsidR="00720A3B" w:rsidRPr="005E54B5">
        <w:rPr>
          <w:rFonts w:ascii="GHEA Grapalat" w:hAnsi="GHEA Grapalat"/>
          <w:sz w:val="24"/>
          <w:szCs w:val="24"/>
          <w:lang w:val="hy-AM"/>
        </w:rPr>
        <w:t xml:space="preserve"> հաստատված</w:t>
      </w:r>
      <w:r w:rsidR="00A82A26" w:rsidRPr="005E54B5">
        <w:rPr>
          <w:rFonts w:ascii="GHEA Grapalat" w:hAnsi="GHEA Grapalat"/>
          <w:sz w:val="24"/>
          <w:szCs w:val="24"/>
          <w:lang w:val="hy-AM"/>
        </w:rPr>
        <w:t xml:space="preserve"> ուղեկ</w:t>
      </w:r>
      <w:r w:rsidR="00720A3B" w:rsidRPr="005E54B5">
        <w:rPr>
          <w:rFonts w:ascii="GHEA Grapalat" w:hAnsi="GHEA Grapalat"/>
          <w:sz w:val="24"/>
          <w:szCs w:val="24"/>
          <w:lang w:val="hy-AM"/>
        </w:rPr>
        <w:t>ից</w:t>
      </w:r>
      <w:r w:rsidR="00A82A26" w:rsidRPr="005E54B5">
        <w:rPr>
          <w:rFonts w:ascii="GHEA Grapalat" w:hAnsi="GHEA Grapalat"/>
          <w:sz w:val="24"/>
          <w:szCs w:val="24"/>
          <w:lang w:val="hy-AM"/>
        </w:rPr>
        <w:t xml:space="preserve"> բաղադրիչներ</w:t>
      </w:r>
      <w:r w:rsidR="00720A3B" w:rsidRPr="005E54B5">
        <w:rPr>
          <w:rFonts w:ascii="GHEA Grapalat" w:hAnsi="GHEA Grapalat"/>
          <w:sz w:val="24"/>
          <w:szCs w:val="24"/>
          <w:lang w:val="hy-AM"/>
        </w:rPr>
        <w:t xml:space="preserve">ն </w:t>
      </w:r>
      <w:r w:rsidR="00A82A26" w:rsidRPr="005E54B5">
        <w:rPr>
          <w:rFonts w:ascii="GHEA Grapalat" w:hAnsi="GHEA Grapalat"/>
          <w:sz w:val="24"/>
          <w:szCs w:val="24"/>
          <w:lang w:val="hy-AM"/>
        </w:rPr>
        <w:t xml:space="preserve">արդյունահանվում են հիմնական օգտակար հանածոյի արդյունահանմանը զուգընթաց, բայց հանքաքարի հետագա մշակման ընթացքում չեն կորզվում, ապա այդ բաղադրիչների </w:t>
      </w:r>
      <w:r w:rsidR="00720A3B" w:rsidRPr="005E54B5">
        <w:rPr>
          <w:rFonts w:ascii="GHEA Grapalat" w:hAnsi="GHEA Grapalat"/>
          <w:sz w:val="24"/>
          <w:szCs w:val="24"/>
          <w:lang w:val="hy-AM"/>
        </w:rPr>
        <w:t xml:space="preserve">արդյունահանումը նույնպես </w:t>
      </w:r>
      <w:r w:rsidR="00A82A26" w:rsidRPr="005E54B5">
        <w:rPr>
          <w:rFonts w:ascii="GHEA Grapalat" w:hAnsi="GHEA Grapalat"/>
          <w:sz w:val="24"/>
          <w:szCs w:val="24"/>
          <w:lang w:val="hy-AM"/>
        </w:rPr>
        <w:t>պետք է նշել 6-րդ սյունակում, իսկ բացատրագրի մեջ նշել, որ մարվող պաշարներ</w:t>
      </w:r>
      <w:r w:rsidR="00EA6A40" w:rsidRPr="005E54B5">
        <w:rPr>
          <w:rFonts w:ascii="GHEA Grapalat" w:hAnsi="GHEA Grapalat"/>
          <w:sz w:val="24"/>
          <w:szCs w:val="24"/>
          <w:lang w:val="hy-AM"/>
        </w:rPr>
        <w:t>ն</w:t>
      </w:r>
      <w:r w:rsidR="00A82A26" w:rsidRPr="005E54B5">
        <w:rPr>
          <w:rFonts w:ascii="GHEA Grapalat" w:hAnsi="GHEA Grapalat"/>
          <w:sz w:val="24"/>
          <w:szCs w:val="24"/>
          <w:lang w:val="hy-AM"/>
        </w:rPr>
        <w:t xml:space="preserve"> արդյունահանվել են, բայց հետագա մշակման ընթացքում ամբողջությամբ կորսվել են</w:t>
      </w:r>
      <w:r w:rsidR="00720A3B" w:rsidRPr="005E54B5">
        <w:rPr>
          <w:rFonts w:ascii="GHEA Grapalat" w:hAnsi="GHEA Grapalat"/>
          <w:sz w:val="24"/>
          <w:szCs w:val="24"/>
          <w:lang w:val="hy-AM"/>
        </w:rPr>
        <w:t>: Եթե արդյունահանված հումք</w:t>
      </w:r>
      <w:r w:rsidR="008A1F6E" w:rsidRPr="005E54B5">
        <w:rPr>
          <w:rFonts w:ascii="GHEA Grapalat" w:hAnsi="GHEA Grapalat"/>
          <w:sz w:val="24"/>
          <w:szCs w:val="24"/>
          <w:lang w:val="hy-AM"/>
        </w:rPr>
        <w:t xml:space="preserve">ը </w:t>
      </w:r>
      <w:r w:rsidR="00720A3B" w:rsidRPr="005E54B5">
        <w:rPr>
          <w:rFonts w:ascii="GHEA Grapalat" w:hAnsi="GHEA Grapalat"/>
          <w:sz w:val="24"/>
          <w:szCs w:val="24"/>
          <w:lang w:val="hy-AM"/>
        </w:rPr>
        <w:t>պահ</w:t>
      </w:r>
      <w:r w:rsidR="009628D7" w:rsidRPr="005E54B5">
        <w:rPr>
          <w:rFonts w:ascii="GHEA Grapalat" w:hAnsi="GHEA Grapalat"/>
          <w:sz w:val="24"/>
          <w:szCs w:val="24"/>
          <w:lang w:val="hy-AM"/>
        </w:rPr>
        <w:t>ու</w:t>
      </w:r>
      <w:r w:rsidR="00720A3B" w:rsidRPr="005E54B5">
        <w:rPr>
          <w:rFonts w:ascii="GHEA Grapalat" w:hAnsi="GHEA Grapalat"/>
          <w:sz w:val="24"/>
          <w:szCs w:val="24"/>
          <w:lang w:val="hy-AM"/>
        </w:rPr>
        <w:t>ստավորվել է հատուկ լցակույտերում</w:t>
      </w:r>
      <w:r w:rsidR="009628D7" w:rsidRPr="005E54B5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F8D" w:rsidRPr="005E54B5">
        <w:rPr>
          <w:rFonts w:ascii="GHEA Grapalat" w:hAnsi="GHEA Grapalat"/>
          <w:sz w:val="24"/>
          <w:szCs w:val="24"/>
          <w:lang w:val="hy-AM"/>
        </w:rPr>
        <w:t>և/</w:t>
      </w:r>
      <w:r w:rsidR="009628D7" w:rsidRPr="005E54B5">
        <w:rPr>
          <w:rFonts w:ascii="GHEA Grapalat" w:hAnsi="GHEA Grapalat"/>
          <w:sz w:val="24"/>
          <w:szCs w:val="24"/>
          <w:lang w:val="hy-AM"/>
        </w:rPr>
        <w:t>կամ պահուստարաններում</w:t>
      </w:r>
      <w:r w:rsidR="00720A3B" w:rsidRPr="005E54B5">
        <w:rPr>
          <w:rFonts w:ascii="GHEA Grapalat" w:hAnsi="GHEA Grapalat"/>
          <w:sz w:val="24"/>
          <w:szCs w:val="24"/>
          <w:lang w:val="hy-AM"/>
        </w:rPr>
        <w:t xml:space="preserve">, ապա անհրաժեշտ է </w:t>
      </w:r>
      <w:r w:rsidR="009066F1" w:rsidRPr="005E54B5">
        <w:rPr>
          <w:rFonts w:ascii="GHEA Grapalat" w:hAnsi="GHEA Grapalat"/>
          <w:sz w:val="24"/>
          <w:szCs w:val="24"/>
          <w:lang w:val="hy-AM"/>
        </w:rPr>
        <w:t xml:space="preserve">6-րդ սյունակում </w:t>
      </w:r>
      <w:r w:rsidR="00720A3B" w:rsidRPr="005E54B5">
        <w:rPr>
          <w:rFonts w:ascii="GHEA Grapalat" w:hAnsi="GHEA Grapalat"/>
          <w:sz w:val="24"/>
          <w:szCs w:val="24"/>
          <w:lang w:val="hy-AM"/>
        </w:rPr>
        <w:t xml:space="preserve">հաշվառել նաև </w:t>
      </w:r>
      <w:r w:rsidR="009628D7" w:rsidRPr="005E54B5">
        <w:rPr>
          <w:rFonts w:ascii="GHEA Grapalat" w:hAnsi="GHEA Grapalat"/>
          <w:sz w:val="24"/>
          <w:szCs w:val="24"/>
          <w:lang w:val="hy-AM"/>
        </w:rPr>
        <w:t>այդ</w:t>
      </w:r>
      <w:r w:rsidR="00720A3B" w:rsidRPr="005E54B5">
        <w:rPr>
          <w:rFonts w:ascii="GHEA Grapalat" w:hAnsi="GHEA Grapalat"/>
          <w:sz w:val="24"/>
          <w:szCs w:val="24"/>
          <w:lang w:val="hy-AM"/>
        </w:rPr>
        <w:t xml:space="preserve"> պաշարները</w:t>
      </w:r>
      <w:r w:rsidR="009066F1" w:rsidRPr="005E54B5">
        <w:rPr>
          <w:rFonts w:ascii="GHEA Grapalat" w:hAnsi="GHEA Grapalat"/>
          <w:sz w:val="24"/>
          <w:szCs w:val="24"/>
          <w:lang w:val="hy-AM"/>
        </w:rPr>
        <w:t>, միաժամանակ 1</w:t>
      </w:r>
      <w:r w:rsidR="003963A1" w:rsidRPr="005E54B5">
        <w:rPr>
          <w:rFonts w:ascii="GHEA Grapalat" w:hAnsi="GHEA Grapalat"/>
          <w:sz w:val="24"/>
          <w:szCs w:val="24"/>
          <w:lang w:val="hy-AM"/>
        </w:rPr>
        <w:t>6</w:t>
      </w:r>
      <w:r w:rsidR="009066F1" w:rsidRPr="005E54B5">
        <w:rPr>
          <w:rFonts w:ascii="GHEA Grapalat" w:hAnsi="GHEA Grapalat"/>
          <w:sz w:val="24"/>
          <w:szCs w:val="24"/>
          <w:lang w:val="hy-AM"/>
        </w:rPr>
        <w:t>-րդ սյունակում միևնույն քանակը հաշվառվում է (+) նշանով</w:t>
      </w:r>
      <w:r w:rsidR="00720A3B" w:rsidRPr="005E54B5">
        <w:rPr>
          <w:rFonts w:ascii="GHEA Grapalat" w:hAnsi="GHEA Grapalat"/>
          <w:sz w:val="24"/>
          <w:szCs w:val="24"/>
          <w:lang w:val="hy-AM"/>
        </w:rPr>
        <w:t>:</w:t>
      </w:r>
    </w:p>
    <w:p w:rsidR="00CC0543" w:rsidRPr="005E54B5" w:rsidRDefault="00CC0543" w:rsidP="002B3F8E">
      <w:pPr>
        <w:pStyle w:val="ListParagraph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5E54B5">
        <w:rPr>
          <w:rFonts w:ascii="GHEA Grapalat" w:hAnsi="GHEA Grapalat"/>
          <w:sz w:val="24"/>
          <w:szCs w:val="24"/>
          <w:lang w:val="hy-AM"/>
        </w:rPr>
        <w:t xml:space="preserve">7-րդ սյունակում նշվում է հաշվետու տարում արդյունահանման ընթացքում օգտակար հանածոյի կորուստներն ընդերքում: Արդյունահանման ընթացքում կորուստների </w:t>
      </w:r>
      <w:r w:rsidRPr="005E54B5">
        <w:rPr>
          <w:rFonts w:ascii="GHEA Grapalat" w:hAnsi="GHEA Grapalat"/>
          <w:sz w:val="24"/>
          <w:szCs w:val="24"/>
          <w:lang w:val="hy-AM"/>
        </w:rPr>
        <w:lastRenderedPageBreak/>
        <w:t xml:space="preserve">շարքին է դասվում օգտակար հանածոյի մարված հաշվեկշռային պաշարների այն մասը, որը հանքավայրի շահագործման ընթացքում կամ կոնսերվացման դեպքում թողնվել է ընդերքում, ինչպես նաև արդյունահանման ընթացքում ներփակվող ապարների հետ լցակույտ տեղափոխված օգտակար հանածոները: Արդյունահանված օգտակար հանածոյի տեղափոխման կամ հանքաքարի </w:t>
      </w:r>
      <w:r w:rsidR="00AF7EB3" w:rsidRPr="005E54B5">
        <w:rPr>
          <w:rFonts w:ascii="GHEA Grapalat" w:hAnsi="GHEA Grapalat"/>
          <w:sz w:val="24"/>
          <w:szCs w:val="24"/>
          <w:lang w:val="hy-AM"/>
        </w:rPr>
        <w:t>վերա</w:t>
      </w:r>
      <w:r w:rsidRPr="005E54B5">
        <w:rPr>
          <w:rFonts w:ascii="GHEA Grapalat" w:hAnsi="GHEA Grapalat"/>
          <w:sz w:val="24"/>
          <w:szCs w:val="24"/>
          <w:lang w:val="hy-AM"/>
        </w:rPr>
        <w:t>մշակման ժամանակ ստացված կորուստներն այս սյունակում չեն նշվում:</w:t>
      </w:r>
    </w:p>
    <w:p w:rsidR="00CC0543" w:rsidRPr="005E54B5" w:rsidRDefault="00CC0543" w:rsidP="002B3F8E">
      <w:pPr>
        <w:pStyle w:val="ListParagraph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5E54B5">
        <w:rPr>
          <w:rFonts w:ascii="GHEA Grapalat" w:hAnsi="GHEA Grapalat"/>
          <w:sz w:val="24"/>
          <w:szCs w:val="24"/>
          <w:lang w:val="hy-AM"/>
        </w:rPr>
        <w:t>8-րդ սյունակում նշվում է</w:t>
      </w:r>
      <w:r w:rsidR="00967D3C" w:rsidRPr="005E54B5">
        <w:rPr>
          <w:rFonts w:ascii="GHEA Grapalat" w:hAnsi="GHEA Grapalat"/>
          <w:sz w:val="24"/>
          <w:szCs w:val="24"/>
          <w:lang w:val="hy-AM"/>
        </w:rPr>
        <w:t xml:space="preserve"> </w:t>
      </w:r>
      <w:r w:rsidR="000C20A3" w:rsidRPr="005E54B5">
        <w:rPr>
          <w:rFonts w:ascii="GHEA Grapalat" w:hAnsi="GHEA Grapalat"/>
          <w:sz w:val="24"/>
          <w:szCs w:val="24"/>
          <w:lang w:val="hy-AM"/>
        </w:rPr>
        <w:t xml:space="preserve">հաշվետու տարվա ընթացքում </w:t>
      </w:r>
      <w:r w:rsidRPr="005E54B5">
        <w:rPr>
          <w:rFonts w:ascii="GHEA Grapalat" w:hAnsi="GHEA Grapalat"/>
          <w:sz w:val="24"/>
          <w:szCs w:val="24"/>
          <w:lang w:val="hy-AM"/>
        </w:rPr>
        <w:t xml:space="preserve">հետախուզական աշխատանքների արդյունքում հաշվեկշռային պաշարների </w:t>
      </w:r>
      <w:r w:rsidR="00F95B7E" w:rsidRPr="005E54B5">
        <w:rPr>
          <w:rFonts w:ascii="GHEA Grapalat" w:hAnsi="GHEA Grapalat"/>
          <w:sz w:val="24"/>
          <w:szCs w:val="24"/>
          <w:lang w:val="hy-AM"/>
        </w:rPr>
        <w:t>հավել</w:t>
      </w:r>
      <w:r w:rsidRPr="005E54B5">
        <w:rPr>
          <w:rFonts w:ascii="GHEA Grapalat" w:hAnsi="GHEA Grapalat"/>
          <w:sz w:val="24"/>
          <w:szCs w:val="24"/>
          <w:lang w:val="hy-AM"/>
        </w:rPr>
        <w:t>աճը</w:t>
      </w:r>
      <w:r w:rsidR="00967D3C" w:rsidRPr="005E54B5">
        <w:rPr>
          <w:rFonts w:ascii="GHEA Grapalat" w:hAnsi="GHEA Grapalat"/>
          <w:sz w:val="24"/>
          <w:szCs w:val="24"/>
          <w:lang w:val="hy-AM"/>
        </w:rPr>
        <w:t xml:space="preserve"> (քանակը)</w:t>
      </w:r>
      <w:r w:rsidR="00F95B7E" w:rsidRPr="005E54B5">
        <w:rPr>
          <w:rFonts w:ascii="GHEA Grapalat" w:hAnsi="GHEA Grapalat"/>
          <w:sz w:val="24"/>
          <w:szCs w:val="24"/>
          <w:lang w:val="hy-AM"/>
        </w:rPr>
        <w:t xml:space="preserve">, </w:t>
      </w:r>
      <w:r w:rsidR="00967D3C" w:rsidRPr="005E54B5">
        <w:rPr>
          <w:rFonts w:ascii="GHEA Grapalat" w:hAnsi="GHEA Grapalat"/>
          <w:sz w:val="24"/>
          <w:szCs w:val="24"/>
          <w:lang w:val="hy-AM"/>
        </w:rPr>
        <w:t>որը ներառվել է</w:t>
      </w:r>
      <w:r w:rsidR="00F95B7E" w:rsidRPr="005E54B5">
        <w:rPr>
          <w:rFonts w:ascii="GHEA Grapalat" w:hAnsi="GHEA Grapalat"/>
          <w:sz w:val="24"/>
          <w:szCs w:val="24"/>
          <w:lang w:val="hy-AM"/>
        </w:rPr>
        <w:t xml:space="preserve"> ընդերքից արդյունահանվ</w:t>
      </w:r>
      <w:r w:rsidR="00967D3C" w:rsidRPr="005E54B5">
        <w:rPr>
          <w:rFonts w:ascii="GHEA Grapalat" w:hAnsi="GHEA Grapalat"/>
          <w:sz w:val="24"/>
          <w:szCs w:val="24"/>
          <w:lang w:val="hy-AM"/>
        </w:rPr>
        <w:t>ած պաշարներում և</w:t>
      </w:r>
      <w:r w:rsidR="00F95B7E" w:rsidRPr="005E54B5">
        <w:rPr>
          <w:rFonts w:ascii="GHEA Grapalat" w:hAnsi="GHEA Grapalat"/>
          <w:sz w:val="24"/>
          <w:szCs w:val="24"/>
          <w:lang w:val="hy-AM"/>
        </w:rPr>
        <w:t xml:space="preserve"> որ</w:t>
      </w:r>
      <w:r w:rsidR="00967D3C" w:rsidRPr="005E54B5">
        <w:rPr>
          <w:rFonts w:ascii="GHEA Grapalat" w:hAnsi="GHEA Grapalat"/>
          <w:sz w:val="24"/>
          <w:szCs w:val="24"/>
          <w:lang w:val="hy-AM"/>
        </w:rPr>
        <w:t>ը</w:t>
      </w:r>
      <w:r w:rsidR="00F95B7E" w:rsidRPr="005E54B5">
        <w:rPr>
          <w:rFonts w:ascii="GHEA Grapalat" w:hAnsi="GHEA Grapalat"/>
          <w:sz w:val="24"/>
          <w:szCs w:val="24"/>
          <w:lang w:val="hy-AM"/>
        </w:rPr>
        <w:t xml:space="preserve"> հաշվառված չ</w:t>
      </w:r>
      <w:r w:rsidR="00967D3C" w:rsidRPr="005E54B5">
        <w:rPr>
          <w:rFonts w:ascii="GHEA Grapalat" w:hAnsi="GHEA Grapalat"/>
          <w:sz w:val="24"/>
          <w:szCs w:val="24"/>
          <w:lang w:val="hy-AM"/>
        </w:rPr>
        <w:t>է</w:t>
      </w:r>
      <w:r w:rsidR="00F95B7E" w:rsidRPr="005E54B5">
        <w:rPr>
          <w:rFonts w:ascii="GHEA Grapalat" w:hAnsi="GHEA Grapalat"/>
          <w:sz w:val="24"/>
          <w:szCs w:val="24"/>
          <w:lang w:val="hy-AM"/>
        </w:rPr>
        <w:t xml:space="preserve"> պաշարների պետական հաշվեկշռում</w:t>
      </w:r>
      <w:r w:rsidR="00967D3C" w:rsidRPr="005E54B5">
        <w:rPr>
          <w:rFonts w:ascii="GHEA Grapalat" w:hAnsi="GHEA Grapalat"/>
          <w:sz w:val="24"/>
          <w:szCs w:val="24"/>
          <w:lang w:val="hy-AM"/>
        </w:rPr>
        <w:t xml:space="preserve"> (</w:t>
      </w:r>
      <w:r w:rsidR="00F95B7E" w:rsidRPr="005E54B5">
        <w:rPr>
          <w:rFonts w:ascii="GHEA Grapalat" w:hAnsi="GHEA Grapalat"/>
          <w:sz w:val="24"/>
          <w:szCs w:val="24"/>
          <w:lang w:val="hy-AM"/>
        </w:rPr>
        <w:t>արդյունահանված քանակը նշվում է 6-րդ սյունակում C</w:t>
      </w:r>
      <w:r w:rsidR="00F95B7E" w:rsidRPr="005E54B5">
        <w:rPr>
          <w:rFonts w:ascii="GHEA Grapalat" w:hAnsi="GHEA Grapalat"/>
          <w:sz w:val="24"/>
          <w:szCs w:val="24"/>
          <w:vertAlign w:val="subscript"/>
          <w:lang w:val="hy-AM"/>
        </w:rPr>
        <w:t>1</w:t>
      </w:r>
      <w:r w:rsidR="002234CB">
        <w:rPr>
          <w:rFonts w:ascii="GHEA Grapalat" w:hAnsi="GHEA Grapalat"/>
          <w:sz w:val="24"/>
          <w:szCs w:val="24"/>
          <w:lang w:val="hy-AM"/>
        </w:rPr>
        <w:t xml:space="preserve"> </w:t>
      </w:r>
      <w:r w:rsidR="00F95B7E" w:rsidRPr="005E54B5">
        <w:rPr>
          <w:rFonts w:ascii="GHEA Grapalat" w:hAnsi="GHEA Grapalat"/>
          <w:sz w:val="24"/>
          <w:szCs w:val="24"/>
          <w:lang w:val="hy-AM"/>
        </w:rPr>
        <w:t>և գումարային A+B+C</w:t>
      </w:r>
      <w:r w:rsidR="00F95B7E" w:rsidRPr="005E54B5">
        <w:rPr>
          <w:rFonts w:ascii="GHEA Grapalat" w:hAnsi="GHEA Grapalat"/>
          <w:sz w:val="24"/>
          <w:szCs w:val="24"/>
          <w:vertAlign w:val="subscript"/>
          <w:lang w:val="hy-AM"/>
        </w:rPr>
        <w:t>1</w:t>
      </w:r>
      <w:r w:rsidR="00F95B7E" w:rsidRPr="005E54B5">
        <w:rPr>
          <w:rFonts w:ascii="GHEA Grapalat" w:hAnsi="GHEA Grapalat"/>
          <w:sz w:val="24"/>
          <w:szCs w:val="24"/>
          <w:lang w:val="hy-AM"/>
        </w:rPr>
        <w:t xml:space="preserve"> կարգեր</w:t>
      </w:r>
      <w:r w:rsidR="002234CB">
        <w:rPr>
          <w:rFonts w:ascii="GHEA Grapalat" w:hAnsi="GHEA Grapalat"/>
          <w:sz w:val="24"/>
          <w:szCs w:val="24"/>
          <w:lang w:val="hy-AM"/>
        </w:rPr>
        <w:t xml:space="preserve">ի տողերում </w:t>
      </w:r>
      <w:r w:rsidR="00F95B7E" w:rsidRPr="005E54B5">
        <w:rPr>
          <w:rFonts w:ascii="GHEA Grapalat" w:hAnsi="GHEA Grapalat"/>
          <w:sz w:val="24"/>
          <w:szCs w:val="24"/>
          <w:lang w:val="hy-AM"/>
        </w:rPr>
        <w:t xml:space="preserve">և 8-րդ սյունակում </w:t>
      </w:r>
      <w:r w:rsidR="00967D3C" w:rsidRPr="005E54B5">
        <w:rPr>
          <w:rFonts w:ascii="GHEA Grapalat" w:hAnsi="GHEA Grapalat"/>
          <w:sz w:val="24"/>
          <w:szCs w:val="24"/>
          <w:lang w:val="hy-AM"/>
        </w:rPr>
        <w:t>ք</w:t>
      </w:r>
      <w:r w:rsidR="00F95B7E" w:rsidRPr="005E54B5">
        <w:rPr>
          <w:rFonts w:ascii="GHEA Grapalat" w:hAnsi="GHEA Grapalat"/>
          <w:sz w:val="24"/>
          <w:szCs w:val="24"/>
          <w:lang w:val="hy-AM"/>
        </w:rPr>
        <w:t>անակը հաշվառվում է (+) նշանով</w:t>
      </w:r>
      <w:r w:rsidR="00967D3C" w:rsidRPr="005E54B5">
        <w:rPr>
          <w:rFonts w:ascii="GHEA Grapalat" w:hAnsi="GHEA Grapalat"/>
          <w:sz w:val="24"/>
          <w:szCs w:val="24"/>
          <w:lang w:val="hy-AM"/>
        </w:rPr>
        <w:t>)</w:t>
      </w:r>
      <w:r w:rsidR="00F95B7E" w:rsidRPr="005E54B5">
        <w:rPr>
          <w:rFonts w:ascii="GHEA Grapalat" w:hAnsi="GHEA Grapalat"/>
          <w:sz w:val="24"/>
          <w:szCs w:val="24"/>
          <w:lang w:val="hy-AM"/>
        </w:rPr>
        <w:t>:</w:t>
      </w:r>
    </w:p>
    <w:p w:rsidR="000C20A3" w:rsidRPr="005E54B5" w:rsidRDefault="000C20A3" w:rsidP="002B3F8E">
      <w:pPr>
        <w:pStyle w:val="ListParagraph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5E54B5">
        <w:rPr>
          <w:rFonts w:ascii="GHEA Grapalat" w:hAnsi="GHEA Grapalat" w:cs="Arial"/>
          <w:sz w:val="24"/>
          <w:szCs w:val="24"/>
          <w:lang w:val="hy-AM"/>
        </w:rPr>
        <w:t>9-րդ սյունակում նշվում է պաշարների փոփոխությունը՝ (+) կամ (-),</w:t>
      </w:r>
      <w:r w:rsidR="002234CB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5E54B5">
        <w:rPr>
          <w:rFonts w:ascii="GHEA Grapalat" w:hAnsi="GHEA Grapalat" w:cs="Arial"/>
          <w:sz w:val="24"/>
          <w:szCs w:val="24"/>
          <w:lang w:val="hy-AM"/>
        </w:rPr>
        <w:t>ընդերքի տեղամասի եզրագծի/սահմանների փոփոխման և այլ պատճառներով</w:t>
      </w:r>
      <w:r w:rsidR="002234CB">
        <w:rPr>
          <w:rFonts w:ascii="GHEA Grapalat" w:hAnsi="GHEA Grapalat" w:cs="Arial"/>
          <w:sz w:val="24"/>
          <w:szCs w:val="24"/>
          <w:lang w:val="hy-AM"/>
        </w:rPr>
        <w:t xml:space="preserve"> պայմանավորված</w:t>
      </w:r>
      <w:r w:rsidRPr="005E54B5">
        <w:rPr>
          <w:rFonts w:ascii="GHEA Grapalat" w:hAnsi="GHEA Grapalat" w:cs="Arial"/>
          <w:sz w:val="24"/>
          <w:szCs w:val="24"/>
          <w:lang w:val="hy-AM"/>
        </w:rPr>
        <w:t>: Այս սյունակում արտացոլվում են արդյունահանման հետևանքով պաշարների փոփոխությունները, որը մինչ այդ մարվել է «Կորուստներ արդյունահանման ընթացքում» սյունակով (սյունակ 7): Եթե արդյունահանումը կատարվել է նախ</w:t>
      </w:r>
      <w:r w:rsidR="00284172" w:rsidRPr="00284172">
        <w:rPr>
          <w:rFonts w:ascii="GHEA Grapalat" w:hAnsi="GHEA Grapalat" w:cs="Arial"/>
          <w:sz w:val="24"/>
          <w:szCs w:val="24"/>
          <w:lang w:val="hy-AM"/>
        </w:rPr>
        <w:t>որդ տարիների</w:t>
      </w:r>
      <w:r w:rsidR="001715FE" w:rsidRPr="001715FE">
        <w:rPr>
          <w:rFonts w:ascii="GHEA Grapalat" w:hAnsi="GHEA Grapalat" w:cs="Arial"/>
          <w:sz w:val="24"/>
          <w:szCs w:val="24"/>
          <w:lang w:val="hy-AM"/>
        </w:rPr>
        <w:t xml:space="preserve"> ընթացքում</w:t>
      </w:r>
      <w:r w:rsidRPr="005E54B5">
        <w:rPr>
          <w:rFonts w:ascii="GHEA Grapalat" w:hAnsi="GHEA Grapalat" w:cs="Arial"/>
          <w:sz w:val="24"/>
          <w:szCs w:val="24"/>
          <w:lang w:val="hy-AM"/>
        </w:rPr>
        <w:t xml:space="preserve"> «Կորուստներ արդյունահանման ընթացքում (ընդերքում)</w:t>
      </w:r>
      <w:r w:rsidR="006C7BC4" w:rsidRPr="005E54B5">
        <w:rPr>
          <w:rFonts w:ascii="GHEA Grapalat" w:hAnsi="GHEA Grapalat" w:cs="Arial"/>
          <w:sz w:val="24"/>
          <w:szCs w:val="24"/>
          <w:lang w:val="hy-AM"/>
        </w:rPr>
        <w:t>»</w:t>
      </w:r>
      <w:r w:rsidRPr="005E54B5">
        <w:rPr>
          <w:rFonts w:ascii="GHEA Grapalat" w:hAnsi="GHEA Grapalat" w:cs="Arial"/>
          <w:sz w:val="24"/>
          <w:szCs w:val="24"/>
          <w:lang w:val="hy-AM"/>
        </w:rPr>
        <w:t xml:space="preserve"> սյունակով մարված պաշարներից, ապա արդյունահանված հումքի քանակը ընդգրկվում է 6-րդ սյունակում և </w:t>
      </w:r>
      <w:r w:rsidR="006C7BC4" w:rsidRPr="005E54B5">
        <w:rPr>
          <w:rFonts w:ascii="GHEA Grapalat" w:hAnsi="GHEA Grapalat" w:cs="Arial"/>
          <w:sz w:val="24"/>
          <w:szCs w:val="24"/>
          <w:lang w:val="hy-AM"/>
        </w:rPr>
        <w:t>9</w:t>
      </w:r>
      <w:r w:rsidRPr="005E54B5">
        <w:rPr>
          <w:rFonts w:ascii="GHEA Grapalat" w:hAnsi="GHEA Grapalat" w:cs="Arial"/>
          <w:sz w:val="24"/>
          <w:szCs w:val="24"/>
          <w:lang w:val="hy-AM"/>
        </w:rPr>
        <w:t>-րդ սյունակում քանակը հաշվառվում է (+) նշանով:</w:t>
      </w:r>
    </w:p>
    <w:p w:rsidR="00577A4A" w:rsidRPr="005E54B5" w:rsidRDefault="00C66434" w:rsidP="002B3F8E">
      <w:pPr>
        <w:pStyle w:val="ListParagraph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5E54B5">
        <w:rPr>
          <w:rFonts w:ascii="GHEA Grapalat" w:hAnsi="GHEA Grapalat" w:cs="Arial"/>
          <w:sz w:val="24"/>
          <w:szCs w:val="24"/>
          <w:lang w:val="hy-AM"/>
        </w:rPr>
        <w:t>10</w:t>
      </w:r>
      <w:r w:rsidR="00CC0543" w:rsidRPr="005E54B5">
        <w:rPr>
          <w:rFonts w:ascii="GHEA Grapalat" w:hAnsi="GHEA Grapalat" w:cs="Arial"/>
          <w:sz w:val="24"/>
          <w:szCs w:val="24"/>
          <w:lang w:val="hy-AM"/>
        </w:rPr>
        <w:t xml:space="preserve">-րդ սյունակում նշվում է վերագնահատման արդյունքում </w:t>
      </w:r>
      <w:r w:rsidR="000C20A3" w:rsidRPr="005E54B5">
        <w:rPr>
          <w:rFonts w:ascii="GHEA Grapalat" w:hAnsi="GHEA Grapalat" w:cs="Arial"/>
          <w:sz w:val="24"/>
          <w:szCs w:val="24"/>
          <w:lang w:val="hy-AM"/>
        </w:rPr>
        <w:t>հաստատված</w:t>
      </w:r>
      <w:r w:rsidR="00CC0543" w:rsidRPr="005E54B5">
        <w:rPr>
          <w:rFonts w:ascii="GHEA Grapalat" w:hAnsi="GHEA Grapalat" w:cs="Arial"/>
          <w:sz w:val="24"/>
          <w:szCs w:val="24"/>
          <w:lang w:val="hy-AM"/>
        </w:rPr>
        <w:t xml:space="preserve"> պաշարների քանակը (աճը (+) կամ նվազումը (-))՝ միայն ընդերքաբանական փորձաքննության դրական եզրակացության և համապատասխան իրավական ակտի առկայության դեպքում</w:t>
      </w:r>
      <w:r w:rsidR="00872094" w:rsidRPr="005E54B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D29E4" w:rsidRPr="005E54B5">
        <w:rPr>
          <w:rFonts w:ascii="GHEA Grapalat" w:hAnsi="GHEA Grapalat" w:cs="Arial"/>
          <w:sz w:val="24"/>
          <w:szCs w:val="24"/>
          <w:lang w:val="hy-AM"/>
        </w:rPr>
        <w:t>(բացատրագրում տրվում է տեղեկատվություն համապատասխան իրավական հիմքերի վերաբերյալ)</w:t>
      </w:r>
      <w:r w:rsidR="00CC0543" w:rsidRPr="005E54B5">
        <w:rPr>
          <w:rFonts w:ascii="GHEA Grapalat" w:hAnsi="GHEA Grapalat" w:cs="Arial"/>
          <w:sz w:val="24"/>
          <w:szCs w:val="24"/>
          <w:lang w:val="hy-AM"/>
        </w:rPr>
        <w:t>:</w:t>
      </w:r>
    </w:p>
    <w:p w:rsidR="00CC0543" w:rsidRPr="005E54B5" w:rsidRDefault="00577A4A" w:rsidP="002B3F8E">
      <w:pPr>
        <w:pStyle w:val="ListParagraph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5E54B5">
        <w:rPr>
          <w:rFonts w:ascii="GHEA Grapalat" w:hAnsi="GHEA Grapalat" w:cs="Arial"/>
          <w:sz w:val="24"/>
          <w:szCs w:val="24"/>
          <w:lang w:val="hy-AM"/>
        </w:rPr>
        <w:t xml:space="preserve">10-րդ </w:t>
      </w:r>
      <w:r w:rsidR="00CC0543" w:rsidRPr="005E54B5">
        <w:rPr>
          <w:rFonts w:ascii="GHEA Grapalat" w:hAnsi="GHEA Grapalat" w:cs="Arial"/>
          <w:sz w:val="24"/>
          <w:szCs w:val="24"/>
          <w:lang w:val="hy-AM"/>
        </w:rPr>
        <w:t xml:space="preserve">սյունակում </w:t>
      </w:r>
      <w:r w:rsidR="007F6319" w:rsidRPr="005E54B5">
        <w:rPr>
          <w:rFonts w:ascii="GHEA Grapalat" w:hAnsi="GHEA Grapalat" w:cs="Arial"/>
          <w:sz w:val="24"/>
          <w:szCs w:val="24"/>
          <w:lang w:val="hy-AM"/>
        </w:rPr>
        <w:t xml:space="preserve">նշվող թիվը պետք </w:t>
      </w:r>
      <w:r w:rsidR="00CC0543" w:rsidRPr="005E54B5">
        <w:rPr>
          <w:rFonts w:ascii="GHEA Grapalat" w:hAnsi="GHEA Grapalat" w:cs="Arial"/>
          <w:sz w:val="24"/>
          <w:szCs w:val="24"/>
          <w:lang w:val="hy-AM"/>
        </w:rPr>
        <w:t>է</w:t>
      </w:r>
      <w:r w:rsidR="007F6319" w:rsidRPr="005E54B5">
        <w:rPr>
          <w:rFonts w:ascii="GHEA Grapalat" w:hAnsi="GHEA Grapalat" w:cs="Arial"/>
          <w:sz w:val="24"/>
          <w:szCs w:val="24"/>
          <w:lang w:val="hy-AM"/>
        </w:rPr>
        <w:t xml:space="preserve"> արտացոլի</w:t>
      </w:r>
      <w:r w:rsidR="00CC0543" w:rsidRPr="005E54B5">
        <w:rPr>
          <w:rFonts w:ascii="GHEA Grapalat" w:hAnsi="GHEA Grapalat" w:cs="Arial"/>
          <w:sz w:val="24"/>
          <w:szCs w:val="24"/>
          <w:lang w:val="hy-AM"/>
        </w:rPr>
        <w:t>.</w:t>
      </w:r>
    </w:p>
    <w:p w:rsidR="008D43D4" w:rsidRPr="005E54B5" w:rsidRDefault="008D43D4" w:rsidP="002B3F8E">
      <w:pPr>
        <w:tabs>
          <w:tab w:val="left" w:pos="1134"/>
        </w:tabs>
        <w:spacing w:line="360" w:lineRule="auto"/>
        <w:ind w:firstLine="709"/>
        <w:rPr>
          <w:rFonts w:cs="Arial"/>
          <w:szCs w:val="24"/>
          <w:lang w:val="hy-AM"/>
        </w:rPr>
      </w:pPr>
      <w:r w:rsidRPr="005E54B5">
        <w:rPr>
          <w:rFonts w:cs="Arial"/>
          <w:szCs w:val="24"/>
          <w:lang w:val="hy-AM"/>
        </w:rPr>
        <w:t xml:space="preserve">ա) առանց լրացուցիչ երկրաբանահետախուզական կամ շահագործական աշխատանքներ կատարելու </w:t>
      </w:r>
      <w:r w:rsidR="00C532C3" w:rsidRPr="005E54B5">
        <w:rPr>
          <w:rFonts w:cs="Arial"/>
          <w:szCs w:val="24"/>
          <w:lang w:val="hy-AM"/>
        </w:rPr>
        <w:t xml:space="preserve">օգտակար հանածոյի հանքավայրի </w:t>
      </w:r>
      <w:r w:rsidRPr="005E54B5">
        <w:rPr>
          <w:rFonts w:cs="Arial"/>
          <w:szCs w:val="24"/>
          <w:lang w:val="hy-AM"/>
        </w:rPr>
        <w:t>կոնդիցիաների վերագնահատման հետևանքով (օգտակար բաղադրիչների պարունակությունից ելնելով) պաշարների փոփոխությունների աճը (+) կամ նվազումը (-),</w:t>
      </w:r>
    </w:p>
    <w:p w:rsidR="008D43D4" w:rsidRPr="005E54B5" w:rsidRDefault="008D43D4" w:rsidP="002B3F8E">
      <w:pPr>
        <w:tabs>
          <w:tab w:val="left" w:pos="1134"/>
        </w:tabs>
        <w:spacing w:line="360" w:lineRule="auto"/>
        <w:ind w:firstLine="709"/>
        <w:rPr>
          <w:rFonts w:cs="Arial"/>
          <w:szCs w:val="24"/>
          <w:lang w:val="hy-AM"/>
        </w:rPr>
      </w:pPr>
      <w:r w:rsidRPr="005E54B5">
        <w:rPr>
          <w:rFonts w:cs="Arial"/>
          <w:szCs w:val="24"/>
          <w:lang w:val="hy-AM"/>
        </w:rPr>
        <w:lastRenderedPageBreak/>
        <w:t>բ) արտահաշվեկշռայիններին դասվող կամ պետական հաշվառումից հանված պաշարները</w:t>
      </w:r>
      <w:r w:rsidR="009508A2" w:rsidRPr="005E54B5">
        <w:rPr>
          <w:rFonts w:cs="Arial"/>
          <w:szCs w:val="24"/>
          <w:lang w:val="hy-AM"/>
        </w:rPr>
        <w:t xml:space="preserve"> (-) նշանով</w:t>
      </w:r>
      <w:r w:rsidRPr="005E54B5">
        <w:rPr>
          <w:rFonts w:cs="Arial"/>
          <w:szCs w:val="24"/>
          <w:lang w:val="hy-AM"/>
        </w:rPr>
        <w:t>, որոնք ներառված են ընդերքօգտագործման իրավունքով տրամադրված պաշարներում և վերագնահատման արդյունքում հիմնավորվել է դրանց ոչ շահավետ լինելը՝ մշակման տնտեսական և լեռնաերկրաբանական պայմանների փոփոխության հետևանքով կամ որոնք թողնվել են արտադրական ենթակառուցվածքների, ջրամբարների</w:t>
      </w:r>
      <w:r w:rsidR="00DC145D" w:rsidRPr="005E54B5">
        <w:rPr>
          <w:rFonts w:cs="Arial"/>
          <w:szCs w:val="24"/>
          <w:lang w:val="hy-AM"/>
        </w:rPr>
        <w:t xml:space="preserve"> և ջրահոսքերի</w:t>
      </w:r>
      <w:r w:rsidRPr="005E54B5">
        <w:rPr>
          <w:rFonts w:cs="Arial"/>
          <w:szCs w:val="24"/>
          <w:lang w:val="hy-AM"/>
        </w:rPr>
        <w:t xml:space="preserve"> տակ կամ շենքերի, շինությունների</w:t>
      </w:r>
      <w:r w:rsidR="00DC145D" w:rsidRPr="005E54B5">
        <w:rPr>
          <w:rFonts w:cs="Arial"/>
          <w:szCs w:val="24"/>
          <w:lang w:val="hy-AM"/>
        </w:rPr>
        <w:t>,</w:t>
      </w:r>
      <w:r w:rsidRPr="005E54B5">
        <w:rPr>
          <w:rFonts w:cs="Arial"/>
          <w:szCs w:val="24"/>
          <w:lang w:val="hy-AM"/>
        </w:rPr>
        <w:t xml:space="preserve"> </w:t>
      </w:r>
      <w:r w:rsidR="00DC145D" w:rsidRPr="005E54B5">
        <w:rPr>
          <w:rFonts w:cs="Arial"/>
          <w:szCs w:val="24"/>
          <w:lang w:val="hy-AM"/>
        </w:rPr>
        <w:t xml:space="preserve">գյուղատնտեսության օբյեկտների, </w:t>
      </w:r>
      <w:r w:rsidRPr="005E54B5">
        <w:rPr>
          <w:rFonts w:cs="Arial"/>
          <w:szCs w:val="24"/>
          <w:lang w:val="hy-AM"/>
        </w:rPr>
        <w:t>բնության</w:t>
      </w:r>
      <w:r w:rsidR="00DC145D" w:rsidRPr="005E54B5">
        <w:rPr>
          <w:rFonts w:cs="Arial"/>
          <w:szCs w:val="24"/>
          <w:lang w:val="hy-AM"/>
        </w:rPr>
        <w:t>,</w:t>
      </w:r>
      <w:r w:rsidRPr="005E54B5">
        <w:rPr>
          <w:rFonts w:cs="Arial"/>
          <w:szCs w:val="24"/>
          <w:lang w:val="hy-AM"/>
        </w:rPr>
        <w:t xml:space="preserve"> </w:t>
      </w:r>
      <w:r w:rsidR="00DC145D" w:rsidRPr="005E54B5">
        <w:rPr>
          <w:rFonts w:cs="Arial"/>
          <w:szCs w:val="24"/>
          <w:lang w:val="hy-AM"/>
        </w:rPr>
        <w:t xml:space="preserve">պատմության ու մշակութային հուշարձանների </w:t>
      </w:r>
      <w:r w:rsidRPr="005E54B5">
        <w:rPr>
          <w:rFonts w:cs="Arial"/>
          <w:szCs w:val="24"/>
          <w:lang w:val="hy-AM"/>
        </w:rPr>
        <w:t>պահպանության նպատակով՝ որպես պահպանիչ բնամասեր</w:t>
      </w:r>
      <w:r w:rsidR="00B63976" w:rsidRPr="005E54B5">
        <w:rPr>
          <w:rFonts w:cs="Arial"/>
          <w:szCs w:val="24"/>
          <w:lang w:val="hy-AM"/>
        </w:rPr>
        <w:t xml:space="preserve"> կամ գտնվում են Հայաստանի Հանրապետության հարևան երկրների հետ սահմանային վիճելի տարածքներում,</w:t>
      </w:r>
    </w:p>
    <w:p w:rsidR="009508A2" w:rsidRPr="005E54B5" w:rsidRDefault="00D56DA1" w:rsidP="002B3F8E">
      <w:pPr>
        <w:tabs>
          <w:tab w:val="left" w:pos="1134"/>
        </w:tabs>
        <w:spacing w:line="360" w:lineRule="auto"/>
        <w:ind w:firstLine="709"/>
        <w:rPr>
          <w:rFonts w:cs="Arial"/>
          <w:szCs w:val="24"/>
          <w:lang w:val="hy-AM"/>
        </w:rPr>
      </w:pPr>
      <w:r w:rsidRPr="005E54B5">
        <w:rPr>
          <w:rFonts w:cs="Arial"/>
          <w:szCs w:val="24"/>
          <w:lang w:val="hy-AM"/>
        </w:rPr>
        <w:t>գ</w:t>
      </w:r>
      <w:r w:rsidR="009508A2" w:rsidRPr="005E54B5">
        <w:rPr>
          <w:rFonts w:cs="Arial"/>
          <w:szCs w:val="24"/>
          <w:lang w:val="hy-AM"/>
        </w:rPr>
        <w:t xml:space="preserve">) նախնական և մանրազնին հետախուզման փուլում, լեռնակապիտալ կամ շահագործական հետախուզական աշխատանքների արդյունքում պաշարների </w:t>
      </w:r>
      <w:r w:rsidR="006B440E" w:rsidRPr="005E54B5">
        <w:rPr>
          <w:rFonts w:cs="Arial"/>
          <w:szCs w:val="24"/>
          <w:lang w:val="hy-AM"/>
        </w:rPr>
        <w:t>աճը (+) կամ նվազումը (-)</w:t>
      </w:r>
      <w:r w:rsidR="009508A2" w:rsidRPr="005E54B5">
        <w:rPr>
          <w:rFonts w:cs="Arial"/>
          <w:szCs w:val="24"/>
          <w:lang w:val="hy-AM"/>
        </w:rPr>
        <w:t>,</w:t>
      </w:r>
    </w:p>
    <w:p w:rsidR="001A0CC1" w:rsidRPr="005E54B5" w:rsidRDefault="00D56DA1" w:rsidP="002B3F8E">
      <w:pPr>
        <w:tabs>
          <w:tab w:val="left" w:pos="1134"/>
        </w:tabs>
        <w:spacing w:line="360" w:lineRule="auto"/>
        <w:ind w:firstLine="709"/>
        <w:rPr>
          <w:rFonts w:cs="Arial"/>
          <w:szCs w:val="24"/>
          <w:lang w:val="hy-AM"/>
        </w:rPr>
      </w:pPr>
      <w:r w:rsidRPr="005E54B5">
        <w:rPr>
          <w:rFonts w:cs="Arial"/>
          <w:szCs w:val="24"/>
          <w:lang w:val="hy-AM"/>
        </w:rPr>
        <w:t>դ</w:t>
      </w:r>
      <w:r w:rsidR="006B440E" w:rsidRPr="005E54B5">
        <w:rPr>
          <w:rFonts w:cs="Arial"/>
          <w:szCs w:val="24"/>
          <w:lang w:val="hy-AM"/>
        </w:rPr>
        <w:t>) պաշարների փոփոխությունը, կապված դրանց մի կարգից մեկ այլ կարգի փոփոխելու հետ</w:t>
      </w:r>
      <w:r w:rsidR="001A0CC1" w:rsidRPr="005E54B5">
        <w:rPr>
          <w:rFonts w:cs="Arial"/>
          <w:szCs w:val="24"/>
          <w:lang w:val="hy-AM"/>
        </w:rPr>
        <w:t>,</w:t>
      </w:r>
    </w:p>
    <w:p w:rsidR="006B440E" w:rsidRPr="005E54B5" w:rsidRDefault="001A0CC1" w:rsidP="002B3F8E">
      <w:pPr>
        <w:tabs>
          <w:tab w:val="left" w:pos="1134"/>
        </w:tabs>
        <w:spacing w:line="360" w:lineRule="auto"/>
        <w:ind w:firstLine="709"/>
        <w:rPr>
          <w:rFonts w:cs="Arial"/>
          <w:szCs w:val="24"/>
          <w:lang w:val="hy-AM"/>
        </w:rPr>
      </w:pPr>
      <w:r w:rsidRPr="005E54B5">
        <w:rPr>
          <w:rFonts w:cs="Arial"/>
          <w:szCs w:val="24"/>
          <w:lang w:val="hy-AM"/>
        </w:rPr>
        <w:t xml:space="preserve">ե) </w:t>
      </w:r>
      <w:r w:rsidR="0021329D" w:rsidRPr="005E54B5">
        <w:rPr>
          <w:rFonts w:cs="Arial"/>
          <w:szCs w:val="24"/>
          <w:lang w:val="hy-AM"/>
        </w:rPr>
        <w:t>վերահաշվարկված պաշարները, որոնք</w:t>
      </w:r>
      <w:r w:rsidR="0021329D" w:rsidRPr="005E54B5">
        <w:rPr>
          <w:szCs w:val="24"/>
          <w:lang w:val="hy-AM"/>
        </w:rPr>
        <w:t xml:space="preserve"> </w:t>
      </w:r>
      <w:r w:rsidR="0021329D" w:rsidRPr="005E54B5">
        <w:rPr>
          <w:rFonts w:cs="Arial"/>
          <w:szCs w:val="24"/>
          <w:lang w:val="hy-AM"/>
        </w:rPr>
        <w:t>ավելացել կամ նվազել են հաշվետու տար</w:t>
      </w:r>
      <w:r w:rsidR="00A4094E">
        <w:rPr>
          <w:rFonts w:cs="Arial"/>
          <w:szCs w:val="24"/>
          <w:lang w:val="hy-AM"/>
        </w:rPr>
        <w:t xml:space="preserve">վան </w:t>
      </w:r>
      <w:r w:rsidR="0021329D" w:rsidRPr="005E54B5">
        <w:rPr>
          <w:rFonts w:cs="Arial"/>
          <w:szCs w:val="24"/>
          <w:lang w:val="hy-AM"/>
        </w:rPr>
        <w:t xml:space="preserve">նախորդող տարվա </w:t>
      </w:r>
      <w:r w:rsidR="00FF0787" w:rsidRPr="005E54B5">
        <w:rPr>
          <w:rFonts w:cs="Arial"/>
          <w:szCs w:val="24"/>
          <w:lang w:val="hy-AM"/>
        </w:rPr>
        <w:t>(</w:t>
      </w:r>
      <w:r w:rsidR="0021329D" w:rsidRPr="005E54B5">
        <w:rPr>
          <w:rFonts w:cs="Arial"/>
          <w:szCs w:val="24"/>
          <w:lang w:val="hy-AM"/>
        </w:rPr>
        <w:t>տարիների</w:t>
      </w:r>
      <w:r w:rsidR="00FF0787" w:rsidRPr="005E54B5">
        <w:rPr>
          <w:rFonts w:cs="Arial"/>
          <w:szCs w:val="24"/>
          <w:lang w:val="hy-AM"/>
        </w:rPr>
        <w:t>)</w:t>
      </w:r>
      <w:r w:rsidR="0021329D" w:rsidRPr="005E54B5">
        <w:rPr>
          <w:rFonts w:cs="Arial"/>
          <w:szCs w:val="24"/>
          <w:lang w:val="hy-AM"/>
        </w:rPr>
        <w:t xml:space="preserve"> դրությամբ ներկայացված հաշվետվության</w:t>
      </w:r>
      <w:r w:rsidR="00FF0787" w:rsidRPr="005E54B5">
        <w:rPr>
          <w:rFonts w:cs="Arial"/>
          <w:szCs w:val="24"/>
          <w:lang w:val="hy-AM"/>
        </w:rPr>
        <w:t xml:space="preserve"> հաշվետու տարվա ընթացքում </w:t>
      </w:r>
      <w:r w:rsidR="0021329D" w:rsidRPr="005E54B5">
        <w:rPr>
          <w:rFonts w:cs="Arial"/>
          <w:szCs w:val="24"/>
          <w:lang w:val="hy-AM"/>
        </w:rPr>
        <w:t>ընդերքաբանական փորձաքննությա</w:t>
      </w:r>
      <w:r w:rsidR="00FF0787" w:rsidRPr="005E54B5">
        <w:rPr>
          <w:rFonts w:cs="Arial"/>
          <w:szCs w:val="24"/>
          <w:lang w:val="hy-AM"/>
        </w:rPr>
        <w:t>մբ</w:t>
      </w:r>
      <w:r w:rsidR="0021329D" w:rsidRPr="005E54B5">
        <w:rPr>
          <w:rFonts w:cs="Arial"/>
          <w:szCs w:val="24"/>
          <w:lang w:val="hy-AM"/>
        </w:rPr>
        <w:t xml:space="preserve"> հաստատման արդյունքում:</w:t>
      </w:r>
    </w:p>
    <w:p w:rsidR="009508A2" w:rsidRPr="005E54B5" w:rsidRDefault="00CC0543" w:rsidP="002B3F8E">
      <w:pPr>
        <w:pStyle w:val="ListParagraph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5E54B5">
        <w:rPr>
          <w:rFonts w:ascii="GHEA Grapalat" w:hAnsi="GHEA Grapalat" w:cs="Arial"/>
          <w:sz w:val="24"/>
          <w:szCs w:val="24"/>
          <w:lang w:val="hy-AM"/>
        </w:rPr>
        <w:t>1</w:t>
      </w:r>
      <w:r w:rsidR="006B440E" w:rsidRPr="005E54B5">
        <w:rPr>
          <w:rFonts w:ascii="GHEA Grapalat" w:hAnsi="GHEA Grapalat" w:cs="Arial"/>
          <w:sz w:val="24"/>
          <w:szCs w:val="24"/>
          <w:lang w:val="hy-AM"/>
        </w:rPr>
        <w:t>1</w:t>
      </w:r>
      <w:r w:rsidRPr="005E54B5">
        <w:rPr>
          <w:rFonts w:ascii="GHEA Grapalat" w:hAnsi="GHEA Grapalat" w:cs="Arial"/>
          <w:sz w:val="24"/>
          <w:szCs w:val="24"/>
          <w:lang w:val="hy-AM"/>
        </w:rPr>
        <w:t>-րդ սյունակում նշվում է հաշվեկշռային պաշարներից դուրս գրված չհավաստված</w:t>
      </w:r>
      <w:r w:rsidR="00445B06" w:rsidRPr="005E54B5">
        <w:rPr>
          <w:rFonts w:ascii="GHEA Grapalat" w:hAnsi="GHEA Grapalat" w:cs="Arial"/>
          <w:sz w:val="24"/>
          <w:szCs w:val="24"/>
          <w:lang w:val="hy-AM"/>
        </w:rPr>
        <w:t xml:space="preserve"> (չարդարացված)</w:t>
      </w:r>
      <w:r w:rsidRPr="005E54B5">
        <w:rPr>
          <w:rFonts w:ascii="GHEA Grapalat" w:hAnsi="GHEA Grapalat" w:cs="Arial"/>
          <w:sz w:val="24"/>
          <w:szCs w:val="24"/>
          <w:lang w:val="hy-AM"/>
        </w:rPr>
        <w:t xml:space="preserve"> պաշարները, որոնք չեն հավաստվել երկրաբանահետախուզական կամ շահագործական հետախուզման աշխատանքների </w:t>
      </w:r>
      <w:r w:rsidR="006E4BDB" w:rsidRPr="005E54B5">
        <w:rPr>
          <w:rFonts w:ascii="GHEA Grapalat" w:hAnsi="GHEA Grapalat" w:cs="Arial"/>
          <w:sz w:val="24"/>
          <w:szCs w:val="24"/>
          <w:lang w:val="hy-AM"/>
        </w:rPr>
        <w:t>արդյունքներով</w:t>
      </w:r>
      <w:r w:rsidRPr="005E54B5">
        <w:rPr>
          <w:rFonts w:ascii="GHEA Grapalat" w:hAnsi="GHEA Grapalat" w:cs="Arial"/>
          <w:sz w:val="24"/>
          <w:szCs w:val="24"/>
          <w:lang w:val="hy-AM"/>
        </w:rPr>
        <w:t>՝ օգտակար բաղադրիչների պարունակության, հանքակուտակի չափերի և հզորության, ծավալային կշռի, հումքի որակի և այլնի մասին ստացված նոր տվյալ</w:t>
      </w:r>
      <w:r w:rsidRPr="005E54B5">
        <w:rPr>
          <w:rFonts w:ascii="GHEA Grapalat" w:hAnsi="GHEA Grapalat" w:cs="Arial"/>
          <w:sz w:val="24"/>
          <w:szCs w:val="24"/>
          <w:lang w:val="hy-AM"/>
        </w:rPr>
        <w:softHyphen/>
        <w:t>ների արդյունքներով՝ միայն ընդերքաբանական փորձաքննության դրական եզրակացության և համապատասխան իրավական ակտի առկայության դեպքում</w:t>
      </w:r>
      <w:r w:rsidR="00D62BB4" w:rsidRPr="005E54B5">
        <w:rPr>
          <w:rFonts w:ascii="GHEA Grapalat" w:hAnsi="GHEA Grapalat" w:cs="Arial"/>
          <w:sz w:val="24"/>
          <w:szCs w:val="24"/>
          <w:lang w:val="hy-AM"/>
        </w:rPr>
        <w:t xml:space="preserve"> (բացատրագրում տրվում է տեղեկատվություն համապատասխան իրավական հիմքերի վերաբերյալ)</w:t>
      </w:r>
      <w:r w:rsidRPr="005E54B5">
        <w:rPr>
          <w:rFonts w:ascii="GHEA Grapalat" w:hAnsi="GHEA Grapalat" w:cs="Arial"/>
          <w:sz w:val="24"/>
          <w:szCs w:val="24"/>
          <w:lang w:val="hy-AM"/>
        </w:rPr>
        <w:t>:</w:t>
      </w:r>
    </w:p>
    <w:p w:rsidR="000D712F" w:rsidRPr="005E54B5" w:rsidRDefault="00CC0543" w:rsidP="002B3F8E">
      <w:pPr>
        <w:pStyle w:val="ListParagraph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5E54B5">
        <w:rPr>
          <w:rFonts w:ascii="GHEA Grapalat" w:hAnsi="GHEA Grapalat" w:cs="Arial"/>
          <w:sz w:val="24"/>
          <w:szCs w:val="24"/>
          <w:lang w:val="hy-AM"/>
        </w:rPr>
        <w:t>1</w:t>
      </w:r>
      <w:r w:rsidR="00B57024" w:rsidRPr="005E54B5">
        <w:rPr>
          <w:rFonts w:ascii="GHEA Grapalat" w:hAnsi="GHEA Grapalat" w:cs="Arial"/>
          <w:sz w:val="24"/>
          <w:szCs w:val="24"/>
          <w:lang w:val="hy-AM"/>
        </w:rPr>
        <w:t>2</w:t>
      </w:r>
      <w:r w:rsidRPr="005E54B5">
        <w:rPr>
          <w:rFonts w:ascii="GHEA Grapalat" w:hAnsi="GHEA Grapalat" w:cs="Arial"/>
          <w:sz w:val="24"/>
          <w:szCs w:val="24"/>
          <w:lang w:val="hy-AM"/>
        </w:rPr>
        <w:t xml:space="preserve">-րդ սյունակում նշվում է ընթացիկ տարվա հունվարի 1-ի դրությամբ ընդերքօգտագործման իրավունքով տրամադրված հաշվեկշռային պաշարների քանակը (մնացորդը հաշվետու տարվա </w:t>
      </w:r>
      <w:r w:rsidR="00D62BB4" w:rsidRPr="005E54B5">
        <w:rPr>
          <w:rFonts w:ascii="GHEA Grapalat" w:hAnsi="GHEA Grapalat" w:cs="Arial"/>
          <w:sz w:val="24"/>
          <w:szCs w:val="24"/>
          <w:lang w:val="hy-AM"/>
        </w:rPr>
        <w:t>ավարտին</w:t>
      </w:r>
      <w:r w:rsidRPr="005E54B5">
        <w:rPr>
          <w:rFonts w:ascii="GHEA Grapalat" w:hAnsi="GHEA Grapalat" w:cs="Arial"/>
          <w:sz w:val="24"/>
          <w:szCs w:val="24"/>
          <w:lang w:val="hy-AM"/>
        </w:rPr>
        <w:t>):</w:t>
      </w:r>
    </w:p>
    <w:p w:rsidR="00CC0543" w:rsidRPr="005E54B5" w:rsidRDefault="000D712F" w:rsidP="002B3F8E">
      <w:pPr>
        <w:pStyle w:val="ListParagraph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5E54B5">
        <w:rPr>
          <w:rFonts w:ascii="GHEA Grapalat" w:hAnsi="GHEA Grapalat" w:cs="Arial"/>
          <w:sz w:val="24"/>
          <w:szCs w:val="24"/>
          <w:lang w:val="hy-AM"/>
        </w:rPr>
        <w:t>1</w:t>
      </w:r>
      <w:r w:rsidR="00B57024" w:rsidRPr="005E54B5">
        <w:rPr>
          <w:rFonts w:ascii="GHEA Grapalat" w:hAnsi="GHEA Grapalat" w:cs="Arial"/>
          <w:sz w:val="24"/>
          <w:szCs w:val="24"/>
          <w:lang w:val="hy-AM"/>
        </w:rPr>
        <w:t>2</w:t>
      </w:r>
      <w:r w:rsidRPr="005E54B5">
        <w:rPr>
          <w:rFonts w:ascii="GHEA Grapalat" w:hAnsi="GHEA Grapalat" w:cs="Arial"/>
          <w:sz w:val="24"/>
          <w:szCs w:val="24"/>
          <w:lang w:val="hy-AM"/>
        </w:rPr>
        <w:t>-րդ ս</w:t>
      </w:r>
      <w:r w:rsidR="00CC0543" w:rsidRPr="005E54B5">
        <w:rPr>
          <w:rFonts w:ascii="GHEA Grapalat" w:hAnsi="GHEA Grapalat" w:cs="Arial"/>
          <w:sz w:val="24"/>
          <w:szCs w:val="24"/>
          <w:lang w:val="hy-AM"/>
        </w:rPr>
        <w:t xml:space="preserve">յունակը </w:t>
      </w:r>
      <w:r w:rsidR="00172D56">
        <w:rPr>
          <w:rFonts w:ascii="GHEA Grapalat" w:hAnsi="GHEA Grapalat" w:cs="Arial"/>
          <w:sz w:val="24"/>
          <w:szCs w:val="24"/>
          <w:lang w:val="hy-AM"/>
        </w:rPr>
        <w:t xml:space="preserve">լրացվում և </w:t>
      </w:r>
      <w:r w:rsidR="00CC0543" w:rsidRPr="005E54B5">
        <w:rPr>
          <w:rFonts w:ascii="GHEA Grapalat" w:hAnsi="GHEA Grapalat" w:cs="Arial"/>
          <w:sz w:val="24"/>
          <w:szCs w:val="24"/>
          <w:lang w:val="hy-AM"/>
        </w:rPr>
        <w:t>ստուգ</w:t>
      </w:r>
      <w:r w:rsidR="00172D56">
        <w:rPr>
          <w:rFonts w:ascii="GHEA Grapalat" w:hAnsi="GHEA Grapalat" w:cs="Arial"/>
          <w:sz w:val="24"/>
          <w:szCs w:val="24"/>
          <w:lang w:val="hy-AM"/>
        </w:rPr>
        <w:t>վ</w:t>
      </w:r>
      <w:r w:rsidR="00CC0543" w:rsidRPr="005E54B5">
        <w:rPr>
          <w:rFonts w:ascii="GHEA Grapalat" w:hAnsi="GHEA Grapalat" w:cs="Arial"/>
          <w:sz w:val="24"/>
          <w:szCs w:val="24"/>
          <w:lang w:val="hy-AM"/>
        </w:rPr>
        <w:t xml:space="preserve">ում է հետևյալ կերպ. հաշվետու տարվա հունվարի 1-ի դրությամբ նշված պաշարների քանակից հանվում է տվյալ տարվա ընթացքում </w:t>
      </w:r>
      <w:r w:rsidR="00CC0543" w:rsidRPr="005E54B5">
        <w:rPr>
          <w:rFonts w:ascii="GHEA Grapalat" w:hAnsi="GHEA Grapalat" w:cs="Arial"/>
          <w:sz w:val="24"/>
          <w:szCs w:val="24"/>
          <w:lang w:val="hy-AM"/>
        </w:rPr>
        <w:lastRenderedPageBreak/>
        <w:t xml:space="preserve">ընդերքից արդյունահանված և արդյունահանման ընթացքում կորուստների քանակն ու այդ տարբերությանը գումարվում է (կամ հանվում է՝ կախված նշանից) հետախուզման, </w:t>
      </w:r>
      <w:r w:rsidR="00D62BB4" w:rsidRPr="005E54B5">
        <w:rPr>
          <w:rFonts w:ascii="GHEA Grapalat" w:hAnsi="GHEA Grapalat" w:cs="Arial"/>
          <w:sz w:val="24"/>
          <w:szCs w:val="24"/>
          <w:lang w:val="hy-AM"/>
        </w:rPr>
        <w:t xml:space="preserve">սահմանների փոփոխման, </w:t>
      </w:r>
      <w:r w:rsidR="00CC0543" w:rsidRPr="005E54B5">
        <w:rPr>
          <w:rFonts w:ascii="GHEA Grapalat" w:hAnsi="GHEA Grapalat" w:cs="Arial"/>
          <w:sz w:val="24"/>
          <w:szCs w:val="24"/>
          <w:lang w:val="hy-AM"/>
        </w:rPr>
        <w:t xml:space="preserve">վերագնահատման, չհաստատված պաշարների </w:t>
      </w:r>
      <w:r w:rsidR="004C3F2D" w:rsidRPr="005E54B5">
        <w:rPr>
          <w:rFonts w:ascii="GHEA Grapalat" w:hAnsi="GHEA Grapalat" w:cs="Arial"/>
          <w:sz w:val="24"/>
          <w:szCs w:val="24"/>
          <w:lang w:val="hy-AM"/>
        </w:rPr>
        <w:t>դուրսգրման</w:t>
      </w:r>
      <w:r w:rsidR="00CC0543" w:rsidRPr="005E54B5">
        <w:rPr>
          <w:rFonts w:ascii="GHEA Grapalat" w:hAnsi="GHEA Grapalat" w:cs="Arial"/>
          <w:sz w:val="24"/>
          <w:szCs w:val="24"/>
          <w:lang w:val="hy-AM"/>
        </w:rPr>
        <w:t xml:space="preserve"> հետևանքով պաշարների կրած փոփոխությունները: Արդյունքում ստացված պաշարների քանակը (մնացորդը) նշվում է 1</w:t>
      </w:r>
      <w:r w:rsidR="00B57024" w:rsidRPr="005E54B5">
        <w:rPr>
          <w:rFonts w:ascii="GHEA Grapalat" w:hAnsi="GHEA Grapalat" w:cs="Arial"/>
          <w:sz w:val="24"/>
          <w:szCs w:val="24"/>
          <w:lang w:val="hy-AM"/>
        </w:rPr>
        <w:t>2</w:t>
      </w:r>
      <w:r w:rsidR="00CC0543" w:rsidRPr="005E54B5">
        <w:rPr>
          <w:rFonts w:ascii="GHEA Grapalat" w:hAnsi="GHEA Grapalat" w:cs="Arial"/>
          <w:sz w:val="24"/>
          <w:szCs w:val="24"/>
          <w:lang w:val="hy-AM"/>
        </w:rPr>
        <w:t>-րդ սյունակում (սյ.1</w:t>
      </w:r>
      <w:r w:rsidR="00B57024" w:rsidRPr="005E54B5">
        <w:rPr>
          <w:rFonts w:ascii="GHEA Grapalat" w:hAnsi="GHEA Grapalat" w:cs="Arial"/>
          <w:sz w:val="24"/>
          <w:szCs w:val="24"/>
          <w:lang w:val="hy-AM"/>
        </w:rPr>
        <w:t>2</w:t>
      </w:r>
      <w:r w:rsidR="00CC0543" w:rsidRPr="005E54B5">
        <w:rPr>
          <w:rFonts w:ascii="GHEA Grapalat" w:hAnsi="GHEA Grapalat" w:cs="Arial"/>
          <w:sz w:val="24"/>
          <w:szCs w:val="24"/>
          <w:lang w:val="hy-AM"/>
        </w:rPr>
        <w:t xml:space="preserve"> = սյ.4 – սյ.6 – սյ.7 + սյ.8 + սյ.9 + սյ</w:t>
      </w:r>
      <w:r w:rsidR="00D62BB4" w:rsidRPr="005E54B5">
        <w:rPr>
          <w:rFonts w:ascii="GHEA Grapalat" w:hAnsi="GHEA Grapalat" w:cs="Arial"/>
          <w:sz w:val="24"/>
          <w:szCs w:val="24"/>
          <w:lang w:val="hy-AM"/>
        </w:rPr>
        <w:t>.10</w:t>
      </w:r>
      <w:r w:rsidR="00CC0543" w:rsidRPr="005E54B5">
        <w:rPr>
          <w:rFonts w:ascii="GHEA Grapalat" w:hAnsi="GHEA Grapalat" w:cs="Arial"/>
          <w:sz w:val="24"/>
          <w:szCs w:val="24"/>
          <w:lang w:val="hy-AM"/>
        </w:rPr>
        <w:t xml:space="preserve"> – սյ.1</w:t>
      </w:r>
      <w:r w:rsidR="00D62BB4" w:rsidRPr="005E54B5">
        <w:rPr>
          <w:rFonts w:ascii="GHEA Grapalat" w:hAnsi="GHEA Grapalat" w:cs="Arial"/>
          <w:sz w:val="24"/>
          <w:szCs w:val="24"/>
          <w:lang w:val="hy-AM"/>
        </w:rPr>
        <w:t>1</w:t>
      </w:r>
      <w:r w:rsidR="00CC0543" w:rsidRPr="005E54B5">
        <w:rPr>
          <w:rFonts w:ascii="GHEA Grapalat" w:hAnsi="GHEA Grapalat" w:cs="Arial"/>
          <w:sz w:val="24"/>
          <w:szCs w:val="24"/>
          <w:lang w:val="hy-AM"/>
        </w:rPr>
        <w:t>):</w:t>
      </w:r>
    </w:p>
    <w:p w:rsidR="00CC0543" w:rsidRPr="005E54B5" w:rsidRDefault="00CC0543" w:rsidP="002B3F8E">
      <w:pPr>
        <w:pStyle w:val="ListParagraph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5E54B5">
        <w:rPr>
          <w:rFonts w:ascii="GHEA Grapalat" w:hAnsi="GHEA Grapalat" w:cs="Arial"/>
          <w:sz w:val="24"/>
          <w:szCs w:val="24"/>
          <w:lang w:val="hy-AM"/>
        </w:rPr>
        <w:t>1</w:t>
      </w:r>
      <w:r w:rsidR="00741F88" w:rsidRPr="005E54B5">
        <w:rPr>
          <w:rFonts w:ascii="GHEA Grapalat" w:hAnsi="GHEA Grapalat" w:cs="Arial"/>
          <w:sz w:val="24"/>
          <w:szCs w:val="24"/>
          <w:lang w:val="hy-AM"/>
        </w:rPr>
        <w:t>3</w:t>
      </w:r>
      <w:r w:rsidRPr="005E54B5">
        <w:rPr>
          <w:rFonts w:ascii="GHEA Grapalat" w:hAnsi="GHEA Grapalat" w:cs="Arial"/>
          <w:sz w:val="24"/>
          <w:szCs w:val="24"/>
          <w:lang w:val="hy-AM"/>
        </w:rPr>
        <w:t>-րդ սյունակում նշվում է ընդերքօգտագործման իրավունքով տրամադրված արտահաշվեկշռային պաշարների մնացորդը, որը հաշվառվում է հաշվետու տարվա հունվարի 1-ի (սյ. 5) և ընթացիկ տարվա հունվարի 1-ի</w:t>
      </w:r>
      <w:r w:rsidR="00741F88" w:rsidRPr="005E54B5">
        <w:rPr>
          <w:rFonts w:ascii="GHEA Grapalat" w:hAnsi="GHEA Grapalat" w:cs="Arial"/>
          <w:sz w:val="24"/>
          <w:szCs w:val="24"/>
          <w:lang w:val="hy-AM"/>
        </w:rPr>
        <w:t xml:space="preserve"> (սյ. 13)</w:t>
      </w:r>
      <w:r w:rsidRPr="005E54B5">
        <w:rPr>
          <w:rFonts w:ascii="GHEA Grapalat" w:hAnsi="GHEA Grapalat" w:cs="Arial"/>
          <w:sz w:val="24"/>
          <w:szCs w:val="24"/>
          <w:lang w:val="hy-AM"/>
        </w:rPr>
        <w:t xml:space="preserve"> դրությամբ: Արտահաշվեկշռային պաշարների փոփոխության պատճառները (լրահետախուզում, վերագնահատում, արդյունահանում) մանրամասն նշվում են բացատրագրում:</w:t>
      </w:r>
      <w:r w:rsidR="00895910" w:rsidRPr="005E54B5">
        <w:rPr>
          <w:rFonts w:ascii="GHEA Grapalat" w:hAnsi="GHEA Grapalat"/>
          <w:sz w:val="24"/>
          <w:szCs w:val="24"/>
          <w:lang w:val="hy-AM"/>
        </w:rPr>
        <w:t xml:space="preserve"> </w:t>
      </w:r>
      <w:r w:rsidR="00895910" w:rsidRPr="005E54B5">
        <w:rPr>
          <w:rFonts w:ascii="GHEA Grapalat" w:hAnsi="GHEA Grapalat" w:cs="Arial"/>
          <w:sz w:val="24"/>
          <w:szCs w:val="24"/>
          <w:lang w:val="hy-AM"/>
        </w:rPr>
        <w:t>Եթե արդյունահանումը կատարվում է արտահաշվեկշռային պաշարներից</w:t>
      </w:r>
      <w:r w:rsidR="001715FE" w:rsidRPr="001715FE">
        <w:rPr>
          <w:rFonts w:ascii="GHEA Grapalat" w:hAnsi="GHEA Grapalat" w:cs="Arial"/>
          <w:sz w:val="24"/>
          <w:szCs w:val="24"/>
          <w:lang w:val="hy-AM"/>
        </w:rPr>
        <w:t>,</w:t>
      </w:r>
      <w:r w:rsidR="00895910" w:rsidRPr="005E54B5">
        <w:rPr>
          <w:rFonts w:ascii="GHEA Grapalat" w:hAnsi="GHEA Grapalat" w:cs="Arial"/>
          <w:sz w:val="24"/>
          <w:szCs w:val="24"/>
          <w:lang w:val="hy-AM"/>
        </w:rPr>
        <w:t xml:space="preserve"> և հումք</w:t>
      </w:r>
      <w:r w:rsidR="001715FE" w:rsidRPr="001715FE">
        <w:rPr>
          <w:rFonts w:ascii="GHEA Grapalat" w:hAnsi="GHEA Grapalat" w:cs="Arial"/>
          <w:sz w:val="24"/>
          <w:szCs w:val="24"/>
          <w:lang w:val="hy-AM"/>
        </w:rPr>
        <w:t>ն</w:t>
      </w:r>
      <w:r w:rsidR="00895910" w:rsidRPr="005E54B5">
        <w:rPr>
          <w:rFonts w:ascii="GHEA Grapalat" w:hAnsi="GHEA Grapalat" w:cs="Arial"/>
          <w:sz w:val="24"/>
          <w:szCs w:val="24"/>
          <w:lang w:val="hy-AM"/>
        </w:rPr>
        <w:t xml:space="preserve"> օգտագործվում է, ապա արդյունահանված հումքի քանակը </w:t>
      </w:r>
      <w:r w:rsidR="004C3F2D" w:rsidRPr="005E54B5">
        <w:rPr>
          <w:rFonts w:ascii="GHEA Grapalat" w:hAnsi="GHEA Grapalat" w:cs="Arial"/>
          <w:sz w:val="24"/>
          <w:szCs w:val="24"/>
          <w:lang w:val="hy-AM"/>
        </w:rPr>
        <w:t xml:space="preserve">ներառվում </w:t>
      </w:r>
      <w:r w:rsidR="00895910" w:rsidRPr="005E54B5">
        <w:rPr>
          <w:rFonts w:ascii="GHEA Grapalat" w:hAnsi="GHEA Grapalat" w:cs="Arial"/>
          <w:sz w:val="24"/>
          <w:szCs w:val="24"/>
          <w:lang w:val="hy-AM"/>
        </w:rPr>
        <w:t>է 6-րդ սյունակում</w:t>
      </w:r>
      <w:r w:rsidR="00316A6D" w:rsidRPr="005E54B5">
        <w:rPr>
          <w:rFonts w:ascii="GHEA Grapalat" w:hAnsi="GHEA Grapalat" w:cs="Arial"/>
          <w:sz w:val="24"/>
          <w:szCs w:val="24"/>
          <w:lang w:val="hy-AM"/>
        </w:rPr>
        <w:t xml:space="preserve"> (C</w:t>
      </w:r>
      <w:r w:rsidR="00316A6D" w:rsidRPr="005E54B5">
        <w:rPr>
          <w:rFonts w:ascii="GHEA Grapalat" w:hAnsi="GHEA Grapalat" w:cs="Arial"/>
          <w:sz w:val="24"/>
          <w:szCs w:val="24"/>
          <w:vertAlign w:val="subscript"/>
          <w:lang w:val="hy-AM"/>
        </w:rPr>
        <w:t xml:space="preserve">1 </w:t>
      </w:r>
      <w:r w:rsidR="00316A6D" w:rsidRPr="005E54B5">
        <w:rPr>
          <w:rFonts w:ascii="GHEA Grapalat" w:hAnsi="GHEA Grapalat" w:cs="Arial"/>
          <w:sz w:val="24"/>
          <w:szCs w:val="24"/>
          <w:lang w:val="hy-AM"/>
        </w:rPr>
        <w:t>և ընդամենը A+B+C</w:t>
      </w:r>
      <w:r w:rsidR="00316A6D" w:rsidRPr="005E54B5">
        <w:rPr>
          <w:rFonts w:ascii="GHEA Grapalat" w:hAnsi="GHEA Grapalat" w:cs="Arial"/>
          <w:sz w:val="24"/>
          <w:szCs w:val="24"/>
          <w:vertAlign w:val="subscript"/>
          <w:lang w:val="hy-AM"/>
        </w:rPr>
        <w:t>1</w:t>
      </w:r>
      <w:r w:rsidR="00316A6D" w:rsidRPr="005E54B5">
        <w:rPr>
          <w:rFonts w:ascii="GHEA Grapalat" w:hAnsi="GHEA Grapalat" w:cs="Arial"/>
          <w:sz w:val="24"/>
          <w:szCs w:val="24"/>
          <w:lang w:val="hy-AM"/>
        </w:rPr>
        <w:t xml:space="preserve"> կարգեր</w:t>
      </w:r>
      <w:r w:rsidR="005E2D54">
        <w:rPr>
          <w:rFonts w:ascii="GHEA Grapalat" w:hAnsi="GHEA Grapalat" w:cs="Arial"/>
          <w:sz w:val="24"/>
          <w:szCs w:val="24"/>
          <w:lang w:val="hy-AM"/>
        </w:rPr>
        <w:t>ի տողերում</w:t>
      </w:r>
      <w:r w:rsidR="00316A6D" w:rsidRPr="005E54B5">
        <w:rPr>
          <w:rFonts w:ascii="GHEA Grapalat" w:hAnsi="GHEA Grapalat" w:cs="Arial"/>
          <w:sz w:val="24"/>
          <w:szCs w:val="24"/>
          <w:lang w:val="hy-AM"/>
        </w:rPr>
        <w:t>)</w:t>
      </w:r>
      <w:r w:rsidR="00895910" w:rsidRPr="005E54B5">
        <w:rPr>
          <w:rFonts w:ascii="GHEA Grapalat" w:hAnsi="GHEA Grapalat" w:cs="Arial"/>
          <w:sz w:val="24"/>
          <w:szCs w:val="24"/>
          <w:lang w:val="hy-AM"/>
        </w:rPr>
        <w:t xml:space="preserve"> և </w:t>
      </w:r>
      <w:r w:rsidR="004C3F2D" w:rsidRPr="005E54B5">
        <w:rPr>
          <w:rFonts w:ascii="GHEA Grapalat" w:hAnsi="GHEA Grapalat" w:cs="Arial"/>
          <w:sz w:val="24"/>
          <w:szCs w:val="24"/>
          <w:lang w:val="hy-AM"/>
        </w:rPr>
        <w:t>հաշվառվում</w:t>
      </w:r>
      <w:r w:rsidR="00895910" w:rsidRPr="005E54B5">
        <w:rPr>
          <w:rFonts w:ascii="GHEA Grapalat" w:hAnsi="GHEA Grapalat" w:cs="Arial"/>
          <w:sz w:val="24"/>
          <w:szCs w:val="24"/>
          <w:lang w:val="hy-AM"/>
        </w:rPr>
        <w:t xml:space="preserve"> է (+) նշան</w:t>
      </w:r>
      <w:r w:rsidR="004C3F2D" w:rsidRPr="005E54B5">
        <w:rPr>
          <w:rFonts w:ascii="GHEA Grapalat" w:hAnsi="GHEA Grapalat" w:cs="Arial"/>
          <w:sz w:val="24"/>
          <w:szCs w:val="24"/>
          <w:lang w:val="hy-AM"/>
        </w:rPr>
        <w:t>ով</w:t>
      </w:r>
      <w:r w:rsidR="00895910" w:rsidRPr="005E54B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B4A4C" w:rsidRPr="005E54B5">
        <w:rPr>
          <w:rFonts w:ascii="GHEA Grapalat" w:hAnsi="GHEA Grapalat" w:cs="Arial"/>
          <w:sz w:val="24"/>
          <w:szCs w:val="24"/>
          <w:lang w:val="hy-AM"/>
        </w:rPr>
        <w:t xml:space="preserve">9-րդ սյունակում </w:t>
      </w:r>
      <w:r w:rsidR="00895910" w:rsidRPr="005E54B5">
        <w:rPr>
          <w:rFonts w:ascii="GHEA Grapalat" w:hAnsi="GHEA Grapalat" w:cs="Arial"/>
          <w:sz w:val="24"/>
          <w:szCs w:val="24"/>
          <w:lang w:val="hy-AM"/>
        </w:rPr>
        <w:t>կամ 8-րդ սյունակում, եթե տեղի է ունեցել տեղամասի լրահետախուզում</w:t>
      </w:r>
      <w:r w:rsidR="00CB4A4C" w:rsidRPr="005E54B5">
        <w:rPr>
          <w:rFonts w:ascii="GHEA Grapalat" w:hAnsi="GHEA Grapalat" w:cs="Arial"/>
          <w:sz w:val="24"/>
          <w:szCs w:val="24"/>
          <w:lang w:val="hy-AM"/>
        </w:rPr>
        <w:t>,</w:t>
      </w:r>
      <w:r w:rsidR="00895910" w:rsidRPr="005E54B5">
        <w:rPr>
          <w:rFonts w:ascii="GHEA Grapalat" w:hAnsi="GHEA Grapalat" w:cs="Arial"/>
          <w:sz w:val="24"/>
          <w:szCs w:val="24"/>
          <w:lang w:val="hy-AM"/>
        </w:rPr>
        <w:t xml:space="preserve"> և այդ նույն քանակությամբ</w:t>
      </w:r>
      <w:r w:rsidR="00EE14E7" w:rsidRPr="005E54B5">
        <w:rPr>
          <w:rFonts w:ascii="GHEA Grapalat" w:hAnsi="GHEA Grapalat" w:cs="Arial"/>
          <w:sz w:val="24"/>
          <w:szCs w:val="24"/>
          <w:lang w:val="hy-AM"/>
        </w:rPr>
        <w:t xml:space="preserve"> նվազեցվում են </w:t>
      </w:r>
      <w:r w:rsidR="00895910" w:rsidRPr="005E54B5">
        <w:rPr>
          <w:rFonts w:ascii="GHEA Grapalat" w:hAnsi="GHEA Grapalat" w:cs="Arial"/>
          <w:sz w:val="24"/>
          <w:szCs w:val="24"/>
          <w:lang w:val="hy-AM"/>
        </w:rPr>
        <w:t>արտահաշվեկշռային պաշարներ</w:t>
      </w:r>
      <w:r w:rsidR="00EE14E7" w:rsidRPr="005E54B5">
        <w:rPr>
          <w:rFonts w:ascii="GHEA Grapalat" w:hAnsi="GHEA Grapalat" w:cs="Arial"/>
          <w:sz w:val="24"/>
          <w:szCs w:val="24"/>
          <w:lang w:val="hy-AM"/>
        </w:rPr>
        <w:t>ը</w:t>
      </w:r>
      <w:r w:rsidR="00895910" w:rsidRPr="005E54B5">
        <w:rPr>
          <w:rFonts w:ascii="GHEA Grapalat" w:hAnsi="GHEA Grapalat" w:cs="Arial"/>
          <w:sz w:val="24"/>
          <w:szCs w:val="24"/>
          <w:lang w:val="hy-AM"/>
        </w:rPr>
        <w:t xml:space="preserve"> 13-րդ սյունակում:</w:t>
      </w:r>
    </w:p>
    <w:p w:rsidR="00CC0543" w:rsidRPr="005E54B5" w:rsidRDefault="00CC0543" w:rsidP="002B3F8E">
      <w:pPr>
        <w:pStyle w:val="ListParagraph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5E54B5">
        <w:rPr>
          <w:rFonts w:ascii="GHEA Grapalat" w:hAnsi="GHEA Grapalat" w:cs="Arial"/>
          <w:sz w:val="24"/>
          <w:szCs w:val="24"/>
          <w:lang w:val="hy-AM"/>
        </w:rPr>
        <w:t>1</w:t>
      </w:r>
      <w:r w:rsidR="00741F88" w:rsidRPr="005E54B5">
        <w:rPr>
          <w:rFonts w:ascii="GHEA Grapalat" w:hAnsi="GHEA Grapalat" w:cs="Arial"/>
          <w:sz w:val="24"/>
          <w:szCs w:val="24"/>
          <w:lang w:val="hy-AM"/>
        </w:rPr>
        <w:t>4</w:t>
      </w:r>
      <w:r w:rsidRPr="005E54B5">
        <w:rPr>
          <w:rFonts w:ascii="GHEA Grapalat" w:hAnsi="GHEA Grapalat" w:cs="Arial"/>
          <w:sz w:val="24"/>
          <w:szCs w:val="24"/>
          <w:lang w:val="hy-AM"/>
        </w:rPr>
        <w:t>-րդ սյունակում նշվում է պետական ընդերքաբանական փորձաքննություն իրականացնող լիազոր մարմնի կողմից տվյալ հանքավայրի (տեղամասի) հաստատված հաշվեկշռային պաշարների քանակն</w:t>
      </w:r>
      <w:r w:rsidR="004C3F2D" w:rsidRPr="005E54B5">
        <w:rPr>
          <w:rFonts w:ascii="GHEA Grapalat" w:hAnsi="GHEA Grapalat" w:cs="Arial"/>
          <w:sz w:val="24"/>
          <w:szCs w:val="24"/>
          <w:lang w:val="hy-AM"/>
        </w:rPr>
        <w:t>երն</w:t>
      </w:r>
      <w:r w:rsidRPr="005E54B5">
        <w:rPr>
          <w:rFonts w:ascii="GHEA Grapalat" w:hAnsi="GHEA Grapalat" w:cs="Arial"/>
          <w:sz w:val="24"/>
          <w:szCs w:val="24"/>
          <w:lang w:val="hy-AM"/>
        </w:rPr>
        <w:t xml:space="preserve"> ըստ կարգերի </w:t>
      </w:r>
      <w:bookmarkStart w:id="1" w:name="_Hlk79506874"/>
      <w:r w:rsidRPr="005E54B5">
        <w:rPr>
          <w:rFonts w:ascii="GHEA Grapalat" w:hAnsi="GHEA Grapalat" w:cs="Arial"/>
          <w:sz w:val="24"/>
          <w:szCs w:val="24"/>
          <w:lang w:val="hy-AM"/>
        </w:rPr>
        <w:t>(A, B, C</w:t>
      </w:r>
      <w:r w:rsidRPr="005E54B5">
        <w:rPr>
          <w:rFonts w:ascii="GHEA Grapalat" w:hAnsi="GHEA Grapalat" w:cs="Arial"/>
          <w:sz w:val="24"/>
          <w:szCs w:val="24"/>
          <w:vertAlign w:val="subscript"/>
          <w:lang w:val="hy-AM"/>
        </w:rPr>
        <w:t>1</w:t>
      </w:r>
      <w:r w:rsidRPr="005E54B5">
        <w:rPr>
          <w:rFonts w:ascii="GHEA Grapalat" w:hAnsi="GHEA Grapalat" w:cs="Arial"/>
          <w:sz w:val="24"/>
          <w:szCs w:val="24"/>
          <w:lang w:val="hy-AM"/>
        </w:rPr>
        <w:t>, ընդամենը A+B+C</w:t>
      </w:r>
      <w:r w:rsidRPr="005E54B5">
        <w:rPr>
          <w:rFonts w:ascii="GHEA Grapalat" w:hAnsi="GHEA Grapalat" w:cs="Arial"/>
          <w:sz w:val="24"/>
          <w:szCs w:val="24"/>
          <w:vertAlign w:val="subscript"/>
          <w:lang w:val="hy-AM"/>
        </w:rPr>
        <w:t>1</w:t>
      </w:r>
      <w:r w:rsidRPr="005E54B5">
        <w:rPr>
          <w:rFonts w:ascii="GHEA Grapalat" w:hAnsi="GHEA Grapalat" w:cs="Arial"/>
          <w:sz w:val="24"/>
          <w:szCs w:val="24"/>
          <w:lang w:val="hy-AM"/>
        </w:rPr>
        <w:t xml:space="preserve"> և C</w:t>
      </w:r>
      <w:r w:rsidRPr="005E54B5">
        <w:rPr>
          <w:rFonts w:ascii="GHEA Grapalat" w:hAnsi="GHEA Grapalat" w:cs="Arial"/>
          <w:sz w:val="24"/>
          <w:szCs w:val="24"/>
          <w:vertAlign w:val="subscript"/>
          <w:lang w:val="hy-AM"/>
        </w:rPr>
        <w:t>2</w:t>
      </w:r>
      <w:r w:rsidRPr="005E54B5">
        <w:rPr>
          <w:rFonts w:ascii="GHEA Grapalat" w:hAnsi="GHEA Grapalat" w:cs="Arial"/>
          <w:sz w:val="24"/>
          <w:szCs w:val="24"/>
          <w:lang w:val="hy-AM"/>
        </w:rPr>
        <w:t>)</w:t>
      </w:r>
      <w:bookmarkEnd w:id="1"/>
      <w:r w:rsidRPr="005E54B5">
        <w:rPr>
          <w:rFonts w:ascii="GHEA Grapalat" w:hAnsi="GHEA Grapalat" w:cs="Arial"/>
          <w:sz w:val="24"/>
          <w:szCs w:val="24"/>
          <w:lang w:val="hy-AM"/>
        </w:rPr>
        <w:t xml:space="preserve">: Լրացվում են տեղեկություններ լիազոր մարմնի, պաշարների հաստատման (վերահաստատման) ամսաթվի, փաստաթղթի համարի և հանքավայրի բարդության խմբի մասին: Երբ միևնույն հանքավայրի (տեղամասի) պաշարների հաստատման վերաբերյալ առկա են մի քանի </w:t>
      </w:r>
      <w:r w:rsidR="005E2D54">
        <w:rPr>
          <w:rFonts w:ascii="GHEA Grapalat" w:hAnsi="GHEA Grapalat" w:cs="Arial"/>
          <w:sz w:val="24"/>
          <w:szCs w:val="24"/>
          <w:lang w:val="hy-AM"/>
        </w:rPr>
        <w:t>իրավական ակտեր (</w:t>
      </w:r>
      <w:r w:rsidRPr="005E54B5">
        <w:rPr>
          <w:rFonts w:ascii="GHEA Grapalat" w:hAnsi="GHEA Grapalat" w:cs="Arial"/>
          <w:sz w:val="24"/>
          <w:szCs w:val="24"/>
          <w:lang w:val="hy-AM"/>
        </w:rPr>
        <w:t>հրաման</w:t>
      </w:r>
      <w:r w:rsidR="005E2D54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Pr="005E54B5">
        <w:rPr>
          <w:rFonts w:ascii="GHEA Grapalat" w:hAnsi="GHEA Grapalat" w:cs="Arial"/>
          <w:sz w:val="24"/>
          <w:szCs w:val="24"/>
          <w:lang w:val="hy-AM"/>
        </w:rPr>
        <w:t>որոշում, արձանագրություն, եզրակացություն), ապա անհրաժեշտ է գրել բոլորը, սակայն հաշվարկային մակերեսների, պաշարների հաշվարկման խորությունների համընկնման դեպքում կրկնություններից խուսափելու համար պետք է հիմք ընդունել վերջին հաստատված փաստաթուղթը՝ ըստ ամսաթվի (հրաման, որոշում, արձանագրություն, եզրակացություն): Սյունակում նշվում է նաև պաշարների հաստատման ամսաթիվը, որ օրվա դրությամբ են հաստատված պաշարները, հաստատման փաստաթղթի (հրաման, որոշում, արձանագրություն, եզրակացություն) համարը, հաստատման ամսաթիվը, հանքավայրի խումբ</w:t>
      </w:r>
      <w:r w:rsidR="002D5613" w:rsidRPr="005E54B5">
        <w:rPr>
          <w:rFonts w:ascii="GHEA Grapalat" w:hAnsi="GHEA Grapalat" w:cs="Arial"/>
          <w:sz w:val="24"/>
          <w:szCs w:val="24"/>
          <w:lang w:val="hy-AM"/>
        </w:rPr>
        <w:t>ն</w:t>
      </w:r>
      <w:r w:rsidRPr="005E54B5">
        <w:rPr>
          <w:rFonts w:ascii="GHEA Grapalat" w:hAnsi="GHEA Grapalat" w:cs="Arial"/>
          <w:sz w:val="24"/>
          <w:szCs w:val="24"/>
          <w:lang w:val="hy-AM"/>
        </w:rPr>
        <w:t xml:space="preserve"> ըստ երկրաբանական բարդության աստիճանի, որով որոշվում է պաշարների կարգերի </w:t>
      </w:r>
      <w:r w:rsidRPr="005E54B5">
        <w:rPr>
          <w:rFonts w:ascii="GHEA Grapalat" w:hAnsi="GHEA Grapalat"/>
          <w:sz w:val="24"/>
          <w:szCs w:val="24"/>
          <w:lang w:val="hy-AM"/>
        </w:rPr>
        <w:t>A+B և C</w:t>
      </w:r>
      <w:r w:rsidRPr="005E54B5">
        <w:rPr>
          <w:rFonts w:ascii="GHEA Grapalat" w:hAnsi="GHEA Grapalat"/>
          <w:sz w:val="24"/>
          <w:szCs w:val="24"/>
          <w:vertAlign w:val="subscript"/>
          <w:lang w:val="hy-AM"/>
        </w:rPr>
        <w:t>1</w:t>
      </w:r>
      <w:r w:rsidRPr="005E54B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E54B5">
        <w:rPr>
          <w:rFonts w:ascii="GHEA Grapalat" w:hAnsi="GHEA Grapalat"/>
          <w:sz w:val="24"/>
          <w:szCs w:val="24"/>
          <w:lang w:val="hy-AM"/>
        </w:rPr>
        <w:lastRenderedPageBreak/>
        <w:t>հարաբերակցությունը, ինչն անհրաժեշտ է հանքավայրի նախագծման և արդյունաբերական յուրացման համար:</w:t>
      </w:r>
    </w:p>
    <w:p w:rsidR="00CC0543" w:rsidRPr="005E54B5" w:rsidRDefault="00500AB0" w:rsidP="002B3F8E">
      <w:pPr>
        <w:pStyle w:val="ListParagraph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5E54B5">
        <w:rPr>
          <w:rFonts w:ascii="GHEA Grapalat" w:hAnsi="GHEA Grapalat" w:cs="Arial"/>
          <w:sz w:val="24"/>
          <w:szCs w:val="24"/>
          <w:lang w:val="hy-AM"/>
        </w:rPr>
        <w:t>1</w:t>
      </w:r>
      <w:r w:rsidR="00741F88" w:rsidRPr="005E54B5">
        <w:rPr>
          <w:rFonts w:ascii="GHEA Grapalat" w:hAnsi="GHEA Grapalat" w:cs="Arial"/>
          <w:sz w:val="24"/>
          <w:szCs w:val="24"/>
          <w:lang w:val="hy-AM"/>
        </w:rPr>
        <w:t>5</w:t>
      </w:r>
      <w:r w:rsidRPr="005E54B5">
        <w:rPr>
          <w:rFonts w:ascii="GHEA Grapalat" w:hAnsi="GHEA Grapalat" w:cs="Arial"/>
          <w:sz w:val="24"/>
          <w:szCs w:val="24"/>
          <w:lang w:val="hy-AM"/>
        </w:rPr>
        <w:t>-րդ սյունակում նշվում է հանքավայրի (տեղամասի) լիազոր մարմնի կողմից հաստատված պաշարների մնացորդային քանակն ըստ կարգերի՝ A, B, C</w:t>
      </w:r>
      <w:r w:rsidRPr="005E54B5">
        <w:rPr>
          <w:rFonts w:ascii="GHEA Grapalat" w:hAnsi="GHEA Grapalat" w:cs="Arial"/>
          <w:sz w:val="24"/>
          <w:szCs w:val="24"/>
          <w:vertAlign w:val="subscript"/>
          <w:lang w:val="hy-AM"/>
        </w:rPr>
        <w:t>1</w:t>
      </w:r>
      <w:r w:rsidRPr="005E54B5">
        <w:rPr>
          <w:rFonts w:ascii="GHEA Grapalat" w:hAnsi="GHEA Grapalat" w:cs="Arial"/>
          <w:sz w:val="24"/>
          <w:szCs w:val="24"/>
          <w:lang w:val="hy-AM"/>
        </w:rPr>
        <w:t>, A+B+C</w:t>
      </w:r>
      <w:r w:rsidRPr="005E54B5">
        <w:rPr>
          <w:rFonts w:ascii="GHEA Grapalat" w:hAnsi="GHEA Grapalat" w:cs="Arial"/>
          <w:sz w:val="24"/>
          <w:szCs w:val="24"/>
          <w:vertAlign w:val="subscript"/>
          <w:lang w:val="hy-AM"/>
        </w:rPr>
        <w:t>1</w:t>
      </w:r>
      <w:r w:rsidRPr="005E54B5">
        <w:rPr>
          <w:rFonts w:ascii="GHEA Grapalat" w:hAnsi="GHEA Grapalat" w:cs="Arial"/>
          <w:sz w:val="24"/>
          <w:szCs w:val="24"/>
          <w:lang w:val="hy-AM"/>
        </w:rPr>
        <w:t xml:space="preserve"> և C</w:t>
      </w:r>
      <w:r w:rsidRPr="005E54B5">
        <w:rPr>
          <w:rFonts w:ascii="GHEA Grapalat" w:hAnsi="GHEA Grapalat" w:cs="Arial"/>
          <w:sz w:val="24"/>
          <w:szCs w:val="24"/>
          <w:vertAlign w:val="subscript"/>
          <w:lang w:val="hy-AM"/>
        </w:rPr>
        <w:t>2</w:t>
      </w:r>
      <w:r w:rsidRPr="005E54B5">
        <w:rPr>
          <w:rFonts w:ascii="GHEA Grapalat" w:hAnsi="GHEA Grapalat" w:cs="Arial"/>
          <w:sz w:val="24"/>
          <w:szCs w:val="24"/>
          <w:lang w:val="hy-AM"/>
        </w:rPr>
        <w:t xml:space="preserve"> կարգերով առանձին: Այդ պաշարների մասին տեղեկությունները թվագրվում են ընթացիկ տարվա հունվարի 1-ի դրությամբ:</w:t>
      </w:r>
    </w:p>
    <w:p w:rsidR="00283E32" w:rsidRPr="005E54B5" w:rsidRDefault="00283E32" w:rsidP="002B3F8E">
      <w:pPr>
        <w:pStyle w:val="ListParagraph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5E54B5">
        <w:rPr>
          <w:rFonts w:ascii="GHEA Grapalat" w:hAnsi="GHEA Grapalat"/>
          <w:sz w:val="24"/>
          <w:szCs w:val="24"/>
          <w:lang w:val="hy-AM"/>
        </w:rPr>
        <w:t>Աղյուսակի 1</w:t>
      </w:r>
      <w:r w:rsidR="00741F88" w:rsidRPr="005E54B5">
        <w:rPr>
          <w:rFonts w:ascii="GHEA Grapalat" w:hAnsi="GHEA Grapalat"/>
          <w:sz w:val="24"/>
          <w:szCs w:val="24"/>
          <w:lang w:val="hy-AM"/>
        </w:rPr>
        <w:t>5</w:t>
      </w:r>
      <w:r w:rsidRPr="005E54B5">
        <w:rPr>
          <w:rFonts w:ascii="GHEA Grapalat" w:hAnsi="GHEA Grapalat"/>
          <w:sz w:val="24"/>
          <w:szCs w:val="24"/>
          <w:lang w:val="hy-AM"/>
        </w:rPr>
        <w:t xml:space="preserve">-րդ սյունակը լրացվում </w:t>
      </w:r>
      <w:r w:rsidR="00E01658" w:rsidRPr="005E54B5">
        <w:rPr>
          <w:rFonts w:ascii="GHEA Grapalat" w:hAnsi="GHEA Grapalat"/>
          <w:sz w:val="24"/>
          <w:szCs w:val="24"/>
          <w:lang w:val="hy-AM"/>
        </w:rPr>
        <w:t>է</w:t>
      </w:r>
      <w:r w:rsidRPr="005E54B5">
        <w:rPr>
          <w:rFonts w:ascii="GHEA Grapalat" w:hAnsi="GHEA Grapalat"/>
          <w:sz w:val="24"/>
          <w:szCs w:val="24"/>
          <w:lang w:val="hy-AM"/>
        </w:rPr>
        <w:t xml:space="preserve"> միայն մետաղական օգտակար հանածոների դեպքում, պինդ ոչ մետղական օգտակար հանածոների դեպքում նշված սյունակը լրացվում </w:t>
      </w:r>
      <w:r w:rsidR="00E01658" w:rsidRPr="005E54B5">
        <w:rPr>
          <w:rFonts w:ascii="GHEA Grapalat" w:hAnsi="GHEA Grapalat"/>
          <w:sz w:val="24"/>
          <w:szCs w:val="24"/>
          <w:lang w:val="hy-AM"/>
        </w:rPr>
        <w:t>է</w:t>
      </w:r>
      <w:r w:rsidRPr="005E54B5">
        <w:rPr>
          <w:rFonts w:ascii="GHEA Grapalat" w:hAnsi="GHEA Grapalat"/>
          <w:sz w:val="24"/>
          <w:szCs w:val="24"/>
          <w:lang w:val="hy-AM"/>
        </w:rPr>
        <w:t xml:space="preserve"> միայն տվյալ ընդերքօգտագործման իրավունքով հանքավայրի (տեղամասի) ամբողջական տրամադրման պարագայում:</w:t>
      </w:r>
    </w:p>
    <w:p w:rsidR="00B57024" w:rsidRPr="005E54B5" w:rsidRDefault="00741F88" w:rsidP="002B3F8E">
      <w:pPr>
        <w:pStyle w:val="ListParagraph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5E54B5">
        <w:rPr>
          <w:rFonts w:ascii="GHEA Grapalat" w:hAnsi="GHEA Grapalat" w:cs="Arial"/>
          <w:sz w:val="24"/>
          <w:szCs w:val="24"/>
          <w:lang w:val="hy-AM"/>
        </w:rPr>
        <w:t>16</w:t>
      </w:r>
      <w:r w:rsidR="00B57024" w:rsidRPr="005E54B5">
        <w:rPr>
          <w:rFonts w:ascii="GHEA Grapalat" w:hAnsi="GHEA Grapalat" w:cs="Arial"/>
          <w:sz w:val="24"/>
          <w:szCs w:val="24"/>
          <w:lang w:val="hy-AM"/>
        </w:rPr>
        <w:t>-րդ սյունակում նշվում է հատուկ լցակույտերում և/կամ պահուստարաններում պահուստավորված պաշարների քանակի փոփոխությունը՝ (+) կամ (-),</w:t>
      </w:r>
      <w:r w:rsidR="00B57024" w:rsidRPr="005E54B5">
        <w:rPr>
          <w:rFonts w:ascii="GHEA Grapalat" w:hAnsi="GHEA Grapalat"/>
          <w:sz w:val="24"/>
          <w:szCs w:val="24"/>
          <w:lang w:val="hy-AM"/>
        </w:rPr>
        <w:t xml:space="preserve"> իսկ բացատագրի մեջ նշվում է հատուկ լցակույտի և/կամ պահուստարանի տեղադիրքը, չափերը, պայմանները, ժամանակավոր պահուստավորված և/կամ այնտեղից իրացված </w:t>
      </w:r>
      <w:r w:rsidR="00B57024" w:rsidRPr="005E54B5">
        <w:rPr>
          <w:rFonts w:ascii="GHEA Grapalat" w:hAnsi="GHEA Grapalat" w:cs="Arial"/>
          <w:sz w:val="24"/>
          <w:szCs w:val="24"/>
          <w:lang w:val="hy-AM"/>
        </w:rPr>
        <w:t>և/կամ հարստացուցիչ ֆաբրիկա տեղափոխված</w:t>
      </w:r>
      <w:r w:rsidR="00B57024" w:rsidRPr="005E54B5">
        <w:rPr>
          <w:rFonts w:ascii="GHEA Grapalat" w:hAnsi="GHEA Grapalat"/>
          <w:sz w:val="24"/>
          <w:szCs w:val="24"/>
          <w:lang w:val="hy-AM"/>
        </w:rPr>
        <w:t xml:space="preserve"> օգտակար հանածոյի որակի և քանակի մասին մանրամասն տեղեկությունները:</w:t>
      </w:r>
    </w:p>
    <w:p w:rsidR="00B57024" w:rsidRPr="005E54B5" w:rsidRDefault="00B57024" w:rsidP="002B3F8E">
      <w:pPr>
        <w:pStyle w:val="ListParagraph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5E54B5">
        <w:rPr>
          <w:rFonts w:ascii="GHEA Grapalat" w:hAnsi="GHEA Grapalat" w:cs="Arial"/>
          <w:sz w:val="24"/>
          <w:szCs w:val="24"/>
          <w:lang w:val="hy-AM"/>
        </w:rPr>
        <w:t>1</w:t>
      </w:r>
      <w:r w:rsidR="004823C7" w:rsidRPr="005E54B5">
        <w:rPr>
          <w:rFonts w:ascii="GHEA Grapalat" w:hAnsi="GHEA Grapalat" w:cs="Arial"/>
          <w:sz w:val="24"/>
          <w:szCs w:val="24"/>
          <w:lang w:val="hy-AM"/>
        </w:rPr>
        <w:t>6</w:t>
      </w:r>
      <w:r w:rsidRPr="005E54B5">
        <w:rPr>
          <w:rFonts w:ascii="GHEA Grapalat" w:hAnsi="GHEA Grapalat" w:cs="Arial"/>
          <w:sz w:val="24"/>
          <w:szCs w:val="24"/>
          <w:lang w:val="hy-AM"/>
        </w:rPr>
        <w:t>-րդ սյունակում նշվող թիվը պետք է արտացոլի.</w:t>
      </w:r>
    </w:p>
    <w:p w:rsidR="00B57024" w:rsidRPr="005E54B5" w:rsidRDefault="00C4260D" w:rsidP="002B3F8E">
      <w:pPr>
        <w:pStyle w:val="ListParagraph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4260D">
        <w:rPr>
          <w:rFonts w:ascii="GHEA Grapalat" w:hAnsi="GHEA Grapalat" w:cs="Arial"/>
          <w:sz w:val="24"/>
          <w:szCs w:val="24"/>
          <w:lang w:val="hy-AM"/>
        </w:rPr>
        <w:t>ա.</w:t>
      </w:r>
      <w:r w:rsidR="00B57024" w:rsidRPr="005E54B5">
        <w:rPr>
          <w:rFonts w:ascii="GHEA Grapalat" w:hAnsi="GHEA Grapalat" w:cs="Arial"/>
          <w:sz w:val="24"/>
          <w:szCs w:val="24"/>
          <w:lang w:val="hy-AM"/>
        </w:rPr>
        <w:t xml:space="preserve"> հաշվետու տարվա ընթացքում ընդերքից արդյունահանված և 6-րդ սյունակում հաշվառված, սակայն </w:t>
      </w:r>
      <w:r w:rsidR="00B57024" w:rsidRPr="005E54B5">
        <w:rPr>
          <w:rFonts w:ascii="GHEA Grapalat" w:hAnsi="GHEA Grapalat"/>
          <w:sz w:val="24"/>
          <w:szCs w:val="24"/>
          <w:lang w:val="hy-AM"/>
        </w:rPr>
        <w:t>հատուկ լցակույտերում և/կամ պահուստարաններում</w:t>
      </w:r>
      <w:r w:rsidR="00B57024" w:rsidRPr="005E54B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57024" w:rsidRPr="005E54B5">
        <w:rPr>
          <w:rFonts w:ascii="GHEA Grapalat" w:hAnsi="GHEA Grapalat"/>
          <w:sz w:val="24"/>
          <w:szCs w:val="24"/>
          <w:lang w:val="hy-AM"/>
        </w:rPr>
        <w:t xml:space="preserve">պահուստավորված </w:t>
      </w:r>
      <w:r w:rsidR="00B57024" w:rsidRPr="005E54B5">
        <w:rPr>
          <w:rFonts w:ascii="GHEA Grapalat" w:hAnsi="GHEA Grapalat" w:cs="Arial"/>
          <w:sz w:val="24"/>
          <w:szCs w:val="24"/>
          <w:lang w:val="hy-AM"/>
        </w:rPr>
        <w:t>պաշարների քանակը (+) նշանով,</w:t>
      </w:r>
    </w:p>
    <w:p w:rsidR="00B57024" w:rsidRPr="005E54B5" w:rsidRDefault="00B57024" w:rsidP="002B3F8E">
      <w:pPr>
        <w:pStyle w:val="ListParagraph"/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5E54B5">
        <w:rPr>
          <w:rFonts w:ascii="GHEA Grapalat" w:hAnsi="GHEA Grapalat" w:cs="Arial"/>
          <w:sz w:val="24"/>
          <w:szCs w:val="24"/>
          <w:lang w:val="hy-AM"/>
        </w:rPr>
        <w:t>բ</w:t>
      </w:r>
      <w:r w:rsidR="00C4260D" w:rsidRPr="00C4260D">
        <w:rPr>
          <w:rFonts w:ascii="GHEA Grapalat" w:hAnsi="GHEA Grapalat" w:cs="Arial"/>
          <w:sz w:val="24"/>
          <w:szCs w:val="24"/>
          <w:lang w:val="hy-AM"/>
        </w:rPr>
        <w:t>.</w:t>
      </w:r>
      <w:r w:rsidRPr="005E54B5">
        <w:rPr>
          <w:rFonts w:ascii="GHEA Grapalat" w:hAnsi="GHEA Grapalat" w:cs="Arial"/>
          <w:sz w:val="24"/>
          <w:szCs w:val="24"/>
          <w:lang w:val="hy-AM"/>
        </w:rPr>
        <w:t xml:space="preserve"> նախորդ տարիների ընթացքում ընդերքից արդյունահանված և հատուկ լցակույտերում և/կամ պահուստարաններում պահուստավորված պաշարներից հաշվետու տարվա ընթացքում իրացված և/կամ հարստացուցիչ ֆաբրիկա տեղափոխված պաշարների քանակը (-) նշանով</w:t>
      </w:r>
      <w:r w:rsidRPr="005E54B5">
        <w:rPr>
          <w:rFonts w:ascii="GHEA Grapalat" w:hAnsi="GHEA Grapalat"/>
          <w:sz w:val="24"/>
          <w:szCs w:val="24"/>
          <w:lang w:val="hy-AM"/>
        </w:rPr>
        <w:t>:</w:t>
      </w:r>
    </w:p>
    <w:p w:rsidR="00500AB0" w:rsidRPr="005E54B5" w:rsidRDefault="00500AB0" w:rsidP="002B3F8E">
      <w:pPr>
        <w:pStyle w:val="ListParagraph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5E54B5">
        <w:rPr>
          <w:rFonts w:ascii="GHEA Grapalat" w:hAnsi="GHEA Grapalat"/>
          <w:sz w:val="24"/>
          <w:szCs w:val="24"/>
          <w:lang w:val="hy-AM"/>
        </w:rPr>
        <w:t>1</w:t>
      </w:r>
      <w:r w:rsidR="002F47B3" w:rsidRPr="005E54B5">
        <w:rPr>
          <w:rFonts w:ascii="GHEA Grapalat" w:hAnsi="GHEA Grapalat"/>
          <w:sz w:val="24"/>
          <w:szCs w:val="24"/>
          <w:lang w:val="hy-AM"/>
        </w:rPr>
        <w:t>7</w:t>
      </w:r>
      <w:r w:rsidRPr="005E54B5">
        <w:rPr>
          <w:rFonts w:ascii="GHEA Grapalat" w:hAnsi="GHEA Grapalat"/>
          <w:sz w:val="24"/>
          <w:szCs w:val="24"/>
          <w:lang w:val="hy-AM"/>
        </w:rPr>
        <w:t>-րդ սյունակում նշվում է արդյունահանման ընթացքում նախագծային և հաշվետու տարվա հաշվարկային կորուստները (%), նախագծային և հաշվետու տարվա հաշվարկային աղքատաց</w:t>
      </w:r>
      <w:r w:rsidR="00DC3399" w:rsidRPr="005E54B5">
        <w:rPr>
          <w:rFonts w:ascii="GHEA Grapalat" w:hAnsi="GHEA Grapalat"/>
          <w:sz w:val="24"/>
          <w:szCs w:val="24"/>
          <w:lang w:val="hy-AM"/>
        </w:rPr>
        <w:t xml:space="preserve">ումները </w:t>
      </w:r>
      <w:r w:rsidRPr="005E54B5">
        <w:rPr>
          <w:rFonts w:ascii="GHEA Grapalat" w:hAnsi="GHEA Grapalat"/>
          <w:sz w:val="24"/>
          <w:szCs w:val="24"/>
          <w:lang w:val="hy-AM"/>
        </w:rPr>
        <w:t>(%)</w:t>
      </w:r>
      <w:r w:rsidR="002C46BD" w:rsidRPr="005E54B5">
        <w:rPr>
          <w:rFonts w:ascii="GHEA Grapalat" w:hAnsi="GHEA Grapalat"/>
          <w:sz w:val="24"/>
          <w:szCs w:val="24"/>
          <w:lang w:val="hy-AM"/>
        </w:rPr>
        <w:t>.</w:t>
      </w:r>
    </w:p>
    <w:p w:rsidR="00500AB0" w:rsidRPr="005E54B5" w:rsidRDefault="002C46BD" w:rsidP="002B3F8E">
      <w:pPr>
        <w:tabs>
          <w:tab w:val="left" w:pos="1134"/>
        </w:tabs>
        <w:spacing w:line="360" w:lineRule="auto"/>
        <w:ind w:firstLine="709"/>
        <w:rPr>
          <w:rFonts w:cs="Arial"/>
          <w:szCs w:val="24"/>
          <w:lang w:val="hy-AM"/>
        </w:rPr>
      </w:pPr>
      <w:r w:rsidRPr="005E54B5">
        <w:rPr>
          <w:rFonts w:cs="Arial"/>
          <w:szCs w:val="24"/>
          <w:lang w:val="hy-AM"/>
        </w:rPr>
        <w:t xml:space="preserve">ա. </w:t>
      </w:r>
      <w:r w:rsidR="00500AB0" w:rsidRPr="005E54B5">
        <w:rPr>
          <w:rFonts w:cs="Arial"/>
          <w:szCs w:val="24"/>
          <w:lang w:val="hy-AM"/>
        </w:rPr>
        <w:t xml:space="preserve">«Աղքատացման» </w:t>
      </w:r>
      <w:r w:rsidR="00283E32" w:rsidRPr="005E54B5">
        <w:rPr>
          <w:rFonts w:cs="Arial"/>
          <w:szCs w:val="24"/>
          <w:lang w:val="hy-AM"/>
        </w:rPr>
        <w:t xml:space="preserve">վերաբերյալ տվյալները </w:t>
      </w:r>
      <w:r w:rsidR="00500AB0" w:rsidRPr="005E54B5">
        <w:rPr>
          <w:rFonts w:cs="Arial"/>
          <w:szCs w:val="24"/>
          <w:lang w:val="hy-AM"/>
        </w:rPr>
        <w:t xml:space="preserve">լրացվում </w:t>
      </w:r>
      <w:r w:rsidR="00283E32" w:rsidRPr="005E54B5">
        <w:rPr>
          <w:rFonts w:cs="Arial"/>
          <w:szCs w:val="24"/>
          <w:lang w:val="hy-AM"/>
        </w:rPr>
        <w:t>են</w:t>
      </w:r>
      <w:r w:rsidR="00500AB0" w:rsidRPr="005E54B5">
        <w:rPr>
          <w:rFonts w:cs="Arial"/>
          <w:szCs w:val="24"/>
          <w:lang w:val="hy-AM"/>
        </w:rPr>
        <w:t xml:space="preserve"> գունավոր, ազնիվ, հազվագյուտ մետաղների, երկաթի, մանգանի և քրոմի հանքաքարի, ալմաստի, բարիտի, ծծումբի, դոլոմիտի, քվարցիտի, կրաքարի համար</w:t>
      </w:r>
      <w:r w:rsidRPr="005E54B5">
        <w:rPr>
          <w:rFonts w:cs="Arial"/>
          <w:szCs w:val="24"/>
          <w:lang w:val="hy-AM"/>
        </w:rPr>
        <w:t>,</w:t>
      </w:r>
    </w:p>
    <w:p w:rsidR="00500AB0" w:rsidRPr="005E54B5" w:rsidRDefault="002C46BD" w:rsidP="002B3F8E">
      <w:pPr>
        <w:tabs>
          <w:tab w:val="left" w:pos="1134"/>
        </w:tabs>
        <w:spacing w:line="360" w:lineRule="auto"/>
        <w:ind w:firstLine="709"/>
        <w:rPr>
          <w:szCs w:val="24"/>
          <w:lang w:val="hy-AM"/>
        </w:rPr>
      </w:pPr>
      <w:r w:rsidRPr="005E54B5">
        <w:rPr>
          <w:rFonts w:cs="Arial"/>
          <w:szCs w:val="24"/>
          <w:lang w:val="hy-AM"/>
        </w:rPr>
        <w:lastRenderedPageBreak/>
        <w:t>բ. օ</w:t>
      </w:r>
      <w:r w:rsidR="00500AB0" w:rsidRPr="005E54B5">
        <w:rPr>
          <w:rFonts w:cs="Arial"/>
          <w:szCs w:val="24"/>
          <w:lang w:val="hy-AM"/>
        </w:rPr>
        <w:t>գտակար հանածոյի նախագծային կորուստների և աղքատացման մասին տվյալները լրացվում</w:t>
      </w:r>
      <w:r w:rsidR="00283E32" w:rsidRPr="005E54B5">
        <w:rPr>
          <w:rFonts w:cs="Arial"/>
          <w:szCs w:val="24"/>
          <w:lang w:val="hy-AM"/>
        </w:rPr>
        <w:t xml:space="preserve"> են</w:t>
      </w:r>
      <w:r w:rsidR="00500AB0" w:rsidRPr="005E54B5">
        <w:rPr>
          <w:rFonts w:cs="Arial"/>
          <w:szCs w:val="24"/>
          <w:lang w:val="hy-AM"/>
        </w:rPr>
        <w:t xml:space="preserve"> լեռնային ձեռնարկության հաստատված նախագծի տվյալների հիման վրա:</w:t>
      </w:r>
    </w:p>
    <w:p w:rsidR="00500AB0" w:rsidRPr="005E54B5" w:rsidRDefault="00500AB0" w:rsidP="002B3F8E">
      <w:pPr>
        <w:pStyle w:val="ListParagraph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hy-AM"/>
        </w:rPr>
      </w:pPr>
      <w:r w:rsidRPr="005E54B5">
        <w:rPr>
          <w:rFonts w:ascii="GHEA Grapalat" w:hAnsi="GHEA Grapalat"/>
          <w:sz w:val="24"/>
          <w:szCs w:val="24"/>
          <w:lang w:val="hy-AM"/>
        </w:rPr>
        <w:t>1</w:t>
      </w:r>
      <w:r w:rsidR="009701AD" w:rsidRPr="005E54B5">
        <w:rPr>
          <w:rFonts w:ascii="GHEA Grapalat" w:hAnsi="GHEA Grapalat"/>
          <w:sz w:val="24"/>
          <w:szCs w:val="24"/>
          <w:lang w:val="hy-AM"/>
        </w:rPr>
        <w:t>8</w:t>
      </w:r>
      <w:r w:rsidRPr="005E54B5">
        <w:rPr>
          <w:rFonts w:ascii="GHEA Grapalat" w:hAnsi="GHEA Grapalat"/>
          <w:sz w:val="24"/>
          <w:szCs w:val="24"/>
          <w:lang w:val="hy-AM"/>
        </w:rPr>
        <w:t>-րդ սյունակում նշվում է ընդհանուր A+B+C</w:t>
      </w:r>
      <w:r w:rsidRPr="005E54B5">
        <w:rPr>
          <w:rFonts w:ascii="GHEA Grapalat" w:hAnsi="GHEA Grapalat"/>
          <w:sz w:val="24"/>
          <w:szCs w:val="24"/>
          <w:vertAlign w:val="subscript"/>
          <w:lang w:val="hy-AM"/>
        </w:rPr>
        <w:t>1</w:t>
      </w:r>
      <w:r w:rsidRPr="005E54B5">
        <w:rPr>
          <w:rFonts w:ascii="GHEA Grapalat" w:hAnsi="GHEA Grapalat"/>
          <w:sz w:val="24"/>
          <w:szCs w:val="24"/>
          <w:lang w:val="hy-AM"/>
        </w:rPr>
        <w:t xml:space="preserve"> կարգերի հաշվեկշռային պաշարներով, ինչպես նաև </w:t>
      </w:r>
      <w:r w:rsidR="00283E32" w:rsidRPr="005E54B5">
        <w:rPr>
          <w:rFonts w:ascii="GHEA Grapalat" w:hAnsi="GHEA Grapalat"/>
          <w:sz w:val="24"/>
          <w:szCs w:val="24"/>
          <w:lang w:val="hy-AM"/>
        </w:rPr>
        <w:t xml:space="preserve">ընդերքօգտագործման իրավունքով տրամադրված </w:t>
      </w:r>
      <w:r w:rsidRPr="005E54B5">
        <w:rPr>
          <w:rFonts w:ascii="GHEA Grapalat" w:hAnsi="GHEA Grapalat"/>
          <w:sz w:val="24"/>
          <w:szCs w:val="24"/>
          <w:lang w:val="hy-AM"/>
        </w:rPr>
        <w:t>նախագծային եզրագծեր</w:t>
      </w:r>
      <w:r w:rsidR="00283E32" w:rsidRPr="005E54B5">
        <w:rPr>
          <w:rFonts w:ascii="GHEA Grapalat" w:hAnsi="GHEA Grapalat"/>
          <w:sz w:val="24"/>
          <w:szCs w:val="24"/>
          <w:lang w:val="hy-AM"/>
        </w:rPr>
        <w:t xml:space="preserve">ի մեջ </w:t>
      </w:r>
      <w:r w:rsidRPr="005E54B5">
        <w:rPr>
          <w:rFonts w:ascii="GHEA Grapalat" w:hAnsi="GHEA Grapalat"/>
          <w:sz w:val="24"/>
          <w:szCs w:val="24"/>
          <w:lang w:val="hy-AM"/>
        </w:rPr>
        <w:t>ներառված պաշարներով կազմակերպության ապահովվածությունը տարիներով, ինչը որոշվում է հետևյալ բանաձևով.</w:t>
      </w:r>
    </w:p>
    <w:p w:rsidR="00500AB0" w:rsidRPr="005E54B5" w:rsidRDefault="00500AB0" w:rsidP="002B3F8E">
      <w:pPr>
        <w:tabs>
          <w:tab w:val="left" w:pos="1134"/>
        </w:tabs>
        <w:spacing w:line="360" w:lineRule="auto"/>
        <w:ind w:firstLine="709"/>
        <w:rPr>
          <w:szCs w:val="24"/>
        </w:rPr>
      </w:pPr>
      <m:oMathPara>
        <m:oMath>
          <m:r>
            <w:rPr>
              <w:rFonts w:ascii="Cambria Math" w:hAnsi="Cambria Math" w:cs="Arial"/>
              <w:szCs w:val="24"/>
            </w:rPr>
            <m:t>T</m:t>
          </m:r>
          <m:r>
            <w:rPr>
              <w:rFonts w:ascii="Cambria Math" w:cs="Arial"/>
              <w:szCs w:val="24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Cs w:val="24"/>
                </w:rPr>
              </m:ctrlPr>
            </m:fPr>
            <m:num>
              <m:r>
                <w:rPr>
                  <w:rFonts w:ascii="Cambria Math" w:hAnsi="Cambria Math" w:cs="Arial"/>
                  <w:szCs w:val="24"/>
                </w:rPr>
                <m:t>A×</m:t>
              </m:r>
              <m:r>
                <w:rPr>
                  <w:rFonts w:ascii="Cambria Math" w:cs="Arial"/>
                  <w:szCs w:val="24"/>
                </w:rPr>
                <m:t>(100</m:t>
              </m:r>
              <m:r>
                <w:rPr>
                  <w:rFonts w:ascii="Cambria Math" w:hAnsi="Cambria Math" w:cs="Arial"/>
                  <w:szCs w:val="24"/>
                </w:rPr>
                <m:t>-a</m:t>
              </m:r>
              <m:r>
                <w:rPr>
                  <w:rFonts w:ascii="Cambria Math" w:cs="Arial"/>
                  <w:szCs w:val="24"/>
                </w:rPr>
                <m:t>)</m:t>
              </m:r>
            </m:num>
            <m:den>
              <m:r>
                <w:rPr>
                  <w:rFonts w:ascii="Cambria Math" w:cs="Arial"/>
                  <w:szCs w:val="24"/>
                </w:rPr>
                <m:t>(100</m:t>
              </m:r>
              <m:r>
                <w:rPr>
                  <w:rFonts w:ascii="Cambria Math" w:hAnsi="Cambria Math" w:cs="Arial"/>
                  <w:szCs w:val="24"/>
                </w:rPr>
                <m:t>-b</m:t>
              </m:r>
              <m:r>
                <w:rPr>
                  <w:rFonts w:ascii="Cambria Math" w:cs="Arial"/>
                  <w:szCs w:val="24"/>
                </w:rPr>
                <m:t>)</m:t>
              </m:r>
              <m:r>
                <w:rPr>
                  <w:rFonts w:ascii="Cambria Math" w:hAnsi="Cambria Math" w:cs="Arial"/>
                  <w:szCs w:val="24"/>
                </w:rPr>
                <m:t>×M</m:t>
              </m:r>
            </m:den>
          </m:f>
        </m:oMath>
      </m:oMathPara>
    </w:p>
    <w:p w:rsidR="00500AB0" w:rsidRPr="005E54B5" w:rsidRDefault="00500AB0" w:rsidP="002B3F8E">
      <w:pPr>
        <w:tabs>
          <w:tab w:val="left" w:pos="1134"/>
        </w:tabs>
        <w:spacing w:line="360" w:lineRule="auto"/>
        <w:ind w:firstLine="709"/>
        <w:rPr>
          <w:szCs w:val="24"/>
        </w:rPr>
      </w:pPr>
      <w:r w:rsidRPr="005E54B5">
        <w:rPr>
          <w:szCs w:val="24"/>
        </w:rPr>
        <w:t>որտեղ՝</w:t>
      </w:r>
    </w:p>
    <w:p w:rsidR="00500AB0" w:rsidRPr="005E54B5" w:rsidRDefault="00500AB0" w:rsidP="002B3F8E">
      <w:pPr>
        <w:tabs>
          <w:tab w:val="left" w:pos="1134"/>
        </w:tabs>
        <w:spacing w:line="360" w:lineRule="auto"/>
        <w:ind w:firstLine="709"/>
        <w:rPr>
          <w:szCs w:val="24"/>
        </w:rPr>
      </w:pPr>
      <w:r w:rsidRPr="005E54B5">
        <w:rPr>
          <w:szCs w:val="24"/>
        </w:rPr>
        <w:t xml:space="preserve">T </w:t>
      </w:r>
      <w:r w:rsidR="00DE5EF0" w:rsidRPr="005E54B5">
        <w:rPr>
          <w:szCs w:val="24"/>
        </w:rPr>
        <w:t>–</w:t>
      </w:r>
      <w:r w:rsidRPr="005E54B5">
        <w:rPr>
          <w:szCs w:val="24"/>
        </w:rPr>
        <w:t xml:space="preserve"> կազմակերպության</w:t>
      </w:r>
      <w:r w:rsidR="00DE5EF0" w:rsidRPr="005E54B5">
        <w:rPr>
          <w:szCs w:val="24"/>
        </w:rPr>
        <w:t xml:space="preserve"> </w:t>
      </w:r>
      <w:r w:rsidRPr="005E54B5">
        <w:rPr>
          <w:szCs w:val="24"/>
        </w:rPr>
        <w:t>ապահովվածությունն է տարիներով,</w:t>
      </w:r>
    </w:p>
    <w:p w:rsidR="00500AB0" w:rsidRPr="005E54B5" w:rsidRDefault="00500AB0" w:rsidP="002B3F8E">
      <w:pPr>
        <w:tabs>
          <w:tab w:val="left" w:pos="1134"/>
        </w:tabs>
        <w:spacing w:line="360" w:lineRule="auto"/>
        <w:ind w:firstLine="709"/>
        <w:rPr>
          <w:szCs w:val="24"/>
        </w:rPr>
      </w:pPr>
      <w:r w:rsidRPr="005E54B5">
        <w:rPr>
          <w:szCs w:val="24"/>
        </w:rPr>
        <w:t xml:space="preserve">A </w:t>
      </w:r>
      <w:r w:rsidR="00DE5EF0" w:rsidRPr="005E54B5">
        <w:rPr>
          <w:szCs w:val="24"/>
        </w:rPr>
        <w:t>–</w:t>
      </w:r>
      <w:r w:rsidRPr="005E54B5">
        <w:rPr>
          <w:szCs w:val="24"/>
        </w:rPr>
        <w:t xml:space="preserve"> hանքաքարի</w:t>
      </w:r>
      <w:r w:rsidR="00DE5EF0" w:rsidRPr="005E54B5">
        <w:rPr>
          <w:szCs w:val="24"/>
        </w:rPr>
        <w:t xml:space="preserve"> </w:t>
      </w:r>
      <w:r w:rsidRPr="005E54B5">
        <w:rPr>
          <w:szCs w:val="24"/>
        </w:rPr>
        <w:t>հաշվեկշռային պաշարները՝ հազար տ,</w:t>
      </w:r>
    </w:p>
    <w:p w:rsidR="00500AB0" w:rsidRPr="005E54B5" w:rsidRDefault="00500AB0" w:rsidP="002B3F8E">
      <w:pPr>
        <w:tabs>
          <w:tab w:val="left" w:pos="1134"/>
        </w:tabs>
        <w:spacing w:line="360" w:lineRule="auto"/>
        <w:ind w:firstLine="709"/>
        <w:rPr>
          <w:szCs w:val="24"/>
        </w:rPr>
      </w:pPr>
      <w:r w:rsidRPr="005E54B5">
        <w:rPr>
          <w:szCs w:val="24"/>
        </w:rPr>
        <w:t>a – կորուստները` %,</w:t>
      </w:r>
    </w:p>
    <w:p w:rsidR="00500AB0" w:rsidRPr="005E54B5" w:rsidRDefault="00500AB0" w:rsidP="002B3F8E">
      <w:pPr>
        <w:tabs>
          <w:tab w:val="left" w:pos="1134"/>
        </w:tabs>
        <w:spacing w:line="360" w:lineRule="auto"/>
        <w:ind w:firstLine="709"/>
        <w:rPr>
          <w:szCs w:val="24"/>
        </w:rPr>
      </w:pPr>
      <w:r w:rsidRPr="005E54B5">
        <w:rPr>
          <w:szCs w:val="24"/>
        </w:rPr>
        <w:t>b – աղքատացումը՝ %,</w:t>
      </w:r>
    </w:p>
    <w:p w:rsidR="00500AB0" w:rsidRPr="005E54B5" w:rsidRDefault="00500AB0" w:rsidP="002B3F8E">
      <w:pPr>
        <w:tabs>
          <w:tab w:val="left" w:pos="1134"/>
        </w:tabs>
        <w:spacing w:line="360" w:lineRule="auto"/>
        <w:ind w:firstLine="709"/>
        <w:rPr>
          <w:szCs w:val="24"/>
        </w:rPr>
      </w:pPr>
      <w:r w:rsidRPr="005E54B5">
        <w:rPr>
          <w:szCs w:val="24"/>
        </w:rPr>
        <w:t xml:space="preserve">M </w:t>
      </w:r>
      <w:r w:rsidR="00DE5EF0" w:rsidRPr="005E54B5">
        <w:rPr>
          <w:szCs w:val="24"/>
        </w:rPr>
        <w:t>–</w:t>
      </w:r>
      <w:r w:rsidRPr="005E54B5">
        <w:rPr>
          <w:szCs w:val="24"/>
        </w:rPr>
        <w:t xml:space="preserve"> կազմակերպության</w:t>
      </w:r>
      <w:r w:rsidR="00DE5EF0" w:rsidRPr="005E54B5">
        <w:rPr>
          <w:szCs w:val="24"/>
        </w:rPr>
        <w:t xml:space="preserve"> </w:t>
      </w:r>
      <w:r w:rsidRPr="005E54B5">
        <w:rPr>
          <w:szCs w:val="24"/>
        </w:rPr>
        <w:t>հզորությունը՝ հազար տ հանքաքար/տարի:</w:t>
      </w:r>
    </w:p>
    <w:p w:rsidR="00500AB0" w:rsidRPr="005E54B5" w:rsidRDefault="00500AB0" w:rsidP="002B3F8E">
      <w:pPr>
        <w:pStyle w:val="ListParagraph"/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Grapalat" w:hAnsi="GHEA Grapalat" w:cs="Arial"/>
          <w:sz w:val="24"/>
          <w:szCs w:val="24"/>
        </w:rPr>
      </w:pPr>
      <w:r w:rsidRPr="005E54B5">
        <w:rPr>
          <w:rFonts w:ascii="GHEA Grapalat" w:hAnsi="GHEA Grapalat" w:cs="Arial"/>
          <w:sz w:val="24"/>
          <w:szCs w:val="24"/>
        </w:rPr>
        <w:t>1</w:t>
      </w:r>
      <w:r w:rsidR="009701AD" w:rsidRPr="005E54B5">
        <w:rPr>
          <w:rFonts w:ascii="GHEA Grapalat" w:hAnsi="GHEA Grapalat" w:cs="Arial"/>
          <w:sz w:val="24"/>
          <w:szCs w:val="24"/>
        </w:rPr>
        <w:t>8</w:t>
      </w:r>
      <w:r w:rsidRPr="005E54B5">
        <w:rPr>
          <w:rFonts w:ascii="GHEA Grapalat" w:hAnsi="GHEA Grapalat" w:cs="Arial"/>
          <w:sz w:val="24"/>
          <w:szCs w:val="24"/>
        </w:rPr>
        <w:t>-րդ սյունակում նշվում է նաև ընդերքօգտագործման իրավունքով սահմանված ժամկետը (տարի): Այստեղ առանձին տողերով նշվում են ընդերքօգտագործման պայմանագրի և արդյունահանման թույլտվության գործողության ժամկետի ավարտի ամսաթվերը (օր/ամիս/տարի):</w:t>
      </w:r>
    </w:p>
    <w:p w:rsidR="00500AB0" w:rsidRPr="005E54B5" w:rsidRDefault="00500AB0" w:rsidP="002B3F8E">
      <w:pPr>
        <w:pStyle w:val="ListParagraph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/>
          <w:sz w:val="24"/>
          <w:szCs w:val="24"/>
        </w:rPr>
        <w:t>Ն</w:t>
      </w:r>
      <w:r w:rsidRPr="005E54B5">
        <w:rPr>
          <w:rFonts w:ascii="GHEA Grapalat" w:hAnsi="GHEA Grapalat" w:cs="Arial"/>
          <w:sz w:val="24"/>
          <w:szCs w:val="24"/>
        </w:rPr>
        <w:t>երքևի ձախ մասում նշվում է աղյուսակը լրացնող</w:t>
      </w:r>
      <w:r w:rsidR="00205D48" w:rsidRPr="005E54B5">
        <w:rPr>
          <w:rFonts w:ascii="GHEA Grapalat" w:hAnsi="GHEA Grapalat" w:cs="Arial"/>
          <w:sz w:val="24"/>
          <w:szCs w:val="24"/>
        </w:rPr>
        <w:t>ներ</w:t>
      </w:r>
      <w:r w:rsidRPr="005E54B5">
        <w:rPr>
          <w:rFonts w:ascii="GHEA Grapalat" w:hAnsi="GHEA Grapalat" w:cs="Arial"/>
          <w:sz w:val="24"/>
          <w:szCs w:val="24"/>
        </w:rPr>
        <w:t>ի</w:t>
      </w:r>
      <w:r w:rsidR="008F4E25" w:rsidRPr="005E54B5">
        <w:rPr>
          <w:rFonts w:ascii="GHEA Grapalat" w:hAnsi="GHEA Grapalat" w:cs="Arial"/>
          <w:sz w:val="24"/>
          <w:szCs w:val="24"/>
        </w:rPr>
        <w:t>՝ կատարող</w:t>
      </w:r>
      <w:r w:rsidR="00205D48" w:rsidRPr="005E54B5">
        <w:rPr>
          <w:rFonts w:ascii="GHEA Grapalat" w:hAnsi="GHEA Grapalat" w:cs="Arial"/>
          <w:sz w:val="24"/>
          <w:szCs w:val="24"/>
        </w:rPr>
        <w:t>ներ</w:t>
      </w:r>
      <w:r w:rsidR="008F4E25" w:rsidRPr="005E54B5">
        <w:rPr>
          <w:rFonts w:ascii="GHEA Grapalat" w:hAnsi="GHEA Grapalat" w:cs="Arial"/>
          <w:sz w:val="24"/>
          <w:szCs w:val="24"/>
        </w:rPr>
        <w:t>ի</w:t>
      </w:r>
      <w:r w:rsidRPr="005E54B5">
        <w:rPr>
          <w:rFonts w:ascii="GHEA Grapalat" w:hAnsi="GHEA Grapalat" w:cs="Arial"/>
          <w:sz w:val="24"/>
          <w:szCs w:val="24"/>
        </w:rPr>
        <w:t xml:space="preserve"> պաշտոնը (երկրաբան, մարկշեյդեր), անունը, ազգանունը, հեռախոսի համարը, ներկայացման ամսաթիվը (օր/ամիս/տարի), ստորագրությունը:</w:t>
      </w:r>
    </w:p>
    <w:p w:rsidR="00500AB0" w:rsidRPr="005E54B5" w:rsidRDefault="00500AB0" w:rsidP="002B3F8E">
      <w:pPr>
        <w:pStyle w:val="ListParagraph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 w:cs="Arial"/>
          <w:sz w:val="24"/>
          <w:szCs w:val="24"/>
        </w:rPr>
        <w:t>Ներքևի կենտրոնական մասում նշվում է ընդերքօգտագործող</w:t>
      </w:r>
      <w:r w:rsidR="00332B76">
        <w:rPr>
          <w:rFonts w:ascii="GHEA Grapalat" w:hAnsi="GHEA Grapalat" w:cs="Arial"/>
          <w:sz w:val="24"/>
          <w:szCs w:val="24"/>
          <w:lang w:val="hy-AM"/>
        </w:rPr>
        <w:t xml:space="preserve"> կազմակերպության</w:t>
      </w:r>
      <w:r w:rsidRPr="005E54B5">
        <w:rPr>
          <w:rFonts w:ascii="GHEA Grapalat" w:hAnsi="GHEA Grapalat" w:cs="Arial"/>
          <w:sz w:val="24"/>
          <w:szCs w:val="24"/>
        </w:rPr>
        <w:t xml:space="preserve"> ղեկավարի կամ նրա կողմից լ</w:t>
      </w:r>
      <w:r w:rsidR="00205D48" w:rsidRPr="005E54B5">
        <w:rPr>
          <w:rFonts w:ascii="GHEA Grapalat" w:hAnsi="GHEA Grapalat" w:cs="Arial"/>
          <w:sz w:val="24"/>
          <w:szCs w:val="24"/>
        </w:rPr>
        <w:t>ի</w:t>
      </w:r>
      <w:r w:rsidRPr="005E54B5">
        <w:rPr>
          <w:rFonts w:ascii="GHEA Grapalat" w:hAnsi="GHEA Grapalat" w:cs="Arial"/>
          <w:sz w:val="24"/>
          <w:szCs w:val="24"/>
        </w:rPr>
        <w:t xml:space="preserve">ազորված անձի անունը, ազգանունը, </w:t>
      </w:r>
      <w:r w:rsidR="00DE5EF0" w:rsidRPr="005E54B5">
        <w:rPr>
          <w:rFonts w:ascii="GHEA Grapalat" w:hAnsi="GHEA Grapalat" w:cs="Arial"/>
          <w:sz w:val="24"/>
          <w:szCs w:val="24"/>
        </w:rPr>
        <w:t xml:space="preserve">պաշտոնը, </w:t>
      </w:r>
      <w:r w:rsidRPr="005E54B5">
        <w:rPr>
          <w:rFonts w:ascii="GHEA Grapalat" w:hAnsi="GHEA Grapalat" w:cs="Arial"/>
          <w:sz w:val="24"/>
          <w:szCs w:val="24"/>
        </w:rPr>
        <w:t xml:space="preserve">ստորագրությունը և </w:t>
      </w:r>
      <w:r w:rsidR="00E01658" w:rsidRPr="005E54B5">
        <w:rPr>
          <w:rFonts w:ascii="GHEA Grapalat" w:hAnsi="GHEA Grapalat" w:cs="Arial"/>
          <w:sz w:val="24"/>
          <w:szCs w:val="24"/>
        </w:rPr>
        <w:t xml:space="preserve">թղթային </w:t>
      </w:r>
      <w:r w:rsidR="009701AD" w:rsidRPr="005E54B5">
        <w:rPr>
          <w:rFonts w:ascii="GHEA Grapalat" w:hAnsi="GHEA Grapalat" w:cs="Arial"/>
          <w:sz w:val="24"/>
          <w:szCs w:val="24"/>
        </w:rPr>
        <w:t xml:space="preserve">տարբերակում </w:t>
      </w:r>
      <w:r w:rsidRPr="005E54B5">
        <w:rPr>
          <w:rFonts w:ascii="GHEA Grapalat" w:hAnsi="GHEA Grapalat" w:cs="Arial"/>
          <w:sz w:val="24"/>
          <w:szCs w:val="24"/>
        </w:rPr>
        <w:t xml:space="preserve">կնքվում </w:t>
      </w:r>
      <w:r w:rsidR="00DE5EF0" w:rsidRPr="005E54B5">
        <w:rPr>
          <w:rFonts w:ascii="GHEA Grapalat" w:hAnsi="GHEA Grapalat" w:cs="Arial"/>
          <w:sz w:val="24"/>
          <w:szCs w:val="24"/>
        </w:rPr>
        <w:t xml:space="preserve">կազմակերպության </w:t>
      </w:r>
      <w:r w:rsidRPr="005E54B5">
        <w:rPr>
          <w:rFonts w:ascii="GHEA Grapalat" w:hAnsi="GHEA Grapalat" w:cs="Arial"/>
          <w:sz w:val="24"/>
          <w:szCs w:val="24"/>
        </w:rPr>
        <w:t>կնիքով:</w:t>
      </w:r>
    </w:p>
    <w:p w:rsidR="00500AB0" w:rsidRPr="005E54B5" w:rsidRDefault="00500AB0" w:rsidP="002B3F8E">
      <w:pPr>
        <w:pStyle w:val="ListParagraph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 w:cs="Arial"/>
          <w:sz w:val="24"/>
          <w:szCs w:val="24"/>
        </w:rPr>
        <w:t xml:space="preserve">Ներքևի աջ մասում նշվում է ՊՈԱԿ-ի անվանումը, կազմակերպության ղեկավարի </w:t>
      </w:r>
      <w:r w:rsidR="00DE5EF0" w:rsidRPr="005E54B5">
        <w:rPr>
          <w:rFonts w:ascii="GHEA Grapalat" w:hAnsi="GHEA Grapalat" w:cs="Arial"/>
          <w:sz w:val="24"/>
          <w:szCs w:val="24"/>
        </w:rPr>
        <w:t xml:space="preserve">պաշտոնը </w:t>
      </w:r>
      <w:r w:rsidRPr="005E54B5">
        <w:rPr>
          <w:rFonts w:ascii="GHEA Grapalat" w:hAnsi="GHEA Grapalat" w:cs="Arial"/>
          <w:sz w:val="24"/>
          <w:szCs w:val="24"/>
        </w:rPr>
        <w:t>(տնօրեն)</w:t>
      </w:r>
      <w:r w:rsidR="00DE5EF0" w:rsidRPr="005E54B5">
        <w:rPr>
          <w:rFonts w:ascii="GHEA Grapalat" w:hAnsi="GHEA Grapalat" w:cs="Arial"/>
          <w:sz w:val="24"/>
          <w:szCs w:val="24"/>
        </w:rPr>
        <w:t>,</w:t>
      </w:r>
      <w:r w:rsidRPr="005E54B5">
        <w:rPr>
          <w:rFonts w:ascii="GHEA Grapalat" w:hAnsi="GHEA Grapalat" w:cs="Arial"/>
          <w:sz w:val="24"/>
          <w:szCs w:val="24"/>
        </w:rPr>
        <w:t xml:space="preserve"> անունը, ազգանունը, ստորագրությունը, ընդունման ամսաթիվը (օր/ամիս/տարի) և </w:t>
      </w:r>
      <w:r w:rsidR="009701AD" w:rsidRPr="005E54B5">
        <w:rPr>
          <w:rFonts w:ascii="GHEA Grapalat" w:hAnsi="GHEA Grapalat" w:cs="Arial"/>
          <w:sz w:val="24"/>
          <w:szCs w:val="24"/>
        </w:rPr>
        <w:t xml:space="preserve">թղթային տարբերակում </w:t>
      </w:r>
      <w:r w:rsidRPr="005E54B5">
        <w:rPr>
          <w:rFonts w:ascii="GHEA Grapalat" w:hAnsi="GHEA Grapalat" w:cs="Arial"/>
          <w:sz w:val="24"/>
          <w:szCs w:val="24"/>
        </w:rPr>
        <w:t xml:space="preserve">կնքվում </w:t>
      </w:r>
      <w:r w:rsidR="00CE18BE" w:rsidRPr="005E54B5">
        <w:rPr>
          <w:rFonts w:ascii="GHEA Grapalat" w:hAnsi="GHEA Grapalat" w:cs="Arial"/>
          <w:sz w:val="24"/>
          <w:szCs w:val="24"/>
        </w:rPr>
        <w:t>կազմակերպության</w:t>
      </w:r>
      <w:r w:rsidRPr="005E54B5">
        <w:rPr>
          <w:rFonts w:ascii="GHEA Grapalat" w:hAnsi="GHEA Grapalat" w:cs="Arial"/>
          <w:sz w:val="24"/>
          <w:szCs w:val="24"/>
        </w:rPr>
        <w:t xml:space="preserve"> կնիքով:</w:t>
      </w:r>
    </w:p>
    <w:p w:rsidR="00500AB0" w:rsidRPr="005E54B5" w:rsidRDefault="00500AB0" w:rsidP="002B3F8E">
      <w:pPr>
        <w:pStyle w:val="ListParagraph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/>
          <w:sz w:val="24"/>
          <w:szCs w:val="24"/>
        </w:rPr>
        <w:t>Աղյուսակային մասի լրացման ընթացքում նախորդ տարիներին թույլ տ</w:t>
      </w:r>
      <w:r w:rsidR="00205D48" w:rsidRPr="005E54B5">
        <w:rPr>
          <w:rFonts w:ascii="GHEA Grapalat" w:hAnsi="GHEA Grapalat"/>
          <w:sz w:val="24"/>
          <w:szCs w:val="24"/>
        </w:rPr>
        <w:t>ր</w:t>
      </w:r>
      <w:r w:rsidRPr="005E54B5">
        <w:rPr>
          <w:rFonts w:ascii="GHEA Grapalat" w:hAnsi="GHEA Grapalat"/>
          <w:sz w:val="24"/>
          <w:szCs w:val="24"/>
        </w:rPr>
        <w:t xml:space="preserve">ված սխալների ուղղումը կատարվում է այն նույն սյունակում, որում թույլ է տրվել սխալը: Օրինակ, եթե սխալը թույլ է տրվել </w:t>
      </w:r>
      <w:r w:rsidRPr="005E54B5">
        <w:rPr>
          <w:rFonts w:ascii="GHEA Grapalat" w:hAnsi="GHEA Grapalat" w:cs="Sylfaen"/>
          <w:sz w:val="24"/>
          <w:szCs w:val="24"/>
          <w:lang w:val="hy-AM"/>
        </w:rPr>
        <w:t>«</w:t>
      </w:r>
      <w:r w:rsidRPr="005E54B5">
        <w:rPr>
          <w:rFonts w:ascii="GHEA Grapalat" w:hAnsi="GHEA Grapalat"/>
          <w:sz w:val="24"/>
          <w:szCs w:val="24"/>
        </w:rPr>
        <w:t>արդյունահանում</w:t>
      </w:r>
      <w:r w:rsidRPr="005E54B5">
        <w:rPr>
          <w:rFonts w:ascii="GHEA Grapalat" w:hAnsi="GHEA Grapalat" w:cs="Arial"/>
          <w:sz w:val="24"/>
          <w:szCs w:val="24"/>
          <w:lang w:val="hy-AM"/>
        </w:rPr>
        <w:t>»</w:t>
      </w:r>
      <w:r w:rsidRPr="005E54B5">
        <w:rPr>
          <w:rFonts w:ascii="GHEA Grapalat" w:hAnsi="GHEA Grapalat" w:cs="Arial"/>
          <w:sz w:val="24"/>
          <w:szCs w:val="24"/>
        </w:rPr>
        <w:t xml:space="preserve"> սյունակում, ապա սխալի ուղղումը կատարվում է այդ նույն սյունակում</w:t>
      </w:r>
      <w:r w:rsidR="00F71639" w:rsidRPr="005E54B5">
        <w:rPr>
          <w:rFonts w:ascii="GHEA Grapalat" w:hAnsi="GHEA Grapalat" w:cs="Arial"/>
          <w:sz w:val="24"/>
          <w:szCs w:val="24"/>
        </w:rPr>
        <w:t xml:space="preserve"> և դրան փոխկապակցված սյունակ(ներ)ում</w:t>
      </w:r>
      <w:r w:rsidRPr="005E54B5">
        <w:rPr>
          <w:rFonts w:ascii="GHEA Grapalat" w:hAnsi="GHEA Grapalat" w:cs="Arial"/>
          <w:sz w:val="24"/>
          <w:szCs w:val="24"/>
        </w:rPr>
        <w:t>:</w:t>
      </w:r>
    </w:p>
    <w:p w:rsidR="00500AB0" w:rsidRPr="005E54B5" w:rsidRDefault="00500AB0" w:rsidP="002B3F8E">
      <w:pPr>
        <w:pStyle w:val="ListParagraph"/>
        <w:numPr>
          <w:ilvl w:val="0"/>
          <w:numId w:val="5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/>
          <w:sz w:val="24"/>
          <w:szCs w:val="24"/>
        </w:rPr>
        <w:lastRenderedPageBreak/>
        <w:t>Հաշվետվության աղյուսակային մասը լրացվում է սահմանված «էքսէլէսէքս» («XLSX») ձևաչափով ֆայլում և տպվում է A3 ձևաչափի թերթի մեկ երեսին:</w:t>
      </w:r>
      <w:r w:rsidR="00182207" w:rsidRPr="005E54B5">
        <w:rPr>
          <w:rFonts w:ascii="GHEA Grapalat" w:hAnsi="GHEA Grapalat"/>
          <w:sz w:val="24"/>
          <w:szCs w:val="24"/>
        </w:rPr>
        <w:t xml:space="preserve"> Հաշվետվության աղյուսակային մասի մեկից ավել էջերի դեպքում հաշվետվության լրացման սույն ուղեցույցի 2-րդ </w:t>
      </w:r>
      <w:r w:rsidR="00332B76">
        <w:rPr>
          <w:rFonts w:ascii="GHEA Grapalat" w:hAnsi="GHEA Grapalat"/>
          <w:sz w:val="24"/>
          <w:szCs w:val="24"/>
          <w:lang w:val="hy-AM"/>
        </w:rPr>
        <w:t>կետի</w:t>
      </w:r>
      <w:r w:rsidR="00182207" w:rsidRPr="005E54B5">
        <w:rPr>
          <w:rFonts w:ascii="GHEA Grapalat" w:hAnsi="GHEA Grapalat"/>
          <w:sz w:val="24"/>
          <w:szCs w:val="24"/>
        </w:rPr>
        <w:t xml:space="preserve"> 1-ից 3-րդ և </w:t>
      </w:r>
      <w:r w:rsidR="009701AD" w:rsidRPr="005E54B5">
        <w:rPr>
          <w:rFonts w:ascii="GHEA Grapalat" w:hAnsi="GHEA Grapalat"/>
          <w:sz w:val="24"/>
          <w:szCs w:val="24"/>
        </w:rPr>
        <w:t>30</w:t>
      </w:r>
      <w:r w:rsidR="00182207" w:rsidRPr="005E54B5">
        <w:rPr>
          <w:rFonts w:ascii="GHEA Grapalat" w:hAnsi="GHEA Grapalat"/>
          <w:sz w:val="24"/>
          <w:szCs w:val="24"/>
        </w:rPr>
        <w:t xml:space="preserve">-ից </w:t>
      </w:r>
      <w:r w:rsidR="00910161" w:rsidRPr="005E54B5">
        <w:rPr>
          <w:rFonts w:ascii="GHEA Grapalat" w:hAnsi="GHEA Grapalat"/>
          <w:sz w:val="24"/>
          <w:szCs w:val="24"/>
        </w:rPr>
        <w:t>3</w:t>
      </w:r>
      <w:r w:rsidR="009701AD" w:rsidRPr="005E54B5">
        <w:rPr>
          <w:rFonts w:ascii="GHEA Grapalat" w:hAnsi="GHEA Grapalat"/>
          <w:sz w:val="24"/>
          <w:szCs w:val="24"/>
        </w:rPr>
        <w:t>2</w:t>
      </w:r>
      <w:r w:rsidR="00182207" w:rsidRPr="005E54B5">
        <w:rPr>
          <w:rFonts w:ascii="GHEA Grapalat" w:hAnsi="GHEA Grapalat"/>
          <w:sz w:val="24"/>
          <w:szCs w:val="24"/>
        </w:rPr>
        <w:t xml:space="preserve">-րդ </w:t>
      </w:r>
      <w:r w:rsidR="00332B76">
        <w:rPr>
          <w:rFonts w:ascii="GHEA Grapalat" w:hAnsi="GHEA Grapalat"/>
          <w:sz w:val="24"/>
          <w:szCs w:val="24"/>
          <w:lang w:val="hy-AM"/>
        </w:rPr>
        <w:t>ենթա</w:t>
      </w:r>
      <w:r w:rsidR="00182207" w:rsidRPr="005E54B5">
        <w:rPr>
          <w:rFonts w:ascii="GHEA Grapalat" w:hAnsi="GHEA Grapalat"/>
          <w:sz w:val="24"/>
          <w:szCs w:val="24"/>
        </w:rPr>
        <w:t>կետերի պահանջները պահպանվում և լրացվում են յուրաքանչյուր էջի վրա:</w:t>
      </w:r>
    </w:p>
    <w:p w:rsidR="003A3BA3" w:rsidRPr="005E54B5" w:rsidRDefault="00B25E41" w:rsidP="002B3F8E">
      <w:pPr>
        <w:pStyle w:val="ListParagraph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/>
          <w:sz w:val="24"/>
          <w:szCs w:val="24"/>
        </w:rPr>
        <w:t xml:space="preserve">Հաշվետվության բացատրագիրը (տեքստային մաս) լրացվում է հետևյալ </w:t>
      </w:r>
      <w:r w:rsidR="00165E71" w:rsidRPr="005E54B5">
        <w:rPr>
          <w:rFonts w:ascii="GHEA Grapalat" w:hAnsi="GHEA Grapalat"/>
          <w:sz w:val="24"/>
          <w:szCs w:val="24"/>
        </w:rPr>
        <w:t>բովանդակությամբ</w:t>
      </w:r>
      <w:r w:rsidRPr="005E54B5">
        <w:rPr>
          <w:rFonts w:ascii="GHEA Grapalat" w:hAnsi="GHEA Grapalat"/>
          <w:sz w:val="24"/>
          <w:szCs w:val="24"/>
        </w:rPr>
        <w:t>՝</w:t>
      </w:r>
    </w:p>
    <w:p w:rsidR="00B25E41" w:rsidRPr="005E54B5" w:rsidRDefault="00165E71" w:rsidP="002B3F8E">
      <w:pPr>
        <w:pStyle w:val="ListParagraph"/>
        <w:numPr>
          <w:ilvl w:val="0"/>
          <w:numId w:val="6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/>
          <w:sz w:val="24"/>
          <w:szCs w:val="24"/>
        </w:rPr>
        <w:t>Հ</w:t>
      </w:r>
      <w:r w:rsidR="00B25E41" w:rsidRPr="005E54B5">
        <w:rPr>
          <w:rFonts w:ascii="GHEA Grapalat" w:hAnsi="GHEA Grapalat"/>
          <w:sz w:val="24"/>
          <w:szCs w:val="24"/>
        </w:rPr>
        <w:t>անքավայրի (տեղամասի) տեղադիրքը և կոորդինատները:</w:t>
      </w:r>
    </w:p>
    <w:p w:rsidR="00B25E41" w:rsidRPr="005E54B5" w:rsidRDefault="00165E71" w:rsidP="002B3F8E">
      <w:pPr>
        <w:pStyle w:val="ListParagraph"/>
        <w:numPr>
          <w:ilvl w:val="0"/>
          <w:numId w:val="6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/>
          <w:sz w:val="24"/>
          <w:szCs w:val="24"/>
        </w:rPr>
        <w:t>Հ</w:t>
      </w:r>
      <w:r w:rsidR="00B25E41" w:rsidRPr="005E54B5">
        <w:rPr>
          <w:rFonts w:ascii="GHEA Grapalat" w:hAnsi="GHEA Grapalat"/>
          <w:sz w:val="24"/>
          <w:szCs w:val="24"/>
        </w:rPr>
        <w:t>անքային դաշտի (շրջանի)</w:t>
      </w:r>
      <w:r w:rsidR="00B25E41" w:rsidRPr="005E54B5">
        <w:rPr>
          <w:rFonts w:ascii="GHEA Grapalat" w:hAnsi="GHEA Grapalat" w:cs="Arial"/>
          <w:sz w:val="24"/>
          <w:szCs w:val="24"/>
        </w:rPr>
        <w:t xml:space="preserve"> </w:t>
      </w:r>
      <w:r w:rsidR="00B25E41" w:rsidRPr="005E54B5">
        <w:rPr>
          <w:rFonts w:ascii="GHEA Grapalat" w:hAnsi="GHEA Grapalat" w:cs="Arial"/>
          <w:sz w:val="24"/>
          <w:szCs w:val="24"/>
          <w:lang w:val="ru-RU"/>
        </w:rPr>
        <w:t>և</w:t>
      </w:r>
      <w:r w:rsidR="00B25E41" w:rsidRPr="005E54B5">
        <w:rPr>
          <w:rFonts w:ascii="GHEA Grapalat" w:hAnsi="GHEA Grapalat" w:cs="Arial"/>
          <w:sz w:val="24"/>
          <w:szCs w:val="24"/>
        </w:rPr>
        <w:t xml:space="preserve"> </w:t>
      </w:r>
      <w:r w:rsidR="00B25E41" w:rsidRPr="005E54B5">
        <w:rPr>
          <w:rFonts w:ascii="GHEA Grapalat" w:hAnsi="GHEA Grapalat" w:cs="Arial"/>
          <w:sz w:val="24"/>
          <w:szCs w:val="24"/>
          <w:lang w:val="ru-RU"/>
        </w:rPr>
        <w:t>հանքավայր</w:t>
      </w:r>
      <w:r w:rsidR="00B25E41" w:rsidRPr="005E54B5">
        <w:rPr>
          <w:rFonts w:ascii="GHEA Grapalat" w:hAnsi="GHEA Grapalat" w:cs="Arial"/>
          <w:sz w:val="24"/>
          <w:szCs w:val="24"/>
        </w:rPr>
        <w:t xml:space="preserve">ի </w:t>
      </w:r>
      <w:r w:rsidR="00B25E41" w:rsidRPr="005E54B5">
        <w:rPr>
          <w:rFonts w:ascii="GHEA Grapalat" w:hAnsi="GHEA Grapalat" w:cs="Arial"/>
          <w:sz w:val="24"/>
          <w:szCs w:val="24"/>
          <w:lang w:val="ru-RU"/>
        </w:rPr>
        <w:t>երկրաբանական</w:t>
      </w:r>
      <w:r w:rsidR="00B25E41" w:rsidRPr="005E54B5">
        <w:rPr>
          <w:rFonts w:ascii="GHEA Grapalat" w:hAnsi="GHEA Grapalat" w:cs="Arial"/>
          <w:sz w:val="24"/>
          <w:szCs w:val="24"/>
        </w:rPr>
        <w:t xml:space="preserve"> </w:t>
      </w:r>
      <w:r w:rsidR="00B25E41" w:rsidRPr="005E54B5">
        <w:rPr>
          <w:rFonts w:ascii="GHEA Grapalat" w:hAnsi="GHEA Grapalat" w:cs="Arial"/>
          <w:sz w:val="24"/>
          <w:szCs w:val="24"/>
          <w:lang w:val="ru-RU"/>
        </w:rPr>
        <w:t>կառուցվածքը</w:t>
      </w:r>
      <w:r w:rsidR="00B25E41" w:rsidRPr="005E54B5">
        <w:rPr>
          <w:rFonts w:ascii="GHEA Grapalat" w:hAnsi="GHEA Grapalat" w:cs="Arial"/>
          <w:sz w:val="24"/>
          <w:szCs w:val="24"/>
        </w:rPr>
        <w:t xml:space="preserve"> (ապարները, տեղադրման պայմանները, </w:t>
      </w:r>
      <w:r w:rsidR="00B25E41" w:rsidRPr="005E54B5">
        <w:rPr>
          <w:rFonts w:ascii="GHEA Grapalat" w:hAnsi="GHEA Grapalat" w:cs="Arial"/>
          <w:sz w:val="24"/>
          <w:szCs w:val="24"/>
          <w:lang w:val="ru-RU"/>
        </w:rPr>
        <w:t>հանքա</w:t>
      </w:r>
      <w:r w:rsidR="00B25E41" w:rsidRPr="005E54B5">
        <w:rPr>
          <w:rFonts w:ascii="GHEA Grapalat" w:hAnsi="GHEA Grapalat" w:cs="Arial"/>
          <w:sz w:val="24"/>
          <w:szCs w:val="24"/>
        </w:rPr>
        <w:t xml:space="preserve">յին </w:t>
      </w:r>
      <w:r w:rsidR="00B25E41" w:rsidRPr="005E54B5">
        <w:rPr>
          <w:rFonts w:ascii="GHEA Grapalat" w:hAnsi="GHEA Grapalat" w:cs="Arial"/>
          <w:sz w:val="24"/>
          <w:szCs w:val="24"/>
          <w:lang w:val="ru-RU"/>
        </w:rPr>
        <w:t>դաշտի</w:t>
      </w:r>
      <w:r w:rsidR="00B25E41" w:rsidRPr="005E54B5">
        <w:rPr>
          <w:rFonts w:ascii="GHEA Grapalat" w:hAnsi="GHEA Grapalat" w:cs="Arial"/>
          <w:sz w:val="24"/>
          <w:szCs w:val="24"/>
        </w:rPr>
        <w:t xml:space="preserve"> </w:t>
      </w:r>
      <w:r w:rsidR="00B25E41" w:rsidRPr="005E54B5">
        <w:rPr>
          <w:rFonts w:ascii="GHEA Grapalat" w:hAnsi="GHEA Grapalat" w:cs="Arial"/>
          <w:sz w:val="24"/>
          <w:szCs w:val="24"/>
          <w:lang w:val="ru-RU"/>
        </w:rPr>
        <w:t>կամ</w:t>
      </w:r>
      <w:r w:rsidR="00B25E41" w:rsidRPr="005E54B5">
        <w:rPr>
          <w:rFonts w:ascii="GHEA Grapalat" w:hAnsi="GHEA Grapalat" w:cs="Arial"/>
          <w:sz w:val="24"/>
          <w:szCs w:val="24"/>
        </w:rPr>
        <w:t xml:space="preserve"> արդյունավետ մակերեսի կառուցվածքը, </w:t>
      </w:r>
      <w:r w:rsidR="00B25E41" w:rsidRPr="005E54B5">
        <w:rPr>
          <w:rFonts w:ascii="GHEA Grapalat" w:hAnsi="GHEA Grapalat" w:cs="Arial"/>
          <w:sz w:val="24"/>
          <w:szCs w:val="24"/>
          <w:lang w:val="ru-RU"/>
        </w:rPr>
        <w:t>հանքավայրի</w:t>
      </w:r>
      <w:r w:rsidR="00B25E41" w:rsidRPr="005E54B5">
        <w:rPr>
          <w:rFonts w:ascii="GHEA Grapalat" w:hAnsi="GHEA Grapalat" w:cs="Arial"/>
          <w:sz w:val="24"/>
          <w:szCs w:val="24"/>
        </w:rPr>
        <w:t xml:space="preserve"> հասակը և ծագումնաբանությունը):</w:t>
      </w:r>
    </w:p>
    <w:p w:rsidR="00B25E41" w:rsidRPr="005E54B5" w:rsidRDefault="00B25E41" w:rsidP="002B3F8E">
      <w:pPr>
        <w:pStyle w:val="ListParagraph"/>
        <w:numPr>
          <w:ilvl w:val="0"/>
          <w:numId w:val="6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 w:cs="Arial"/>
          <w:sz w:val="24"/>
          <w:szCs w:val="24"/>
        </w:rPr>
      </w:pPr>
      <w:r w:rsidRPr="005E54B5">
        <w:rPr>
          <w:rFonts w:ascii="GHEA Grapalat" w:hAnsi="GHEA Grapalat" w:cs="Arial"/>
          <w:sz w:val="24"/>
          <w:szCs w:val="24"/>
        </w:rPr>
        <w:t>Օգտակար հանածոյի հանքակուտակների քանակը (գոտիները, ոսպնյակները, երակները</w:t>
      </w:r>
      <w:r w:rsidR="00E308AD" w:rsidRPr="005E54B5">
        <w:rPr>
          <w:rFonts w:ascii="GHEA Grapalat" w:hAnsi="GHEA Grapalat" w:cs="Arial"/>
          <w:sz w:val="24"/>
          <w:szCs w:val="24"/>
        </w:rPr>
        <w:t xml:space="preserve"> և այլն</w:t>
      </w:r>
      <w:r w:rsidRPr="005E54B5">
        <w:rPr>
          <w:rFonts w:ascii="GHEA Grapalat" w:hAnsi="GHEA Grapalat" w:cs="Arial"/>
          <w:sz w:val="24"/>
          <w:szCs w:val="24"/>
        </w:rPr>
        <w:t xml:space="preserve">), դրանց </w:t>
      </w:r>
      <w:r w:rsidR="00165E71" w:rsidRPr="005E54B5">
        <w:rPr>
          <w:rFonts w:ascii="GHEA Grapalat" w:hAnsi="GHEA Grapalat" w:cs="Arial"/>
          <w:sz w:val="24"/>
          <w:szCs w:val="24"/>
        </w:rPr>
        <w:t xml:space="preserve">տեղադրման պայմանները, </w:t>
      </w:r>
      <w:r w:rsidRPr="005E54B5">
        <w:rPr>
          <w:rFonts w:ascii="GHEA Grapalat" w:hAnsi="GHEA Grapalat" w:cs="Arial"/>
          <w:sz w:val="24"/>
          <w:szCs w:val="24"/>
        </w:rPr>
        <w:t>երկարություն</w:t>
      </w:r>
      <w:r w:rsidR="00E8457C" w:rsidRPr="005E54B5">
        <w:rPr>
          <w:rFonts w:ascii="GHEA Grapalat" w:hAnsi="GHEA Grapalat" w:cs="Arial"/>
          <w:sz w:val="24"/>
          <w:szCs w:val="24"/>
        </w:rPr>
        <w:t>ն</w:t>
      </w:r>
      <w:r w:rsidRPr="005E54B5">
        <w:rPr>
          <w:rFonts w:ascii="GHEA Grapalat" w:hAnsi="GHEA Grapalat" w:cs="Arial"/>
          <w:sz w:val="24"/>
          <w:szCs w:val="24"/>
        </w:rPr>
        <w:t xml:space="preserve"> ըստ տարածման և անկման, մակերևույթից տեղադրման խորությունը (նվազագույն, առավելագույն), հզորությունը, ձևը, տեղադրման տարրերը, փքվածքների, նեղացումների, ճյուղավորվածության առկայությունը, հանքավայրի ընդհանուր մակերեսը:</w:t>
      </w:r>
    </w:p>
    <w:p w:rsidR="00165E71" w:rsidRPr="005E54B5" w:rsidRDefault="00165E71" w:rsidP="002B3F8E">
      <w:pPr>
        <w:pStyle w:val="ListParagraph"/>
        <w:numPr>
          <w:ilvl w:val="0"/>
          <w:numId w:val="6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 w:cs="Arial"/>
          <w:sz w:val="24"/>
          <w:szCs w:val="24"/>
        </w:rPr>
        <w:t xml:space="preserve">Օգտակար հանածոյի </w:t>
      </w:r>
      <w:r w:rsidR="00A60573" w:rsidRPr="005E54B5">
        <w:rPr>
          <w:rFonts w:ascii="GHEA Grapalat" w:hAnsi="GHEA Grapalat" w:cs="Arial"/>
          <w:sz w:val="24"/>
          <w:szCs w:val="24"/>
        </w:rPr>
        <w:t xml:space="preserve">տեսակը, </w:t>
      </w:r>
      <w:r w:rsidRPr="005E54B5">
        <w:rPr>
          <w:rFonts w:ascii="GHEA Grapalat" w:hAnsi="GHEA Grapalat" w:cs="Arial"/>
          <w:sz w:val="24"/>
          <w:szCs w:val="24"/>
        </w:rPr>
        <w:t xml:space="preserve">միներալային և քիմիական կազմը (ի՞նչ միներալներով է ներկայացված այս կամ այն օգտակար բաղադրիչը, հիմնական և ուղեկից օգտակար բաղադրիչների </w:t>
      </w:r>
      <w:r w:rsidRPr="005E54B5">
        <w:rPr>
          <w:rFonts w:ascii="GHEA Grapalat" w:hAnsi="GHEA Grapalat" w:cs="Arial"/>
          <w:sz w:val="24"/>
          <w:szCs w:val="24"/>
          <w:lang w:val="ru-RU"/>
        </w:rPr>
        <w:t>նվազագույն</w:t>
      </w:r>
      <w:r w:rsidRPr="005E54B5">
        <w:rPr>
          <w:rFonts w:ascii="GHEA Grapalat" w:hAnsi="GHEA Grapalat" w:cs="Arial"/>
          <w:sz w:val="24"/>
          <w:szCs w:val="24"/>
        </w:rPr>
        <w:t xml:space="preserve">, </w:t>
      </w:r>
      <w:r w:rsidRPr="005E54B5">
        <w:rPr>
          <w:rFonts w:ascii="GHEA Grapalat" w:hAnsi="GHEA Grapalat" w:cs="Arial"/>
          <w:sz w:val="24"/>
          <w:szCs w:val="24"/>
          <w:lang w:val="ru-RU"/>
        </w:rPr>
        <w:t>առավելագույն</w:t>
      </w:r>
      <w:r w:rsidRPr="005E54B5">
        <w:rPr>
          <w:rFonts w:ascii="GHEA Grapalat" w:hAnsi="GHEA Grapalat" w:cs="Arial"/>
          <w:sz w:val="24"/>
          <w:szCs w:val="24"/>
        </w:rPr>
        <w:t xml:space="preserve"> </w:t>
      </w:r>
      <w:r w:rsidRPr="005E54B5">
        <w:rPr>
          <w:rFonts w:ascii="GHEA Grapalat" w:hAnsi="GHEA Grapalat" w:cs="Arial"/>
          <w:sz w:val="24"/>
          <w:szCs w:val="24"/>
          <w:lang w:val="ru-RU"/>
        </w:rPr>
        <w:t>և</w:t>
      </w:r>
      <w:r w:rsidRPr="005E54B5">
        <w:rPr>
          <w:rFonts w:ascii="GHEA Grapalat" w:hAnsi="GHEA Grapalat" w:cs="Arial"/>
          <w:sz w:val="24"/>
          <w:szCs w:val="24"/>
        </w:rPr>
        <w:t xml:space="preserve"> </w:t>
      </w:r>
      <w:r w:rsidRPr="005E54B5">
        <w:rPr>
          <w:rFonts w:ascii="GHEA Grapalat" w:hAnsi="GHEA Grapalat" w:cs="Arial"/>
          <w:sz w:val="24"/>
          <w:szCs w:val="24"/>
          <w:lang w:val="ru-RU"/>
        </w:rPr>
        <w:t>միջին</w:t>
      </w:r>
      <w:r w:rsidRPr="005E54B5">
        <w:rPr>
          <w:rFonts w:ascii="GHEA Grapalat" w:hAnsi="GHEA Grapalat" w:cs="Arial"/>
          <w:sz w:val="24"/>
          <w:szCs w:val="24"/>
        </w:rPr>
        <w:t xml:space="preserve"> </w:t>
      </w:r>
      <w:r w:rsidRPr="005E54B5">
        <w:rPr>
          <w:rFonts w:ascii="GHEA Grapalat" w:hAnsi="GHEA Grapalat" w:cs="Arial"/>
          <w:sz w:val="24"/>
          <w:szCs w:val="24"/>
          <w:lang w:val="ru-RU"/>
        </w:rPr>
        <w:t>պարունակություն</w:t>
      </w:r>
      <w:r w:rsidRPr="005E54B5">
        <w:rPr>
          <w:rFonts w:ascii="GHEA Grapalat" w:hAnsi="GHEA Grapalat" w:cs="Arial"/>
          <w:sz w:val="24"/>
          <w:szCs w:val="24"/>
        </w:rPr>
        <w:t>ներ</w:t>
      </w:r>
      <w:r w:rsidRPr="005E54B5">
        <w:rPr>
          <w:rFonts w:ascii="GHEA Grapalat" w:hAnsi="GHEA Grapalat" w:cs="Arial"/>
          <w:sz w:val="24"/>
          <w:szCs w:val="24"/>
          <w:lang w:val="ru-RU"/>
        </w:rPr>
        <w:t>ը</w:t>
      </w:r>
      <w:r w:rsidRPr="005E54B5">
        <w:rPr>
          <w:rFonts w:ascii="GHEA Grapalat" w:hAnsi="GHEA Grapalat" w:cs="Arial"/>
          <w:sz w:val="24"/>
          <w:szCs w:val="24"/>
        </w:rPr>
        <w:t xml:space="preserve">, </w:t>
      </w:r>
      <w:r w:rsidRPr="005E54B5">
        <w:rPr>
          <w:rFonts w:ascii="GHEA Grapalat" w:hAnsi="GHEA Grapalat" w:cs="Arial"/>
          <w:sz w:val="24"/>
          <w:szCs w:val="24"/>
          <w:lang w:val="ru-RU"/>
        </w:rPr>
        <w:t>վնասակար</w:t>
      </w:r>
      <w:r w:rsidRPr="005E54B5">
        <w:rPr>
          <w:rFonts w:ascii="GHEA Grapalat" w:hAnsi="GHEA Grapalat" w:cs="Arial"/>
          <w:sz w:val="24"/>
          <w:szCs w:val="24"/>
        </w:rPr>
        <w:t xml:space="preserve"> բաղադրիչների, </w:t>
      </w:r>
      <w:r w:rsidRPr="005E54B5">
        <w:rPr>
          <w:rFonts w:ascii="GHEA Grapalat" w:hAnsi="GHEA Grapalat" w:cs="Arial"/>
          <w:sz w:val="24"/>
          <w:szCs w:val="24"/>
          <w:lang w:val="ru-RU"/>
        </w:rPr>
        <w:t>խարա</w:t>
      </w:r>
      <w:r w:rsidRPr="005E54B5">
        <w:rPr>
          <w:rFonts w:ascii="GHEA Grapalat" w:hAnsi="GHEA Grapalat" w:cs="Arial"/>
          <w:sz w:val="24"/>
          <w:szCs w:val="24"/>
        </w:rPr>
        <w:t xml:space="preserve">մագոյացնող </w:t>
      </w:r>
      <w:r w:rsidRPr="005E54B5">
        <w:rPr>
          <w:rFonts w:ascii="GHEA Grapalat" w:hAnsi="GHEA Grapalat" w:cs="Arial"/>
          <w:sz w:val="24"/>
          <w:szCs w:val="24"/>
          <w:lang w:val="ru-RU"/>
        </w:rPr>
        <w:t>բաղադրիչների</w:t>
      </w:r>
      <w:r w:rsidRPr="005E54B5">
        <w:rPr>
          <w:rFonts w:ascii="GHEA Grapalat" w:hAnsi="GHEA Grapalat" w:cs="Arial"/>
          <w:sz w:val="24"/>
          <w:szCs w:val="24"/>
        </w:rPr>
        <w:t xml:space="preserve"> պարունակությունը </w:t>
      </w:r>
      <w:r w:rsidRPr="005E54B5">
        <w:rPr>
          <w:rFonts w:ascii="GHEA Grapalat" w:hAnsi="GHEA Grapalat" w:cs="Arial"/>
          <w:sz w:val="24"/>
          <w:szCs w:val="24"/>
          <w:lang w:val="ru-RU"/>
        </w:rPr>
        <w:t>և</w:t>
      </w:r>
      <w:r w:rsidRPr="005E54B5">
        <w:rPr>
          <w:rFonts w:ascii="GHEA Grapalat" w:hAnsi="GHEA Grapalat" w:cs="Arial"/>
          <w:sz w:val="24"/>
          <w:szCs w:val="24"/>
        </w:rPr>
        <w:t xml:space="preserve"> </w:t>
      </w:r>
      <w:r w:rsidRPr="005E54B5">
        <w:rPr>
          <w:rFonts w:ascii="GHEA Grapalat" w:hAnsi="GHEA Grapalat" w:cs="Arial"/>
          <w:sz w:val="24"/>
          <w:szCs w:val="24"/>
          <w:lang w:val="ru-RU"/>
        </w:rPr>
        <w:t>այլ</w:t>
      </w:r>
      <w:r w:rsidRPr="005E54B5">
        <w:rPr>
          <w:rFonts w:ascii="GHEA Grapalat" w:hAnsi="GHEA Grapalat" w:cs="Arial"/>
          <w:sz w:val="24"/>
          <w:szCs w:val="24"/>
        </w:rPr>
        <w:t xml:space="preserve"> </w:t>
      </w:r>
      <w:r w:rsidRPr="005E54B5">
        <w:rPr>
          <w:rFonts w:ascii="GHEA Grapalat" w:hAnsi="GHEA Grapalat" w:cs="Arial"/>
          <w:sz w:val="24"/>
          <w:szCs w:val="24"/>
          <w:lang w:val="ru-RU"/>
        </w:rPr>
        <w:t>ցուցանիշներ</w:t>
      </w:r>
      <w:r w:rsidRPr="005E54B5">
        <w:rPr>
          <w:rFonts w:ascii="GHEA Grapalat" w:hAnsi="GHEA Grapalat" w:cs="Arial"/>
          <w:sz w:val="24"/>
          <w:szCs w:val="24"/>
        </w:rPr>
        <w:t xml:space="preserve">, </w:t>
      </w:r>
      <w:r w:rsidRPr="005E54B5">
        <w:rPr>
          <w:rFonts w:ascii="GHEA Grapalat" w:hAnsi="GHEA Grapalat" w:cs="Arial"/>
          <w:sz w:val="24"/>
          <w:szCs w:val="24"/>
          <w:lang w:val="ru-RU"/>
        </w:rPr>
        <w:t>որոնք</w:t>
      </w:r>
      <w:r w:rsidRPr="005E54B5">
        <w:rPr>
          <w:rFonts w:ascii="GHEA Grapalat" w:hAnsi="GHEA Grapalat" w:cs="Arial"/>
          <w:sz w:val="24"/>
          <w:szCs w:val="24"/>
        </w:rPr>
        <w:t xml:space="preserve"> </w:t>
      </w:r>
      <w:r w:rsidRPr="005E54B5">
        <w:rPr>
          <w:rFonts w:ascii="GHEA Grapalat" w:hAnsi="GHEA Grapalat" w:cs="Arial"/>
          <w:sz w:val="24"/>
          <w:szCs w:val="24"/>
          <w:lang w:val="ru-RU"/>
        </w:rPr>
        <w:t>կարող</w:t>
      </w:r>
      <w:r w:rsidRPr="005E54B5">
        <w:rPr>
          <w:rFonts w:ascii="GHEA Grapalat" w:hAnsi="GHEA Grapalat" w:cs="Arial"/>
          <w:sz w:val="24"/>
          <w:szCs w:val="24"/>
        </w:rPr>
        <w:t xml:space="preserve"> </w:t>
      </w:r>
      <w:r w:rsidRPr="005E54B5">
        <w:rPr>
          <w:rFonts w:ascii="GHEA Grapalat" w:hAnsi="GHEA Grapalat" w:cs="Arial"/>
          <w:sz w:val="24"/>
          <w:szCs w:val="24"/>
          <w:lang w:val="ru-RU"/>
        </w:rPr>
        <w:t>են</w:t>
      </w:r>
      <w:r w:rsidRPr="005E54B5">
        <w:rPr>
          <w:rFonts w:ascii="GHEA Grapalat" w:hAnsi="GHEA Grapalat" w:cs="Arial"/>
          <w:sz w:val="24"/>
          <w:szCs w:val="24"/>
        </w:rPr>
        <w:t xml:space="preserve"> </w:t>
      </w:r>
      <w:r w:rsidRPr="005E54B5">
        <w:rPr>
          <w:rFonts w:ascii="GHEA Grapalat" w:hAnsi="GHEA Grapalat" w:cs="Arial"/>
          <w:sz w:val="24"/>
          <w:szCs w:val="24"/>
          <w:lang w:val="ru-RU"/>
        </w:rPr>
        <w:t>ունենալ</w:t>
      </w:r>
      <w:r w:rsidRPr="005E54B5">
        <w:rPr>
          <w:rFonts w:ascii="GHEA Grapalat" w:hAnsi="GHEA Grapalat" w:cs="Arial"/>
          <w:sz w:val="24"/>
          <w:szCs w:val="24"/>
        </w:rPr>
        <w:t xml:space="preserve"> </w:t>
      </w:r>
      <w:r w:rsidRPr="005E54B5">
        <w:rPr>
          <w:rFonts w:ascii="GHEA Grapalat" w:hAnsi="GHEA Grapalat" w:cs="Arial"/>
          <w:sz w:val="24"/>
          <w:szCs w:val="24"/>
          <w:lang w:val="ru-RU"/>
        </w:rPr>
        <w:t>գործնական</w:t>
      </w:r>
      <w:r w:rsidRPr="005E54B5">
        <w:rPr>
          <w:rFonts w:ascii="GHEA Grapalat" w:hAnsi="GHEA Grapalat" w:cs="Arial"/>
          <w:sz w:val="24"/>
          <w:szCs w:val="24"/>
        </w:rPr>
        <w:t xml:space="preserve"> </w:t>
      </w:r>
      <w:r w:rsidRPr="005E54B5">
        <w:rPr>
          <w:rFonts w:ascii="GHEA Grapalat" w:hAnsi="GHEA Grapalat" w:cs="Arial"/>
          <w:sz w:val="24"/>
          <w:szCs w:val="24"/>
          <w:lang w:val="ru-RU"/>
        </w:rPr>
        <w:t>նշանակություն՝</w:t>
      </w:r>
      <w:r w:rsidRPr="005E54B5">
        <w:rPr>
          <w:rFonts w:ascii="GHEA Grapalat" w:hAnsi="GHEA Grapalat" w:cs="Arial"/>
          <w:sz w:val="24"/>
          <w:szCs w:val="24"/>
        </w:rPr>
        <w:t xml:space="preserve"> </w:t>
      </w:r>
      <w:r w:rsidRPr="005E54B5">
        <w:rPr>
          <w:rFonts w:ascii="GHEA Grapalat" w:hAnsi="GHEA Grapalat" w:cs="Arial"/>
          <w:sz w:val="24"/>
          <w:szCs w:val="24"/>
          <w:lang w:val="ru-RU"/>
        </w:rPr>
        <w:t>խոնավություն</w:t>
      </w:r>
      <w:r w:rsidRPr="005E54B5">
        <w:rPr>
          <w:rFonts w:ascii="GHEA Grapalat" w:hAnsi="GHEA Grapalat" w:cs="Arial"/>
          <w:sz w:val="24"/>
          <w:szCs w:val="24"/>
        </w:rPr>
        <w:t xml:space="preserve">, </w:t>
      </w:r>
      <w:r w:rsidRPr="005E54B5">
        <w:rPr>
          <w:rFonts w:ascii="GHEA Grapalat" w:hAnsi="GHEA Grapalat" w:cs="Arial"/>
          <w:sz w:val="24"/>
          <w:szCs w:val="24"/>
          <w:lang w:val="ru-RU"/>
        </w:rPr>
        <w:t>մոխ</w:t>
      </w:r>
      <w:r w:rsidRPr="005E54B5">
        <w:rPr>
          <w:rFonts w:ascii="GHEA Grapalat" w:hAnsi="GHEA Grapalat" w:cs="Arial"/>
          <w:sz w:val="24"/>
          <w:szCs w:val="24"/>
        </w:rPr>
        <w:t xml:space="preserve">րայնություն, </w:t>
      </w:r>
      <w:r w:rsidRPr="005E54B5">
        <w:rPr>
          <w:rFonts w:ascii="GHEA Grapalat" w:hAnsi="GHEA Grapalat" w:cs="Arial"/>
          <w:sz w:val="24"/>
          <w:szCs w:val="24"/>
          <w:lang w:val="ru-RU"/>
        </w:rPr>
        <w:t>կալորիա</w:t>
      </w:r>
      <w:r w:rsidRPr="005E54B5">
        <w:rPr>
          <w:rFonts w:ascii="GHEA Grapalat" w:hAnsi="GHEA Grapalat" w:cs="Arial"/>
          <w:sz w:val="24"/>
          <w:szCs w:val="24"/>
        </w:rPr>
        <w:t xml:space="preserve">կանություն </w:t>
      </w:r>
      <w:r w:rsidRPr="005E54B5">
        <w:rPr>
          <w:rFonts w:ascii="GHEA Grapalat" w:hAnsi="GHEA Grapalat" w:cs="Arial"/>
          <w:sz w:val="24"/>
          <w:szCs w:val="24"/>
          <w:lang w:val="ru-RU"/>
        </w:rPr>
        <w:t>և</w:t>
      </w:r>
      <w:r w:rsidRPr="005E54B5">
        <w:rPr>
          <w:rFonts w:ascii="GHEA Grapalat" w:hAnsi="GHEA Grapalat" w:cs="Arial"/>
          <w:sz w:val="24"/>
          <w:szCs w:val="24"/>
        </w:rPr>
        <w:t xml:space="preserve"> </w:t>
      </w:r>
      <w:r w:rsidRPr="005E54B5">
        <w:rPr>
          <w:rFonts w:ascii="GHEA Grapalat" w:hAnsi="GHEA Grapalat" w:cs="Arial"/>
          <w:sz w:val="24"/>
          <w:szCs w:val="24"/>
          <w:lang w:val="ru-RU"/>
        </w:rPr>
        <w:t>այլն</w:t>
      </w:r>
      <w:r w:rsidRPr="005E54B5">
        <w:rPr>
          <w:rFonts w:ascii="GHEA Grapalat" w:hAnsi="GHEA Grapalat" w:cs="Arial"/>
          <w:sz w:val="24"/>
          <w:szCs w:val="24"/>
        </w:rPr>
        <w:t>):</w:t>
      </w:r>
    </w:p>
    <w:p w:rsidR="00A60573" w:rsidRPr="005E54B5" w:rsidRDefault="00A60573" w:rsidP="002B3F8E">
      <w:pPr>
        <w:pStyle w:val="ListParagraph"/>
        <w:numPr>
          <w:ilvl w:val="0"/>
          <w:numId w:val="6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 w:cs="Arial"/>
          <w:sz w:val="24"/>
          <w:szCs w:val="24"/>
        </w:rPr>
        <w:t>Օգտակար հանածոների նոր ի հայտ եկած և եզրագծված հանքակուտակների բնութագիրը, դրանց ձևաբանությունը, չափերը, տարածումը և անկումը, նախկինում հայտնաբերած հանքակուտակների եզրագծերի փոփոխության բնութագիրը:</w:t>
      </w:r>
    </w:p>
    <w:p w:rsidR="00A60573" w:rsidRPr="005E54B5" w:rsidRDefault="00A60573" w:rsidP="002B3F8E">
      <w:pPr>
        <w:pStyle w:val="ListParagraph"/>
        <w:numPr>
          <w:ilvl w:val="0"/>
          <w:numId w:val="6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 w:cs="Arial"/>
          <w:sz w:val="24"/>
          <w:szCs w:val="24"/>
        </w:rPr>
        <w:t>Հաշվետու տարվա ընթացքում պաշարների փոփոխության</w:t>
      </w:r>
      <w:r w:rsidRPr="005E54B5">
        <w:rPr>
          <w:rFonts w:ascii="GHEA Grapalat" w:hAnsi="GHEA Grapalat" w:cs="Arial"/>
          <w:sz w:val="24"/>
          <w:szCs w:val="24"/>
          <w:lang w:val="hy-AM"/>
        </w:rPr>
        <w:t xml:space="preserve"> ցուցանիշները՝ ըստ նախնական</w:t>
      </w:r>
      <w:r w:rsidRPr="005E54B5">
        <w:rPr>
          <w:rFonts w:ascii="GHEA Grapalat" w:hAnsi="GHEA Grapalat" w:cs="Arial"/>
          <w:sz w:val="24"/>
          <w:szCs w:val="24"/>
        </w:rPr>
        <w:t xml:space="preserve"> պատճառներ</w:t>
      </w:r>
      <w:r w:rsidRPr="005E54B5">
        <w:rPr>
          <w:rFonts w:ascii="GHEA Grapalat" w:hAnsi="GHEA Grapalat" w:cs="Arial"/>
          <w:sz w:val="24"/>
          <w:szCs w:val="24"/>
          <w:lang w:val="hy-AM"/>
        </w:rPr>
        <w:t>ի և դրանցից յուր</w:t>
      </w:r>
      <w:r w:rsidR="007A05DC" w:rsidRPr="005E54B5">
        <w:rPr>
          <w:rFonts w:ascii="GHEA Grapalat" w:hAnsi="GHEA Grapalat" w:cs="Arial"/>
          <w:sz w:val="24"/>
          <w:szCs w:val="24"/>
        </w:rPr>
        <w:t>ա</w:t>
      </w:r>
      <w:r w:rsidRPr="005E54B5">
        <w:rPr>
          <w:rFonts w:ascii="GHEA Grapalat" w:hAnsi="GHEA Grapalat" w:cs="Arial"/>
          <w:sz w:val="24"/>
          <w:szCs w:val="24"/>
          <w:lang w:val="hy-AM"/>
        </w:rPr>
        <w:t>քանչյուրին համահունչ քանակական գնահատականի</w:t>
      </w:r>
      <w:r w:rsidR="00DC4078" w:rsidRPr="005E54B5">
        <w:rPr>
          <w:rFonts w:ascii="GHEA Grapalat" w:hAnsi="GHEA Grapalat" w:cs="Arial"/>
          <w:sz w:val="24"/>
          <w:szCs w:val="24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(հետախուզական աշխատանքներ, չհավաստված պաշարներ, վերահաշվարկ</w:t>
      </w:r>
      <w:r w:rsidR="00DC4078" w:rsidRPr="005E54B5">
        <w:rPr>
          <w:rFonts w:ascii="GHEA Grapalat" w:hAnsi="GHEA Grapalat" w:cs="Arial"/>
          <w:sz w:val="24"/>
          <w:szCs w:val="24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և այլն)</w:t>
      </w:r>
      <w:r w:rsidRPr="005E54B5">
        <w:rPr>
          <w:rFonts w:ascii="GHEA Grapalat" w:hAnsi="GHEA Grapalat" w:cs="Arial"/>
          <w:sz w:val="24"/>
          <w:szCs w:val="24"/>
          <w:lang w:val="hy-AM"/>
        </w:rPr>
        <w:t>՝ համապատասխան հիմքերով</w:t>
      </w:r>
      <w:r w:rsidRPr="005E54B5">
        <w:rPr>
          <w:rFonts w:ascii="GHEA Grapalat" w:hAnsi="GHEA Grapalat" w:cs="Arial"/>
          <w:sz w:val="24"/>
          <w:szCs w:val="24"/>
        </w:rPr>
        <w:t>:</w:t>
      </w:r>
      <w:r w:rsidR="00DC4078" w:rsidRPr="005E54B5">
        <w:rPr>
          <w:rFonts w:ascii="GHEA Grapalat" w:hAnsi="GHEA Grapalat" w:cs="Arial"/>
          <w:sz w:val="24"/>
          <w:szCs w:val="24"/>
        </w:rPr>
        <w:t xml:space="preserve"> Հանքավայրի (տեղամասի) բլոկ-մոդելի առկայության և </w:t>
      </w:r>
      <w:r w:rsidR="0015320B" w:rsidRPr="005E54B5">
        <w:rPr>
          <w:rFonts w:ascii="GHEA Grapalat" w:hAnsi="GHEA Grapalat" w:cs="Arial"/>
          <w:sz w:val="24"/>
          <w:szCs w:val="24"/>
          <w:lang w:val="hy-AM"/>
        </w:rPr>
        <w:t xml:space="preserve">ընդերքօգտագործողի կողմից </w:t>
      </w:r>
      <w:r w:rsidR="00DC4078" w:rsidRPr="005E54B5">
        <w:rPr>
          <w:rFonts w:ascii="GHEA Grapalat" w:hAnsi="GHEA Grapalat" w:cs="Arial"/>
          <w:sz w:val="24"/>
          <w:szCs w:val="24"/>
        </w:rPr>
        <w:t>մարվող պաշարների</w:t>
      </w:r>
      <w:r w:rsidR="007A05DC" w:rsidRPr="005E54B5">
        <w:rPr>
          <w:rFonts w:ascii="GHEA Grapalat" w:hAnsi="GHEA Grapalat" w:cs="Arial"/>
          <w:sz w:val="24"/>
          <w:szCs w:val="24"/>
        </w:rPr>
        <w:t xml:space="preserve"> քանակների</w:t>
      </w:r>
      <w:r w:rsidR="00FB4DF3" w:rsidRPr="005E54B5">
        <w:rPr>
          <w:rFonts w:ascii="GHEA Grapalat" w:hAnsi="GHEA Grapalat" w:cs="Arial"/>
          <w:sz w:val="24"/>
          <w:szCs w:val="24"/>
        </w:rPr>
        <w:t>, բացի</w:t>
      </w:r>
      <w:r w:rsidR="007A05DC" w:rsidRPr="005E54B5">
        <w:rPr>
          <w:rFonts w:ascii="GHEA Grapalat" w:hAnsi="GHEA Grapalat" w:cs="Arial"/>
          <w:sz w:val="24"/>
          <w:szCs w:val="24"/>
        </w:rPr>
        <w:t xml:space="preserve"> </w:t>
      </w:r>
      <w:r w:rsidR="00FB4DF3" w:rsidRPr="005E54B5">
        <w:rPr>
          <w:rFonts w:ascii="GHEA Grapalat" w:hAnsi="GHEA Grapalat" w:cs="Arial"/>
          <w:sz w:val="24"/>
          <w:szCs w:val="24"/>
        </w:rPr>
        <w:t>պաշարների հաստատման համար հիմք հանդիսացած հաշվարկման</w:t>
      </w:r>
      <w:r w:rsidR="007A05DC" w:rsidRPr="005E54B5">
        <w:rPr>
          <w:rFonts w:ascii="GHEA Grapalat" w:hAnsi="GHEA Grapalat" w:cs="Arial"/>
          <w:sz w:val="24"/>
          <w:szCs w:val="24"/>
        </w:rPr>
        <w:t xml:space="preserve"> մեթոդների</w:t>
      </w:r>
      <w:r w:rsidR="00FB4DF3" w:rsidRPr="005E54B5">
        <w:rPr>
          <w:rFonts w:ascii="GHEA Grapalat" w:hAnsi="GHEA Grapalat" w:cs="Arial"/>
          <w:sz w:val="24"/>
          <w:szCs w:val="24"/>
        </w:rPr>
        <w:t>ց,</w:t>
      </w:r>
      <w:r w:rsidR="00DC4078" w:rsidRPr="005E54B5">
        <w:rPr>
          <w:rFonts w:ascii="GHEA Grapalat" w:hAnsi="GHEA Grapalat" w:cs="Arial"/>
          <w:sz w:val="24"/>
          <w:szCs w:val="24"/>
        </w:rPr>
        <w:t xml:space="preserve"> </w:t>
      </w:r>
      <w:r w:rsidR="005074FD" w:rsidRPr="005E54B5">
        <w:rPr>
          <w:rFonts w:ascii="GHEA Grapalat" w:hAnsi="GHEA Grapalat" w:cs="Arial"/>
          <w:sz w:val="24"/>
          <w:szCs w:val="24"/>
        </w:rPr>
        <w:lastRenderedPageBreak/>
        <w:t xml:space="preserve">միաժամանակ </w:t>
      </w:r>
      <w:r w:rsidR="00DC4078" w:rsidRPr="005E54B5">
        <w:rPr>
          <w:rFonts w:ascii="GHEA Grapalat" w:hAnsi="GHEA Grapalat" w:cs="Arial"/>
          <w:sz w:val="24"/>
          <w:szCs w:val="24"/>
        </w:rPr>
        <w:t xml:space="preserve">բլոկ-մոդելավորմամբ հաշվարկման </w:t>
      </w:r>
      <w:r w:rsidR="0015320B" w:rsidRPr="005E54B5">
        <w:rPr>
          <w:rFonts w:ascii="GHEA Grapalat" w:hAnsi="GHEA Grapalat" w:cs="Arial"/>
          <w:sz w:val="24"/>
          <w:szCs w:val="24"/>
          <w:lang w:val="hy-AM"/>
        </w:rPr>
        <w:t xml:space="preserve">և համադրման </w:t>
      </w:r>
      <w:r w:rsidR="00DC4078" w:rsidRPr="005E54B5">
        <w:rPr>
          <w:rFonts w:ascii="GHEA Grapalat" w:hAnsi="GHEA Grapalat" w:cs="Arial"/>
          <w:sz w:val="24"/>
          <w:szCs w:val="24"/>
        </w:rPr>
        <w:t>իրականացման դեպքում հաշվետու տարվա ընթացքում արդյունահանված տեղամասում հաստատված պաշարների չհավաստման մասին տեղեկությունները (որակական և քանակական ցուցանիշներ) իրենց հիմնավորումներով:</w:t>
      </w:r>
    </w:p>
    <w:p w:rsidR="00165E71" w:rsidRPr="005E54B5" w:rsidRDefault="00165E71" w:rsidP="002B3F8E">
      <w:pPr>
        <w:pStyle w:val="ListParagraph"/>
        <w:numPr>
          <w:ilvl w:val="0"/>
          <w:numId w:val="6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 w:cs="Arial"/>
          <w:sz w:val="24"/>
          <w:szCs w:val="24"/>
        </w:rPr>
        <w:t>Օ</w:t>
      </w:r>
      <w:r w:rsidRPr="005E54B5">
        <w:rPr>
          <w:rFonts w:ascii="GHEA Grapalat" w:hAnsi="GHEA Grapalat" w:cs="Arial"/>
          <w:sz w:val="24"/>
          <w:szCs w:val="24"/>
          <w:lang w:val="ru-RU"/>
        </w:rPr>
        <w:t>գտակար</w:t>
      </w:r>
      <w:r w:rsidRPr="005E54B5">
        <w:rPr>
          <w:rFonts w:ascii="GHEA Grapalat" w:hAnsi="GHEA Grapalat" w:cs="Arial"/>
          <w:sz w:val="24"/>
          <w:szCs w:val="24"/>
        </w:rPr>
        <w:t xml:space="preserve"> </w:t>
      </w:r>
      <w:r w:rsidRPr="005E54B5">
        <w:rPr>
          <w:rFonts w:ascii="GHEA Grapalat" w:hAnsi="GHEA Grapalat" w:cs="Arial"/>
          <w:sz w:val="24"/>
          <w:szCs w:val="24"/>
          <w:lang w:val="ru-RU"/>
        </w:rPr>
        <w:t>հանածոյի</w:t>
      </w:r>
      <w:r w:rsidRPr="005E54B5">
        <w:rPr>
          <w:rFonts w:ascii="GHEA Grapalat" w:hAnsi="GHEA Grapalat" w:cs="Arial"/>
          <w:sz w:val="24"/>
          <w:szCs w:val="24"/>
        </w:rPr>
        <w:t xml:space="preserve"> </w:t>
      </w:r>
      <w:r w:rsidRPr="005E54B5">
        <w:rPr>
          <w:rFonts w:ascii="GHEA Grapalat" w:hAnsi="GHEA Grapalat" w:cs="Arial"/>
          <w:sz w:val="24"/>
          <w:szCs w:val="24"/>
          <w:lang w:val="ru-RU"/>
        </w:rPr>
        <w:t>տեխնոլոգիական</w:t>
      </w:r>
      <w:r w:rsidRPr="005E54B5">
        <w:rPr>
          <w:rFonts w:ascii="GHEA Grapalat" w:hAnsi="GHEA Grapalat" w:cs="Arial"/>
          <w:sz w:val="24"/>
          <w:szCs w:val="24"/>
        </w:rPr>
        <w:t xml:space="preserve"> </w:t>
      </w:r>
      <w:r w:rsidRPr="005E54B5">
        <w:rPr>
          <w:rFonts w:ascii="GHEA Grapalat" w:hAnsi="GHEA Grapalat" w:cs="Arial"/>
          <w:sz w:val="24"/>
          <w:szCs w:val="24"/>
          <w:lang w:val="ru-RU"/>
        </w:rPr>
        <w:t>հատկությունները</w:t>
      </w:r>
      <w:r w:rsidR="00E308AD" w:rsidRPr="005E54B5">
        <w:rPr>
          <w:rFonts w:ascii="GHEA Grapalat" w:hAnsi="GHEA Grapalat" w:cs="Arial"/>
          <w:sz w:val="24"/>
          <w:szCs w:val="24"/>
        </w:rPr>
        <w:t xml:space="preserve"> և </w:t>
      </w:r>
      <w:r w:rsidR="00670764" w:rsidRPr="005E54B5">
        <w:rPr>
          <w:rFonts w:ascii="GHEA Grapalat" w:hAnsi="GHEA Grapalat" w:cs="Arial"/>
          <w:sz w:val="24"/>
          <w:szCs w:val="24"/>
        </w:rPr>
        <w:t xml:space="preserve">հաշվետու տարվա համար հաշվարկված (ստացված) </w:t>
      </w:r>
      <w:r w:rsidR="00E308AD" w:rsidRPr="005E54B5">
        <w:rPr>
          <w:rFonts w:ascii="GHEA Grapalat" w:hAnsi="GHEA Grapalat" w:cs="Arial"/>
          <w:sz w:val="24"/>
          <w:szCs w:val="24"/>
        </w:rPr>
        <w:t>ցուցանիշները</w:t>
      </w:r>
      <w:r w:rsidRPr="005E54B5">
        <w:rPr>
          <w:rFonts w:ascii="GHEA Grapalat" w:hAnsi="GHEA Grapalat" w:cs="Arial"/>
          <w:sz w:val="24"/>
          <w:szCs w:val="24"/>
        </w:rPr>
        <w:t xml:space="preserve"> (հարստացում, </w:t>
      </w:r>
      <w:r w:rsidRPr="005E54B5">
        <w:rPr>
          <w:rFonts w:ascii="GHEA Grapalat" w:hAnsi="GHEA Grapalat" w:cs="Arial"/>
          <w:sz w:val="24"/>
          <w:szCs w:val="24"/>
          <w:lang w:val="ru-RU"/>
        </w:rPr>
        <w:t>խտանյութերի</w:t>
      </w:r>
      <w:r w:rsidRPr="005E54B5">
        <w:rPr>
          <w:rFonts w:ascii="GHEA Grapalat" w:hAnsi="GHEA Grapalat" w:cs="Arial"/>
          <w:sz w:val="24"/>
          <w:szCs w:val="24"/>
        </w:rPr>
        <w:t xml:space="preserve"> </w:t>
      </w:r>
      <w:r w:rsidRPr="005E54B5">
        <w:rPr>
          <w:rFonts w:ascii="GHEA Grapalat" w:hAnsi="GHEA Grapalat" w:cs="Arial"/>
          <w:sz w:val="24"/>
          <w:szCs w:val="24"/>
          <w:lang w:val="ru-RU"/>
        </w:rPr>
        <w:t>վերամշակում</w:t>
      </w:r>
      <w:r w:rsidRPr="005E54B5">
        <w:rPr>
          <w:rFonts w:ascii="GHEA Grapalat" w:hAnsi="GHEA Grapalat" w:cs="Arial"/>
          <w:sz w:val="24"/>
          <w:szCs w:val="24"/>
        </w:rPr>
        <w:t>)</w:t>
      </w:r>
      <w:r w:rsidR="00E308AD" w:rsidRPr="005E54B5">
        <w:rPr>
          <w:rFonts w:ascii="GHEA Grapalat" w:hAnsi="GHEA Grapalat" w:cs="Arial"/>
          <w:sz w:val="24"/>
          <w:szCs w:val="24"/>
        </w:rPr>
        <w:t>՝</w:t>
      </w:r>
      <w:r w:rsidRPr="005E54B5">
        <w:rPr>
          <w:rFonts w:ascii="GHEA Grapalat" w:hAnsi="GHEA Grapalat" w:cs="Arial"/>
          <w:sz w:val="24"/>
          <w:szCs w:val="24"/>
        </w:rPr>
        <w:t xml:space="preserve"> հաստատված կամ նախագծային ցուցանիշներից շեղման բնույթը և պատճառները, ցուցանիշների բարելավմանն ուղղված միջոցառումները:</w:t>
      </w:r>
    </w:p>
    <w:p w:rsidR="002C15E1" w:rsidRPr="005E54B5" w:rsidRDefault="002C15E1" w:rsidP="002B3F8E">
      <w:pPr>
        <w:pStyle w:val="ListParagraph"/>
        <w:numPr>
          <w:ilvl w:val="0"/>
          <w:numId w:val="6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/>
          <w:sz w:val="24"/>
          <w:szCs w:val="24"/>
        </w:rPr>
        <w:t>Օգտակար հանածոյի</w:t>
      </w:r>
      <w:r w:rsidR="00084465" w:rsidRPr="005E54B5">
        <w:rPr>
          <w:rFonts w:ascii="GHEA Grapalat" w:hAnsi="GHEA Grapalat"/>
          <w:sz w:val="24"/>
          <w:szCs w:val="24"/>
        </w:rPr>
        <w:t>՝</w:t>
      </w:r>
      <w:r w:rsidRPr="005E54B5">
        <w:rPr>
          <w:rFonts w:ascii="GHEA Grapalat" w:hAnsi="GHEA Grapalat"/>
          <w:sz w:val="24"/>
          <w:szCs w:val="24"/>
        </w:rPr>
        <w:t xml:space="preserve"> օգտակար և վնասակար </w:t>
      </w:r>
      <w:r w:rsidR="0097421F" w:rsidRPr="005E54B5">
        <w:rPr>
          <w:rFonts w:ascii="GHEA Grapalat" w:hAnsi="GHEA Grapalat"/>
          <w:sz w:val="24"/>
          <w:szCs w:val="24"/>
        </w:rPr>
        <w:t>բաղադրիչների</w:t>
      </w:r>
      <w:r w:rsidRPr="005E54B5">
        <w:rPr>
          <w:rFonts w:ascii="GHEA Grapalat" w:hAnsi="GHEA Grapalat"/>
          <w:sz w:val="24"/>
          <w:szCs w:val="24"/>
        </w:rPr>
        <w:t xml:space="preserve"> միջին պարունակությ</w:t>
      </w:r>
      <w:r w:rsidR="00084465" w:rsidRPr="005E54B5">
        <w:rPr>
          <w:rFonts w:ascii="GHEA Grapalat" w:hAnsi="GHEA Grapalat"/>
          <w:sz w:val="24"/>
          <w:szCs w:val="24"/>
        </w:rPr>
        <w:t>ա</w:t>
      </w:r>
      <w:r w:rsidRPr="005E54B5">
        <w:rPr>
          <w:rFonts w:ascii="GHEA Grapalat" w:hAnsi="GHEA Grapalat"/>
          <w:sz w:val="24"/>
          <w:szCs w:val="24"/>
        </w:rPr>
        <w:t>ն (մետաղական օգտակար հանածոների դեպքում)</w:t>
      </w:r>
      <w:r w:rsidR="00535042" w:rsidRPr="005E54B5">
        <w:rPr>
          <w:rFonts w:ascii="GHEA Grapalat" w:hAnsi="GHEA Grapalat"/>
          <w:sz w:val="24"/>
          <w:szCs w:val="24"/>
        </w:rPr>
        <w:t>, օգտակար հանածոյի կորուստների</w:t>
      </w:r>
      <w:r w:rsidRPr="005E54B5">
        <w:rPr>
          <w:rFonts w:ascii="GHEA Grapalat" w:hAnsi="GHEA Grapalat"/>
          <w:sz w:val="24"/>
          <w:szCs w:val="24"/>
        </w:rPr>
        <w:t xml:space="preserve"> </w:t>
      </w:r>
      <w:r w:rsidR="0021228E" w:rsidRPr="005E54B5">
        <w:rPr>
          <w:rFonts w:ascii="GHEA Grapalat" w:hAnsi="GHEA Grapalat"/>
          <w:sz w:val="24"/>
          <w:szCs w:val="24"/>
        </w:rPr>
        <w:t xml:space="preserve">և </w:t>
      </w:r>
      <w:r w:rsidRPr="005E54B5">
        <w:rPr>
          <w:rFonts w:ascii="GHEA Grapalat" w:hAnsi="GHEA Grapalat"/>
          <w:sz w:val="24"/>
          <w:szCs w:val="24"/>
        </w:rPr>
        <w:t>(կամ) օգտակար հանածոյի ելք</w:t>
      </w:r>
      <w:r w:rsidR="00084465" w:rsidRPr="005E54B5">
        <w:rPr>
          <w:rFonts w:ascii="GHEA Grapalat" w:hAnsi="GHEA Grapalat"/>
          <w:sz w:val="24"/>
          <w:szCs w:val="24"/>
        </w:rPr>
        <w:t>ի</w:t>
      </w:r>
      <w:r w:rsidRPr="005E54B5">
        <w:rPr>
          <w:rFonts w:ascii="GHEA Grapalat" w:hAnsi="GHEA Grapalat"/>
          <w:sz w:val="24"/>
          <w:szCs w:val="24"/>
        </w:rPr>
        <w:t>՝ հաստատված և հաշվետու տարվա համար հաշվարկային ցուցանիշներ</w:t>
      </w:r>
      <w:r w:rsidR="00084465" w:rsidRPr="005E54B5">
        <w:rPr>
          <w:rFonts w:ascii="GHEA Grapalat" w:hAnsi="GHEA Grapalat"/>
          <w:sz w:val="24"/>
          <w:szCs w:val="24"/>
        </w:rPr>
        <w:t>ի տարբերությունները:</w:t>
      </w:r>
      <w:r w:rsidR="00DC4078" w:rsidRPr="005E54B5">
        <w:rPr>
          <w:rFonts w:ascii="GHEA Grapalat" w:hAnsi="GHEA Grapalat" w:cs="Arial"/>
          <w:sz w:val="24"/>
          <w:szCs w:val="24"/>
        </w:rPr>
        <w:t xml:space="preserve"> Օգտակար հանածոյի կորուստները հանքաքարի տեղափոխման, տեխնոլոգիական վերամշակման և այլ</w:t>
      </w:r>
      <w:r w:rsidR="00DC4078" w:rsidRPr="005E54B5">
        <w:rPr>
          <w:rFonts w:ascii="GHEA Grapalat" w:hAnsi="GHEA Grapalat" w:cs="Arial"/>
          <w:sz w:val="24"/>
          <w:szCs w:val="24"/>
          <w:lang w:val="hy-AM"/>
        </w:rPr>
        <w:t xml:space="preserve"> դեպքերում</w:t>
      </w:r>
      <w:r w:rsidR="00DC4078" w:rsidRPr="005E54B5">
        <w:rPr>
          <w:rFonts w:ascii="GHEA Grapalat" w:hAnsi="GHEA Grapalat" w:cs="Arial"/>
          <w:sz w:val="24"/>
          <w:szCs w:val="24"/>
        </w:rPr>
        <w:t>:</w:t>
      </w:r>
    </w:p>
    <w:p w:rsidR="00B25E41" w:rsidRPr="005E54B5" w:rsidRDefault="00E308AD" w:rsidP="002B3F8E">
      <w:pPr>
        <w:pStyle w:val="ListParagraph"/>
        <w:numPr>
          <w:ilvl w:val="0"/>
          <w:numId w:val="6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eastAsia="Times New Roman" w:hAnsi="GHEA Grapalat" w:cs="Arial"/>
          <w:sz w:val="24"/>
          <w:szCs w:val="24"/>
        </w:rPr>
        <w:t>Հ</w:t>
      </w:r>
      <w:r w:rsidR="00165E71" w:rsidRPr="005E54B5">
        <w:rPr>
          <w:rFonts w:ascii="GHEA Grapalat" w:eastAsia="Times New Roman" w:hAnsi="GHEA Grapalat" w:cs="Arial"/>
          <w:sz w:val="24"/>
          <w:szCs w:val="24"/>
        </w:rPr>
        <w:t>անքավայրի մշակման լեռնատեխնիկական պայմանները</w:t>
      </w:r>
      <w:r w:rsidRPr="005E54B5">
        <w:rPr>
          <w:rFonts w:ascii="GHEA Grapalat" w:eastAsia="Times New Roman" w:hAnsi="GHEA Grapalat" w:cs="Arial"/>
          <w:sz w:val="24"/>
          <w:szCs w:val="24"/>
        </w:rPr>
        <w:t>,</w:t>
      </w:r>
      <w:r w:rsidR="00165E71" w:rsidRPr="005E54B5">
        <w:rPr>
          <w:rFonts w:ascii="GHEA Grapalat" w:eastAsia="Times New Roman" w:hAnsi="GHEA Grapalat" w:cs="Arial"/>
          <w:sz w:val="24"/>
          <w:szCs w:val="24"/>
        </w:rPr>
        <w:t xml:space="preserve"> հանքավայրի մշակումը բարդեցնող և </w:t>
      </w:r>
      <w:r w:rsidR="00165E71" w:rsidRPr="005E54B5">
        <w:rPr>
          <w:rFonts w:ascii="GHEA Grapalat" w:hAnsi="GHEA Grapalat" w:cs="Arial"/>
          <w:sz w:val="24"/>
          <w:szCs w:val="24"/>
          <w:lang w:val="ru-RU"/>
        </w:rPr>
        <w:t>հատուկ</w:t>
      </w:r>
      <w:r w:rsidR="00165E71" w:rsidRPr="005E54B5">
        <w:rPr>
          <w:rFonts w:ascii="GHEA Grapalat" w:hAnsi="GHEA Grapalat" w:cs="Arial"/>
          <w:sz w:val="24"/>
          <w:szCs w:val="24"/>
        </w:rPr>
        <w:t xml:space="preserve"> </w:t>
      </w:r>
      <w:r w:rsidR="00165E71" w:rsidRPr="005E54B5">
        <w:rPr>
          <w:rFonts w:ascii="GHEA Grapalat" w:hAnsi="GHEA Grapalat" w:cs="Arial"/>
          <w:sz w:val="24"/>
          <w:szCs w:val="24"/>
          <w:lang w:val="ru-RU"/>
        </w:rPr>
        <w:t>միջոցառումներ</w:t>
      </w:r>
      <w:r w:rsidR="00165E71" w:rsidRPr="005E54B5">
        <w:rPr>
          <w:rFonts w:ascii="GHEA Grapalat" w:hAnsi="GHEA Grapalat" w:cs="Arial"/>
          <w:sz w:val="24"/>
          <w:szCs w:val="24"/>
        </w:rPr>
        <w:t xml:space="preserve"> </w:t>
      </w:r>
      <w:r w:rsidR="00165E71" w:rsidRPr="005E54B5">
        <w:rPr>
          <w:rFonts w:ascii="GHEA Grapalat" w:hAnsi="GHEA Grapalat" w:cs="Arial"/>
          <w:sz w:val="24"/>
          <w:szCs w:val="24"/>
          <w:lang w:val="ru-RU"/>
        </w:rPr>
        <w:t>պահանջ</w:t>
      </w:r>
      <w:r w:rsidR="00165E71" w:rsidRPr="005E54B5">
        <w:rPr>
          <w:rFonts w:ascii="GHEA Grapalat" w:hAnsi="GHEA Grapalat" w:cs="Arial"/>
          <w:sz w:val="24"/>
          <w:szCs w:val="24"/>
        </w:rPr>
        <w:t>ող գործոնները, հանքավայրը (</w:t>
      </w:r>
      <w:r w:rsidR="00165E71" w:rsidRPr="005E54B5">
        <w:rPr>
          <w:rFonts w:ascii="GHEA Grapalat" w:hAnsi="GHEA Grapalat" w:cs="Arial"/>
          <w:sz w:val="24"/>
          <w:szCs w:val="24"/>
          <w:lang w:val="ru-RU"/>
        </w:rPr>
        <w:t>կամ</w:t>
      </w:r>
      <w:r w:rsidR="00165E71" w:rsidRPr="005E54B5">
        <w:rPr>
          <w:rFonts w:ascii="GHEA Grapalat" w:hAnsi="GHEA Grapalat" w:cs="Arial"/>
          <w:sz w:val="24"/>
          <w:szCs w:val="24"/>
        </w:rPr>
        <w:t xml:space="preserve"> </w:t>
      </w:r>
      <w:r w:rsidR="00165E71" w:rsidRPr="005E54B5">
        <w:rPr>
          <w:rFonts w:ascii="GHEA Grapalat" w:hAnsi="GHEA Grapalat" w:cs="Arial"/>
          <w:sz w:val="24"/>
          <w:szCs w:val="24"/>
          <w:lang w:val="ru-RU"/>
        </w:rPr>
        <w:t>դրա</w:t>
      </w:r>
      <w:r w:rsidR="00165E71" w:rsidRPr="005E54B5">
        <w:rPr>
          <w:rFonts w:ascii="GHEA Grapalat" w:hAnsi="GHEA Grapalat" w:cs="Arial"/>
          <w:sz w:val="24"/>
          <w:szCs w:val="24"/>
        </w:rPr>
        <w:t xml:space="preserve"> </w:t>
      </w:r>
      <w:r w:rsidR="00165E71" w:rsidRPr="005E54B5">
        <w:rPr>
          <w:rFonts w:ascii="GHEA Grapalat" w:hAnsi="GHEA Grapalat" w:cs="Arial"/>
          <w:sz w:val="24"/>
          <w:szCs w:val="24"/>
          <w:lang w:val="ru-RU"/>
        </w:rPr>
        <w:t>մի</w:t>
      </w:r>
      <w:r w:rsidR="00165E71" w:rsidRPr="005E54B5">
        <w:rPr>
          <w:rFonts w:ascii="GHEA Grapalat" w:hAnsi="GHEA Grapalat" w:cs="Arial"/>
          <w:sz w:val="24"/>
          <w:szCs w:val="24"/>
        </w:rPr>
        <w:t xml:space="preserve"> </w:t>
      </w:r>
      <w:r w:rsidR="00165E71" w:rsidRPr="005E54B5">
        <w:rPr>
          <w:rFonts w:ascii="GHEA Grapalat" w:hAnsi="GHEA Grapalat" w:cs="Arial"/>
          <w:sz w:val="24"/>
          <w:szCs w:val="24"/>
          <w:lang w:val="ru-RU"/>
        </w:rPr>
        <w:t>մաս</w:t>
      </w:r>
      <w:r w:rsidR="00165E71" w:rsidRPr="005E54B5">
        <w:rPr>
          <w:rFonts w:ascii="GHEA Grapalat" w:hAnsi="GHEA Grapalat" w:cs="Arial"/>
          <w:sz w:val="24"/>
          <w:szCs w:val="24"/>
        </w:rPr>
        <w:t xml:space="preserve">ը) </w:t>
      </w:r>
      <w:r w:rsidR="00165E71" w:rsidRPr="005E54B5">
        <w:rPr>
          <w:rFonts w:ascii="GHEA Grapalat" w:hAnsi="GHEA Grapalat" w:cs="Arial"/>
          <w:sz w:val="24"/>
          <w:szCs w:val="24"/>
          <w:lang w:val="ru-RU"/>
        </w:rPr>
        <w:t>բաց</w:t>
      </w:r>
      <w:r w:rsidR="00165E71" w:rsidRPr="005E54B5">
        <w:rPr>
          <w:rFonts w:ascii="GHEA Grapalat" w:hAnsi="GHEA Grapalat" w:cs="Arial"/>
          <w:sz w:val="24"/>
          <w:szCs w:val="24"/>
        </w:rPr>
        <w:t xml:space="preserve"> </w:t>
      </w:r>
      <w:r w:rsidR="00165E71" w:rsidRPr="005E54B5">
        <w:rPr>
          <w:rFonts w:ascii="GHEA Grapalat" w:hAnsi="GHEA Grapalat" w:cs="Arial"/>
          <w:sz w:val="24"/>
          <w:szCs w:val="24"/>
          <w:lang w:val="ru-RU"/>
        </w:rPr>
        <w:t>եղանակով</w:t>
      </w:r>
      <w:r w:rsidR="00165E71" w:rsidRPr="005E54B5">
        <w:rPr>
          <w:rFonts w:ascii="GHEA Grapalat" w:hAnsi="GHEA Grapalat" w:cs="Arial"/>
          <w:sz w:val="24"/>
          <w:szCs w:val="24"/>
        </w:rPr>
        <w:t xml:space="preserve"> մշակելու </w:t>
      </w:r>
      <w:r w:rsidR="00165E71" w:rsidRPr="005E54B5">
        <w:rPr>
          <w:rFonts w:ascii="GHEA Grapalat" w:hAnsi="GHEA Grapalat" w:cs="Arial"/>
          <w:sz w:val="24"/>
          <w:szCs w:val="24"/>
          <w:lang w:val="ru-RU"/>
        </w:rPr>
        <w:t>հնարավորությունը</w:t>
      </w:r>
      <w:r w:rsidR="00165E71" w:rsidRPr="005E54B5">
        <w:rPr>
          <w:rFonts w:ascii="GHEA Grapalat" w:hAnsi="GHEA Grapalat" w:cs="Arial"/>
          <w:sz w:val="24"/>
          <w:szCs w:val="24"/>
        </w:rPr>
        <w:t xml:space="preserve">, մակաբացման </w:t>
      </w:r>
      <w:r w:rsidR="00EF4311" w:rsidRPr="005E54B5">
        <w:rPr>
          <w:rFonts w:ascii="GHEA Grapalat" w:hAnsi="GHEA Grapalat" w:cs="Arial"/>
          <w:sz w:val="24"/>
          <w:szCs w:val="24"/>
        </w:rPr>
        <w:t xml:space="preserve">նախագծային և հաշվետու տարվա համար հաշվարկային </w:t>
      </w:r>
      <w:r w:rsidR="00165E71" w:rsidRPr="005E54B5">
        <w:rPr>
          <w:rFonts w:ascii="GHEA Grapalat" w:hAnsi="GHEA Grapalat" w:cs="Arial"/>
          <w:sz w:val="24"/>
          <w:szCs w:val="24"/>
        </w:rPr>
        <w:t>գործակից</w:t>
      </w:r>
      <w:r w:rsidR="0021228E" w:rsidRPr="005E54B5">
        <w:rPr>
          <w:rFonts w:ascii="GHEA Grapalat" w:hAnsi="GHEA Grapalat" w:cs="Arial"/>
          <w:sz w:val="24"/>
          <w:szCs w:val="24"/>
        </w:rPr>
        <w:t>ներ</w:t>
      </w:r>
      <w:r w:rsidR="00EF4311" w:rsidRPr="005E54B5">
        <w:rPr>
          <w:rFonts w:ascii="GHEA Grapalat" w:hAnsi="GHEA Grapalat" w:cs="Arial"/>
          <w:sz w:val="24"/>
          <w:szCs w:val="24"/>
        </w:rPr>
        <w:t>ը, տարբերությունների առկայության դեպքում՝ պատճառները:</w:t>
      </w:r>
    </w:p>
    <w:p w:rsidR="00EF4311" w:rsidRPr="005E54B5" w:rsidRDefault="00EF4311" w:rsidP="002B3F8E">
      <w:pPr>
        <w:pStyle w:val="ListParagraph"/>
        <w:numPr>
          <w:ilvl w:val="0"/>
          <w:numId w:val="6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 w:cs="Arial"/>
          <w:sz w:val="24"/>
          <w:szCs w:val="24"/>
        </w:rPr>
        <w:t>Հաշվետու տարվա ընթացքում հանքավայրի հետախուզվածության աստիճանը. հետախուզական ցանցը, կատարված աշխատանքների ծավալը և բնութագիրը:</w:t>
      </w:r>
    </w:p>
    <w:p w:rsidR="00EF4311" w:rsidRPr="005E54B5" w:rsidRDefault="002C15E1" w:rsidP="002B3F8E">
      <w:pPr>
        <w:pStyle w:val="ListParagraph"/>
        <w:numPr>
          <w:ilvl w:val="0"/>
          <w:numId w:val="6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 w:cs="Arial"/>
          <w:sz w:val="24"/>
          <w:szCs w:val="24"/>
        </w:rPr>
        <w:t>Ս</w:t>
      </w:r>
      <w:r w:rsidR="00EF4311" w:rsidRPr="005E54B5">
        <w:rPr>
          <w:rFonts w:ascii="GHEA Grapalat" w:hAnsi="GHEA Grapalat" w:cs="Arial"/>
          <w:sz w:val="24"/>
          <w:szCs w:val="24"/>
        </w:rPr>
        <w:t xml:space="preserve">ահմանված կոնդիցիաները </w:t>
      </w:r>
      <w:r w:rsidRPr="005E54B5">
        <w:rPr>
          <w:rFonts w:ascii="GHEA Grapalat" w:hAnsi="GHEA Grapalat" w:cs="Arial"/>
          <w:sz w:val="24"/>
          <w:szCs w:val="24"/>
        </w:rPr>
        <w:t xml:space="preserve">(նշելով </w:t>
      </w:r>
      <w:r w:rsidR="00EF4311" w:rsidRPr="005E54B5">
        <w:rPr>
          <w:rFonts w:ascii="GHEA Grapalat" w:hAnsi="GHEA Grapalat" w:cs="Arial"/>
          <w:sz w:val="24"/>
          <w:szCs w:val="24"/>
        </w:rPr>
        <w:t>լիազոր մարմնի կողմից հաստատման փաստաթղթի</w:t>
      </w:r>
      <w:r w:rsidRPr="005E54B5">
        <w:rPr>
          <w:rFonts w:ascii="GHEA Grapalat" w:hAnsi="GHEA Grapalat" w:cs="Arial"/>
          <w:sz w:val="24"/>
          <w:szCs w:val="24"/>
        </w:rPr>
        <w:t xml:space="preserve"> տեսակը,</w:t>
      </w:r>
      <w:r w:rsidR="00EF4311" w:rsidRPr="005E54B5">
        <w:rPr>
          <w:rFonts w:ascii="GHEA Grapalat" w:hAnsi="GHEA Grapalat" w:cs="Arial"/>
          <w:sz w:val="24"/>
          <w:szCs w:val="24"/>
        </w:rPr>
        <w:t xml:space="preserve"> համարը, ամսաթիվը</w:t>
      </w:r>
      <w:r w:rsidRPr="005E54B5">
        <w:rPr>
          <w:rFonts w:ascii="GHEA Grapalat" w:hAnsi="GHEA Grapalat" w:cs="Arial"/>
          <w:sz w:val="24"/>
          <w:szCs w:val="24"/>
        </w:rPr>
        <w:t>) և հաշվետու տարվա ընթացքում արդյունահանման աշխատանքներում կիրառված ցուցանիշների շեղումները, դրանց պատճառները և հետևանքները</w:t>
      </w:r>
      <w:r w:rsidR="003E3751" w:rsidRPr="005E54B5">
        <w:rPr>
          <w:rFonts w:ascii="GHEA Grapalat" w:hAnsi="GHEA Grapalat" w:cs="Arial"/>
          <w:sz w:val="24"/>
          <w:szCs w:val="24"/>
        </w:rPr>
        <w:t>:</w:t>
      </w:r>
    </w:p>
    <w:p w:rsidR="002C15E1" w:rsidRPr="005E54B5" w:rsidRDefault="00084465" w:rsidP="002B3F8E">
      <w:pPr>
        <w:pStyle w:val="ListParagraph"/>
        <w:numPr>
          <w:ilvl w:val="0"/>
          <w:numId w:val="6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 w:cs="Arial"/>
          <w:sz w:val="24"/>
          <w:szCs w:val="24"/>
        </w:rPr>
        <w:t>Օգտակար հանածոների պաշարների հաշվարկման մակերեսը և խորությունը, հաստատված հիմնական և ուղե</w:t>
      </w:r>
      <w:r w:rsidRPr="005E54B5">
        <w:rPr>
          <w:rFonts w:ascii="GHEA Grapalat" w:hAnsi="GHEA Grapalat" w:cs="Arial"/>
          <w:sz w:val="24"/>
          <w:szCs w:val="24"/>
        </w:rPr>
        <w:softHyphen/>
      </w:r>
      <w:r w:rsidRPr="005E54B5">
        <w:rPr>
          <w:rFonts w:ascii="GHEA Grapalat" w:hAnsi="GHEA Grapalat" w:cs="Arial"/>
          <w:sz w:val="24"/>
          <w:szCs w:val="24"/>
        </w:rPr>
        <w:softHyphen/>
        <w:t xml:space="preserve">կից բաղադրիչները, ընդերքօգտագործման </w:t>
      </w:r>
      <w:r w:rsidR="008F4FC1" w:rsidRPr="005E54B5">
        <w:rPr>
          <w:rFonts w:ascii="GHEA Grapalat" w:hAnsi="GHEA Grapalat" w:cs="Arial"/>
          <w:sz w:val="24"/>
          <w:szCs w:val="24"/>
        </w:rPr>
        <w:t xml:space="preserve">իրավունքով </w:t>
      </w:r>
      <w:r w:rsidR="006A1675" w:rsidRPr="005E54B5">
        <w:rPr>
          <w:rFonts w:ascii="GHEA Grapalat" w:hAnsi="GHEA Grapalat" w:cs="Arial"/>
          <w:sz w:val="24"/>
          <w:szCs w:val="24"/>
        </w:rPr>
        <w:t xml:space="preserve">տրամադրված </w:t>
      </w:r>
      <w:r w:rsidRPr="005E54B5">
        <w:rPr>
          <w:rFonts w:ascii="GHEA Grapalat" w:hAnsi="GHEA Grapalat" w:cs="Arial"/>
          <w:sz w:val="24"/>
          <w:szCs w:val="24"/>
        </w:rPr>
        <w:t>պաշարներ</w:t>
      </w:r>
      <w:r w:rsidR="006A1675" w:rsidRPr="005E54B5">
        <w:rPr>
          <w:rFonts w:ascii="GHEA Grapalat" w:hAnsi="GHEA Grapalat" w:cs="Arial"/>
          <w:sz w:val="24"/>
          <w:szCs w:val="24"/>
        </w:rPr>
        <w:t>ն</w:t>
      </w:r>
      <w:r w:rsidRPr="005E54B5">
        <w:rPr>
          <w:rFonts w:ascii="GHEA Grapalat" w:hAnsi="GHEA Grapalat" w:cs="Arial"/>
          <w:sz w:val="24"/>
          <w:szCs w:val="24"/>
        </w:rPr>
        <w:t xml:space="preserve"> </w:t>
      </w:r>
      <w:r w:rsidR="006A1675" w:rsidRPr="005E54B5">
        <w:rPr>
          <w:rFonts w:ascii="GHEA Grapalat" w:hAnsi="GHEA Grapalat" w:cs="Arial"/>
          <w:sz w:val="24"/>
          <w:szCs w:val="24"/>
        </w:rPr>
        <w:t xml:space="preserve">ըստ </w:t>
      </w:r>
      <w:r w:rsidRPr="005E54B5">
        <w:rPr>
          <w:rFonts w:ascii="GHEA Grapalat" w:hAnsi="GHEA Grapalat" w:cs="Arial"/>
          <w:sz w:val="24"/>
          <w:szCs w:val="24"/>
        </w:rPr>
        <w:t xml:space="preserve">հանքավայրի (տեղամասի) </w:t>
      </w:r>
      <w:r w:rsidR="006A1675" w:rsidRPr="005E54B5">
        <w:rPr>
          <w:rFonts w:ascii="GHEA Grapalat" w:hAnsi="GHEA Grapalat" w:cs="Arial"/>
          <w:sz w:val="24"/>
          <w:szCs w:val="24"/>
        </w:rPr>
        <w:t>և առանձին բլոկների (հանքային մարմինների, երակների, գոտիների, շերտերի, հորիզոնների և այլն):</w:t>
      </w:r>
    </w:p>
    <w:p w:rsidR="006A1675" w:rsidRPr="005E54B5" w:rsidRDefault="006A1675" w:rsidP="002B3F8E">
      <w:pPr>
        <w:pStyle w:val="ListParagraph"/>
        <w:numPr>
          <w:ilvl w:val="0"/>
          <w:numId w:val="6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 w:cs="Arial"/>
          <w:sz w:val="24"/>
          <w:szCs w:val="24"/>
        </w:rPr>
        <w:t>Արդյունահանման նախագծ</w:t>
      </w:r>
      <w:r w:rsidR="00535042" w:rsidRPr="005E54B5">
        <w:rPr>
          <w:rFonts w:ascii="GHEA Grapalat" w:hAnsi="GHEA Grapalat" w:cs="Arial"/>
          <w:sz w:val="24"/>
          <w:szCs w:val="24"/>
        </w:rPr>
        <w:t xml:space="preserve">ով սահմանված </w:t>
      </w:r>
      <w:r w:rsidR="00610675" w:rsidRPr="005E54B5">
        <w:rPr>
          <w:rFonts w:ascii="GHEA Grapalat" w:hAnsi="GHEA Grapalat" w:cs="Arial"/>
          <w:sz w:val="24"/>
          <w:szCs w:val="24"/>
          <w:lang w:val="hy-AM"/>
        </w:rPr>
        <w:t xml:space="preserve">և </w:t>
      </w:r>
      <w:r w:rsidR="005074FD" w:rsidRPr="005E54B5">
        <w:rPr>
          <w:rFonts w:ascii="GHEA Grapalat" w:hAnsi="GHEA Grapalat" w:cs="Arial"/>
          <w:sz w:val="24"/>
          <w:szCs w:val="24"/>
        </w:rPr>
        <w:t xml:space="preserve">հաշվետվության աղյուսակային մասում լրացվող </w:t>
      </w:r>
      <w:r w:rsidR="006260ED" w:rsidRPr="005E54B5">
        <w:rPr>
          <w:rFonts w:ascii="GHEA Grapalat" w:hAnsi="GHEA Grapalat" w:cs="Arial"/>
          <w:sz w:val="24"/>
          <w:szCs w:val="24"/>
          <w:lang w:val="hy-AM"/>
        </w:rPr>
        <w:t>հաշվարկային</w:t>
      </w:r>
      <w:r w:rsidR="00610675" w:rsidRPr="005E54B5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F30F1" w:rsidRPr="005E54B5">
        <w:rPr>
          <w:rFonts w:ascii="GHEA Grapalat" w:hAnsi="GHEA Grapalat" w:cs="Arial"/>
          <w:sz w:val="24"/>
          <w:szCs w:val="24"/>
        </w:rPr>
        <w:t xml:space="preserve">ցուցանիշների </w:t>
      </w:r>
      <w:r w:rsidR="00610675" w:rsidRPr="005E54B5">
        <w:rPr>
          <w:rFonts w:ascii="GHEA Grapalat" w:hAnsi="GHEA Grapalat" w:cs="Arial"/>
          <w:sz w:val="24"/>
          <w:szCs w:val="24"/>
          <w:lang w:val="hy-AM"/>
        </w:rPr>
        <w:t>տարբերությունները։</w:t>
      </w:r>
    </w:p>
    <w:p w:rsidR="00891A24" w:rsidRPr="005E54B5" w:rsidRDefault="00891A24" w:rsidP="002B3F8E">
      <w:pPr>
        <w:pStyle w:val="ListParagraph"/>
        <w:numPr>
          <w:ilvl w:val="0"/>
          <w:numId w:val="6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 w:cs="Arial"/>
          <w:sz w:val="24"/>
          <w:szCs w:val="24"/>
        </w:rPr>
        <w:lastRenderedPageBreak/>
        <w:t xml:space="preserve">Հաշվետու տարվա ընթացքում ընդերքօգտագործման իրավունքով տրամադրված </w:t>
      </w:r>
      <w:r w:rsidR="00535042" w:rsidRPr="005E54B5">
        <w:rPr>
          <w:rFonts w:ascii="GHEA Grapalat" w:hAnsi="GHEA Grapalat" w:cs="Arial"/>
          <w:sz w:val="24"/>
          <w:szCs w:val="24"/>
        </w:rPr>
        <w:t xml:space="preserve">հաշվեկշռային և արտահաշվեկշռային </w:t>
      </w:r>
      <w:r w:rsidRPr="005E54B5">
        <w:rPr>
          <w:rFonts w:ascii="GHEA Grapalat" w:hAnsi="GHEA Grapalat" w:cs="Arial"/>
          <w:sz w:val="24"/>
          <w:szCs w:val="24"/>
        </w:rPr>
        <w:t>պաշարների</w:t>
      </w:r>
      <w:r w:rsidR="00535042" w:rsidRPr="005E54B5">
        <w:rPr>
          <w:rFonts w:ascii="GHEA Grapalat" w:hAnsi="GHEA Grapalat" w:cs="Arial"/>
          <w:sz w:val="24"/>
          <w:szCs w:val="24"/>
        </w:rPr>
        <w:t xml:space="preserve"> </w:t>
      </w:r>
      <w:r w:rsidR="00796FE5" w:rsidRPr="005E54B5">
        <w:rPr>
          <w:rFonts w:ascii="GHEA Grapalat" w:hAnsi="GHEA Grapalat" w:cs="Arial"/>
          <w:sz w:val="24"/>
          <w:szCs w:val="24"/>
        </w:rPr>
        <w:t>շարժի</w:t>
      </w:r>
      <w:r w:rsidRPr="005E54B5">
        <w:rPr>
          <w:rFonts w:ascii="GHEA Grapalat" w:hAnsi="GHEA Grapalat" w:cs="Arial"/>
          <w:sz w:val="24"/>
          <w:szCs w:val="24"/>
        </w:rPr>
        <w:t xml:space="preserve"> վերաբերյ</w:t>
      </w:r>
      <w:r w:rsidR="00535042" w:rsidRPr="005E54B5">
        <w:rPr>
          <w:rFonts w:ascii="GHEA Grapalat" w:hAnsi="GHEA Grapalat" w:cs="Arial"/>
          <w:sz w:val="24"/>
          <w:szCs w:val="24"/>
        </w:rPr>
        <w:t>ա</w:t>
      </w:r>
      <w:r w:rsidRPr="005E54B5">
        <w:rPr>
          <w:rFonts w:ascii="GHEA Grapalat" w:hAnsi="GHEA Grapalat" w:cs="Arial"/>
          <w:sz w:val="24"/>
          <w:szCs w:val="24"/>
        </w:rPr>
        <w:t>լ մանրամասն տեղեկությունները</w:t>
      </w:r>
      <w:r w:rsidR="00535042" w:rsidRPr="005E54B5">
        <w:rPr>
          <w:rFonts w:ascii="GHEA Grapalat" w:hAnsi="GHEA Grapalat" w:cs="Arial"/>
          <w:sz w:val="24"/>
          <w:szCs w:val="24"/>
        </w:rPr>
        <w:t>,</w:t>
      </w:r>
      <w:r w:rsidRPr="005E54B5">
        <w:rPr>
          <w:rFonts w:ascii="GHEA Grapalat" w:hAnsi="GHEA Grapalat" w:cs="Arial"/>
          <w:sz w:val="24"/>
          <w:szCs w:val="24"/>
        </w:rPr>
        <w:t xml:space="preserve"> դրանց </w:t>
      </w:r>
      <w:r w:rsidR="00D057B5" w:rsidRPr="005E54B5">
        <w:rPr>
          <w:rFonts w:ascii="GHEA Grapalat" w:hAnsi="GHEA Grapalat" w:cs="Arial"/>
          <w:sz w:val="24"/>
          <w:szCs w:val="24"/>
        </w:rPr>
        <w:t>պատճառները</w:t>
      </w:r>
      <w:r w:rsidR="00535042" w:rsidRPr="005E54B5">
        <w:rPr>
          <w:rFonts w:ascii="GHEA Grapalat" w:hAnsi="GHEA Grapalat" w:cs="Arial"/>
          <w:sz w:val="24"/>
          <w:szCs w:val="24"/>
        </w:rPr>
        <w:t xml:space="preserve"> և հիմնավորումները</w:t>
      </w:r>
      <w:r w:rsidRPr="005E54B5">
        <w:rPr>
          <w:rFonts w:ascii="GHEA Grapalat" w:hAnsi="GHEA Grapalat" w:cs="Arial"/>
          <w:sz w:val="24"/>
          <w:szCs w:val="24"/>
        </w:rPr>
        <w:t>, հաշվետվության աղյուսակային մասում</w:t>
      </w:r>
      <w:r w:rsidR="00D057B5" w:rsidRPr="005E54B5">
        <w:rPr>
          <w:rFonts w:ascii="GHEA Grapalat" w:hAnsi="GHEA Grapalat" w:cs="Arial"/>
          <w:sz w:val="24"/>
          <w:szCs w:val="24"/>
        </w:rPr>
        <w:t xml:space="preserve"> ամփոփ ներկայացված քանակական ցուցանիշների վերաբերյալ մ</w:t>
      </w:r>
      <w:r w:rsidR="00C9118B" w:rsidRPr="005E54B5">
        <w:rPr>
          <w:rFonts w:ascii="GHEA Grapalat" w:hAnsi="GHEA Grapalat" w:cs="Arial"/>
          <w:sz w:val="24"/>
          <w:szCs w:val="24"/>
        </w:rPr>
        <w:t>ա</w:t>
      </w:r>
      <w:r w:rsidR="00D057B5" w:rsidRPr="005E54B5">
        <w:rPr>
          <w:rFonts w:ascii="GHEA Grapalat" w:hAnsi="GHEA Grapalat" w:cs="Arial"/>
          <w:sz w:val="24"/>
          <w:szCs w:val="24"/>
        </w:rPr>
        <w:t>նրամասն տեղեկություններ</w:t>
      </w:r>
      <w:r w:rsidR="00535042" w:rsidRPr="005E54B5">
        <w:rPr>
          <w:rFonts w:ascii="GHEA Grapalat" w:hAnsi="GHEA Grapalat" w:cs="Arial"/>
          <w:sz w:val="24"/>
          <w:szCs w:val="24"/>
        </w:rPr>
        <w:t>ն</w:t>
      </w:r>
      <w:r w:rsidR="00D057B5" w:rsidRPr="005E54B5">
        <w:rPr>
          <w:rFonts w:ascii="GHEA Grapalat" w:hAnsi="GHEA Grapalat" w:cs="Arial"/>
          <w:sz w:val="24"/>
          <w:szCs w:val="24"/>
        </w:rPr>
        <w:t xml:space="preserve"> ըստ առանձին հանքային մարմինների, գոտիների, շերտերի,</w:t>
      </w:r>
      <w:r w:rsidR="00535042" w:rsidRPr="005E54B5">
        <w:rPr>
          <w:rFonts w:ascii="GHEA Grapalat" w:hAnsi="GHEA Grapalat" w:cs="Arial"/>
          <w:sz w:val="24"/>
          <w:szCs w:val="24"/>
        </w:rPr>
        <w:t xml:space="preserve"> հորիզոնների,</w:t>
      </w:r>
      <w:r w:rsidR="00D057B5" w:rsidRPr="005E54B5">
        <w:rPr>
          <w:rFonts w:ascii="GHEA Grapalat" w:hAnsi="GHEA Grapalat" w:cs="Arial"/>
          <w:sz w:val="24"/>
          <w:szCs w:val="24"/>
        </w:rPr>
        <w:t xml:space="preserve"> տեղամասերի, բլոկների և այլն (պաշարների հաշվարկման ընթացքում հիմք ընդունված տարանջատումներին համապատասխան):</w:t>
      </w:r>
      <w:r w:rsidR="00DB51BF" w:rsidRPr="005E54B5">
        <w:rPr>
          <w:rFonts w:ascii="GHEA Grapalat" w:hAnsi="GHEA Grapalat" w:cs="Arial"/>
          <w:sz w:val="24"/>
          <w:szCs w:val="24"/>
        </w:rPr>
        <w:t xml:space="preserve"> Ընդերքաբանական փորձաքննության արդյունքում պաշարների փոփոխության դեպքում՝ փոփոխության հաստատման իրավական հիմքերը (որոշում ընդունող մարմինը, փաստաթղթի համարը, տեսակը, ամսաթիվը):</w:t>
      </w:r>
    </w:p>
    <w:p w:rsidR="00F25A1D" w:rsidRPr="005E54B5" w:rsidRDefault="003C244E" w:rsidP="002B3F8E">
      <w:pPr>
        <w:pStyle w:val="ListParagraph"/>
        <w:numPr>
          <w:ilvl w:val="0"/>
          <w:numId w:val="6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 w:cs="Arial"/>
          <w:sz w:val="24"/>
          <w:szCs w:val="24"/>
        </w:rPr>
        <w:t>Հաշվետու տարվա ընթացքում ը</w:t>
      </w:r>
      <w:r w:rsidR="00F25A1D" w:rsidRPr="005E54B5">
        <w:rPr>
          <w:rFonts w:ascii="GHEA Grapalat" w:hAnsi="GHEA Grapalat" w:cs="Arial"/>
          <w:sz w:val="24"/>
          <w:szCs w:val="24"/>
        </w:rPr>
        <w:t xml:space="preserve">նդերքից արդյունահանված, սակայն չմշակված կամ չիրացված </w:t>
      </w:r>
      <w:r w:rsidR="006260ED" w:rsidRPr="005E54B5">
        <w:rPr>
          <w:rFonts w:ascii="GHEA Grapalat" w:hAnsi="GHEA Grapalat" w:cs="Arial"/>
          <w:sz w:val="24"/>
          <w:szCs w:val="24"/>
        </w:rPr>
        <w:t>(</w:t>
      </w:r>
      <w:r w:rsidR="006260ED" w:rsidRPr="005E54B5">
        <w:rPr>
          <w:rFonts w:ascii="GHEA Grapalat" w:hAnsi="GHEA Grapalat" w:cs="Arial"/>
          <w:sz w:val="24"/>
          <w:szCs w:val="24"/>
          <w:lang w:val="hy-AM"/>
        </w:rPr>
        <w:t>այդ թվում՝ հավելաճի դեպքում</w:t>
      </w:r>
      <w:r w:rsidR="006260ED" w:rsidRPr="005E54B5">
        <w:rPr>
          <w:rFonts w:ascii="GHEA Grapalat" w:hAnsi="GHEA Grapalat" w:cs="Arial"/>
          <w:sz w:val="24"/>
          <w:szCs w:val="24"/>
        </w:rPr>
        <w:t>)</w:t>
      </w:r>
      <w:r w:rsidR="005074FD" w:rsidRPr="005E54B5">
        <w:rPr>
          <w:rFonts w:ascii="GHEA Grapalat" w:hAnsi="GHEA Grapalat" w:cs="Arial"/>
          <w:sz w:val="24"/>
          <w:szCs w:val="24"/>
        </w:rPr>
        <w:t>, ինչպես նաև նախ</w:t>
      </w:r>
      <w:r w:rsidR="00BE393B">
        <w:rPr>
          <w:rFonts w:ascii="GHEA Grapalat" w:hAnsi="GHEA Grapalat" w:cs="Arial"/>
          <w:sz w:val="24"/>
          <w:szCs w:val="24"/>
        </w:rPr>
        <w:t>որդ տարիների ընթացքում</w:t>
      </w:r>
      <w:r w:rsidR="005074FD" w:rsidRPr="005E54B5">
        <w:rPr>
          <w:rFonts w:ascii="GHEA Grapalat" w:hAnsi="GHEA Grapalat" w:cs="Arial"/>
          <w:sz w:val="24"/>
          <w:szCs w:val="24"/>
        </w:rPr>
        <w:t xml:space="preserve"> ընդերքից արդյունահանված ու հատուկ լցակույտերում </w:t>
      </w:r>
      <w:r w:rsidR="00FB4DF3" w:rsidRPr="005E54B5">
        <w:rPr>
          <w:rFonts w:ascii="GHEA Grapalat" w:hAnsi="GHEA Grapalat" w:cs="Arial"/>
          <w:sz w:val="24"/>
          <w:szCs w:val="24"/>
        </w:rPr>
        <w:t xml:space="preserve">և/կամ պահուստարաններում </w:t>
      </w:r>
      <w:r w:rsidR="005074FD" w:rsidRPr="005E54B5">
        <w:rPr>
          <w:rFonts w:ascii="GHEA Grapalat" w:hAnsi="GHEA Grapalat" w:cs="Arial"/>
          <w:sz w:val="24"/>
          <w:szCs w:val="24"/>
        </w:rPr>
        <w:t>պահ</w:t>
      </w:r>
      <w:r w:rsidR="00FB4DF3" w:rsidRPr="005E54B5">
        <w:rPr>
          <w:rFonts w:ascii="GHEA Grapalat" w:hAnsi="GHEA Grapalat" w:cs="Arial"/>
          <w:sz w:val="24"/>
          <w:szCs w:val="24"/>
        </w:rPr>
        <w:t>ու</w:t>
      </w:r>
      <w:r w:rsidR="005074FD" w:rsidRPr="005E54B5">
        <w:rPr>
          <w:rFonts w:ascii="GHEA Grapalat" w:hAnsi="GHEA Grapalat" w:cs="Arial"/>
          <w:sz w:val="24"/>
          <w:szCs w:val="24"/>
        </w:rPr>
        <w:t>ստավորված և հաշվետու տարվա ընթացքում</w:t>
      </w:r>
      <w:r w:rsidR="006260ED" w:rsidRPr="005E54B5">
        <w:rPr>
          <w:rFonts w:ascii="GHEA Grapalat" w:hAnsi="GHEA Grapalat" w:cs="Arial"/>
          <w:sz w:val="24"/>
          <w:szCs w:val="24"/>
        </w:rPr>
        <w:t xml:space="preserve"> </w:t>
      </w:r>
      <w:r w:rsidR="005074FD" w:rsidRPr="005E54B5">
        <w:rPr>
          <w:rFonts w:ascii="GHEA Grapalat" w:hAnsi="GHEA Grapalat" w:cs="Arial"/>
          <w:sz w:val="24"/>
          <w:szCs w:val="24"/>
        </w:rPr>
        <w:t xml:space="preserve">մշակված կամ իրացված </w:t>
      </w:r>
      <w:r w:rsidR="00F25A1D" w:rsidRPr="005E54B5">
        <w:rPr>
          <w:rFonts w:ascii="GHEA Grapalat" w:hAnsi="GHEA Grapalat" w:cs="Arial"/>
          <w:sz w:val="24"/>
          <w:szCs w:val="24"/>
        </w:rPr>
        <w:t xml:space="preserve">օգտակար հանածոների </w:t>
      </w:r>
      <w:r w:rsidR="00DB51BF" w:rsidRPr="005E54B5">
        <w:rPr>
          <w:rFonts w:ascii="GHEA Grapalat" w:hAnsi="GHEA Grapalat" w:cs="Arial"/>
          <w:sz w:val="24"/>
          <w:szCs w:val="24"/>
          <w:lang w:val="hy-AM"/>
        </w:rPr>
        <w:t>տեղադրման</w:t>
      </w:r>
      <w:r w:rsidR="00DB51BF" w:rsidRPr="005E54B5">
        <w:rPr>
          <w:rFonts w:ascii="GHEA Grapalat" w:hAnsi="GHEA Grapalat" w:cs="Arial"/>
          <w:sz w:val="24"/>
          <w:szCs w:val="24"/>
        </w:rPr>
        <w:t xml:space="preserve"> (</w:t>
      </w:r>
      <w:r w:rsidR="00DB51BF" w:rsidRPr="005E54B5">
        <w:rPr>
          <w:rFonts w:ascii="GHEA Grapalat" w:hAnsi="GHEA Grapalat" w:cs="Arial"/>
          <w:sz w:val="24"/>
          <w:szCs w:val="24"/>
          <w:lang w:val="hy-AM"/>
        </w:rPr>
        <w:t>կուտակման</w:t>
      </w:r>
      <w:r w:rsidR="00DB51BF" w:rsidRPr="005E54B5">
        <w:rPr>
          <w:rFonts w:ascii="GHEA Grapalat" w:hAnsi="GHEA Grapalat" w:cs="Arial"/>
          <w:sz w:val="24"/>
          <w:szCs w:val="24"/>
        </w:rPr>
        <w:t>)</w:t>
      </w:r>
      <w:r w:rsidR="00DB51BF" w:rsidRPr="005E54B5">
        <w:rPr>
          <w:rFonts w:ascii="GHEA Grapalat" w:hAnsi="GHEA Grapalat" w:cs="Arial"/>
          <w:sz w:val="24"/>
          <w:szCs w:val="24"/>
          <w:lang w:val="hy-AM"/>
        </w:rPr>
        <w:t xml:space="preserve"> վայրը՝ կոորդինատներով </w:t>
      </w:r>
      <w:r w:rsidR="00DB51BF" w:rsidRPr="005E54B5">
        <w:rPr>
          <w:rFonts w:ascii="GHEA Grapalat" w:hAnsi="GHEA Grapalat" w:cs="Arial"/>
          <w:sz w:val="24"/>
          <w:szCs w:val="24"/>
        </w:rPr>
        <w:t xml:space="preserve">և </w:t>
      </w:r>
      <w:r w:rsidR="00E33938" w:rsidRPr="005E54B5">
        <w:rPr>
          <w:rFonts w:ascii="GHEA Grapalat" w:hAnsi="GHEA Grapalat" w:cs="Arial"/>
          <w:sz w:val="24"/>
          <w:szCs w:val="24"/>
        </w:rPr>
        <w:t>որակ</w:t>
      </w:r>
      <w:r w:rsidR="00DB51BF" w:rsidRPr="005E54B5">
        <w:rPr>
          <w:rFonts w:ascii="GHEA Grapalat" w:hAnsi="GHEA Grapalat" w:cs="Arial"/>
          <w:sz w:val="24"/>
          <w:szCs w:val="24"/>
        </w:rPr>
        <w:t>ի</w:t>
      </w:r>
      <w:r w:rsidR="00E33938" w:rsidRPr="005E54B5">
        <w:rPr>
          <w:rFonts w:ascii="GHEA Grapalat" w:hAnsi="GHEA Grapalat" w:cs="Arial"/>
          <w:sz w:val="24"/>
          <w:szCs w:val="24"/>
        </w:rPr>
        <w:t>, քանակ</w:t>
      </w:r>
      <w:r w:rsidR="00DB51BF" w:rsidRPr="005E54B5">
        <w:rPr>
          <w:rFonts w:ascii="GHEA Grapalat" w:hAnsi="GHEA Grapalat" w:cs="Arial"/>
          <w:sz w:val="24"/>
          <w:szCs w:val="24"/>
        </w:rPr>
        <w:t>ի</w:t>
      </w:r>
      <w:r w:rsidR="00E33938" w:rsidRPr="005E54B5">
        <w:rPr>
          <w:rFonts w:ascii="GHEA Grapalat" w:hAnsi="GHEA Grapalat" w:cs="Arial"/>
          <w:sz w:val="24"/>
          <w:szCs w:val="24"/>
        </w:rPr>
        <w:t>, ծավալներ</w:t>
      </w:r>
      <w:r w:rsidR="00DB51BF" w:rsidRPr="005E54B5">
        <w:rPr>
          <w:rFonts w:ascii="GHEA Grapalat" w:hAnsi="GHEA Grapalat" w:cs="Arial"/>
          <w:sz w:val="24"/>
          <w:szCs w:val="24"/>
        </w:rPr>
        <w:t>ի</w:t>
      </w:r>
      <w:r w:rsidR="00E33938" w:rsidRPr="005E54B5">
        <w:rPr>
          <w:rFonts w:ascii="GHEA Grapalat" w:hAnsi="GHEA Grapalat" w:cs="Arial"/>
          <w:sz w:val="24"/>
          <w:szCs w:val="24"/>
        </w:rPr>
        <w:t>, պատճառներ</w:t>
      </w:r>
      <w:r w:rsidR="00DB51BF" w:rsidRPr="005E54B5">
        <w:rPr>
          <w:rFonts w:ascii="GHEA Grapalat" w:hAnsi="GHEA Grapalat" w:cs="Arial"/>
          <w:sz w:val="24"/>
          <w:szCs w:val="24"/>
        </w:rPr>
        <w:t>ի մասին տեղեկությունները</w:t>
      </w:r>
      <w:r w:rsidR="00E33938" w:rsidRPr="005E54B5">
        <w:rPr>
          <w:rFonts w:ascii="GHEA Grapalat" w:hAnsi="GHEA Grapalat"/>
          <w:sz w:val="24"/>
          <w:szCs w:val="24"/>
        </w:rPr>
        <w:t>:</w:t>
      </w:r>
    </w:p>
    <w:p w:rsidR="00660D0F" w:rsidRPr="005E54B5" w:rsidRDefault="009343FD" w:rsidP="002B3F8E">
      <w:pPr>
        <w:pStyle w:val="ListParagraph"/>
        <w:numPr>
          <w:ilvl w:val="0"/>
          <w:numId w:val="6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/>
          <w:sz w:val="24"/>
          <w:szCs w:val="24"/>
        </w:rPr>
        <w:t>Հաշվետվության գրաֆիկական հավելվածներում ներկայացված նյութերի անվանումները և թերթերի համարները</w:t>
      </w:r>
      <w:r w:rsidR="000C6869" w:rsidRPr="005E54B5">
        <w:rPr>
          <w:rFonts w:ascii="GHEA Grapalat" w:hAnsi="GHEA Grapalat"/>
          <w:sz w:val="24"/>
          <w:szCs w:val="24"/>
        </w:rPr>
        <w:t xml:space="preserve"> (ֆայլերի անվանումները)</w:t>
      </w:r>
      <w:r w:rsidRPr="005E54B5">
        <w:rPr>
          <w:rFonts w:ascii="GHEA Grapalat" w:hAnsi="GHEA Grapalat"/>
          <w:sz w:val="24"/>
          <w:szCs w:val="24"/>
        </w:rPr>
        <w:t>:</w:t>
      </w:r>
    </w:p>
    <w:p w:rsidR="00E33938" w:rsidRPr="005E54B5" w:rsidRDefault="00041AC4" w:rsidP="002B3F8E">
      <w:pPr>
        <w:pStyle w:val="ListParagraph"/>
        <w:numPr>
          <w:ilvl w:val="0"/>
          <w:numId w:val="6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/>
          <w:sz w:val="24"/>
          <w:szCs w:val="24"/>
        </w:rPr>
        <w:t>Հաշվետվության կազմման համար հիմք հանդիսացած հիմնական նյութերի ցանկը (երկրաբանական հաշվետվություն</w:t>
      </w:r>
      <w:r w:rsidR="008C38C7" w:rsidRPr="005E54B5">
        <w:rPr>
          <w:rFonts w:ascii="GHEA Grapalat" w:hAnsi="GHEA Grapalat"/>
          <w:sz w:val="24"/>
          <w:szCs w:val="24"/>
        </w:rPr>
        <w:t>ներ</w:t>
      </w:r>
      <w:r w:rsidRPr="005E54B5">
        <w:rPr>
          <w:rFonts w:ascii="GHEA Grapalat" w:hAnsi="GHEA Grapalat"/>
          <w:sz w:val="24"/>
          <w:szCs w:val="24"/>
        </w:rPr>
        <w:t>, լաբորատոր փորձարկումներ,</w:t>
      </w:r>
      <w:r w:rsidR="00052583" w:rsidRPr="005E54B5">
        <w:rPr>
          <w:rFonts w:ascii="GHEA Grapalat" w:hAnsi="GHEA Grapalat"/>
          <w:sz w:val="24"/>
          <w:szCs w:val="24"/>
        </w:rPr>
        <w:t xml:space="preserve"> երկրաբանական </w:t>
      </w:r>
      <w:r w:rsidR="008C38C7" w:rsidRPr="005E54B5">
        <w:rPr>
          <w:rFonts w:ascii="GHEA Grapalat" w:hAnsi="GHEA Grapalat"/>
          <w:sz w:val="24"/>
          <w:szCs w:val="24"/>
        </w:rPr>
        <w:t xml:space="preserve">և մարկշեյդերական </w:t>
      </w:r>
      <w:r w:rsidR="00052583" w:rsidRPr="005E54B5">
        <w:rPr>
          <w:rFonts w:ascii="GHEA Grapalat" w:hAnsi="GHEA Grapalat"/>
          <w:sz w:val="24"/>
          <w:szCs w:val="24"/>
        </w:rPr>
        <w:t>փաստագրումներ</w:t>
      </w:r>
      <w:r w:rsidRPr="005E54B5">
        <w:rPr>
          <w:rFonts w:ascii="GHEA Grapalat" w:hAnsi="GHEA Grapalat"/>
          <w:sz w:val="24"/>
          <w:szCs w:val="24"/>
        </w:rPr>
        <w:t>՝ ցանկի տեսքով):</w:t>
      </w:r>
    </w:p>
    <w:p w:rsidR="007A05DC" w:rsidRPr="005E54B5" w:rsidRDefault="000C6869" w:rsidP="002B3F8E">
      <w:pPr>
        <w:pStyle w:val="ListParagraph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 w:cs="Arial"/>
          <w:sz w:val="24"/>
          <w:szCs w:val="24"/>
        </w:rPr>
        <w:t>Հաշվետվության բ</w:t>
      </w:r>
      <w:r w:rsidR="007A05DC" w:rsidRPr="005E54B5">
        <w:rPr>
          <w:rFonts w:ascii="GHEA Grapalat" w:hAnsi="GHEA Grapalat" w:cs="Arial"/>
          <w:sz w:val="24"/>
          <w:szCs w:val="24"/>
        </w:rPr>
        <w:t xml:space="preserve">ացատրագրում </w:t>
      </w:r>
      <w:r w:rsidRPr="005E54B5">
        <w:rPr>
          <w:rFonts w:ascii="GHEA Grapalat" w:hAnsi="GHEA Grapalat" w:cs="Arial"/>
          <w:sz w:val="24"/>
          <w:szCs w:val="24"/>
        </w:rPr>
        <w:t xml:space="preserve">պահանջվող տեղեկատվությունը </w:t>
      </w:r>
      <w:r w:rsidR="007A05DC" w:rsidRPr="005E54B5">
        <w:rPr>
          <w:rFonts w:ascii="GHEA Grapalat" w:hAnsi="GHEA Grapalat" w:cs="Arial"/>
          <w:sz w:val="24"/>
          <w:szCs w:val="24"/>
        </w:rPr>
        <w:t>ներկայացվում է</w:t>
      </w:r>
      <w:r w:rsidR="00103C65">
        <w:rPr>
          <w:rFonts w:ascii="GHEA Grapalat" w:hAnsi="GHEA Grapalat" w:cs="Arial"/>
          <w:sz w:val="24"/>
          <w:szCs w:val="24"/>
          <w:lang w:val="hy-AM"/>
        </w:rPr>
        <w:t>, եթե</w:t>
      </w:r>
      <w:r w:rsidR="007A05DC" w:rsidRPr="005E54B5">
        <w:rPr>
          <w:rFonts w:ascii="GHEA Grapalat" w:hAnsi="GHEA Grapalat" w:cs="Arial"/>
          <w:sz w:val="24"/>
          <w:szCs w:val="24"/>
        </w:rPr>
        <w:t xml:space="preserve"> երկրաբանական հաշվետվության և օգտակար հանածոյի արդյունահանման ընթացքում ստացված տվյալներում առկա </w:t>
      </w:r>
      <w:r w:rsidR="00103C65">
        <w:rPr>
          <w:rFonts w:ascii="GHEA Grapalat" w:hAnsi="GHEA Grapalat" w:cs="Arial"/>
          <w:sz w:val="24"/>
          <w:szCs w:val="24"/>
          <w:lang w:val="hy-AM"/>
        </w:rPr>
        <w:t xml:space="preserve">է </w:t>
      </w:r>
      <w:r w:rsidR="007A05DC" w:rsidRPr="005E54B5">
        <w:rPr>
          <w:rFonts w:ascii="GHEA Grapalat" w:hAnsi="GHEA Grapalat" w:cs="Arial"/>
          <w:sz w:val="24"/>
          <w:szCs w:val="24"/>
        </w:rPr>
        <w:t>տարբերության և</w:t>
      </w:r>
      <w:r w:rsidR="00103C65">
        <w:rPr>
          <w:rFonts w:ascii="GHEA Grapalat" w:hAnsi="GHEA Grapalat" w:cs="Arial"/>
          <w:sz w:val="24"/>
          <w:szCs w:val="24"/>
          <w:lang w:val="hy-AM"/>
        </w:rPr>
        <w:t xml:space="preserve"> (կամ)</w:t>
      </w:r>
      <w:r w:rsidR="007A05DC" w:rsidRPr="005E54B5">
        <w:rPr>
          <w:rFonts w:ascii="GHEA Grapalat" w:hAnsi="GHEA Grapalat" w:cs="Arial"/>
          <w:sz w:val="24"/>
          <w:szCs w:val="24"/>
        </w:rPr>
        <w:t xml:space="preserve"> արդյունահանման ընթացքում ստացվ</w:t>
      </w:r>
      <w:r w:rsidR="00103C65">
        <w:rPr>
          <w:rFonts w:ascii="GHEA Grapalat" w:hAnsi="GHEA Grapalat" w:cs="Arial"/>
          <w:sz w:val="24"/>
          <w:szCs w:val="24"/>
          <w:lang w:val="hy-AM"/>
        </w:rPr>
        <w:t>ել են ն</w:t>
      </w:r>
      <w:r w:rsidR="007A05DC" w:rsidRPr="005E54B5">
        <w:rPr>
          <w:rFonts w:ascii="GHEA Grapalat" w:hAnsi="GHEA Grapalat" w:cs="Arial"/>
          <w:sz w:val="24"/>
          <w:szCs w:val="24"/>
        </w:rPr>
        <w:t>որ տեղեկություններ: Եթե վերջիններս բացակայում են, ապա բացատրագրում կատարվում է այդ մասին համապատասխան նշում:</w:t>
      </w:r>
    </w:p>
    <w:p w:rsidR="00B25E41" w:rsidRPr="005E54B5" w:rsidRDefault="00074ED9" w:rsidP="002B3F8E">
      <w:pPr>
        <w:pStyle w:val="ListParagraph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eastAsia="Times New Roman" w:hAnsi="GHEA Grapalat" w:cs="Arial"/>
          <w:sz w:val="24"/>
          <w:szCs w:val="24"/>
        </w:rPr>
        <w:t>Հաշվետվության բ</w:t>
      </w:r>
      <w:r w:rsidR="008D44FC" w:rsidRPr="005E54B5">
        <w:rPr>
          <w:rFonts w:ascii="GHEA Grapalat" w:eastAsia="Times New Roman" w:hAnsi="GHEA Grapalat" w:cs="Arial"/>
          <w:sz w:val="24"/>
          <w:szCs w:val="24"/>
        </w:rPr>
        <w:t>ացատրագրում անհրաժեշտ է մանրամասն ներկայացնել հանքավայրերի (տեղամասի) վերաբերյալ այն տեղեկություններ</w:t>
      </w:r>
      <w:r w:rsidR="008D44FC" w:rsidRPr="005E54B5">
        <w:rPr>
          <w:rFonts w:ascii="GHEA Grapalat" w:eastAsia="Times New Roman" w:hAnsi="GHEA Grapalat" w:cs="Arial"/>
          <w:sz w:val="24"/>
          <w:szCs w:val="24"/>
          <w:lang w:val="hy-AM"/>
        </w:rPr>
        <w:t>ը</w:t>
      </w:r>
      <w:r w:rsidR="008D44FC" w:rsidRPr="005E54B5">
        <w:rPr>
          <w:rFonts w:ascii="GHEA Grapalat" w:eastAsia="Times New Roman" w:hAnsi="GHEA Grapalat" w:cs="Arial"/>
          <w:sz w:val="24"/>
          <w:szCs w:val="24"/>
        </w:rPr>
        <w:t>,</w:t>
      </w:r>
      <w:r w:rsidR="0024045C" w:rsidRPr="005E54B5">
        <w:rPr>
          <w:rFonts w:ascii="GHEA Grapalat" w:eastAsia="Times New Roman" w:hAnsi="GHEA Grapalat" w:cs="Arial"/>
          <w:sz w:val="24"/>
          <w:szCs w:val="24"/>
        </w:rPr>
        <w:t xml:space="preserve"> որոնք ի հայտ են եկել (ստացվել են) </w:t>
      </w:r>
      <w:r w:rsidR="000C6869" w:rsidRPr="005E54B5">
        <w:rPr>
          <w:rFonts w:ascii="GHEA Grapalat" w:eastAsia="Times New Roman" w:hAnsi="GHEA Grapalat" w:cs="Arial"/>
          <w:sz w:val="24"/>
          <w:szCs w:val="24"/>
        </w:rPr>
        <w:t xml:space="preserve">հաշվետու տարվա ընթացքում </w:t>
      </w:r>
      <w:r w:rsidR="0024045C" w:rsidRPr="005E54B5">
        <w:rPr>
          <w:rFonts w:ascii="GHEA Grapalat" w:eastAsia="Times New Roman" w:hAnsi="GHEA Grapalat" w:cs="Arial"/>
          <w:sz w:val="24"/>
          <w:szCs w:val="24"/>
        </w:rPr>
        <w:t>օգտակար հանածոյի արդյունահանման և շահագործական հետախուզման ընթացքում և</w:t>
      </w:r>
      <w:r w:rsidR="008D44FC" w:rsidRPr="005E54B5">
        <w:rPr>
          <w:rFonts w:ascii="GHEA Grapalat" w:eastAsia="Times New Roman" w:hAnsi="GHEA Grapalat" w:cs="Arial"/>
          <w:sz w:val="24"/>
          <w:szCs w:val="24"/>
        </w:rPr>
        <w:t xml:space="preserve"> որոնք չեն ներառվել </w:t>
      </w:r>
      <w:r w:rsidR="002435D9" w:rsidRPr="005E54B5">
        <w:rPr>
          <w:rFonts w:ascii="GHEA Grapalat" w:eastAsia="Times New Roman" w:hAnsi="GHEA Grapalat" w:cs="Arial"/>
          <w:sz w:val="24"/>
          <w:szCs w:val="24"/>
        </w:rPr>
        <w:t xml:space="preserve">հաշվետվության </w:t>
      </w:r>
      <w:r w:rsidR="008D44FC" w:rsidRPr="005E54B5">
        <w:rPr>
          <w:rFonts w:ascii="GHEA Grapalat" w:eastAsia="Times New Roman" w:hAnsi="GHEA Grapalat" w:cs="Arial"/>
          <w:sz w:val="24"/>
          <w:szCs w:val="24"/>
        </w:rPr>
        <w:lastRenderedPageBreak/>
        <w:t>աղյուսակային մասում, եթե դրանք արժանի են ուշադրության և պահանջում են հետագա ուսումնասիրություն:</w:t>
      </w:r>
    </w:p>
    <w:p w:rsidR="008D44FC" w:rsidRPr="005E54B5" w:rsidRDefault="00074ED9" w:rsidP="002B3F8E">
      <w:pPr>
        <w:pStyle w:val="ListParagraph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eastAsia="Times New Roman" w:hAnsi="GHEA Grapalat" w:cs="Arial"/>
          <w:sz w:val="24"/>
          <w:szCs w:val="24"/>
        </w:rPr>
        <w:t>Հաշվետվության բացատրագրում</w:t>
      </w:r>
      <w:r w:rsidRPr="005E54B5">
        <w:rPr>
          <w:rFonts w:ascii="GHEA Grapalat" w:eastAsia="Times New Roman" w:hAnsi="GHEA Grapalat" w:cs="Arial"/>
          <w:color w:val="FF0000"/>
          <w:sz w:val="24"/>
          <w:szCs w:val="24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պետք է հակիրճ արտացոլվեն երկրաբանական և տեխնիկատնտեսական բնույթի նոր տվյալները, որոնք անհրաժեշտ են հանքավայրը (տեղամասը), դրա արդյունաբերական նշանակությունը, հետախուզման և յուրացման հեռանկարները ճիշտ նե</w:t>
      </w:r>
      <w:r w:rsidR="00135FB1" w:rsidRPr="005E54B5">
        <w:rPr>
          <w:rFonts w:ascii="GHEA Grapalat" w:eastAsia="Times New Roman" w:hAnsi="GHEA Grapalat" w:cs="Arial"/>
          <w:sz w:val="24"/>
          <w:szCs w:val="24"/>
        </w:rPr>
        <w:t>րկայացնելու համար</w:t>
      </w:r>
      <w:r w:rsidR="00DC4078" w:rsidRPr="005E54B5">
        <w:rPr>
          <w:rFonts w:ascii="GHEA Grapalat" w:eastAsia="Times New Roman" w:hAnsi="GHEA Grapalat" w:cs="Arial"/>
          <w:sz w:val="24"/>
          <w:szCs w:val="24"/>
        </w:rPr>
        <w:t>:</w:t>
      </w:r>
    </w:p>
    <w:p w:rsidR="00074ED9" w:rsidRPr="005E54B5" w:rsidRDefault="009D3753" w:rsidP="002B3F8E">
      <w:pPr>
        <w:pStyle w:val="ListParagraph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 w:cs="Sylfaen"/>
          <w:sz w:val="24"/>
          <w:szCs w:val="24"/>
        </w:rPr>
        <w:t xml:space="preserve">Հաշվետվության </w:t>
      </w:r>
      <w:r w:rsidR="0001412E" w:rsidRPr="005E54B5">
        <w:rPr>
          <w:rFonts w:ascii="GHEA Grapalat" w:hAnsi="GHEA Grapalat" w:cs="Sylfaen"/>
          <w:sz w:val="24"/>
          <w:szCs w:val="24"/>
        </w:rPr>
        <w:t>գրաֆիկական հավելվածներում անհրաժեշտ է ներկայացնել՝</w:t>
      </w:r>
    </w:p>
    <w:p w:rsidR="0001412E" w:rsidRPr="005E54B5" w:rsidRDefault="0001412E" w:rsidP="002B3F8E">
      <w:pPr>
        <w:pStyle w:val="ListParagraph"/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eastAsia="Times New Roman" w:hAnsi="GHEA Grapalat" w:cs="Arial"/>
          <w:sz w:val="24"/>
          <w:szCs w:val="24"/>
        </w:rPr>
        <w:t xml:space="preserve">Ընդերքօգտագործման իրավունքով տրամադրված ընդերքի տեղամասերի և լեռնահանքային ձեռնարկության </w:t>
      </w:r>
      <w:r w:rsidR="002934B4" w:rsidRPr="005E54B5">
        <w:rPr>
          <w:rFonts w:ascii="GHEA Grapalat" w:eastAsia="Times New Roman" w:hAnsi="GHEA Grapalat" w:cs="Arial"/>
          <w:sz w:val="24"/>
          <w:szCs w:val="24"/>
        </w:rPr>
        <w:t xml:space="preserve">բոլոր </w:t>
      </w:r>
      <w:r w:rsidRPr="005E54B5">
        <w:rPr>
          <w:rFonts w:ascii="GHEA Grapalat" w:eastAsia="Times New Roman" w:hAnsi="GHEA Grapalat" w:cs="Arial"/>
          <w:sz w:val="24"/>
          <w:szCs w:val="24"/>
        </w:rPr>
        <w:t xml:space="preserve">օբյեկտների </w:t>
      </w:r>
      <w:r w:rsidR="002934B4" w:rsidRPr="005E54B5">
        <w:rPr>
          <w:rFonts w:ascii="GHEA Grapalat" w:eastAsia="Times New Roman" w:hAnsi="GHEA Grapalat" w:cs="Arial"/>
          <w:sz w:val="24"/>
          <w:szCs w:val="24"/>
        </w:rPr>
        <w:t>տեղաբաշխման</w:t>
      </w:r>
      <w:r w:rsidR="00E5687A" w:rsidRPr="005E54B5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="002934B4" w:rsidRPr="005E54B5">
        <w:rPr>
          <w:rFonts w:ascii="GHEA Grapalat" w:eastAsia="Times New Roman" w:hAnsi="GHEA Grapalat" w:cs="Arial"/>
          <w:sz w:val="24"/>
          <w:szCs w:val="24"/>
        </w:rPr>
        <w:t>սխեման՝ գլխավոր հատակագիծը</w:t>
      </w:r>
      <w:r w:rsidRPr="005E54B5">
        <w:rPr>
          <w:rFonts w:ascii="GHEA Grapalat" w:eastAsia="Times New Roman" w:hAnsi="GHEA Grapalat" w:cs="Arial"/>
          <w:sz w:val="24"/>
          <w:szCs w:val="24"/>
        </w:rPr>
        <w:t xml:space="preserve"> (1:50000, 1:25000, 1:10000</w:t>
      </w:r>
      <w:r w:rsidR="00AF6096" w:rsidRPr="005E54B5">
        <w:rPr>
          <w:rFonts w:ascii="GHEA Grapalat" w:eastAsia="Times New Roman" w:hAnsi="GHEA Grapalat" w:cs="Arial"/>
          <w:sz w:val="24"/>
          <w:szCs w:val="24"/>
        </w:rPr>
        <w:t xml:space="preserve"> կամ</w:t>
      </w:r>
      <w:r w:rsidR="002934B4" w:rsidRPr="005E54B5">
        <w:rPr>
          <w:rFonts w:ascii="GHEA Grapalat" w:eastAsia="Times New Roman" w:hAnsi="GHEA Grapalat" w:cs="Arial"/>
          <w:sz w:val="24"/>
          <w:szCs w:val="24"/>
        </w:rPr>
        <w:t xml:space="preserve"> 1:5000</w:t>
      </w:r>
      <w:r w:rsidRPr="005E54B5">
        <w:rPr>
          <w:rFonts w:ascii="GHEA Grapalat" w:eastAsia="Times New Roman" w:hAnsi="GHEA Grapalat" w:cs="Arial"/>
          <w:sz w:val="24"/>
          <w:szCs w:val="24"/>
        </w:rPr>
        <w:t xml:space="preserve"> մասշտաբներով)</w:t>
      </w:r>
      <w:r w:rsidR="002934B4" w:rsidRPr="005E54B5">
        <w:rPr>
          <w:rFonts w:ascii="GHEA Grapalat" w:eastAsia="Times New Roman" w:hAnsi="GHEA Grapalat" w:cs="Arial"/>
          <w:sz w:val="24"/>
          <w:szCs w:val="24"/>
        </w:rPr>
        <w:t>:</w:t>
      </w:r>
    </w:p>
    <w:p w:rsidR="002934B4" w:rsidRPr="005E54B5" w:rsidRDefault="002934B4" w:rsidP="002B3F8E">
      <w:pPr>
        <w:pStyle w:val="ListParagraph"/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eastAsia="Times New Roman" w:hAnsi="GHEA Grapalat" w:cs="Arial"/>
          <w:sz w:val="24"/>
          <w:szCs w:val="24"/>
        </w:rPr>
        <w:t>Ընդերքօգտագործման իրավունքով տրամադրված ընդերքի տեղամաս</w:t>
      </w:r>
      <w:r w:rsidR="00AF6096" w:rsidRPr="005E54B5">
        <w:rPr>
          <w:rFonts w:ascii="GHEA Grapalat" w:eastAsia="Times New Roman" w:hAnsi="GHEA Grapalat" w:cs="Arial"/>
          <w:sz w:val="24"/>
          <w:szCs w:val="24"/>
        </w:rPr>
        <w:t>(եր)</w:t>
      </w:r>
      <w:r w:rsidRPr="005E54B5">
        <w:rPr>
          <w:rFonts w:ascii="GHEA Grapalat" w:eastAsia="Times New Roman" w:hAnsi="GHEA Grapalat" w:cs="Arial"/>
          <w:sz w:val="24"/>
          <w:szCs w:val="24"/>
        </w:rPr>
        <w:t>ի</w:t>
      </w:r>
      <w:r w:rsidR="0039684F" w:rsidRPr="005E54B5">
        <w:rPr>
          <w:rFonts w:ascii="GHEA Grapalat" w:eastAsia="Times New Roman" w:hAnsi="GHEA Grapalat" w:cs="Arial"/>
          <w:sz w:val="24"/>
          <w:szCs w:val="24"/>
        </w:rPr>
        <w:t xml:space="preserve">՝ </w:t>
      </w:r>
      <w:r w:rsidR="005926EB" w:rsidRPr="005E54B5">
        <w:rPr>
          <w:rFonts w:ascii="GHEA Grapalat" w:eastAsia="Times New Roman" w:hAnsi="GHEA Grapalat" w:cs="Arial"/>
          <w:sz w:val="24"/>
          <w:szCs w:val="24"/>
          <w:lang w:val="hy-AM"/>
        </w:rPr>
        <w:t xml:space="preserve">հաշվետու տարվա </w:t>
      </w:r>
      <w:r w:rsidR="00AF6096" w:rsidRPr="005E54B5">
        <w:rPr>
          <w:rFonts w:ascii="GHEA Grapalat" w:eastAsia="Times New Roman" w:hAnsi="GHEA Grapalat" w:cs="Arial"/>
          <w:sz w:val="24"/>
          <w:szCs w:val="24"/>
        </w:rPr>
        <w:t>ավարտի</w:t>
      </w:r>
      <w:r w:rsidR="00AF6096" w:rsidRPr="005E54B5">
        <w:rPr>
          <w:rFonts w:ascii="GHEA Grapalat" w:eastAsia="Times New Roman" w:hAnsi="GHEA Grapalat" w:cs="Arial"/>
          <w:sz w:val="24"/>
          <w:szCs w:val="24"/>
          <w:lang w:val="hy-AM"/>
        </w:rPr>
        <w:t xml:space="preserve"> դրությամբ</w:t>
      </w:r>
      <w:r w:rsidR="005926EB" w:rsidRPr="005E54B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իրավիճակային</w:t>
      </w:r>
      <w:r w:rsidR="005D4D72" w:rsidRPr="005E54B5">
        <w:rPr>
          <w:rFonts w:ascii="GHEA Grapalat" w:eastAsia="Times New Roman" w:hAnsi="GHEA Grapalat" w:cs="Arial"/>
          <w:sz w:val="24"/>
          <w:szCs w:val="24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քարտեզ</w:t>
      </w:r>
      <w:r w:rsidR="00AF6096" w:rsidRPr="005E54B5">
        <w:rPr>
          <w:rFonts w:ascii="GHEA Grapalat" w:eastAsia="Times New Roman" w:hAnsi="GHEA Grapalat" w:cs="Arial"/>
          <w:sz w:val="24"/>
          <w:szCs w:val="24"/>
        </w:rPr>
        <w:t>(</w:t>
      </w:r>
      <w:r w:rsidR="005D4D72" w:rsidRPr="005E54B5">
        <w:rPr>
          <w:rFonts w:ascii="GHEA Grapalat" w:eastAsia="Times New Roman" w:hAnsi="GHEA Grapalat" w:cs="Arial"/>
          <w:sz w:val="24"/>
          <w:szCs w:val="24"/>
        </w:rPr>
        <w:t>ներ</w:t>
      </w:r>
      <w:r w:rsidR="00AF6096" w:rsidRPr="005E54B5">
        <w:rPr>
          <w:rFonts w:ascii="GHEA Grapalat" w:eastAsia="Times New Roman" w:hAnsi="GHEA Grapalat" w:cs="Arial"/>
          <w:sz w:val="24"/>
          <w:szCs w:val="24"/>
        </w:rPr>
        <w:t>)</w:t>
      </w:r>
      <w:r w:rsidR="005D4D72" w:rsidRPr="005E54B5">
        <w:rPr>
          <w:rFonts w:ascii="GHEA Grapalat" w:eastAsia="Times New Roman" w:hAnsi="GHEA Grapalat" w:cs="Arial"/>
          <w:sz w:val="24"/>
          <w:szCs w:val="24"/>
        </w:rPr>
        <w:t>ը</w:t>
      </w:r>
      <w:r w:rsidRPr="005E54B5">
        <w:rPr>
          <w:rFonts w:ascii="GHEA Grapalat" w:eastAsia="Times New Roman" w:hAnsi="GHEA Grapalat" w:cs="Arial"/>
          <w:sz w:val="24"/>
          <w:szCs w:val="24"/>
        </w:rPr>
        <w:t xml:space="preserve">՝ հատակագիծը </w:t>
      </w:r>
      <w:r w:rsidR="00B115BD">
        <w:rPr>
          <w:rFonts w:ascii="GHEA Grapalat" w:eastAsia="Times New Roman" w:hAnsi="GHEA Grapalat" w:cs="Arial"/>
          <w:sz w:val="24"/>
          <w:szCs w:val="24"/>
          <w:lang w:val="hy-AM"/>
        </w:rPr>
        <w:t>(</w:t>
      </w:r>
      <w:r w:rsidRPr="005E54B5">
        <w:rPr>
          <w:rFonts w:ascii="GHEA Grapalat" w:eastAsia="Times New Roman" w:hAnsi="GHEA Grapalat" w:cs="Arial"/>
          <w:sz w:val="24"/>
          <w:szCs w:val="24"/>
        </w:rPr>
        <w:t>1:5000, 1:2000 կամ 1:1000 մասշտաբներով</w:t>
      </w:r>
      <w:r w:rsidR="00B115BD">
        <w:rPr>
          <w:rFonts w:ascii="GHEA Grapalat" w:eastAsia="Times New Roman" w:hAnsi="GHEA Grapalat" w:cs="Arial"/>
          <w:sz w:val="24"/>
          <w:szCs w:val="24"/>
          <w:lang w:val="hy-AM"/>
        </w:rPr>
        <w:t>)</w:t>
      </w:r>
      <w:r w:rsidRPr="005E54B5">
        <w:rPr>
          <w:rFonts w:ascii="GHEA Grapalat" w:eastAsia="Times New Roman" w:hAnsi="GHEA Grapalat" w:cs="Arial"/>
          <w:sz w:val="24"/>
          <w:szCs w:val="24"/>
        </w:rPr>
        <w:t>:</w:t>
      </w:r>
    </w:p>
    <w:p w:rsidR="002934B4" w:rsidRPr="005E54B5" w:rsidRDefault="002934B4" w:rsidP="002B3F8E">
      <w:pPr>
        <w:pStyle w:val="ListParagraph"/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eastAsia="Times New Roman" w:hAnsi="GHEA Grapalat" w:cs="Arial"/>
          <w:sz w:val="24"/>
          <w:szCs w:val="24"/>
        </w:rPr>
        <w:t>Պաշարների հաշվարկման պլանները, ուղղաձիգ կամ հորիզոնական կտրվածքները, ուղղաձիգ կամ հորիզոնական պրո</w:t>
      </w:r>
      <w:r w:rsidR="00A171A1">
        <w:rPr>
          <w:rFonts w:ascii="GHEA Grapalat" w:eastAsia="Times New Roman" w:hAnsi="GHEA Grapalat" w:cs="Arial"/>
          <w:sz w:val="24"/>
          <w:szCs w:val="24"/>
        </w:rPr>
        <w:t>յ</w:t>
      </w:r>
      <w:r w:rsidRPr="005E54B5">
        <w:rPr>
          <w:rFonts w:ascii="GHEA Grapalat" w:eastAsia="Times New Roman" w:hAnsi="GHEA Grapalat" w:cs="Arial"/>
          <w:sz w:val="24"/>
          <w:szCs w:val="24"/>
        </w:rPr>
        <w:t>եկցիաները և այլն (այսուհետ՝ պաշարների հաշվարկման նյութեր), եթե դրանք ներառում են մի քանի թերթեր, ապա տարեկան հաշվետվության մեջ պետք է ներառել միայն այն թերթերը, որոնց մակերեսներից հաշվետու տարում իրականացվել է արդյունահանում՝ 1:2000</w:t>
      </w:r>
      <w:r w:rsidR="00AF6096" w:rsidRPr="005E54B5">
        <w:rPr>
          <w:rFonts w:ascii="GHEA Grapalat" w:eastAsia="Times New Roman" w:hAnsi="GHEA Grapalat" w:cs="Arial"/>
          <w:sz w:val="24"/>
          <w:szCs w:val="24"/>
        </w:rPr>
        <w:t xml:space="preserve"> կամ</w:t>
      </w:r>
      <w:r w:rsidRPr="005E54B5">
        <w:rPr>
          <w:rFonts w:ascii="GHEA Grapalat" w:eastAsia="Times New Roman" w:hAnsi="GHEA Grapalat" w:cs="Arial"/>
          <w:sz w:val="24"/>
          <w:szCs w:val="24"/>
        </w:rPr>
        <w:t xml:space="preserve"> 1:1000 մասշտաբներով՝ կախված պաշարների հաշվարկման մեթոդիկայից, որը լիազոր մարմնի կողմից փորձաքննվել և ստացել է դրական եզրակացություն:</w:t>
      </w:r>
    </w:p>
    <w:p w:rsidR="002934B4" w:rsidRPr="005E54B5" w:rsidRDefault="0039684F" w:rsidP="002B3F8E">
      <w:pPr>
        <w:pStyle w:val="ListParagraph"/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eastAsia="Times New Roman" w:hAnsi="GHEA Grapalat" w:cs="Arial"/>
          <w:sz w:val="24"/>
          <w:szCs w:val="24"/>
        </w:rPr>
        <w:t>Ն</w:t>
      </w:r>
      <w:r w:rsidR="002934B4" w:rsidRPr="005E54B5">
        <w:rPr>
          <w:rFonts w:ascii="GHEA Grapalat" w:eastAsia="Times New Roman" w:hAnsi="GHEA Grapalat" w:cs="Arial"/>
          <w:sz w:val="24"/>
          <w:szCs w:val="24"/>
        </w:rPr>
        <w:t>մուշարկման հատակագծեր</w:t>
      </w:r>
      <w:r w:rsidRPr="005E54B5">
        <w:rPr>
          <w:rFonts w:ascii="GHEA Grapalat" w:eastAsia="Times New Roman" w:hAnsi="GHEA Grapalat" w:cs="Arial"/>
          <w:sz w:val="24"/>
          <w:szCs w:val="24"/>
        </w:rPr>
        <w:t>ը</w:t>
      </w:r>
      <w:r w:rsidR="002934B4" w:rsidRPr="005E54B5">
        <w:rPr>
          <w:rFonts w:ascii="GHEA Grapalat" w:eastAsia="Times New Roman" w:hAnsi="GHEA Grapalat" w:cs="Arial"/>
          <w:sz w:val="24"/>
          <w:szCs w:val="24"/>
        </w:rPr>
        <w:t>՝ 1:500</w:t>
      </w:r>
      <w:r w:rsidR="00136FF5" w:rsidRPr="005E54B5">
        <w:rPr>
          <w:rFonts w:ascii="GHEA Grapalat" w:eastAsia="Times New Roman" w:hAnsi="GHEA Grapalat" w:cs="Arial"/>
          <w:sz w:val="24"/>
          <w:szCs w:val="24"/>
          <w:lang w:val="hy-AM"/>
        </w:rPr>
        <w:t xml:space="preserve"> կամ</w:t>
      </w:r>
      <w:r w:rsidR="002934B4" w:rsidRPr="005E54B5">
        <w:rPr>
          <w:rFonts w:ascii="GHEA Grapalat" w:eastAsia="Times New Roman" w:hAnsi="GHEA Grapalat" w:cs="Arial"/>
          <w:sz w:val="24"/>
          <w:szCs w:val="24"/>
        </w:rPr>
        <w:t xml:space="preserve"> 1:200 մասշտաբներով</w:t>
      </w:r>
      <w:r w:rsidRPr="005E54B5">
        <w:rPr>
          <w:rFonts w:ascii="GHEA Grapalat" w:eastAsia="Times New Roman" w:hAnsi="GHEA Grapalat" w:cs="Arial"/>
          <w:sz w:val="24"/>
          <w:szCs w:val="24"/>
        </w:rPr>
        <w:t>:</w:t>
      </w:r>
    </w:p>
    <w:p w:rsidR="0039684F" w:rsidRPr="005E54B5" w:rsidRDefault="0039684F" w:rsidP="002B3F8E">
      <w:pPr>
        <w:pStyle w:val="ListParagraph"/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eastAsia="Times New Roman" w:hAnsi="GHEA Grapalat" w:cs="Arial"/>
          <w:sz w:val="24"/>
          <w:szCs w:val="24"/>
        </w:rPr>
        <w:t>Լիթոլոգիական կտրվածքները՝ միայն հաշվետու տարվա արդյունահանման եզրագծերի մեջ ներառվածները:</w:t>
      </w:r>
    </w:p>
    <w:p w:rsidR="0039684F" w:rsidRPr="000E71EA" w:rsidRDefault="0039684F" w:rsidP="002B3F8E">
      <w:pPr>
        <w:pStyle w:val="ListParagraph"/>
        <w:numPr>
          <w:ilvl w:val="0"/>
          <w:numId w:val="8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eastAsia="Times New Roman" w:hAnsi="GHEA Grapalat" w:cs="Arial"/>
          <w:sz w:val="24"/>
          <w:szCs w:val="24"/>
        </w:rPr>
        <w:t>Հաշվետու տարում անցած հետախուզական փորվածքների (ստորգետնյա լեռնային փորվածքներ, հետախուզաառուներ, հետախուզահորեր և այլն)</w:t>
      </w:r>
      <w:r w:rsidR="00AF6096" w:rsidRPr="005E54B5">
        <w:rPr>
          <w:rFonts w:ascii="GHEA Grapalat" w:eastAsia="Times New Roman" w:hAnsi="GHEA Grapalat" w:cs="Arial"/>
          <w:sz w:val="24"/>
          <w:szCs w:val="24"/>
        </w:rPr>
        <w:t xml:space="preserve"> և հորատանցքերի </w:t>
      </w:r>
      <w:r w:rsidRPr="005E54B5">
        <w:rPr>
          <w:rFonts w:ascii="GHEA Grapalat" w:eastAsia="Times New Roman" w:hAnsi="GHEA Grapalat" w:cs="Arial"/>
          <w:sz w:val="24"/>
          <w:szCs w:val="24"/>
        </w:rPr>
        <w:t>լիթոլոգիական գծանկարները:</w:t>
      </w:r>
    </w:p>
    <w:p w:rsidR="00C65E56" w:rsidRDefault="00515FE7" w:rsidP="002B3F8E">
      <w:pPr>
        <w:pStyle w:val="ListParagraph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Հաշվետվության գրաֆիկական հավելվածներում ներկայացվող գ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ծագրական նյութերի մասշտաբների ընտրությունը պետք է համապատասխանի պաշարների հաշվարկման նյութերում և (կամ) ընդերքօգտագործման իրավունքի տրամադրման փաստաթղթերում ներառված նմանատիպ նյութերի մասշտաբներին։</w:t>
      </w:r>
    </w:p>
    <w:p w:rsidR="00074ED9" w:rsidRPr="005E54B5" w:rsidRDefault="0039684F" w:rsidP="002B3F8E">
      <w:pPr>
        <w:pStyle w:val="ListParagraph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/>
          <w:sz w:val="24"/>
          <w:szCs w:val="24"/>
        </w:rPr>
        <w:lastRenderedPageBreak/>
        <w:t>Հաշվետվության գրաֆիկական հավելվածներում</w:t>
      </w:r>
      <w:r w:rsidRPr="005E54B5">
        <w:rPr>
          <w:rFonts w:ascii="GHEA Grapalat" w:eastAsia="Times New Roman" w:hAnsi="GHEA Grapalat" w:cs="Arial"/>
          <w:sz w:val="24"/>
          <w:szCs w:val="24"/>
        </w:rPr>
        <w:t xml:space="preserve"> ներկայացվող </w:t>
      </w:r>
      <w:r w:rsidR="007206E4" w:rsidRPr="005E54B5">
        <w:rPr>
          <w:rFonts w:ascii="GHEA Grapalat" w:eastAsia="Times New Roman" w:hAnsi="GHEA Grapalat" w:cs="Arial"/>
          <w:sz w:val="24"/>
          <w:szCs w:val="24"/>
        </w:rPr>
        <w:t>քարտեզագրական</w:t>
      </w:r>
      <w:r w:rsidRPr="005E54B5">
        <w:rPr>
          <w:rFonts w:ascii="GHEA Grapalat" w:eastAsia="Times New Roman" w:hAnsi="GHEA Grapalat" w:cs="Arial"/>
          <w:sz w:val="24"/>
          <w:szCs w:val="24"/>
        </w:rPr>
        <w:t xml:space="preserve"> նյութերը պետք է ձևավորվեն և ներկայացվեն հետևյալ կերպ՝</w:t>
      </w:r>
    </w:p>
    <w:p w:rsidR="0083361F" w:rsidRPr="005E54B5" w:rsidRDefault="0083361F" w:rsidP="002B3F8E">
      <w:pPr>
        <w:pStyle w:val="ListParagraph"/>
        <w:numPr>
          <w:ilvl w:val="0"/>
          <w:numId w:val="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eastAsia="Times New Roman" w:hAnsi="GHEA Grapalat" w:cs="Arial"/>
          <w:sz w:val="24"/>
          <w:szCs w:val="24"/>
        </w:rPr>
        <w:t>Օգտակար հանածոների պաշարների հաշվարկման նյութերի վրա հաշվեկշռային և արտահաշվեկշռային պաշարների եզրագծերը</w:t>
      </w:r>
      <w:r w:rsidR="004E48EB">
        <w:rPr>
          <w:rFonts w:ascii="GHEA Grapalat" w:eastAsia="Times New Roman" w:hAnsi="GHEA Grapalat" w:cs="Arial"/>
          <w:sz w:val="24"/>
          <w:szCs w:val="24"/>
          <w:lang w:val="hy-AM"/>
        </w:rPr>
        <w:t xml:space="preserve"> ներկայացվում են</w:t>
      </w:r>
      <w:r w:rsidRPr="005E54B5">
        <w:rPr>
          <w:rFonts w:ascii="GHEA Grapalat" w:eastAsia="Times New Roman" w:hAnsi="GHEA Grapalat" w:cs="Arial"/>
          <w:sz w:val="24"/>
          <w:szCs w:val="24"/>
        </w:rPr>
        <w:t xml:space="preserve">՝ հաշվետու տարվա սկզբի դրությամբ սև գույնով, իսկ վերջի դրությամբ՝ կարմիր: Հաշվեկշռային պաշարների եզրագծերում մշակված տարածության մակերեսները ներկվում են կապույտ գույնով: Արտահաշվեկշռային և </w:t>
      </w:r>
      <w:r w:rsidR="00D4203B">
        <w:rPr>
          <w:rFonts w:ascii="GHEA Grapalat" w:eastAsia="Times New Roman" w:hAnsi="GHEA Grapalat" w:cs="Arial"/>
          <w:sz w:val="24"/>
          <w:szCs w:val="24"/>
        </w:rPr>
        <w:t xml:space="preserve">պետական հաշվեկշռում </w:t>
      </w:r>
      <w:r w:rsidRPr="005E54B5">
        <w:rPr>
          <w:rFonts w:ascii="GHEA Grapalat" w:eastAsia="Times New Roman" w:hAnsi="GHEA Grapalat" w:cs="Arial"/>
          <w:sz w:val="24"/>
          <w:szCs w:val="24"/>
        </w:rPr>
        <w:t>չհաշվառված պաշարների արդյունահանված մակերեսները ներկվում են կարմիր գույնով: Չշահագործված մակերեսները, որոնք ներառված են հաշվեկշռում, ստվերագծվում են կարմիր գույնով: Նախ</w:t>
      </w:r>
      <w:r w:rsidR="00D4203B">
        <w:rPr>
          <w:rFonts w:ascii="GHEA Grapalat" w:eastAsia="Times New Roman" w:hAnsi="GHEA Grapalat" w:cs="Arial"/>
          <w:sz w:val="24"/>
          <w:szCs w:val="24"/>
        </w:rPr>
        <w:t>որդ տարիների ընթացքում</w:t>
      </w:r>
      <w:r w:rsidRPr="005E54B5">
        <w:rPr>
          <w:rFonts w:ascii="GHEA Grapalat" w:eastAsia="Times New Roman" w:hAnsi="GHEA Grapalat" w:cs="Arial"/>
          <w:sz w:val="24"/>
          <w:szCs w:val="24"/>
        </w:rPr>
        <w:t xml:space="preserve"> շահագործական կորուստները ներկվում են դեղին գույնով, հաշվետու տարվանը՝ կանաչ գույնով: Հաշվետու տարվա ոչ կոնդիցիոն բնամասերը ներկվում են շագանակագույն գույնով, նախորդ տարիներինը չեն ներկվում: Վերամշակված սեփական լցակույտերը ստվերագծվում են խաչաձև սև գույնի նշանով և ներկվում կապույտ գույնով: Նախորդ տարիների լցակույտերը, որոնք վերամշակվում են հաշվետու տարվա ընթացքում, ներկվում են կարմիր գույնով:</w:t>
      </w:r>
    </w:p>
    <w:p w:rsidR="0083361F" w:rsidRPr="005E54B5" w:rsidRDefault="007206E4" w:rsidP="002B3F8E">
      <w:pPr>
        <w:pStyle w:val="ListParagraph"/>
        <w:numPr>
          <w:ilvl w:val="0"/>
          <w:numId w:val="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eastAsia="Times New Roman" w:hAnsi="GHEA Grapalat" w:cs="Arial"/>
          <w:sz w:val="24"/>
          <w:szCs w:val="24"/>
        </w:rPr>
        <w:t xml:space="preserve">Նմուշարկման հատակագծերը կազմվում և ներկվում են նախորդ կետում բերված կարգով, սակայն դրանց վրա անհրաժեշտ է ներկայացնել բոլոր այն նմուշները, որոնք վերցվել են հաշվետու տարում, ինչպես նաև նշել հաշվետու տարում </w:t>
      </w:r>
      <w:r w:rsidR="00C75835">
        <w:rPr>
          <w:rFonts w:ascii="GHEA Grapalat" w:eastAsia="Times New Roman" w:hAnsi="GHEA Grapalat" w:cs="Arial"/>
          <w:sz w:val="24"/>
          <w:szCs w:val="24"/>
          <w:lang w:val="hy-AM"/>
        </w:rPr>
        <w:t>արդյունահանման</w:t>
      </w:r>
      <w:r w:rsidRPr="005E54B5">
        <w:rPr>
          <w:rFonts w:ascii="GHEA Grapalat" w:eastAsia="Times New Roman" w:hAnsi="GHEA Grapalat" w:cs="Arial"/>
          <w:sz w:val="24"/>
          <w:szCs w:val="24"/>
        </w:rPr>
        <w:t xml:space="preserve"> մակերեսները:</w:t>
      </w:r>
    </w:p>
    <w:p w:rsidR="007206E4" w:rsidRPr="005E54B5" w:rsidRDefault="001E2B3D" w:rsidP="002B3F8E">
      <w:pPr>
        <w:pStyle w:val="ListParagraph"/>
        <w:numPr>
          <w:ilvl w:val="0"/>
          <w:numId w:val="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eastAsia="Times New Roman" w:hAnsi="GHEA Grapalat" w:cs="Arial"/>
          <w:sz w:val="24"/>
          <w:szCs w:val="24"/>
        </w:rPr>
        <w:t>Լ</w:t>
      </w:r>
      <w:r w:rsidR="007206E4" w:rsidRPr="005E54B5">
        <w:rPr>
          <w:rFonts w:ascii="GHEA Grapalat" w:eastAsia="Times New Roman" w:hAnsi="GHEA Grapalat" w:cs="Arial"/>
          <w:sz w:val="24"/>
          <w:szCs w:val="24"/>
        </w:rPr>
        <w:t>իթոլոգիական կտրվածքների վրա անց են կացվում հաշվեկշռային և արտահաշվեկշռային պաշարների եզրագծերը՝ հաշվետու տարվա սկզբի դրությամբ սև գույնով, իսկ վերջի դրությամբ՝ կարմիր: Հաշվեկշռային պաշարների եզրագծերում մշակված տարածության մակերեսները ներկ</w:t>
      </w:r>
      <w:r w:rsidRPr="005E54B5">
        <w:rPr>
          <w:rFonts w:ascii="GHEA Grapalat" w:eastAsia="Times New Roman" w:hAnsi="GHEA Grapalat" w:cs="Arial"/>
          <w:sz w:val="24"/>
          <w:szCs w:val="24"/>
        </w:rPr>
        <w:t>վում են</w:t>
      </w:r>
      <w:r w:rsidR="007206E4" w:rsidRPr="005E54B5">
        <w:rPr>
          <w:rFonts w:ascii="GHEA Grapalat" w:eastAsia="Times New Roman" w:hAnsi="GHEA Grapalat" w:cs="Arial"/>
          <w:sz w:val="24"/>
          <w:szCs w:val="24"/>
        </w:rPr>
        <w:t xml:space="preserve"> կապույտ գույնով: Եզրագծերից դուրս արդյունահանված մասը ներկ</w:t>
      </w:r>
      <w:r w:rsidRPr="005E54B5">
        <w:rPr>
          <w:rFonts w:ascii="GHEA Grapalat" w:eastAsia="Times New Roman" w:hAnsi="GHEA Grapalat" w:cs="Arial"/>
          <w:sz w:val="24"/>
          <w:szCs w:val="24"/>
        </w:rPr>
        <w:t>վում է</w:t>
      </w:r>
      <w:r w:rsidR="007206E4" w:rsidRPr="005E54B5">
        <w:rPr>
          <w:rFonts w:ascii="GHEA Grapalat" w:eastAsia="Times New Roman" w:hAnsi="GHEA Grapalat" w:cs="Arial"/>
          <w:sz w:val="24"/>
          <w:szCs w:val="24"/>
        </w:rPr>
        <w:t xml:space="preserve"> կարմիր գույնով: Ըստ հզորության չշահագործված մակերեսները, որոնք ներառված են հաշվեկշռում, ստվերագծվում են կարմիր գույնով</w:t>
      </w:r>
      <w:r w:rsidRPr="005E54B5">
        <w:rPr>
          <w:rFonts w:ascii="GHEA Grapalat" w:eastAsia="Times New Roman" w:hAnsi="GHEA Grapalat" w:cs="Arial"/>
          <w:sz w:val="24"/>
          <w:szCs w:val="24"/>
        </w:rPr>
        <w:t>:</w:t>
      </w:r>
    </w:p>
    <w:p w:rsidR="001E2B3D" w:rsidRPr="005E54B5" w:rsidRDefault="001E2B3D" w:rsidP="002B3F8E">
      <w:pPr>
        <w:pStyle w:val="ListParagraph"/>
        <w:numPr>
          <w:ilvl w:val="0"/>
          <w:numId w:val="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eastAsia="Times New Roman" w:hAnsi="GHEA Grapalat" w:cs="Arial"/>
          <w:sz w:val="24"/>
          <w:szCs w:val="24"/>
        </w:rPr>
        <w:t>Մշակված տարածության եզրագծերը պաշարների հաշվարկման նյութերում, նմուշարկման հատակագծերում և լիթոլոգիական կտրվածքներում պետք է համընկնեն:</w:t>
      </w:r>
    </w:p>
    <w:p w:rsidR="005D4D72" w:rsidRPr="005E54B5" w:rsidRDefault="005D4D72" w:rsidP="002B3F8E">
      <w:pPr>
        <w:pStyle w:val="ListParagraph"/>
        <w:numPr>
          <w:ilvl w:val="0"/>
          <w:numId w:val="9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eastAsia="Times New Roman" w:hAnsi="GHEA Grapalat" w:cs="Arial"/>
          <w:sz w:val="24"/>
          <w:szCs w:val="24"/>
        </w:rPr>
        <w:t>Բոլոր գրաֆիկական նյութերը պետք է լինեն դիտողական և ընթեռնելի, գունավոր տպագրությամբ</w:t>
      </w:r>
      <w:r w:rsidR="001C28F5" w:rsidRPr="005E54B5">
        <w:rPr>
          <w:rFonts w:ascii="GHEA Grapalat" w:eastAsia="Times New Roman" w:hAnsi="GHEA Grapalat" w:cs="Arial"/>
          <w:sz w:val="24"/>
          <w:szCs w:val="24"/>
        </w:rPr>
        <w:t xml:space="preserve"> (թղթային տարբերակի դեպքում)</w:t>
      </w:r>
      <w:r w:rsidRPr="005E54B5">
        <w:rPr>
          <w:rFonts w:ascii="GHEA Grapalat" w:eastAsia="Times New Roman" w:hAnsi="GHEA Grapalat" w:cs="Arial"/>
          <w:sz w:val="24"/>
          <w:szCs w:val="24"/>
        </w:rPr>
        <w:t>:</w:t>
      </w:r>
    </w:p>
    <w:p w:rsidR="0083361F" w:rsidRPr="005E54B5" w:rsidRDefault="007206E4" w:rsidP="002B3F8E">
      <w:pPr>
        <w:pStyle w:val="ListParagraph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/>
          <w:sz w:val="24"/>
          <w:szCs w:val="24"/>
        </w:rPr>
        <w:t xml:space="preserve">Հաշվետվության թղթային տարբերակի բացատրագիրը (տեքստային մաս) և գրաֆիկական հավելվածները պարտադիր ստորագրվում են երկրաբանի և մարկշեյդերի </w:t>
      </w:r>
      <w:r w:rsidR="008F4E25" w:rsidRPr="005E54B5">
        <w:rPr>
          <w:rFonts w:ascii="GHEA Grapalat" w:hAnsi="GHEA Grapalat"/>
          <w:sz w:val="24"/>
          <w:szCs w:val="24"/>
        </w:rPr>
        <w:lastRenderedPageBreak/>
        <w:t xml:space="preserve">(կատարողների) </w:t>
      </w:r>
      <w:r w:rsidRPr="005E54B5">
        <w:rPr>
          <w:rFonts w:ascii="GHEA Grapalat" w:hAnsi="GHEA Grapalat"/>
          <w:sz w:val="24"/>
          <w:szCs w:val="24"/>
        </w:rPr>
        <w:t>կողմից և հաստատվում ընդերքօգտագործող</w:t>
      </w:r>
      <w:r w:rsidR="00CA0D8C" w:rsidRPr="005E54B5">
        <w:rPr>
          <w:rFonts w:ascii="GHEA Grapalat" w:hAnsi="GHEA Grapalat"/>
          <w:sz w:val="24"/>
          <w:szCs w:val="24"/>
        </w:rPr>
        <w:t>ի</w:t>
      </w:r>
      <w:r w:rsidRPr="005E54B5">
        <w:rPr>
          <w:rFonts w:ascii="GHEA Grapalat" w:hAnsi="GHEA Grapalat"/>
          <w:sz w:val="24"/>
          <w:szCs w:val="24"/>
        </w:rPr>
        <w:t xml:space="preserve"> ղեկավարի</w:t>
      </w:r>
      <w:r w:rsidR="00CA0D8C" w:rsidRPr="005E54B5">
        <w:rPr>
          <w:rFonts w:ascii="GHEA Grapalat" w:hAnsi="GHEA Grapalat"/>
          <w:sz w:val="24"/>
          <w:szCs w:val="24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ստորագրությամբ և կնիքով:</w:t>
      </w:r>
    </w:p>
    <w:p w:rsidR="003A3BA3" w:rsidRPr="005E54B5" w:rsidRDefault="001E2B3D" w:rsidP="002B3F8E">
      <w:pPr>
        <w:pStyle w:val="ListParagraph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/>
          <w:sz w:val="24"/>
          <w:szCs w:val="24"/>
        </w:rPr>
        <w:t xml:space="preserve">Հաշվետվության </w:t>
      </w:r>
      <w:r w:rsidR="006958FB" w:rsidRPr="005E54B5">
        <w:rPr>
          <w:rFonts w:ascii="GHEA Grapalat" w:hAnsi="GHEA Grapalat"/>
          <w:sz w:val="24"/>
          <w:szCs w:val="24"/>
        </w:rPr>
        <w:t xml:space="preserve">թղթային տարբերակի </w:t>
      </w:r>
      <w:r w:rsidRPr="005E54B5">
        <w:rPr>
          <w:rFonts w:ascii="GHEA Grapalat" w:hAnsi="GHEA Grapalat"/>
          <w:sz w:val="24"/>
          <w:szCs w:val="24"/>
        </w:rPr>
        <w:t xml:space="preserve">երկու </w:t>
      </w:r>
      <w:r w:rsidR="00F02657" w:rsidRPr="005E54B5">
        <w:rPr>
          <w:rFonts w:ascii="GHEA Grapalat" w:hAnsi="GHEA Grapalat"/>
          <w:sz w:val="24"/>
          <w:szCs w:val="24"/>
        </w:rPr>
        <w:t xml:space="preserve">տպագիր </w:t>
      </w:r>
      <w:r w:rsidRPr="005E54B5">
        <w:rPr>
          <w:rFonts w:ascii="GHEA Grapalat" w:hAnsi="GHEA Grapalat"/>
          <w:sz w:val="24"/>
          <w:szCs w:val="24"/>
        </w:rPr>
        <w:t xml:space="preserve">օրինակները </w:t>
      </w:r>
      <w:r w:rsidR="004E31E4" w:rsidRPr="005E54B5">
        <w:rPr>
          <w:rFonts w:ascii="GHEA Grapalat" w:hAnsi="GHEA Grapalat"/>
          <w:sz w:val="24"/>
          <w:szCs w:val="24"/>
        </w:rPr>
        <w:t xml:space="preserve">տիտղոսաթերթում, </w:t>
      </w:r>
      <w:r w:rsidRPr="005E54B5">
        <w:rPr>
          <w:rFonts w:ascii="GHEA Grapalat" w:hAnsi="GHEA Grapalat"/>
          <w:sz w:val="24"/>
          <w:szCs w:val="24"/>
        </w:rPr>
        <w:t>աղյուսակային մասում, բացատրագրում</w:t>
      </w:r>
      <w:r w:rsidR="004E31E4" w:rsidRPr="005E54B5">
        <w:rPr>
          <w:rFonts w:ascii="GHEA Grapalat" w:hAnsi="GHEA Grapalat"/>
          <w:sz w:val="24"/>
          <w:szCs w:val="24"/>
        </w:rPr>
        <w:t xml:space="preserve"> (տեքստային մաս)</w:t>
      </w:r>
      <w:r w:rsidRPr="005E54B5">
        <w:rPr>
          <w:rFonts w:ascii="GHEA Grapalat" w:hAnsi="GHEA Grapalat"/>
          <w:sz w:val="24"/>
          <w:szCs w:val="24"/>
        </w:rPr>
        <w:t xml:space="preserve"> և գրաֆիկական հավելվածներում ստորագրված և կնքված, կազմված տեսքով</w:t>
      </w:r>
      <w:r w:rsidR="006958FB" w:rsidRPr="005E54B5">
        <w:rPr>
          <w:rFonts w:ascii="GHEA Grapalat" w:hAnsi="GHEA Grapalat"/>
          <w:sz w:val="24"/>
          <w:szCs w:val="24"/>
        </w:rPr>
        <w:t xml:space="preserve"> և </w:t>
      </w:r>
      <w:r w:rsidR="006958FB" w:rsidRPr="005E54B5">
        <w:rPr>
          <w:rFonts w:ascii="GHEA Grapalat" w:hAnsi="GHEA Grapalat"/>
          <w:sz w:val="24"/>
          <w:szCs w:val="24"/>
          <w:lang w:val="hy-AM"/>
        </w:rPr>
        <w:t>էլեկտրոնային ձևաչափերն ու կից էլեկտրոնային տարբերակով ներկայցվող նյութերը պարունակող կրիչ</w:t>
      </w:r>
      <w:r w:rsidR="009A0B34" w:rsidRPr="005E54B5">
        <w:rPr>
          <w:rFonts w:ascii="GHEA Grapalat" w:hAnsi="GHEA Grapalat"/>
          <w:sz w:val="24"/>
          <w:szCs w:val="24"/>
        </w:rPr>
        <w:t>ն</w:t>
      </w:r>
      <w:r w:rsidR="006958FB" w:rsidRPr="005E54B5">
        <w:rPr>
          <w:rFonts w:ascii="GHEA Grapalat" w:hAnsi="GHEA Grapalat"/>
          <w:sz w:val="24"/>
          <w:szCs w:val="24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առանձին թղթապանակներով ներկայացվում են ՊՈԱԿ:</w:t>
      </w:r>
    </w:p>
    <w:p w:rsidR="00741CB3" w:rsidRPr="005E54B5" w:rsidRDefault="00741CB3" w:rsidP="002B3F8E">
      <w:pPr>
        <w:pStyle w:val="ListParagraph"/>
        <w:numPr>
          <w:ilvl w:val="0"/>
          <w:numId w:val="3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/>
          <w:sz w:val="24"/>
          <w:szCs w:val="24"/>
          <w:lang w:val="hy-AM"/>
        </w:rPr>
        <w:t xml:space="preserve">Հաշվետվության էլեկտրոնային տարբերակի տիտղոսաթերթը և աղյուսակային մասը, որն ամբողջությամբ պետք է համապատասխանի թղթային տարբերակին և ֆայլերում պարունակի ընդերքօգտագործող կազմակերպության ղեկավարի կամ նրա կողմից լիազորված անձի էլեկտրոնային ստորագրությունը, ներկայացվում է նաև </w:t>
      </w:r>
      <w:hyperlink r:id="rId9" w:history="1">
        <w:r w:rsidRPr="005E54B5">
          <w:rPr>
            <w:rStyle w:val="Hyperlink"/>
            <w:rFonts w:ascii="GHEA Grapalat" w:hAnsi="GHEA Grapalat"/>
            <w:sz w:val="24"/>
            <w:szCs w:val="24"/>
            <w:lang w:val="hy-AM"/>
          </w:rPr>
          <w:t>report@geo-fund.am</w:t>
        </w:r>
      </w:hyperlink>
      <w:r w:rsidRPr="005E54B5">
        <w:rPr>
          <w:rFonts w:ascii="GHEA Grapalat" w:hAnsi="GHEA Grapalat"/>
          <w:sz w:val="24"/>
          <w:szCs w:val="24"/>
          <w:lang w:val="hy-AM"/>
        </w:rPr>
        <w:t xml:space="preserve"> էլեկտրոնային հասցեին, նամակի վերնագրում նշելով ընդերքօգտագործման </w:t>
      </w:r>
      <w:r w:rsidR="00D4203B">
        <w:rPr>
          <w:rFonts w:ascii="GHEA Grapalat" w:hAnsi="GHEA Grapalat"/>
          <w:sz w:val="24"/>
          <w:szCs w:val="24"/>
        </w:rPr>
        <w:t>իրավունքի</w:t>
      </w:r>
      <w:r w:rsidRPr="005E54B5">
        <w:rPr>
          <w:rFonts w:ascii="GHEA Grapalat" w:hAnsi="GHEA Grapalat"/>
          <w:sz w:val="24"/>
          <w:szCs w:val="24"/>
          <w:lang w:val="hy-AM"/>
        </w:rPr>
        <w:t xml:space="preserve"> համարը և ներկայացվող հաշվետվության ձևը</w:t>
      </w:r>
      <w:r w:rsidRPr="005E54B5">
        <w:rPr>
          <w:rFonts w:ascii="GHEA Grapalat" w:hAnsi="GHEA Grapalat"/>
          <w:sz w:val="24"/>
          <w:szCs w:val="24"/>
        </w:rPr>
        <w:t xml:space="preserve"> («Ձև N 1-ՊՕՀՊ»)</w:t>
      </w:r>
      <w:r w:rsidRPr="005E54B5">
        <w:rPr>
          <w:rFonts w:ascii="GHEA Grapalat" w:hAnsi="GHEA Grapalat"/>
          <w:sz w:val="24"/>
          <w:szCs w:val="24"/>
          <w:lang w:val="hy-AM"/>
        </w:rPr>
        <w:t>:</w:t>
      </w:r>
    </w:p>
    <w:p w:rsidR="00741CB3" w:rsidRPr="005E54B5" w:rsidRDefault="00741CB3" w:rsidP="002B3F8E">
      <w:pPr>
        <w:spacing w:line="360" w:lineRule="auto"/>
        <w:rPr>
          <w:szCs w:val="24"/>
        </w:rPr>
      </w:pPr>
    </w:p>
    <w:p w:rsidR="009512D7" w:rsidRPr="005E54B5" w:rsidRDefault="009512D7" w:rsidP="002B3F8E">
      <w:pPr>
        <w:spacing w:line="360" w:lineRule="auto"/>
        <w:jc w:val="left"/>
        <w:rPr>
          <w:szCs w:val="24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02"/>
        <w:gridCol w:w="4535"/>
      </w:tblGrid>
      <w:tr w:rsidR="009512D7" w:rsidRPr="005E54B5" w:rsidTr="00314C2F">
        <w:trPr>
          <w:trHeight w:val="850"/>
          <w:jc w:val="center"/>
        </w:trPr>
        <w:tc>
          <w:tcPr>
            <w:tcW w:w="5102" w:type="dxa"/>
            <w:vAlign w:val="bottom"/>
          </w:tcPr>
          <w:p w:rsidR="009512D7" w:rsidRPr="005E54B5" w:rsidRDefault="009512D7" w:rsidP="002B3F8E">
            <w:pPr>
              <w:spacing w:line="360" w:lineRule="auto"/>
              <w:jc w:val="center"/>
              <w:rPr>
                <w:b/>
                <w:szCs w:val="24"/>
              </w:rPr>
            </w:pPr>
            <w:r w:rsidRPr="005E54B5">
              <w:rPr>
                <w:b/>
                <w:szCs w:val="24"/>
              </w:rPr>
              <w:t>Հայաստանի Հանրապետության</w:t>
            </w:r>
          </w:p>
          <w:p w:rsidR="009512D7" w:rsidRPr="005E54B5" w:rsidRDefault="009512D7" w:rsidP="002B3F8E">
            <w:pPr>
              <w:spacing w:line="360" w:lineRule="auto"/>
              <w:jc w:val="center"/>
              <w:rPr>
                <w:b/>
                <w:szCs w:val="24"/>
              </w:rPr>
            </w:pPr>
            <w:r w:rsidRPr="005E54B5">
              <w:rPr>
                <w:b/>
                <w:szCs w:val="24"/>
              </w:rPr>
              <w:t>վարչապետի աշխատակազմի</w:t>
            </w:r>
          </w:p>
          <w:p w:rsidR="009512D7" w:rsidRPr="005E54B5" w:rsidRDefault="009512D7" w:rsidP="002B3F8E">
            <w:pPr>
              <w:spacing w:line="360" w:lineRule="auto"/>
              <w:jc w:val="center"/>
              <w:rPr>
                <w:b/>
                <w:szCs w:val="24"/>
              </w:rPr>
            </w:pPr>
            <w:r w:rsidRPr="005E54B5">
              <w:rPr>
                <w:b/>
                <w:szCs w:val="24"/>
              </w:rPr>
              <w:t>ղեկավար</w:t>
            </w:r>
          </w:p>
        </w:tc>
        <w:tc>
          <w:tcPr>
            <w:tcW w:w="4535" w:type="dxa"/>
            <w:vAlign w:val="bottom"/>
          </w:tcPr>
          <w:p w:rsidR="009512D7" w:rsidRPr="005E54B5" w:rsidRDefault="009512D7" w:rsidP="002B3F8E">
            <w:pPr>
              <w:spacing w:line="360" w:lineRule="auto"/>
              <w:jc w:val="center"/>
              <w:rPr>
                <w:b/>
                <w:szCs w:val="24"/>
              </w:rPr>
            </w:pPr>
            <w:r w:rsidRPr="005E54B5">
              <w:rPr>
                <w:b/>
                <w:szCs w:val="24"/>
              </w:rPr>
              <w:t>Ա. Հարությունյան</w:t>
            </w:r>
          </w:p>
        </w:tc>
      </w:tr>
    </w:tbl>
    <w:p w:rsidR="009512D7" w:rsidRPr="005E54B5" w:rsidRDefault="009512D7" w:rsidP="009512D7">
      <w:pPr>
        <w:jc w:val="left"/>
        <w:rPr>
          <w:sz w:val="22"/>
        </w:rPr>
      </w:pPr>
    </w:p>
    <w:p w:rsidR="00F02657" w:rsidRPr="005E54B5" w:rsidRDefault="00F02657" w:rsidP="00A82A26">
      <w:pPr>
        <w:rPr>
          <w:sz w:val="22"/>
        </w:rPr>
      </w:pPr>
    </w:p>
    <w:p w:rsidR="00D55EFA" w:rsidRPr="005E54B5" w:rsidRDefault="00D55EFA" w:rsidP="00B41311">
      <w:pPr>
        <w:rPr>
          <w:rFonts w:cs="Arial"/>
          <w:sz w:val="22"/>
        </w:rPr>
      </w:pPr>
      <w:r w:rsidRPr="005E54B5">
        <w:rPr>
          <w:sz w:val="22"/>
        </w:rPr>
        <w:br w:type="page"/>
      </w:r>
    </w:p>
    <w:p w:rsidR="00E50171" w:rsidRPr="005E54B5" w:rsidRDefault="00E50171" w:rsidP="00E50171">
      <w:pPr>
        <w:jc w:val="right"/>
        <w:rPr>
          <w:b/>
          <w:sz w:val="20"/>
          <w:szCs w:val="20"/>
        </w:rPr>
      </w:pPr>
      <w:r w:rsidRPr="005E54B5">
        <w:rPr>
          <w:b/>
          <w:sz w:val="20"/>
          <w:szCs w:val="20"/>
        </w:rPr>
        <w:lastRenderedPageBreak/>
        <w:t>Հավելված N 3</w:t>
      </w:r>
    </w:p>
    <w:p w:rsidR="004154BE" w:rsidRPr="005E54B5" w:rsidRDefault="004154BE" w:rsidP="004154BE">
      <w:pPr>
        <w:jc w:val="right"/>
        <w:rPr>
          <w:b/>
          <w:sz w:val="20"/>
          <w:szCs w:val="20"/>
          <w:lang w:val="hy-AM"/>
        </w:rPr>
      </w:pPr>
      <w:r w:rsidRPr="005E54B5">
        <w:rPr>
          <w:b/>
          <w:sz w:val="20"/>
          <w:szCs w:val="20"/>
          <w:lang w:val="hy-AM"/>
        </w:rPr>
        <w:t>ՀՀ կառավարության 2022 թվականի</w:t>
      </w:r>
    </w:p>
    <w:p w:rsidR="00E50171" w:rsidRPr="005E54B5" w:rsidRDefault="004154BE" w:rsidP="004154BE">
      <w:pPr>
        <w:jc w:val="right"/>
        <w:rPr>
          <w:b/>
          <w:sz w:val="20"/>
          <w:szCs w:val="20"/>
        </w:rPr>
      </w:pPr>
      <w:r w:rsidRPr="005E54B5">
        <w:rPr>
          <w:b/>
          <w:sz w:val="20"/>
          <w:szCs w:val="20"/>
          <w:lang w:val="hy-AM"/>
        </w:rPr>
        <w:t>_______________-ի N _____-Ն որոշման</w:t>
      </w:r>
    </w:p>
    <w:p w:rsidR="00E50171" w:rsidRPr="005E54B5" w:rsidRDefault="00E50171" w:rsidP="00E50171">
      <w:pPr>
        <w:spacing w:line="240" w:lineRule="auto"/>
        <w:jc w:val="center"/>
        <w:rPr>
          <w:szCs w:val="24"/>
        </w:rPr>
      </w:pPr>
    </w:p>
    <w:p w:rsidR="00E50171" w:rsidRPr="005E54B5" w:rsidRDefault="00E50171" w:rsidP="00E50171">
      <w:pPr>
        <w:spacing w:line="240" w:lineRule="auto"/>
        <w:jc w:val="center"/>
        <w:rPr>
          <w:b/>
          <w:szCs w:val="24"/>
        </w:rPr>
      </w:pPr>
      <w:r w:rsidRPr="005E54B5">
        <w:rPr>
          <w:b/>
          <w:szCs w:val="24"/>
        </w:rPr>
        <w:t>ՀԱՅԱՍՏԱՆԻ ՀԱՆՐԱՊԵՏՈՒԹՅԱՆ ՏԱՐԱԾՔԱՅԻՆ ԿԱՌԱՎԱՐՄԱՆ ԵՎ ԵՆԹԱԿԱՌՈՒՑՎԱԾՔՆԵՐԻ ՆԱԽԱՐԱՐՈՒԹՅՈՒՆ</w:t>
      </w:r>
    </w:p>
    <w:p w:rsidR="003D7287" w:rsidRPr="005E54B5" w:rsidRDefault="003D7287" w:rsidP="00E50171">
      <w:pPr>
        <w:spacing w:line="240" w:lineRule="auto"/>
        <w:jc w:val="center"/>
        <w:rPr>
          <w:b/>
          <w:sz w:val="20"/>
          <w:szCs w:val="20"/>
        </w:rPr>
      </w:pPr>
    </w:p>
    <w:p w:rsidR="00E50171" w:rsidRPr="005E54B5" w:rsidRDefault="00E50171" w:rsidP="00E50171">
      <w:pPr>
        <w:spacing w:line="240" w:lineRule="auto"/>
        <w:jc w:val="center"/>
        <w:rPr>
          <w:b/>
          <w:sz w:val="40"/>
          <w:szCs w:val="40"/>
        </w:rPr>
      </w:pPr>
      <w:r w:rsidRPr="005E54B5">
        <w:rPr>
          <w:b/>
          <w:sz w:val="40"/>
          <w:szCs w:val="40"/>
        </w:rPr>
        <w:t>Տ Ա Ր Ե Կ Ա Ն   Հ Ա Շ Վ Ե Տ Վ ՈՒ Թ Յ ՈՒ Ն</w:t>
      </w:r>
    </w:p>
    <w:p w:rsidR="00E50171" w:rsidRPr="005E54B5" w:rsidRDefault="00E50171" w:rsidP="00E50171">
      <w:pPr>
        <w:spacing w:line="240" w:lineRule="auto"/>
        <w:jc w:val="center"/>
        <w:rPr>
          <w:b/>
          <w:sz w:val="20"/>
          <w:szCs w:val="24"/>
        </w:rPr>
      </w:pPr>
    </w:p>
    <w:p w:rsidR="00E50171" w:rsidRPr="005E54B5" w:rsidRDefault="00E50171" w:rsidP="00E50171">
      <w:pPr>
        <w:spacing w:line="240" w:lineRule="auto"/>
        <w:jc w:val="center"/>
        <w:rPr>
          <w:b/>
          <w:szCs w:val="24"/>
        </w:rPr>
      </w:pPr>
      <w:r w:rsidRPr="005E54B5">
        <w:rPr>
          <w:b/>
          <w:szCs w:val="24"/>
        </w:rPr>
        <w:t xml:space="preserve">ՍՏՈՐԵՐԿՐՅԱ ՋՐԵՐԻ ՊԱՇԱՐՆԵՐԻ </w:t>
      </w:r>
      <w:r w:rsidR="00E464F9" w:rsidRPr="005E54B5">
        <w:rPr>
          <w:b/>
          <w:szCs w:val="24"/>
        </w:rPr>
        <w:t>ՇԱՐԺԻ</w:t>
      </w:r>
      <w:r w:rsidRPr="005E54B5">
        <w:rPr>
          <w:b/>
          <w:szCs w:val="24"/>
        </w:rPr>
        <w:t xml:space="preserve"> ՎԵՐԱԲԵՐՅԱԼ</w:t>
      </w:r>
    </w:p>
    <w:p w:rsidR="00E50171" w:rsidRPr="005E54B5" w:rsidRDefault="00E50171" w:rsidP="00E50171">
      <w:pPr>
        <w:spacing w:line="240" w:lineRule="auto"/>
        <w:jc w:val="center"/>
        <w:rPr>
          <w:b/>
          <w:sz w:val="20"/>
          <w:szCs w:val="24"/>
        </w:rPr>
      </w:pPr>
    </w:p>
    <w:p w:rsidR="00E50171" w:rsidRPr="005E54B5" w:rsidRDefault="00E50171" w:rsidP="00E50171">
      <w:pPr>
        <w:spacing w:line="240" w:lineRule="auto"/>
        <w:jc w:val="center"/>
        <w:rPr>
          <w:b/>
          <w:szCs w:val="24"/>
        </w:rPr>
      </w:pPr>
      <w:r w:rsidRPr="005E54B5">
        <w:rPr>
          <w:b/>
          <w:szCs w:val="24"/>
        </w:rPr>
        <w:t>Հաշվետու տարի՝ 20…… թ.</w:t>
      </w:r>
    </w:p>
    <w:p w:rsidR="00E50171" w:rsidRPr="005E54B5" w:rsidRDefault="00E50171" w:rsidP="00E50171">
      <w:pPr>
        <w:spacing w:line="240" w:lineRule="auto"/>
        <w:jc w:val="center"/>
        <w:rPr>
          <w:sz w:val="20"/>
          <w:szCs w:val="24"/>
        </w:rPr>
      </w:pPr>
    </w:p>
    <w:tbl>
      <w:tblPr>
        <w:tblStyle w:val="TableGrid"/>
        <w:tblW w:w="10488" w:type="dxa"/>
        <w:jc w:val="center"/>
        <w:tblLook w:val="04A0"/>
      </w:tblPr>
      <w:tblGrid>
        <w:gridCol w:w="5953"/>
        <w:gridCol w:w="4535"/>
      </w:tblGrid>
      <w:tr w:rsidR="00E50171" w:rsidRPr="005E54B5" w:rsidTr="00EF550E">
        <w:trPr>
          <w:trHeight w:val="9638"/>
          <w:jc w:val="center"/>
        </w:trPr>
        <w:tc>
          <w:tcPr>
            <w:tcW w:w="5953" w:type="dxa"/>
          </w:tcPr>
          <w:p w:rsidR="00E50171" w:rsidRPr="005E54B5" w:rsidRDefault="00E50171" w:rsidP="00346808">
            <w:pPr>
              <w:spacing w:before="120"/>
              <w:jc w:val="left"/>
              <w:rPr>
                <w:rFonts w:eastAsia="Times New Roman" w:cs="Times New Roman"/>
                <w:sz w:val="22"/>
                <w:lang w:eastAsia="ru-RU"/>
              </w:rPr>
            </w:pPr>
            <w:r w:rsidRPr="005E54B5">
              <w:rPr>
                <w:rFonts w:eastAsia="Times New Roman" w:cs="Times New Roman"/>
                <w:sz w:val="22"/>
                <w:lang w:eastAsia="ru-RU"/>
              </w:rPr>
              <w:t>Ներկայացնում է՝</w:t>
            </w:r>
          </w:p>
          <w:p w:rsidR="00E50171" w:rsidRPr="005E54B5" w:rsidRDefault="00E50171" w:rsidP="00346808">
            <w:pPr>
              <w:spacing w:before="360"/>
              <w:jc w:val="left"/>
              <w:rPr>
                <w:rFonts w:eastAsia="Times New Roman" w:cs="Times New Roman"/>
                <w:sz w:val="22"/>
                <w:lang w:eastAsia="ru-RU"/>
              </w:rPr>
            </w:pPr>
            <w:r w:rsidRPr="005E54B5">
              <w:rPr>
                <w:rFonts w:eastAsia="Times New Roman" w:cs="Times New Roman"/>
                <w:sz w:val="22"/>
                <w:lang w:eastAsia="ru-RU"/>
              </w:rPr>
              <w:t>__________________________________________________</w:t>
            </w:r>
          </w:p>
          <w:p w:rsidR="00E50171" w:rsidRPr="005E54B5" w:rsidRDefault="00E50171" w:rsidP="00346808">
            <w:pPr>
              <w:spacing w:before="360"/>
              <w:jc w:val="left"/>
              <w:rPr>
                <w:rFonts w:eastAsia="Times New Roman" w:cs="Times New Roman"/>
                <w:sz w:val="22"/>
                <w:lang w:eastAsia="ru-RU"/>
              </w:rPr>
            </w:pPr>
            <w:r w:rsidRPr="005E54B5">
              <w:rPr>
                <w:rFonts w:eastAsia="Times New Roman" w:cs="Times New Roman"/>
                <w:sz w:val="22"/>
                <w:lang w:eastAsia="ru-RU"/>
              </w:rPr>
              <w:t>__________________________________________________</w:t>
            </w:r>
          </w:p>
          <w:p w:rsidR="00E50171" w:rsidRPr="005E54B5" w:rsidRDefault="00E50171" w:rsidP="00346808">
            <w:pPr>
              <w:spacing w:before="360"/>
              <w:jc w:val="left"/>
              <w:rPr>
                <w:rFonts w:eastAsia="Times New Roman" w:cs="Times New Roman"/>
                <w:sz w:val="22"/>
                <w:lang w:eastAsia="ru-RU"/>
              </w:rPr>
            </w:pPr>
            <w:r w:rsidRPr="005E54B5">
              <w:rPr>
                <w:rFonts w:eastAsia="Times New Roman" w:cs="Times New Roman"/>
                <w:sz w:val="22"/>
                <w:lang w:eastAsia="ru-RU"/>
              </w:rPr>
              <w:t>__________________________________________________</w:t>
            </w:r>
          </w:p>
          <w:p w:rsidR="00E50171" w:rsidRPr="005E54B5" w:rsidRDefault="00E50171" w:rsidP="00346808">
            <w:pPr>
              <w:spacing w:before="360"/>
              <w:jc w:val="left"/>
              <w:rPr>
                <w:rFonts w:eastAsia="Times New Roman" w:cs="Times New Roman"/>
                <w:sz w:val="22"/>
                <w:lang w:eastAsia="ru-RU"/>
              </w:rPr>
            </w:pPr>
            <w:r w:rsidRPr="005E54B5">
              <w:rPr>
                <w:rFonts w:eastAsia="Times New Roman" w:cs="Times New Roman"/>
                <w:sz w:val="22"/>
                <w:lang w:eastAsia="ru-RU"/>
              </w:rPr>
              <w:t>ՀՎՀՀ՝ _______________________________________</w:t>
            </w:r>
          </w:p>
          <w:p w:rsidR="00E50171" w:rsidRPr="005E54B5" w:rsidRDefault="00E50171" w:rsidP="00346808">
            <w:pPr>
              <w:spacing w:before="360"/>
              <w:jc w:val="left"/>
              <w:rPr>
                <w:rFonts w:eastAsia="Times New Roman" w:cs="Times New Roman"/>
                <w:sz w:val="22"/>
                <w:lang w:eastAsia="ru-RU"/>
              </w:rPr>
            </w:pPr>
            <w:r w:rsidRPr="005E54B5">
              <w:rPr>
                <w:rFonts w:eastAsia="Times New Roman" w:cs="Times New Roman"/>
                <w:sz w:val="22"/>
                <w:lang w:eastAsia="ru-RU"/>
              </w:rPr>
              <w:t>Գտնվելու վայրը՝ ___________________________________</w:t>
            </w:r>
          </w:p>
          <w:p w:rsidR="00E50171" w:rsidRPr="005E54B5" w:rsidRDefault="00E50171" w:rsidP="00346808">
            <w:pPr>
              <w:spacing w:before="360"/>
              <w:jc w:val="left"/>
              <w:rPr>
                <w:rFonts w:eastAsia="Times New Roman" w:cs="Times New Roman"/>
                <w:sz w:val="22"/>
                <w:lang w:eastAsia="ru-RU"/>
              </w:rPr>
            </w:pPr>
            <w:r w:rsidRPr="005E54B5">
              <w:rPr>
                <w:rFonts w:eastAsia="Times New Roman" w:cs="Times New Roman"/>
                <w:sz w:val="22"/>
                <w:lang w:eastAsia="ru-RU"/>
              </w:rPr>
              <w:t>__________________________________________________</w:t>
            </w:r>
          </w:p>
          <w:p w:rsidR="00E50171" w:rsidRPr="005E54B5" w:rsidRDefault="00E50171" w:rsidP="00346808">
            <w:pPr>
              <w:jc w:val="center"/>
              <w:rPr>
                <w:rFonts w:eastAsia="Times New Roman" w:cs="Times New Roman"/>
                <w:sz w:val="22"/>
                <w:vertAlign w:val="superscript"/>
                <w:lang w:eastAsia="ru-RU"/>
              </w:rPr>
            </w:pPr>
            <w:r w:rsidRPr="005E54B5">
              <w:rPr>
                <w:rFonts w:eastAsia="Times New Roman" w:cs="Times New Roman"/>
                <w:sz w:val="22"/>
                <w:vertAlign w:val="superscript"/>
                <w:lang w:eastAsia="ru-RU"/>
              </w:rPr>
              <w:t>(մարզը, համայնքը, հասցեն)</w:t>
            </w:r>
          </w:p>
          <w:p w:rsidR="00E50171" w:rsidRPr="005E54B5" w:rsidRDefault="00E50171" w:rsidP="00346808">
            <w:pPr>
              <w:spacing w:before="120"/>
              <w:jc w:val="left"/>
              <w:rPr>
                <w:rFonts w:eastAsia="Times New Roman" w:cs="Times New Roman"/>
                <w:sz w:val="22"/>
                <w:lang w:eastAsia="ru-RU"/>
              </w:rPr>
            </w:pPr>
            <w:r w:rsidRPr="005E54B5">
              <w:rPr>
                <w:rFonts w:eastAsia="Times New Roman" w:cs="Times New Roman"/>
                <w:sz w:val="22"/>
                <w:lang w:eastAsia="ru-RU"/>
              </w:rPr>
              <w:t>Գործունեության իրականացման վայրը՝</w:t>
            </w:r>
          </w:p>
          <w:p w:rsidR="00E50171" w:rsidRPr="005E54B5" w:rsidRDefault="00E50171" w:rsidP="00346808">
            <w:pPr>
              <w:spacing w:before="360"/>
              <w:jc w:val="left"/>
              <w:rPr>
                <w:rFonts w:eastAsia="Times New Roman" w:cs="Times New Roman"/>
                <w:sz w:val="22"/>
                <w:lang w:eastAsia="ru-RU"/>
              </w:rPr>
            </w:pPr>
            <w:r w:rsidRPr="005E54B5">
              <w:rPr>
                <w:rFonts w:eastAsia="Times New Roman" w:cs="Times New Roman"/>
                <w:sz w:val="22"/>
                <w:lang w:eastAsia="ru-RU"/>
              </w:rPr>
              <w:t>__________________________________________________</w:t>
            </w:r>
          </w:p>
          <w:p w:rsidR="00E50171" w:rsidRPr="005E54B5" w:rsidRDefault="00E50171" w:rsidP="00346808">
            <w:pPr>
              <w:spacing w:before="360"/>
              <w:jc w:val="left"/>
              <w:rPr>
                <w:rFonts w:eastAsia="Times New Roman" w:cs="Times New Roman"/>
                <w:sz w:val="22"/>
                <w:lang w:eastAsia="ru-RU"/>
              </w:rPr>
            </w:pPr>
            <w:r w:rsidRPr="005E54B5">
              <w:rPr>
                <w:rFonts w:eastAsia="Times New Roman" w:cs="Times New Roman"/>
                <w:sz w:val="22"/>
                <w:lang w:eastAsia="ru-RU"/>
              </w:rPr>
              <w:t>__________________________________________________</w:t>
            </w:r>
          </w:p>
          <w:p w:rsidR="00E50171" w:rsidRPr="005E54B5" w:rsidRDefault="00E50171" w:rsidP="00346808">
            <w:pPr>
              <w:jc w:val="center"/>
              <w:rPr>
                <w:rFonts w:eastAsia="Times New Roman" w:cs="Times New Roman"/>
                <w:sz w:val="22"/>
                <w:vertAlign w:val="superscript"/>
                <w:lang w:eastAsia="ru-RU"/>
              </w:rPr>
            </w:pPr>
            <w:r w:rsidRPr="005E54B5">
              <w:rPr>
                <w:rFonts w:eastAsia="Times New Roman" w:cs="Times New Roman"/>
                <w:sz w:val="22"/>
                <w:vertAlign w:val="superscript"/>
                <w:lang w:eastAsia="ru-RU"/>
              </w:rPr>
              <w:t>(մարզը, համայնքը, հասցեն)</w:t>
            </w:r>
          </w:p>
          <w:p w:rsidR="00E50171" w:rsidRPr="005E54B5" w:rsidRDefault="00E50171" w:rsidP="00346808">
            <w:pPr>
              <w:spacing w:before="120"/>
              <w:jc w:val="left"/>
              <w:rPr>
                <w:rFonts w:eastAsia="Times New Roman" w:cs="Times New Roman"/>
                <w:sz w:val="22"/>
                <w:lang w:eastAsia="ru-RU"/>
              </w:rPr>
            </w:pPr>
            <w:r w:rsidRPr="005E54B5">
              <w:rPr>
                <w:rFonts w:eastAsia="Times New Roman" w:cs="Times New Roman"/>
                <w:sz w:val="22"/>
                <w:lang w:eastAsia="ru-RU"/>
              </w:rPr>
              <w:t xml:space="preserve">Էլեկտրոնային փոստի հասցեն և </w:t>
            </w:r>
            <w:r w:rsidRPr="005E54B5">
              <w:rPr>
                <w:rFonts w:eastAsia="Times New Roman" w:cs="Times New Roman"/>
                <w:sz w:val="22"/>
                <w:lang w:val="ru-RU" w:eastAsia="ru-RU"/>
              </w:rPr>
              <w:t>հեռախոսահամար</w:t>
            </w:r>
            <w:r w:rsidRPr="005E54B5">
              <w:rPr>
                <w:rFonts w:eastAsia="Times New Roman" w:cs="Times New Roman"/>
                <w:sz w:val="22"/>
                <w:lang w:eastAsia="ru-RU"/>
              </w:rPr>
              <w:t>ը՝</w:t>
            </w:r>
          </w:p>
          <w:p w:rsidR="00E50171" w:rsidRPr="005E54B5" w:rsidRDefault="00E50171" w:rsidP="00346808">
            <w:pPr>
              <w:spacing w:before="360"/>
              <w:jc w:val="left"/>
              <w:rPr>
                <w:rFonts w:eastAsia="Times New Roman" w:cs="Times New Roman"/>
                <w:sz w:val="22"/>
                <w:lang w:eastAsia="ru-RU"/>
              </w:rPr>
            </w:pPr>
            <w:r w:rsidRPr="005E54B5">
              <w:rPr>
                <w:rFonts w:eastAsia="Times New Roman" w:cs="Times New Roman"/>
                <w:sz w:val="22"/>
                <w:lang w:eastAsia="ru-RU"/>
              </w:rPr>
              <w:t>__________________________________________________</w:t>
            </w:r>
          </w:p>
          <w:p w:rsidR="00E50171" w:rsidRPr="005E54B5" w:rsidRDefault="00E50171" w:rsidP="00346808">
            <w:pPr>
              <w:spacing w:before="360"/>
              <w:jc w:val="left"/>
              <w:rPr>
                <w:rFonts w:eastAsia="Times New Roman" w:cs="Times New Roman"/>
                <w:sz w:val="22"/>
                <w:lang w:eastAsia="ru-RU"/>
              </w:rPr>
            </w:pPr>
            <w:r w:rsidRPr="005E54B5">
              <w:rPr>
                <w:rFonts w:eastAsia="Times New Roman" w:cs="Times New Roman"/>
                <w:sz w:val="22"/>
                <w:lang w:eastAsia="ru-RU"/>
              </w:rPr>
              <w:t>__________________________________________________</w:t>
            </w:r>
          </w:p>
          <w:p w:rsidR="00E50171" w:rsidRPr="005E54B5" w:rsidRDefault="00E50171" w:rsidP="00346808">
            <w:pPr>
              <w:spacing w:before="360"/>
              <w:jc w:val="left"/>
              <w:rPr>
                <w:sz w:val="22"/>
              </w:rPr>
            </w:pPr>
          </w:p>
        </w:tc>
        <w:tc>
          <w:tcPr>
            <w:tcW w:w="4535" w:type="dxa"/>
          </w:tcPr>
          <w:p w:rsidR="00E50171" w:rsidRPr="005E54B5" w:rsidRDefault="00E50171" w:rsidP="00346808">
            <w:pPr>
              <w:spacing w:before="240"/>
              <w:jc w:val="center"/>
              <w:rPr>
                <w:rFonts w:eastAsia="Times New Roman" w:cs="Times New Roman"/>
                <w:b/>
                <w:sz w:val="30"/>
                <w:szCs w:val="30"/>
                <w:lang w:eastAsia="ru-RU"/>
              </w:rPr>
            </w:pPr>
            <w:r w:rsidRPr="005E54B5">
              <w:rPr>
                <w:rFonts w:eastAsia="Times New Roman" w:cs="Times New Roman"/>
                <w:b/>
                <w:sz w:val="30"/>
                <w:szCs w:val="30"/>
                <w:lang w:eastAsia="ru-RU"/>
              </w:rPr>
              <w:t>Ձև N 2-ՍՋՊ</w:t>
            </w:r>
          </w:p>
          <w:p w:rsidR="00E50171" w:rsidRPr="005E54B5" w:rsidRDefault="00E50171" w:rsidP="00346808">
            <w:pPr>
              <w:spacing w:before="24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E54B5">
              <w:rPr>
                <w:rFonts w:eastAsia="Times New Roman" w:cs="Times New Roman"/>
                <w:sz w:val="22"/>
                <w:lang w:eastAsia="ru-RU"/>
              </w:rPr>
              <w:t xml:space="preserve">ստորերկրյա ջրերի պաշարների </w:t>
            </w:r>
            <w:r w:rsidR="00E464F9" w:rsidRPr="005E54B5">
              <w:rPr>
                <w:rFonts w:eastAsia="Times New Roman" w:cs="Times New Roman"/>
                <w:sz w:val="22"/>
                <w:lang w:eastAsia="ru-RU"/>
              </w:rPr>
              <w:t>շարժի</w:t>
            </w:r>
            <w:r w:rsidRPr="005E54B5">
              <w:rPr>
                <w:rFonts w:eastAsia="Times New Roman" w:cs="Times New Roman"/>
                <w:sz w:val="22"/>
                <w:lang w:eastAsia="ru-RU"/>
              </w:rPr>
              <w:t xml:space="preserve"> վերաբերյալ տարեկան հաշվետվություն</w:t>
            </w:r>
          </w:p>
          <w:p w:rsidR="00EF550E" w:rsidRPr="005E54B5" w:rsidRDefault="00EF550E" w:rsidP="00EF550E">
            <w:pPr>
              <w:spacing w:before="24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E54B5">
              <w:rPr>
                <w:rFonts w:eastAsia="Times New Roman" w:cs="Times New Roman"/>
                <w:sz w:val="22"/>
                <w:lang w:eastAsia="ru-RU"/>
              </w:rPr>
              <w:t>Հաշվետվությունը բաղկացած է տիտղոսաթերթից, աղյուսակային մասից, բացատրագրից (տեքստային մաս) և գրաֆիկական հավելվածներից</w:t>
            </w:r>
          </w:p>
          <w:p w:rsidR="00EF550E" w:rsidRPr="005E54B5" w:rsidRDefault="00EF550E" w:rsidP="00EF550E">
            <w:pPr>
              <w:spacing w:before="50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E54B5">
              <w:rPr>
                <w:rFonts w:eastAsia="Times New Roman" w:cs="Times New Roman"/>
                <w:sz w:val="22"/>
                <w:lang w:eastAsia="ru-RU"/>
              </w:rPr>
              <w:t>Ներկայացվում է՝</w:t>
            </w:r>
          </w:p>
          <w:p w:rsidR="00E50171" w:rsidRPr="005E54B5" w:rsidRDefault="00EF550E" w:rsidP="00EF550E">
            <w:pPr>
              <w:spacing w:before="24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E54B5">
              <w:rPr>
                <w:rFonts w:eastAsia="Times New Roman" w:cs="Times New Roman"/>
                <w:sz w:val="22"/>
                <w:lang w:eastAsia="ru-RU"/>
              </w:rPr>
              <w:t xml:space="preserve">ՀՀ տարածքային </w:t>
            </w:r>
            <w:r w:rsidR="00E50171" w:rsidRPr="005E54B5">
              <w:rPr>
                <w:rFonts w:eastAsia="Times New Roman" w:cs="Times New Roman"/>
                <w:sz w:val="22"/>
                <w:lang w:eastAsia="ru-RU"/>
              </w:rPr>
              <w:t>կառավարման և ենթակառուցվածքների նախարարություն «Հանրապետական երկրաբանական ֆոնդ» ՊՈԱԿ</w:t>
            </w:r>
          </w:p>
          <w:p w:rsidR="00E50171" w:rsidRPr="005E54B5" w:rsidRDefault="00E50171" w:rsidP="00346808">
            <w:pPr>
              <w:spacing w:before="24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E54B5">
              <w:rPr>
                <w:rFonts w:eastAsia="Times New Roman" w:cs="Times New Roman"/>
                <w:sz w:val="22"/>
                <w:lang w:eastAsia="ru-RU"/>
              </w:rPr>
              <w:t>(էլեկտրոնային և 2 օրինակ թղթային)</w:t>
            </w:r>
          </w:p>
          <w:p w:rsidR="00E50171" w:rsidRPr="005E54B5" w:rsidRDefault="00E50171" w:rsidP="00346808">
            <w:pPr>
              <w:spacing w:before="24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5E54B5">
              <w:rPr>
                <w:rFonts w:eastAsia="Times New Roman" w:cs="Times New Roman"/>
                <w:sz w:val="22"/>
                <w:lang w:eastAsia="ru-RU"/>
              </w:rPr>
              <w:t>Օրինակ՝ __________</w:t>
            </w:r>
          </w:p>
          <w:p w:rsidR="00E50171" w:rsidRPr="005E54B5" w:rsidRDefault="00E50171" w:rsidP="00346808">
            <w:pPr>
              <w:spacing w:before="600"/>
              <w:jc w:val="left"/>
              <w:rPr>
                <w:rFonts w:eastAsia="Times New Roman" w:cs="Times New Roman"/>
                <w:sz w:val="22"/>
                <w:lang w:eastAsia="ru-RU"/>
              </w:rPr>
            </w:pPr>
            <w:r w:rsidRPr="005E54B5">
              <w:rPr>
                <w:rFonts w:eastAsia="Times New Roman" w:cs="Times New Roman"/>
                <w:sz w:val="22"/>
                <w:lang w:eastAsia="ru-RU"/>
              </w:rPr>
              <w:t>Ղեկավար՝ _________________________</w:t>
            </w:r>
          </w:p>
          <w:p w:rsidR="00E50171" w:rsidRPr="005E54B5" w:rsidRDefault="00E50171" w:rsidP="00346808">
            <w:pPr>
              <w:spacing w:before="600"/>
              <w:jc w:val="left"/>
              <w:rPr>
                <w:rFonts w:eastAsia="Times New Roman" w:cs="Times New Roman"/>
                <w:sz w:val="22"/>
                <w:lang w:eastAsia="ru-RU"/>
              </w:rPr>
            </w:pPr>
            <w:r w:rsidRPr="005E54B5">
              <w:rPr>
                <w:rFonts w:eastAsia="Times New Roman" w:cs="Times New Roman"/>
                <w:sz w:val="22"/>
                <w:lang w:eastAsia="ru-RU"/>
              </w:rPr>
              <w:t>_________________________          Կ.Տ.</w:t>
            </w:r>
          </w:p>
          <w:p w:rsidR="00E50171" w:rsidRPr="005E54B5" w:rsidRDefault="00E50171" w:rsidP="00346808">
            <w:pPr>
              <w:spacing w:before="600"/>
              <w:jc w:val="left"/>
              <w:rPr>
                <w:i/>
                <w:sz w:val="22"/>
              </w:rPr>
            </w:pPr>
            <w:r w:rsidRPr="005E54B5">
              <w:rPr>
                <w:i/>
                <w:sz w:val="22"/>
              </w:rPr>
              <w:t>«_____»____________________ 20_____ թ.</w:t>
            </w:r>
          </w:p>
        </w:tc>
      </w:tr>
    </w:tbl>
    <w:p w:rsidR="00E50171" w:rsidRPr="005E54B5" w:rsidRDefault="00E50171" w:rsidP="00E50171">
      <w:pPr>
        <w:spacing w:line="240" w:lineRule="auto"/>
        <w:jc w:val="center"/>
        <w:rPr>
          <w:sz w:val="22"/>
        </w:rPr>
      </w:pPr>
    </w:p>
    <w:p w:rsidR="00E50171" w:rsidRPr="005E54B5" w:rsidRDefault="00E50171" w:rsidP="00E50171">
      <w:pPr>
        <w:jc w:val="center"/>
        <w:rPr>
          <w:color w:val="FF0000"/>
          <w:sz w:val="22"/>
        </w:rPr>
        <w:sectPr w:rsidR="00E50171" w:rsidRPr="005E54B5" w:rsidSect="00DA79A5">
          <w:pgSz w:w="11906" w:h="16838" w:code="9"/>
          <w:pgMar w:top="851" w:right="567" w:bottom="851" w:left="1134" w:header="567" w:footer="567" w:gutter="0"/>
          <w:cols w:space="708"/>
          <w:docGrid w:linePitch="360"/>
        </w:sectPr>
      </w:pPr>
    </w:p>
    <w:p w:rsidR="00E50171" w:rsidRPr="005E54B5" w:rsidRDefault="00E50171" w:rsidP="00E50171">
      <w:pPr>
        <w:jc w:val="left"/>
        <w:rPr>
          <w:sz w:val="22"/>
        </w:rPr>
      </w:pPr>
      <w:r w:rsidRPr="005E54B5">
        <w:rPr>
          <w:sz w:val="22"/>
        </w:rPr>
        <w:lastRenderedPageBreak/>
        <w:t>Ընդերքօգտագործողի անվանումը,</w:t>
      </w:r>
      <w:r w:rsidR="007E7729">
        <w:rPr>
          <w:sz w:val="22"/>
          <w:lang w:val="hy-AM"/>
        </w:rPr>
        <w:t xml:space="preserve"> իրավունքի համարը,</w:t>
      </w:r>
      <w:r w:rsidRPr="005E54B5">
        <w:rPr>
          <w:sz w:val="22"/>
        </w:rPr>
        <w:t xml:space="preserve"> </w:t>
      </w:r>
      <w:r w:rsidRPr="005E54B5">
        <w:rPr>
          <w:sz w:val="22"/>
          <w:lang w:val="ru-RU"/>
        </w:rPr>
        <w:t>հաշվետու</w:t>
      </w:r>
      <w:r w:rsidRPr="005E54B5">
        <w:rPr>
          <w:sz w:val="22"/>
        </w:rPr>
        <w:t xml:space="preserve"> </w:t>
      </w:r>
      <w:r w:rsidRPr="005E54B5">
        <w:rPr>
          <w:sz w:val="22"/>
          <w:lang w:val="ru-RU"/>
        </w:rPr>
        <w:t>տարին</w:t>
      </w:r>
      <w:r w:rsidR="00457EB3" w:rsidRPr="00457EB3">
        <w:rPr>
          <w:sz w:val="22"/>
        </w:rPr>
        <w:tab/>
      </w:r>
      <w:r w:rsidRPr="005E54B5">
        <w:rPr>
          <w:sz w:val="22"/>
        </w:rPr>
        <w:t>____________________________________________________________</w:t>
      </w:r>
    </w:p>
    <w:p w:rsidR="00E50171" w:rsidRPr="005E54B5" w:rsidRDefault="00E50171" w:rsidP="00E50171">
      <w:pPr>
        <w:ind w:right="-1"/>
        <w:jc w:val="left"/>
        <w:rPr>
          <w:sz w:val="22"/>
        </w:rPr>
      </w:pPr>
      <w:r w:rsidRPr="005E54B5">
        <w:rPr>
          <w:sz w:val="22"/>
        </w:rPr>
        <w:t>Օգտակար հանածոյի անվանումը</w:t>
      </w:r>
      <w:r w:rsidRPr="005E54B5">
        <w:rPr>
          <w:sz w:val="22"/>
        </w:rPr>
        <w:tab/>
        <w:t>____________________________________________________________________________________________________</w:t>
      </w:r>
    </w:p>
    <w:p w:rsidR="00E50171" w:rsidRPr="005E54B5" w:rsidRDefault="00E50171" w:rsidP="00E50171">
      <w:pPr>
        <w:ind w:right="-1"/>
        <w:jc w:val="left"/>
        <w:rPr>
          <w:sz w:val="22"/>
        </w:rPr>
      </w:pPr>
      <w:r w:rsidRPr="005E54B5">
        <w:rPr>
          <w:sz w:val="22"/>
        </w:rPr>
        <w:t>Արդյունահանման նպատակը</w:t>
      </w:r>
      <w:r w:rsidRPr="005E54B5">
        <w:rPr>
          <w:sz w:val="22"/>
        </w:rPr>
        <w:tab/>
        <w:t>____________________________________________________________________________________________________</w:t>
      </w:r>
    </w:p>
    <w:p w:rsidR="00E50171" w:rsidRPr="005E54B5" w:rsidRDefault="00E50171" w:rsidP="00E50171">
      <w:pPr>
        <w:ind w:right="-1"/>
        <w:jc w:val="center"/>
        <w:rPr>
          <w:sz w:val="22"/>
        </w:rPr>
      </w:pPr>
    </w:p>
    <w:tbl>
      <w:tblPr>
        <w:tblStyle w:val="TableGrid"/>
        <w:tblW w:w="15744" w:type="dxa"/>
        <w:jc w:val="center"/>
        <w:tblLayout w:type="fixed"/>
        <w:tblLook w:val="04A0"/>
      </w:tblPr>
      <w:tblGrid>
        <w:gridCol w:w="562"/>
        <w:gridCol w:w="851"/>
        <w:gridCol w:w="992"/>
        <w:gridCol w:w="709"/>
        <w:gridCol w:w="657"/>
        <w:gridCol w:w="535"/>
        <w:gridCol w:w="616"/>
        <w:gridCol w:w="542"/>
        <w:gridCol w:w="611"/>
        <w:gridCol w:w="567"/>
        <w:gridCol w:w="590"/>
        <w:gridCol w:w="544"/>
        <w:gridCol w:w="1256"/>
        <w:gridCol w:w="1134"/>
        <w:gridCol w:w="1169"/>
        <w:gridCol w:w="1134"/>
        <w:gridCol w:w="709"/>
        <w:gridCol w:w="709"/>
        <w:gridCol w:w="909"/>
        <w:gridCol w:w="934"/>
        <w:gridCol w:w="14"/>
      </w:tblGrid>
      <w:tr w:rsidR="002B7FF0" w:rsidRPr="005E54B5" w:rsidTr="00580259">
        <w:trPr>
          <w:gridAfter w:val="1"/>
          <w:wAfter w:w="14" w:type="dxa"/>
          <w:trHeight w:val="454"/>
          <w:jc w:val="center"/>
        </w:trPr>
        <w:tc>
          <w:tcPr>
            <w:tcW w:w="562" w:type="dxa"/>
            <w:vMerge w:val="restart"/>
            <w:vAlign w:val="center"/>
          </w:tcPr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Հ/Հ</w:t>
            </w:r>
          </w:p>
        </w:tc>
        <w:tc>
          <w:tcPr>
            <w:tcW w:w="851" w:type="dxa"/>
            <w:vMerge w:val="restart"/>
            <w:vAlign w:val="center"/>
          </w:tcPr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Հանքավայրի (տեղամասի) անվանումը, մարզը, տեղադիրքը</w:t>
            </w:r>
          </w:p>
        </w:tc>
        <w:tc>
          <w:tcPr>
            <w:tcW w:w="992" w:type="dxa"/>
            <w:vMerge w:val="restart"/>
            <w:vAlign w:val="center"/>
          </w:tcPr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Հորատանցքի կամ աղբյուրի համարը, տեղադիրքը (կոորդինատները՝ X, Y, H)</w:t>
            </w:r>
          </w:p>
        </w:tc>
        <w:tc>
          <w:tcPr>
            <w:tcW w:w="709" w:type="dxa"/>
            <w:vMerge w:val="restart"/>
            <w:vAlign w:val="center"/>
          </w:tcPr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Պաշարների կարգերը</w:t>
            </w:r>
          </w:p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A</w:t>
            </w:r>
          </w:p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B</w:t>
            </w:r>
          </w:p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A+B</w:t>
            </w:r>
          </w:p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C</w:t>
            </w:r>
            <w:r w:rsidRPr="005E54B5">
              <w:rPr>
                <w:sz w:val="16"/>
                <w:szCs w:val="16"/>
                <w:vertAlign w:val="subscript"/>
              </w:rPr>
              <w:t>1</w:t>
            </w:r>
          </w:p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C</w:t>
            </w:r>
            <w:r w:rsidRPr="005E54B5">
              <w:rPr>
                <w:sz w:val="16"/>
                <w:szCs w:val="16"/>
                <w:vertAlign w:val="subscript"/>
              </w:rPr>
              <w:t>2</w:t>
            </w:r>
          </w:p>
        </w:tc>
        <w:tc>
          <w:tcPr>
            <w:tcW w:w="2350" w:type="dxa"/>
            <w:gridSpan w:val="4"/>
            <w:vAlign w:val="center"/>
          </w:tcPr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Հաստատված պաշարներն ըստ կարգերի</w:t>
            </w:r>
          </w:p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ա) ստորերկրյա ջուր</w:t>
            </w:r>
          </w:p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 xml:space="preserve">բ) </w:t>
            </w:r>
            <w:r w:rsidRPr="005E54B5">
              <w:rPr>
                <w:sz w:val="16"/>
                <w:szCs w:val="16"/>
                <w:lang w:val="pt-BR"/>
              </w:rPr>
              <w:t>ածխաթթու</w:t>
            </w:r>
            <w:r w:rsidRPr="005E54B5">
              <w:rPr>
                <w:sz w:val="16"/>
                <w:szCs w:val="16"/>
              </w:rPr>
              <w:t xml:space="preserve"> գազ</w:t>
            </w:r>
          </w:p>
        </w:tc>
        <w:tc>
          <w:tcPr>
            <w:tcW w:w="2312" w:type="dxa"/>
            <w:gridSpan w:val="4"/>
            <w:vAlign w:val="center"/>
          </w:tcPr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Ընդերքօգտագործման իրավունքով տրամադրված պաշարներն ըստ կարգերի</w:t>
            </w:r>
          </w:p>
        </w:tc>
        <w:tc>
          <w:tcPr>
            <w:tcW w:w="2390" w:type="dxa"/>
            <w:gridSpan w:val="2"/>
            <w:vAlign w:val="center"/>
          </w:tcPr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Ընդերքօգտագործման իրավունքով տրամադրված պաշարների արդյունահանման տարեկան ծավալներն ըստ կարգերի</w:t>
            </w:r>
          </w:p>
        </w:tc>
        <w:tc>
          <w:tcPr>
            <w:tcW w:w="2303" w:type="dxa"/>
            <w:gridSpan w:val="2"/>
            <w:vAlign w:val="center"/>
          </w:tcPr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Հաշվետու տարվա ընթացքում ստորերկրյա ջրի արդյունահանման և ածխաթթու գազի կորզման ծավալները</w:t>
            </w:r>
          </w:p>
        </w:tc>
        <w:tc>
          <w:tcPr>
            <w:tcW w:w="1418" w:type="dxa"/>
            <w:gridSpan w:val="2"/>
            <w:vAlign w:val="center"/>
          </w:tcPr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Արդյունահանման նպատակը</w:t>
            </w:r>
          </w:p>
        </w:tc>
        <w:tc>
          <w:tcPr>
            <w:tcW w:w="909" w:type="dxa"/>
            <w:vMerge w:val="restart"/>
            <w:vAlign w:val="center"/>
          </w:tcPr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Ընդերքօգտագործման պայմանագրի և թույլտվության համարները</w:t>
            </w:r>
          </w:p>
        </w:tc>
        <w:tc>
          <w:tcPr>
            <w:tcW w:w="934" w:type="dxa"/>
            <w:vMerge w:val="restart"/>
            <w:vAlign w:val="center"/>
          </w:tcPr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Ընդերքօգտագործման իրավունքով սահմանված ժամկետը (տարի)</w:t>
            </w:r>
          </w:p>
        </w:tc>
      </w:tr>
      <w:tr w:rsidR="002B7FF0" w:rsidRPr="005E54B5" w:rsidTr="00580259">
        <w:trPr>
          <w:gridAfter w:val="1"/>
          <w:wAfter w:w="14" w:type="dxa"/>
          <w:trHeight w:val="454"/>
          <w:jc w:val="center"/>
        </w:trPr>
        <w:tc>
          <w:tcPr>
            <w:tcW w:w="562" w:type="dxa"/>
            <w:vMerge/>
            <w:vAlign w:val="center"/>
          </w:tcPr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vAlign w:val="center"/>
          </w:tcPr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</w:tcPr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2" w:type="dxa"/>
            <w:gridSpan w:val="2"/>
            <w:vAlign w:val="center"/>
          </w:tcPr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ստորերկրյա ջուր</w:t>
            </w:r>
          </w:p>
        </w:tc>
        <w:tc>
          <w:tcPr>
            <w:tcW w:w="1158" w:type="dxa"/>
            <w:gridSpan w:val="2"/>
            <w:vAlign w:val="center"/>
          </w:tcPr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ածխաթթու գազ</w:t>
            </w:r>
          </w:p>
        </w:tc>
        <w:tc>
          <w:tcPr>
            <w:tcW w:w="1178" w:type="dxa"/>
            <w:gridSpan w:val="2"/>
            <w:vAlign w:val="center"/>
          </w:tcPr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ստորերկրյա ջուր</w:t>
            </w:r>
          </w:p>
        </w:tc>
        <w:tc>
          <w:tcPr>
            <w:tcW w:w="1134" w:type="dxa"/>
            <w:gridSpan w:val="2"/>
            <w:vAlign w:val="center"/>
          </w:tcPr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ածխաթթու գազ</w:t>
            </w:r>
          </w:p>
        </w:tc>
        <w:tc>
          <w:tcPr>
            <w:tcW w:w="1256" w:type="dxa"/>
            <w:vAlign w:val="center"/>
          </w:tcPr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ստորերկրյա ջուր</w:t>
            </w:r>
          </w:p>
        </w:tc>
        <w:tc>
          <w:tcPr>
            <w:tcW w:w="1134" w:type="dxa"/>
            <w:vAlign w:val="center"/>
          </w:tcPr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  <w:lang w:val="pt-BR"/>
              </w:rPr>
              <w:t xml:space="preserve">ածխաթթու </w:t>
            </w:r>
            <w:r w:rsidRPr="005E54B5">
              <w:rPr>
                <w:sz w:val="16"/>
                <w:szCs w:val="16"/>
              </w:rPr>
              <w:t>գազ</w:t>
            </w:r>
          </w:p>
        </w:tc>
        <w:tc>
          <w:tcPr>
            <w:tcW w:w="1169" w:type="dxa"/>
            <w:vAlign w:val="center"/>
          </w:tcPr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ստորերկրյա ջուր</w:t>
            </w:r>
          </w:p>
        </w:tc>
        <w:tc>
          <w:tcPr>
            <w:tcW w:w="1134" w:type="dxa"/>
            <w:vAlign w:val="center"/>
          </w:tcPr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  <w:lang w:val="pt-BR"/>
              </w:rPr>
              <w:t xml:space="preserve">ածխաթթու </w:t>
            </w:r>
            <w:r w:rsidRPr="005E54B5">
              <w:rPr>
                <w:sz w:val="16"/>
                <w:szCs w:val="16"/>
              </w:rPr>
              <w:t>գազ</w:t>
            </w:r>
          </w:p>
        </w:tc>
        <w:tc>
          <w:tcPr>
            <w:tcW w:w="709" w:type="dxa"/>
            <w:vMerge w:val="restart"/>
            <w:vAlign w:val="center"/>
          </w:tcPr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ստորերկրյա ջուր</w:t>
            </w:r>
          </w:p>
        </w:tc>
        <w:tc>
          <w:tcPr>
            <w:tcW w:w="709" w:type="dxa"/>
            <w:vMerge w:val="restart"/>
            <w:vAlign w:val="center"/>
          </w:tcPr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  <w:lang w:val="pt-BR"/>
              </w:rPr>
              <w:t xml:space="preserve">ածխաթթու </w:t>
            </w:r>
            <w:r w:rsidRPr="005E54B5">
              <w:rPr>
                <w:sz w:val="16"/>
                <w:szCs w:val="16"/>
              </w:rPr>
              <w:t>գազ</w:t>
            </w:r>
          </w:p>
        </w:tc>
        <w:tc>
          <w:tcPr>
            <w:tcW w:w="909" w:type="dxa"/>
            <w:vMerge/>
            <w:vAlign w:val="center"/>
          </w:tcPr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34" w:type="dxa"/>
            <w:vMerge/>
            <w:vAlign w:val="center"/>
          </w:tcPr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</w:p>
        </w:tc>
      </w:tr>
      <w:tr w:rsidR="002B7FF0" w:rsidRPr="005E54B5" w:rsidTr="00580259">
        <w:trPr>
          <w:gridAfter w:val="1"/>
          <w:wAfter w:w="14" w:type="dxa"/>
          <w:trHeight w:val="454"/>
          <w:jc w:val="center"/>
        </w:trPr>
        <w:tc>
          <w:tcPr>
            <w:tcW w:w="562" w:type="dxa"/>
            <w:vMerge/>
            <w:vAlign w:val="center"/>
          </w:tcPr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vAlign w:val="center"/>
          </w:tcPr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Merge/>
            <w:vAlign w:val="center"/>
          </w:tcPr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7" w:type="dxa"/>
            <w:vAlign w:val="center"/>
          </w:tcPr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լ/վրկ կամ մ</w:t>
            </w:r>
            <w:r w:rsidRPr="005E54B5">
              <w:rPr>
                <w:sz w:val="16"/>
                <w:szCs w:val="16"/>
                <w:vertAlign w:val="superscript"/>
              </w:rPr>
              <w:t>3</w:t>
            </w:r>
            <w:r w:rsidRPr="005E54B5">
              <w:rPr>
                <w:sz w:val="16"/>
                <w:szCs w:val="16"/>
              </w:rPr>
              <w:t>/օր</w:t>
            </w:r>
          </w:p>
        </w:tc>
        <w:tc>
          <w:tcPr>
            <w:tcW w:w="535" w:type="dxa"/>
            <w:vAlign w:val="center"/>
          </w:tcPr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ծավալը</w:t>
            </w:r>
          </w:p>
        </w:tc>
        <w:tc>
          <w:tcPr>
            <w:tcW w:w="616" w:type="dxa"/>
            <w:vAlign w:val="center"/>
          </w:tcPr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գ/լ կամ մ</w:t>
            </w:r>
            <w:r w:rsidRPr="005E54B5">
              <w:rPr>
                <w:sz w:val="16"/>
                <w:szCs w:val="16"/>
                <w:vertAlign w:val="superscript"/>
              </w:rPr>
              <w:t>3</w:t>
            </w:r>
            <w:r w:rsidRPr="005E54B5">
              <w:rPr>
                <w:sz w:val="16"/>
                <w:szCs w:val="16"/>
              </w:rPr>
              <w:t>/մ</w:t>
            </w:r>
            <w:r w:rsidRPr="005E54B5"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542" w:type="dxa"/>
            <w:vAlign w:val="center"/>
          </w:tcPr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ծավալը</w:t>
            </w:r>
          </w:p>
        </w:tc>
        <w:tc>
          <w:tcPr>
            <w:tcW w:w="611" w:type="dxa"/>
            <w:vAlign w:val="center"/>
          </w:tcPr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լ/վրկ կամ մ</w:t>
            </w:r>
            <w:r w:rsidRPr="005E54B5">
              <w:rPr>
                <w:sz w:val="16"/>
                <w:szCs w:val="16"/>
                <w:vertAlign w:val="superscript"/>
              </w:rPr>
              <w:t>3</w:t>
            </w:r>
            <w:r w:rsidRPr="005E54B5">
              <w:rPr>
                <w:sz w:val="16"/>
                <w:szCs w:val="16"/>
              </w:rPr>
              <w:t>/օր</w:t>
            </w:r>
          </w:p>
        </w:tc>
        <w:tc>
          <w:tcPr>
            <w:tcW w:w="567" w:type="dxa"/>
            <w:vAlign w:val="center"/>
          </w:tcPr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ծավալը</w:t>
            </w:r>
          </w:p>
        </w:tc>
        <w:tc>
          <w:tcPr>
            <w:tcW w:w="590" w:type="dxa"/>
            <w:vAlign w:val="center"/>
          </w:tcPr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գ/լ կամ մ</w:t>
            </w:r>
            <w:r w:rsidRPr="005E54B5">
              <w:rPr>
                <w:sz w:val="16"/>
                <w:szCs w:val="16"/>
                <w:vertAlign w:val="superscript"/>
              </w:rPr>
              <w:t>3</w:t>
            </w:r>
            <w:r w:rsidRPr="005E54B5">
              <w:rPr>
                <w:sz w:val="16"/>
                <w:szCs w:val="16"/>
              </w:rPr>
              <w:t>/մ</w:t>
            </w:r>
            <w:r w:rsidRPr="005E54B5"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544" w:type="dxa"/>
            <w:vAlign w:val="center"/>
          </w:tcPr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ծավալը</w:t>
            </w:r>
          </w:p>
        </w:tc>
        <w:tc>
          <w:tcPr>
            <w:tcW w:w="1256" w:type="dxa"/>
            <w:vAlign w:val="center"/>
          </w:tcPr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մ</w:t>
            </w:r>
            <w:r w:rsidRPr="005E54B5"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Align w:val="center"/>
          </w:tcPr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մ</w:t>
            </w:r>
            <w:r w:rsidRPr="005E54B5"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69" w:type="dxa"/>
            <w:vAlign w:val="center"/>
          </w:tcPr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մ</w:t>
            </w:r>
            <w:r w:rsidRPr="005E54B5"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1134" w:type="dxa"/>
            <w:vAlign w:val="center"/>
          </w:tcPr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մ</w:t>
            </w:r>
            <w:r w:rsidRPr="005E54B5">
              <w:rPr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709" w:type="dxa"/>
            <w:vMerge/>
            <w:vAlign w:val="center"/>
          </w:tcPr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  <w:vAlign w:val="center"/>
          </w:tcPr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9" w:type="dxa"/>
            <w:vMerge/>
            <w:vAlign w:val="center"/>
          </w:tcPr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34" w:type="dxa"/>
            <w:vMerge/>
            <w:vAlign w:val="center"/>
          </w:tcPr>
          <w:p w:rsidR="002B7FF0" w:rsidRPr="005E54B5" w:rsidRDefault="002B7FF0" w:rsidP="00346808">
            <w:pPr>
              <w:jc w:val="center"/>
              <w:rPr>
                <w:sz w:val="16"/>
                <w:szCs w:val="16"/>
              </w:rPr>
            </w:pPr>
          </w:p>
        </w:tc>
      </w:tr>
      <w:tr w:rsidR="00E50171" w:rsidRPr="005E54B5" w:rsidTr="00580259">
        <w:trPr>
          <w:gridAfter w:val="1"/>
          <w:wAfter w:w="14" w:type="dxa"/>
          <w:trHeight w:val="454"/>
          <w:jc w:val="center"/>
        </w:trPr>
        <w:tc>
          <w:tcPr>
            <w:tcW w:w="562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1</w:t>
            </w:r>
          </w:p>
        </w:tc>
        <w:tc>
          <w:tcPr>
            <w:tcW w:w="851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3</w:t>
            </w:r>
          </w:p>
        </w:tc>
        <w:tc>
          <w:tcPr>
            <w:tcW w:w="709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4</w:t>
            </w:r>
          </w:p>
        </w:tc>
        <w:tc>
          <w:tcPr>
            <w:tcW w:w="657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5</w:t>
            </w:r>
          </w:p>
        </w:tc>
        <w:tc>
          <w:tcPr>
            <w:tcW w:w="535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6</w:t>
            </w:r>
          </w:p>
        </w:tc>
        <w:tc>
          <w:tcPr>
            <w:tcW w:w="616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7</w:t>
            </w:r>
          </w:p>
        </w:tc>
        <w:tc>
          <w:tcPr>
            <w:tcW w:w="542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8</w:t>
            </w:r>
          </w:p>
        </w:tc>
        <w:tc>
          <w:tcPr>
            <w:tcW w:w="611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9</w:t>
            </w:r>
          </w:p>
        </w:tc>
        <w:tc>
          <w:tcPr>
            <w:tcW w:w="567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10</w:t>
            </w:r>
          </w:p>
        </w:tc>
        <w:tc>
          <w:tcPr>
            <w:tcW w:w="590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11</w:t>
            </w:r>
          </w:p>
        </w:tc>
        <w:tc>
          <w:tcPr>
            <w:tcW w:w="544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12</w:t>
            </w:r>
          </w:p>
        </w:tc>
        <w:tc>
          <w:tcPr>
            <w:tcW w:w="1256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13</w:t>
            </w:r>
          </w:p>
        </w:tc>
        <w:tc>
          <w:tcPr>
            <w:tcW w:w="1134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14</w:t>
            </w:r>
          </w:p>
        </w:tc>
        <w:tc>
          <w:tcPr>
            <w:tcW w:w="1169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15</w:t>
            </w:r>
          </w:p>
        </w:tc>
        <w:tc>
          <w:tcPr>
            <w:tcW w:w="1134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16</w:t>
            </w:r>
          </w:p>
        </w:tc>
        <w:tc>
          <w:tcPr>
            <w:tcW w:w="709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17</w:t>
            </w:r>
          </w:p>
        </w:tc>
        <w:tc>
          <w:tcPr>
            <w:tcW w:w="709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18</w:t>
            </w:r>
          </w:p>
        </w:tc>
        <w:tc>
          <w:tcPr>
            <w:tcW w:w="909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  <w:lang w:val="hy-AM"/>
              </w:rPr>
            </w:pPr>
            <w:r w:rsidRPr="005E54B5">
              <w:rPr>
                <w:sz w:val="16"/>
                <w:szCs w:val="16"/>
                <w:lang w:val="hy-AM"/>
              </w:rPr>
              <w:t>19</w:t>
            </w:r>
          </w:p>
        </w:tc>
        <w:tc>
          <w:tcPr>
            <w:tcW w:w="934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  <w:lang w:val="hy-AM"/>
              </w:rPr>
            </w:pPr>
            <w:r w:rsidRPr="005E54B5">
              <w:rPr>
                <w:sz w:val="16"/>
                <w:szCs w:val="16"/>
              </w:rPr>
              <w:t>2</w:t>
            </w:r>
            <w:r w:rsidRPr="005E54B5">
              <w:rPr>
                <w:sz w:val="16"/>
                <w:szCs w:val="16"/>
                <w:lang w:val="hy-AM"/>
              </w:rPr>
              <w:t>0</w:t>
            </w:r>
          </w:p>
        </w:tc>
      </w:tr>
      <w:tr w:rsidR="00E50171" w:rsidRPr="005E54B5" w:rsidTr="00580259">
        <w:trPr>
          <w:gridAfter w:val="1"/>
          <w:wAfter w:w="14" w:type="dxa"/>
          <w:trHeight w:val="454"/>
          <w:jc w:val="center"/>
        </w:trPr>
        <w:tc>
          <w:tcPr>
            <w:tcW w:w="562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7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35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6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2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1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90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4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6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9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9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34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</w:tr>
      <w:tr w:rsidR="00E50171" w:rsidRPr="005E54B5" w:rsidTr="00580259">
        <w:trPr>
          <w:gridAfter w:val="1"/>
          <w:wAfter w:w="14" w:type="dxa"/>
          <w:trHeight w:val="454"/>
          <w:jc w:val="center"/>
        </w:trPr>
        <w:tc>
          <w:tcPr>
            <w:tcW w:w="562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7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35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6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2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1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90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4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6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9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9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34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</w:tr>
      <w:tr w:rsidR="00E50171" w:rsidRPr="005E54B5" w:rsidTr="00580259">
        <w:trPr>
          <w:gridAfter w:val="1"/>
          <w:wAfter w:w="14" w:type="dxa"/>
          <w:trHeight w:val="454"/>
          <w:jc w:val="center"/>
        </w:trPr>
        <w:tc>
          <w:tcPr>
            <w:tcW w:w="562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57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35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6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2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1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90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44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56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69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9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34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</w:tr>
      <w:tr w:rsidR="00580259" w:rsidRPr="00F53DF9" w:rsidTr="00580259">
        <w:trPr>
          <w:trHeight w:val="283"/>
          <w:jc w:val="center"/>
        </w:trPr>
        <w:tc>
          <w:tcPr>
            <w:tcW w:w="15744" w:type="dxa"/>
            <w:gridSpan w:val="21"/>
            <w:vAlign w:val="center"/>
          </w:tcPr>
          <w:p w:rsidR="00580259" w:rsidRPr="00F53DF9" w:rsidRDefault="00580259" w:rsidP="004A3583">
            <w:pPr>
              <w:jc w:val="left"/>
              <w:rPr>
                <w:i/>
                <w:iCs/>
                <w:sz w:val="16"/>
                <w:szCs w:val="16"/>
                <w:lang w:val="hy-AM"/>
              </w:rPr>
            </w:pPr>
            <w:r w:rsidRPr="00F53DF9">
              <w:rPr>
                <w:i/>
                <w:iCs/>
                <w:sz w:val="16"/>
                <w:szCs w:val="16"/>
                <w:lang w:val="hy-AM"/>
              </w:rPr>
              <w:t>* տողերի քանակը կարող է ավելացվել ըստ անհրաժեշտության</w:t>
            </w:r>
          </w:p>
        </w:tc>
      </w:tr>
    </w:tbl>
    <w:p w:rsidR="00E50171" w:rsidRPr="005E54B5" w:rsidRDefault="00E50171" w:rsidP="00E50171">
      <w:pPr>
        <w:spacing w:line="240" w:lineRule="auto"/>
        <w:jc w:val="center"/>
        <w:rPr>
          <w:sz w:val="20"/>
        </w:rPr>
      </w:pPr>
    </w:p>
    <w:tbl>
      <w:tblPr>
        <w:tblStyle w:val="TableGrid"/>
        <w:tblW w:w="155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969"/>
        <w:gridCol w:w="283"/>
        <w:gridCol w:w="4535"/>
        <w:gridCol w:w="1134"/>
        <w:gridCol w:w="5669"/>
      </w:tblGrid>
      <w:tr w:rsidR="00E50171" w:rsidRPr="005E54B5" w:rsidTr="00346808">
        <w:trPr>
          <w:trHeight w:val="340"/>
          <w:jc w:val="center"/>
        </w:trPr>
        <w:tc>
          <w:tcPr>
            <w:tcW w:w="3969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Կատարող _________________________</w:t>
            </w:r>
          </w:p>
        </w:tc>
        <w:tc>
          <w:tcPr>
            <w:tcW w:w="283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35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Ղեկավար ________________________________________</w:t>
            </w:r>
          </w:p>
        </w:tc>
        <w:tc>
          <w:tcPr>
            <w:tcW w:w="1134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69" w:type="dxa"/>
            <w:tcBorders>
              <w:bottom w:val="single" w:sz="4" w:space="0" w:color="auto"/>
            </w:tcBorders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«Հանրապետական երկրաբանական ֆոնդ» ՊՈԱԿ</w:t>
            </w:r>
          </w:p>
        </w:tc>
      </w:tr>
      <w:tr w:rsidR="00E50171" w:rsidRPr="005E54B5" w:rsidTr="00346808">
        <w:trPr>
          <w:trHeight w:val="340"/>
          <w:jc w:val="center"/>
        </w:trPr>
        <w:tc>
          <w:tcPr>
            <w:tcW w:w="3969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3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35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  <w:vertAlign w:val="superscript"/>
              </w:rPr>
              <w:t>(անուն ազգանուն)</w:t>
            </w:r>
          </w:p>
        </w:tc>
        <w:tc>
          <w:tcPr>
            <w:tcW w:w="1134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69" w:type="dxa"/>
            <w:tcBorders>
              <w:top w:val="single" w:sz="4" w:space="0" w:color="auto"/>
            </w:tcBorders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  <w:vertAlign w:val="superscript"/>
              </w:rPr>
            </w:pPr>
            <w:r w:rsidRPr="005E54B5">
              <w:rPr>
                <w:sz w:val="16"/>
                <w:szCs w:val="16"/>
                <w:vertAlign w:val="superscript"/>
              </w:rPr>
              <w:t>(ընդունող կազմակերպությունը)</w:t>
            </w:r>
          </w:p>
        </w:tc>
      </w:tr>
      <w:tr w:rsidR="00E50171" w:rsidRPr="005E54B5" w:rsidTr="00346808">
        <w:trPr>
          <w:trHeight w:val="340"/>
          <w:jc w:val="center"/>
        </w:trPr>
        <w:tc>
          <w:tcPr>
            <w:tcW w:w="3969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Հեռախոս _________________________</w:t>
            </w:r>
          </w:p>
        </w:tc>
        <w:tc>
          <w:tcPr>
            <w:tcW w:w="283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35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__________________________________________________</w:t>
            </w:r>
          </w:p>
        </w:tc>
        <w:tc>
          <w:tcPr>
            <w:tcW w:w="1134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69" w:type="dxa"/>
            <w:tcBorders>
              <w:bottom w:val="single" w:sz="4" w:space="0" w:color="auto"/>
            </w:tcBorders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</w:tr>
      <w:tr w:rsidR="00E50171" w:rsidRPr="005E54B5" w:rsidTr="00346808">
        <w:trPr>
          <w:trHeight w:val="340"/>
          <w:jc w:val="center"/>
        </w:trPr>
        <w:tc>
          <w:tcPr>
            <w:tcW w:w="3969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83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35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  <w:vertAlign w:val="superscript"/>
              </w:rPr>
              <w:t>(ղեկավարի պաշտոնը, ստորագրությունը)</w:t>
            </w:r>
          </w:p>
        </w:tc>
        <w:tc>
          <w:tcPr>
            <w:tcW w:w="1134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69" w:type="dxa"/>
            <w:tcBorders>
              <w:top w:val="single" w:sz="4" w:space="0" w:color="auto"/>
            </w:tcBorders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  <w:vertAlign w:val="superscript"/>
              </w:rPr>
            </w:pPr>
            <w:r w:rsidRPr="005E54B5">
              <w:rPr>
                <w:sz w:val="16"/>
                <w:szCs w:val="16"/>
                <w:vertAlign w:val="superscript"/>
              </w:rPr>
              <w:t>(ղեկավարի պաշտոնը, ստորագրություն, անունը, ազգանունը)</w:t>
            </w:r>
          </w:p>
        </w:tc>
      </w:tr>
      <w:tr w:rsidR="00E50171" w:rsidRPr="005E54B5" w:rsidTr="00346808">
        <w:trPr>
          <w:trHeight w:val="340"/>
          <w:jc w:val="center"/>
        </w:trPr>
        <w:tc>
          <w:tcPr>
            <w:tcW w:w="3969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« _____ » _______________ 20     թ.</w:t>
            </w:r>
          </w:p>
        </w:tc>
        <w:tc>
          <w:tcPr>
            <w:tcW w:w="283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35" w:type="dxa"/>
            <w:vAlign w:val="center"/>
          </w:tcPr>
          <w:p w:rsidR="00E50171" w:rsidRPr="005E54B5" w:rsidRDefault="00E50171" w:rsidP="00346808">
            <w:pPr>
              <w:jc w:val="left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Կ.Տ.</w:t>
            </w:r>
          </w:p>
        </w:tc>
        <w:tc>
          <w:tcPr>
            <w:tcW w:w="1134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69" w:type="dxa"/>
            <w:vAlign w:val="center"/>
          </w:tcPr>
          <w:p w:rsidR="00E50171" w:rsidRPr="005E54B5" w:rsidRDefault="00E50171" w:rsidP="00346808">
            <w:pPr>
              <w:jc w:val="center"/>
              <w:rPr>
                <w:sz w:val="16"/>
                <w:szCs w:val="16"/>
              </w:rPr>
            </w:pPr>
            <w:r w:rsidRPr="005E54B5">
              <w:rPr>
                <w:sz w:val="16"/>
                <w:szCs w:val="16"/>
              </w:rPr>
              <w:t>Կ.Տ.                              « _____ » ____________________ 20     թ.</w:t>
            </w:r>
          </w:p>
        </w:tc>
      </w:tr>
    </w:tbl>
    <w:p w:rsidR="00E50171" w:rsidRPr="005E54B5" w:rsidRDefault="00E50171" w:rsidP="00E50171">
      <w:pPr>
        <w:spacing w:line="228" w:lineRule="auto"/>
        <w:ind w:right="-1"/>
        <w:jc w:val="center"/>
        <w:rPr>
          <w:sz w:val="18"/>
          <w:szCs w:val="18"/>
        </w:rPr>
      </w:pPr>
    </w:p>
    <w:p w:rsidR="00E50171" w:rsidRPr="005E54B5" w:rsidRDefault="00E50171" w:rsidP="00E50171">
      <w:pPr>
        <w:spacing w:line="240" w:lineRule="auto"/>
        <w:jc w:val="center"/>
        <w:rPr>
          <w:sz w:val="22"/>
        </w:rPr>
      </w:pPr>
    </w:p>
    <w:p w:rsidR="00E50171" w:rsidRPr="005E54B5" w:rsidRDefault="00E50171" w:rsidP="00E50171">
      <w:pPr>
        <w:jc w:val="center"/>
        <w:rPr>
          <w:color w:val="FF0000"/>
          <w:sz w:val="22"/>
        </w:rPr>
        <w:sectPr w:rsidR="00E50171" w:rsidRPr="005E54B5" w:rsidSect="00F73A0F">
          <w:pgSz w:w="16838" w:h="11906" w:orient="landscape" w:code="9"/>
          <w:pgMar w:top="851" w:right="567" w:bottom="851" w:left="1134" w:header="567" w:footer="567" w:gutter="0"/>
          <w:cols w:space="708"/>
          <w:docGrid w:linePitch="360"/>
        </w:sectPr>
      </w:pPr>
    </w:p>
    <w:p w:rsidR="00E50171" w:rsidRPr="005E54B5" w:rsidRDefault="00E50171" w:rsidP="002B3F8E">
      <w:pPr>
        <w:spacing w:line="360" w:lineRule="auto"/>
        <w:jc w:val="center"/>
        <w:rPr>
          <w:b/>
          <w:szCs w:val="24"/>
        </w:rPr>
      </w:pPr>
      <w:r w:rsidRPr="005E54B5">
        <w:rPr>
          <w:b/>
          <w:szCs w:val="24"/>
        </w:rPr>
        <w:lastRenderedPageBreak/>
        <w:t>ԸՆԴԵՐՔՕԳՏԱԳՈՐԾՈՂԻ ԿՈՂՄԻՑ ՆԵՐԿԱՅԱՑՎՈՂ ՁԵՎ N 2-ՍՋՊ ՏԱՐԵԿԱՆ ՀԱՇՎԵՏՎՈՒԹՅԱՆ ԼՐԱՑՄԱՆ ՈՒՂԵՑՈՒՅՑ</w:t>
      </w:r>
    </w:p>
    <w:p w:rsidR="00E50171" w:rsidRPr="005E54B5" w:rsidRDefault="00E50171" w:rsidP="002B3F8E">
      <w:pPr>
        <w:spacing w:line="360" w:lineRule="auto"/>
        <w:rPr>
          <w:szCs w:val="24"/>
        </w:rPr>
      </w:pPr>
    </w:p>
    <w:p w:rsidR="00E50171" w:rsidRPr="005E54B5" w:rsidRDefault="00E50171" w:rsidP="002B3F8E">
      <w:pPr>
        <w:pStyle w:val="ListParagraph"/>
        <w:numPr>
          <w:ilvl w:val="0"/>
          <w:numId w:val="10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/>
          <w:sz w:val="24"/>
          <w:szCs w:val="24"/>
        </w:rPr>
        <w:t>Հաշվետվության տիտղոսաթերթը լրացվում է հետևյալ կերպ՝</w:t>
      </w:r>
    </w:p>
    <w:p w:rsidR="00E50171" w:rsidRPr="005E54B5" w:rsidRDefault="00E50171" w:rsidP="002B3F8E">
      <w:pPr>
        <w:pStyle w:val="ListParagraph"/>
        <w:numPr>
          <w:ilvl w:val="0"/>
          <w:numId w:val="11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/>
          <w:sz w:val="24"/>
          <w:szCs w:val="24"/>
        </w:rPr>
        <w:t>«Հաշվետու տարի» տողում նշվում է հաշվետու տարվա տարեթիվը:</w:t>
      </w:r>
    </w:p>
    <w:p w:rsidR="00E50171" w:rsidRPr="005E54B5" w:rsidRDefault="00E50171" w:rsidP="002B3F8E">
      <w:pPr>
        <w:pStyle w:val="ListParagraph"/>
        <w:numPr>
          <w:ilvl w:val="0"/>
          <w:numId w:val="11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eastAsia="Times New Roman" w:hAnsi="GHEA Grapalat" w:cs="Times New Roman"/>
          <w:sz w:val="24"/>
          <w:szCs w:val="24"/>
          <w:lang w:eastAsia="ru-RU"/>
        </w:rPr>
        <w:t>«Ներկայացնում է», «ՀՎՀՀ» և «Գտնվելու վայրը» տողերում նշվում է ընդերքօգտագործողի անվանումը, պետական ռեգիստրում գրանցման համարը, գրանցման ամսաթիվը, հարկ վճարողի հաշվառման համարը (ՀՎՀՀ) և գտնվելու վայրը: Նշված տեղեկությունները լրացվում են</w:t>
      </w:r>
      <w:r w:rsidRPr="005E54B5">
        <w:rPr>
          <w:rFonts w:ascii="GHEA Grapalat" w:hAnsi="GHEA Grapalat"/>
          <w:sz w:val="24"/>
          <w:szCs w:val="24"/>
        </w:rPr>
        <w:t xml:space="preserve"> ՀՀ արդարադատության նախարարության իրավաբանական անձանց պետական ռեգիստրի պետական միասնական գրանցամատյանից տրված քաղվածքից</w:t>
      </w:r>
      <w:r w:rsidRPr="005E54B5">
        <w:rPr>
          <w:rFonts w:ascii="GHEA Grapalat" w:eastAsia="Times New Roman" w:hAnsi="GHEA Grapalat" w:cs="Times New Roman"/>
          <w:sz w:val="24"/>
          <w:szCs w:val="24"/>
          <w:lang w:eastAsia="ru-RU"/>
        </w:rPr>
        <w:t>:</w:t>
      </w:r>
    </w:p>
    <w:p w:rsidR="00E50171" w:rsidRPr="005E54B5" w:rsidRDefault="00E50171" w:rsidP="002B3F8E">
      <w:pPr>
        <w:pStyle w:val="ListParagraph"/>
        <w:numPr>
          <w:ilvl w:val="0"/>
          <w:numId w:val="11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«Գործունեության իրականացման վայրը» տողում նշվում է փաստացի վայրը՝ համայնքը կամ համայնքները, որոնց տարածքում իրականցվում է </w:t>
      </w:r>
      <w:r w:rsidR="00341045" w:rsidRPr="005E54B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օգտակար հանածոյի </w:t>
      </w:r>
      <w:r w:rsidRPr="005E54B5">
        <w:rPr>
          <w:rFonts w:ascii="GHEA Grapalat" w:eastAsia="Times New Roman" w:hAnsi="GHEA Grapalat" w:cs="Times New Roman"/>
          <w:sz w:val="24"/>
          <w:szCs w:val="24"/>
          <w:lang w:eastAsia="ru-RU"/>
        </w:rPr>
        <w:t>արդյունահանման և վերամշակման</w:t>
      </w:r>
      <w:r w:rsidR="00D41E01" w:rsidRPr="005E54B5">
        <w:rPr>
          <w:rFonts w:ascii="GHEA Grapalat" w:eastAsia="Times New Roman" w:hAnsi="GHEA Grapalat" w:cs="Times New Roman"/>
          <w:sz w:val="24"/>
          <w:szCs w:val="24"/>
          <w:lang w:eastAsia="ru-RU"/>
        </w:rPr>
        <w:t>/մշակման</w:t>
      </w:r>
      <w:r w:rsidRPr="005E54B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աշխատանքները:</w:t>
      </w:r>
    </w:p>
    <w:p w:rsidR="00E50171" w:rsidRPr="005E54B5" w:rsidRDefault="00E50171" w:rsidP="002B3F8E">
      <w:pPr>
        <w:pStyle w:val="ListParagraph"/>
        <w:numPr>
          <w:ilvl w:val="0"/>
          <w:numId w:val="11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eastAsia="Times New Roman" w:hAnsi="GHEA Grapalat" w:cs="Times New Roman"/>
          <w:sz w:val="24"/>
          <w:szCs w:val="24"/>
          <w:lang w:eastAsia="ru-RU"/>
        </w:rPr>
        <w:t>«Էլեկտրոնային փոստի հասցեն և հեռախոսահամարը» տողում նշվում է ծանուցման համար ընդերքօգտագործողի գործող էլեկտրոնային փոստի հասցեն և հեռախոսահամարը:</w:t>
      </w:r>
    </w:p>
    <w:p w:rsidR="00E50171" w:rsidRPr="005E54B5" w:rsidRDefault="00E50171" w:rsidP="002B3F8E">
      <w:pPr>
        <w:pStyle w:val="ListParagraph"/>
        <w:numPr>
          <w:ilvl w:val="0"/>
          <w:numId w:val="11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eastAsia="Times New Roman" w:hAnsi="GHEA Grapalat" w:cs="Times New Roman"/>
          <w:sz w:val="24"/>
          <w:szCs w:val="24"/>
          <w:lang w:eastAsia="ru-RU"/>
        </w:rPr>
        <w:t>«Օրինակ» տողում նշվում է հաշվետվության թղթային օրինակի համարը («1» կամ «2»):</w:t>
      </w:r>
    </w:p>
    <w:p w:rsidR="00E50171" w:rsidRPr="005E54B5" w:rsidRDefault="00E50171" w:rsidP="002B3F8E">
      <w:pPr>
        <w:pStyle w:val="ListParagraph"/>
        <w:numPr>
          <w:ilvl w:val="0"/>
          <w:numId w:val="11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eastAsia="Times New Roman" w:hAnsi="GHEA Grapalat" w:cs="Times New Roman"/>
          <w:sz w:val="24"/>
          <w:szCs w:val="24"/>
          <w:lang w:eastAsia="ru-RU"/>
        </w:rPr>
        <w:t>«Ղեկավար» տողում նշվում է ընդերքօգտագործող կազմակերպության ղեկավարի անունը, ազգանունը, որին հաջորդում է ղեկավարի պաշտոնը, ստորագրությունը և կնիքը, հաշվետվությունը ներկայացնելու օրը (թվերով), ամիսը (տառերով), տարին (թվերով):</w:t>
      </w:r>
    </w:p>
    <w:p w:rsidR="00E50171" w:rsidRPr="005E54B5" w:rsidRDefault="00E50171" w:rsidP="002B3F8E">
      <w:pPr>
        <w:pStyle w:val="ListParagraph"/>
        <w:numPr>
          <w:ilvl w:val="0"/>
          <w:numId w:val="10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/>
          <w:sz w:val="24"/>
          <w:szCs w:val="24"/>
        </w:rPr>
        <w:t>Հաշվետվության աղյուսակային մասը լրացվում է հետևյալ կերպ՝</w:t>
      </w:r>
    </w:p>
    <w:p w:rsidR="00E50171" w:rsidRPr="005E54B5" w:rsidRDefault="00E50171" w:rsidP="002B3F8E">
      <w:pPr>
        <w:pStyle w:val="ListParagraph"/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/>
          <w:sz w:val="24"/>
          <w:szCs w:val="24"/>
        </w:rPr>
        <w:t>Վերևի ձախ մասում՝ առաջին տողում նշվում է ընդերքօգտագործողի անվանումը</w:t>
      </w:r>
      <w:r w:rsidR="00A33AAA" w:rsidRPr="005E54B5">
        <w:rPr>
          <w:rFonts w:ascii="GHEA Grapalat" w:hAnsi="GHEA Grapalat"/>
          <w:sz w:val="24"/>
          <w:szCs w:val="24"/>
        </w:rPr>
        <w:t>, ընդերքօգտագործման իրավունքի համարը</w:t>
      </w:r>
      <w:r w:rsidRPr="005E54B5">
        <w:rPr>
          <w:rFonts w:ascii="GHEA Grapalat" w:hAnsi="GHEA Grapalat"/>
          <w:sz w:val="24"/>
          <w:szCs w:val="24"/>
        </w:rPr>
        <w:t xml:space="preserve"> և հաշվետու տարին:</w:t>
      </w:r>
    </w:p>
    <w:p w:rsidR="00E50171" w:rsidRPr="005E54B5" w:rsidRDefault="00E50171" w:rsidP="002B3F8E">
      <w:pPr>
        <w:pStyle w:val="ListParagraph"/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/>
          <w:sz w:val="24"/>
          <w:szCs w:val="24"/>
        </w:rPr>
        <w:t>Վերևի ձախ մասում՝ երկրորդ տողում նշվում է օգտակար հանածոյի կամ հանածոների անվանում(ներ)ը և տեսակը:</w:t>
      </w:r>
    </w:p>
    <w:p w:rsidR="00E50171" w:rsidRPr="005E54B5" w:rsidRDefault="00E50171" w:rsidP="002B3F8E">
      <w:pPr>
        <w:pStyle w:val="ListParagraph"/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/>
          <w:sz w:val="24"/>
          <w:szCs w:val="24"/>
        </w:rPr>
        <w:t xml:space="preserve">Վերևի ձախ մասում՝ </w:t>
      </w:r>
      <w:r w:rsidR="0007464C" w:rsidRPr="005E54B5">
        <w:rPr>
          <w:rFonts w:ascii="GHEA Grapalat" w:hAnsi="GHEA Grapalat"/>
          <w:sz w:val="24"/>
          <w:szCs w:val="24"/>
        </w:rPr>
        <w:t xml:space="preserve">երրրորդ </w:t>
      </w:r>
      <w:r w:rsidRPr="005E54B5">
        <w:rPr>
          <w:rFonts w:ascii="GHEA Grapalat" w:hAnsi="GHEA Grapalat"/>
          <w:sz w:val="24"/>
          <w:szCs w:val="24"/>
        </w:rPr>
        <w:t xml:space="preserve">տուղում նշվում է արդյունահանման նպատակ(ներ)ը՝ արդյունաբերական (շշալցում, ածխաթթու գազի </w:t>
      </w:r>
      <w:r w:rsidRPr="005E54B5">
        <w:rPr>
          <w:rFonts w:ascii="GHEA Grapalat" w:hAnsi="GHEA Grapalat"/>
          <w:sz w:val="24"/>
          <w:szCs w:val="24"/>
          <w:lang w:val="hy-AM"/>
        </w:rPr>
        <w:t>կորզում</w:t>
      </w:r>
      <w:r w:rsidRPr="005E54B5">
        <w:rPr>
          <w:rFonts w:ascii="GHEA Grapalat" w:hAnsi="GHEA Grapalat"/>
          <w:sz w:val="24"/>
          <w:szCs w:val="24"/>
        </w:rPr>
        <w:t>), բուժական (ռեկրեացիոն) և այլն:</w:t>
      </w:r>
    </w:p>
    <w:p w:rsidR="00E50171" w:rsidRPr="005E54B5" w:rsidRDefault="00E50171" w:rsidP="002B3F8E">
      <w:pPr>
        <w:pStyle w:val="ListParagraph"/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/>
          <w:sz w:val="24"/>
          <w:szCs w:val="24"/>
        </w:rPr>
        <w:lastRenderedPageBreak/>
        <w:t>1-ին սյունակում նշվում է ընդերքօգտագործման իրավունքով տրամադրված օգտակար հանածոյի հանքավայր(եր)ի կամ հանքավայրի տ</w:t>
      </w:r>
      <w:r w:rsidRPr="005E54B5">
        <w:rPr>
          <w:rFonts w:ascii="GHEA Grapalat" w:hAnsi="GHEA Grapalat"/>
          <w:sz w:val="24"/>
          <w:szCs w:val="24"/>
          <w:lang w:val="hy-AM"/>
        </w:rPr>
        <w:t>եղամաս</w:t>
      </w:r>
      <w:r w:rsidRPr="005E54B5">
        <w:rPr>
          <w:rFonts w:ascii="GHEA Grapalat" w:hAnsi="GHEA Grapalat"/>
          <w:sz w:val="24"/>
          <w:szCs w:val="24"/>
        </w:rPr>
        <w:t>(</w:t>
      </w:r>
      <w:r w:rsidRPr="005E54B5">
        <w:rPr>
          <w:rFonts w:ascii="GHEA Grapalat" w:hAnsi="GHEA Grapalat"/>
          <w:sz w:val="24"/>
          <w:szCs w:val="24"/>
          <w:lang w:val="hy-AM"/>
        </w:rPr>
        <w:t>եր</w:t>
      </w:r>
      <w:r w:rsidRPr="005E54B5">
        <w:rPr>
          <w:rFonts w:ascii="GHEA Grapalat" w:hAnsi="GHEA Grapalat"/>
          <w:sz w:val="24"/>
          <w:szCs w:val="24"/>
        </w:rPr>
        <w:t>)</w:t>
      </w:r>
      <w:r w:rsidRPr="005E54B5">
        <w:rPr>
          <w:rFonts w:ascii="GHEA Grapalat" w:hAnsi="GHEA Grapalat"/>
          <w:sz w:val="24"/>
          <w:szCs w:val="24"/>
          <w:lang w:val="hy-AM"/>
        </w:rPr>
        <w:t>ի</w:t>
      </w:r>
      <w:r w:rsidRPr="005E54B5">
        <w:rPr>
          <w:rFonts w:ascii="GHEA Grapalat" w:hAnsi="GHEA Grapalat"/>
          <w:sz w:val="24"/>
          <w:szCs w:val="24"/>
        </w:rPr>
        <w:t xml:space="preserve"> հերթական համարը:</w:t>
      </w:r>
    </w:p>
    <w:p w:rsidR="00E50171" w:rsidRPr="005E54B5" w:rsidRDefault="00E50171" w:rsidP="002B3F8E">
      <w:pPr>
        <w:pStyle w:val="ListParagraph"/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/>
          <w:sz w:val="24"/>
          <w:szCs w:val="24"/>
        </w:rPr>
        <w:t>2-րդ սյունակում նշվում է հանքավայրի (տեղամասի) անվանումը և գտնվելու վայրը՝ մարզը, համայնքը (բնակավայրը), տեղադիրքը (հեռավորությունը մոտակա բնակավայրերից, երկաթգծի կայարանից):</w:t>
      </w:r>
    </w:p>
    <w:p w:rsidR="00E50171" w:rsidRPr="005E54B5" w:rsidRDefault="00E50171" w:rsidP="002B3F8E">
      <w:pPr>
        <w:pStyle w:val="ListParagraph"/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/>
          <w:sz w:val="24"/>
          <w:szCs w:val="24"/>
          <w:lang w:val="pt-BR"/>
        </w:rPr>
        <w:t>3-</w:t>
      </w:r>
      <w:r w:rsidRPr="005E54B5">
        <w:rPr>
          <w:rFonts w:ascii="GHEA Grapalat" w:hAnsi="GHEA Grapalat"/>
          <w:sz w:val="24"/>
          <w:szCs w:val="24"/>
        </w:rPr>
        <w:t>րդ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սյունակում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նշվում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5E54B5">
        <w:rPr>
          <w:rFonts w:ascii="GHEA Grapalat" w:hAnsi="GHEA Grapalat"/>
          <w:sz w:val="24"/>
          <w:szCs w:val="24"/>
        </w:rPr>
        <w:t xml:space="preserve">ընդերքօգտագործման իրավունքով </w:t>
      </w:r>
      <w:r w:rsidRPr="005E54B5">
        <w:rPr>
          <w:rFonts w:ascii="GHEA Grapalat" w:hAnsi="GHEA Grapalat"/>
          <w:sz w:val="24"/>
          <w:szCs w:val="24"/>
          <w:lang w:val="hy-AM"/>
        </w:rPr>
        <w:t>տրամադրված հորատանցքի</w:t>
      </w:r>
      <w:r w:rsidRPr="005E54B5">
        <w:rPr>
          <w:rFonts w:ascii="GHEA Grapalat" w:hAnsi="GHEA Grapalat"/>
          <w:sz w:val="24"/>
          <w:szCs w:val="24"/>
        </w:rPr>
        <w:t xml:space="preserve"> կամ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աղբյուրի</w:t>
      </w:r>
      <w:r w:rsidRPr="005E54B5">
        <w:rPr>
          <w:rFonts w:ascii="GHEA Grapalat" w:hAnsi="GHEA Grapalat"/>
          <w:sz w:val="24"/>
          <w:szCs w:val="24"/>
          <w:lang w:val="hy-AM"/>
        </w:rPr>
        <w:t xml:space="preserve"> համարը</w:t>
      </w:r>
      <w:r w:rsidRPr="005E54B5">
        <w:rPr>
          <w:rFonts w:ascii="GHEA Grapalat" w:hAnsi="GHEA Grapalat"/>
          <w:sz w:val="24"/>
          <w:szCs w:val="24"/>
        </w:rPr>
        <w:t>,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  <w:lang w:val="hy-AM"/>
        </w:rPr>
        <w:t>տե</w:t>
      </w:r>
      <w:r w:rsidRPr="005E54B5">
        <w:rPr>
          <w:rFonts w:ascii="GHEA Grapalat" w:hAnsi="GHEA Grapalat"/>
          <w:sz w:val="24"/>
          <w:szCs w:val="24"/>
          <w:lang w:val="hy-AM"/>
        </w:rPr>
        <w:softHyphen/>
        <w:t>ղա</w:t>
      </w:r>
      <w:r w:rsidRPr="005E54B5">
        <w:rPr>
          <w:rFonts w:ascii="GHEA Grapalat" w:hAnsi="GHEA Grapalat"/>
          <w:sz w:val="24"/>
          <w:szCs w:val="24"/>
          <w:lang w:val="hy-AM"/>
        </w:rPr>
        <w:softHyphen/>
        <w:t>դիրքը</w:t>
      </w:r>
      <w:r w:rsidRPr="005E54B5">
        <w:rPr>
          <w:rFonts w:ascii="GHEA Grapalat" w:hAnsi="GHEA Grapalat"/>
          <w:sz w:val="24"/>
          <w:szCs w:val="24"/>
        </w:rPr>
        <w:t>՝ կոորդինատները ARM WGS-84 կոորդինատային համակագով:</w:t>
      </w:r>
    </w:p>
    <w:p w:rsidR="00E50171" w:rsidRPr="005E54B5" w:rsidRDefault="00E50171" w:rsidP="002B3F8E">
      <w:pPr>
        <w:pStyle w:val="ListParagraph"/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/>
          <w:sz w:val="24"/>
          <w:szCs w:val="24"/>
          <w:lang w:val="pt-BR"/>
        </w:rPr>
        <w:t>4-</w:t>
      </w:r>
      <w:r w:rsidRPr="005E54B5">
        <w:rPr>
          <w:rFonts w:ascii="GHEA Grapalat" w:hAnsi="GHEA Grapalat"/>
          <w:sz w:val="24"/>
          <w:szCs w:val="24"/>
        </w:rPr>
        <w:t>րդ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սյունակում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նշվում է հանքավայրի (տեղամասի) հորատանցքի (աղբյուրի) պաշարների կարգերն ըստ գործող դասակարգման: Ըստ կարգերի պաշարների հաշվառումը և գումարումը կատարվում է հետևյալ կերպ՝ A, B, A+B, C</w:t>
      </w:r>
      <w:r w:rsidRPr="005E54B5">
        <w:rPr>
          <w:rFonts w:ascii="GHEA Grapalat" w:hAnsi="GHEA Grapalat"/>
          <w:sz w:val="24"/>
          <w:szCs w:val="24"/>
          <w:vertAlign w:val="subscript"/>
          <w:lang w:val="pt-BR"/>
        </w:rPr>
        <w:t>1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և C</w:t>
      </w:r>
      <w:r w:rsidRPr="005E54B5">
        <w:rPr>
          <w:rFonts w:ascii="GHEA Grapalat" w:hAnsi="GHEA Grapalat"/>
          <w:sz w:val="24"/>
          <w:szCs w:val="24"/>
          <w:vertAlign w:val="subscript"/>
          <w:lang w:val="pt-BR"/>
        </w:rPr>
        <w:t>2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(C</w:t>
      </w:r>
      <w:r w:rsidRPr="005E54B5">
        <w:rPr>
          <w:rFonts w:ascii="GHEA Grapalat" w:hAnsi="GHEA Grapalat"/>
          <w:sz w:val="24"/>
          <w:szCs w:val="24"/>
          <w:vertAlign w:val="subscript"/>
          <w:lang w:val="pt-BR"/>
        </w:rPr>
        <w:t>1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և C</w:t>
      </w:r>
      <w:r w:rsidRPr="005E54B5">
        <w:rPr>
          <w:rFonts w:ascii="GHEA Grapalat" w:hAnsi="GHEA Grapalat"/>
          <w:sz w:val="24"/>
          <w:szCs w:val="24"/>
          <w:vertAlign w:val="subscript"/>
          <w:lang w:val="pt-BR"/>
        </w:rPr>
        <w:t>2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(առկայության դեպքում) կարգի պաշարները գրվում են առանձին տողով և մյուս կարգերի պաշարների հետ չեն գումարվում):</w:t>
      </w:r>
    </w:p>
    <w:p w:rsidR="00E50171" w:rsidRPr="005E54B5" w:rsidRDefault="00E50171" w:rsidP="002B3F8E">
      <w:pPr>
        <w:pStyle w:val="ListParagraph"/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/>
          <w:sz w:val="24"/>
          <w:szCs w:val="24"/>
          <w:lang w:val="hy-AM"/>
        </w:rPr>
        <w:t>6</w:t>
      </w:r>
      <w:r w:rsidRPr="005E54B5">
        <w:rPr>
          <w:rFonts w:ascii="GHEA Grapalat" w:hAnsi="GHEA Grapalat"/>
          <w:sz w:val="24"/>
          <w:szCs w:val="24"/>
          <w:lang w:val="pt-BR"/>
        </w:rPr>
        <w:t>-</w:t>
      </w:r>
      <w:r w:rsidRPr="005E54B5">
        <w:rPr>
          <w:rFonts w:ascii="GHEA Grapalat" w:hAnsi="GHEA Grapalat"/>
          <w:sz w:val="24"/>
          <w:szCs w:val="24"/>
        </w:rPr>
        <w:t>րդ</w:t>
      </w:r>
      <w:r w:rsidRPr="005E54B5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5E54B5">
        <w:rPr>
          <w:rFonts w:ascii="GHEA Grapalat" w:hAnsi="GHEA Grapalat"/>
          <w:sz w:val="24"/>
          <w:szCs w:val="24"/>
          <w:lang w:val="pt-BR"/>
        </w:rPr>
        <w:t>8</w:t>
      </w:r>
      <w:r w:rsidRPr="005E54B5">
        <w:rPr>
          <w:rFonts w:ascii="GHEA Grapalat" w:hAnsi="GHEA Grapalat"/>
          <w:sz w:val="24"/>
          <w:szCs w:val="24"/>
          <w:lang w:val="hy-AM"/>
        </w:rPr>
        <w:t>-րդ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սյունակ</w:t>
      </w:r>
      <w:r w:rsidRPr="005E54B5">
        <w:rPr>
          <w:rFonts w:ascii="GHEA Grapalat" w:hAnsi="GHEA Grapalat"/>
          <w:sz w:val="24"/>
          <w:szCs w:val="24"/>
          <w:lang w:val="hy-AM"/>
        </w:rPr>
        <w:t>ներում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նշվում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է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հանքավայրի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(</w:t>
      </w:r>
      <w:r w:rsidRPr="005E54B5">
        <w:rPr>
          <w:rFonts w:ascii="GHEA Grapalat" w:hAnsi="GHEA Grapalat"/>
          <w:sz w:val="24"/>
          <w:szCs w:val="24"/>
        </w:rPr>
        <w:t>տեղամասի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) հորատանցքի կամ աղբյուրի </w:t>
      </w:r>
      <w:r w:rsidRPr="005E54B5">
        <w:rPr>
          <w:rFonts w:ascii="GHEA Grapalat" w:hAnsi="GHEA Grapalat"/>
          <w:sz w:val="24"/>
          <w:szCs w:val="24"/>
        </w:rPr>
        <w:t>ստորերկրյա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  <w:lang w:val="hy-AM"/>
        </w:rPr>
        <w:t>ջրի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և ազատ ածխաթթու գազի</w:t>
      </w:r>
      <w:r w:rsidRPr="005E54B5">
        <w:rPr>
          <w:rFonts w:ascii="GHEA Grapalat" w:hAnsi="GHEA Grapalat"/>
          <w:sz w:val="24"/>
          <w:szCs w:val="24"/>
          <w:lang w:val="hy-AM"/>
        </w:rPr>
        <w:t xml:space="preserve"> հաստատված պաշար</w:t>
      </w:r>
      <w:r w:rsidRPr="005E54B5">
        <w:rPr>
          <w:rFonts w:ascii="GHEA Grapalat" w:hAnsi="GHEA Grapalat"/>
          <w:sz w:val="24"/>
          <w:szCs w:val="24"/>
          <w:lang w:val="ru-RU"/>
        </w:rPr>
        <w:t>ներ</w:t>
      </w:r>
      <w:r w:rsidRPr="005E54B5"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5E54B5">
        <w:rPr>
          <w:rFonts w:ascii="GHEA Grapalat" w:hAnsi="GHEA Grapalat"/>
          <w:sz w:val="24"/>
          <w:szCs w:val="24"/>
        </w:rPr>
        <w:t>քանակներն ըստ 4-րդ սյունակում լրացված կարգերի</w:t>
      </w:r>
      <w:r w:rsidR="00AA1C63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5E54B5">
        <w:rPr>
          <w:rFonts w:ascii="GHEA Grapalat" w:hAnsi="GHEA Grapalat"/>
          <w:sz w:val="24"/>
          <w:szCs w:val="24"/>
        </w:rPr>
        <w:t xml:space="preserve"> 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5-րդ </w:t>
      </w:r>
      <w:r w:rsidR="00AA1C63">
        <w:rPr>
          <w:rFonts w:ascii="GHEA Grapalat" w:hAnsi="GHEA Grapalat"/>
          <w:sz w:val="24"/>
          <w:szCs w:val="24"/>
          <w:lang w:val="hy-AM"/>
        </w:rPr>
        <w:t>ու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7-րդ սյունակներում լրացված (ընտրված) չափման միավորների (ընտրությունը կատարվում է համաձայն պաշարների հաստատման ընթացքում ընդունված չափման միավորների):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</w:p>
    <w:p w:rsidR="00E50171" w:rsidRPr="005E54B5" w:rsidRDefault="00E50171" w:rsidP="002B3F8E">
      <w:pPr>
        <w:pStyle w:val="ListParagraph"/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/>
          <w:sz w:val="24"/>
          <w:szCs w:val="24"/>
          <w:lang w:val="pt-BR"/>
        </w:rPr>
        <w:t>9-րդ</w:t>
      </w:r>
      <w:r w:rsidRPr="005E54B5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E54B5">
        <w:rPr>
          <w:rFonts w:ascii="GHEA Grapalat" w:hAnsi="GHEA Grapalat"/>
          <w:sz w:val="24"/>
          <w:szCs w:val="24"/>
          <w:lang w:val="pt-BR"/>
        </w:rPr>
        <w:t>10-րդ</w:t>
      </w:r>
      <w:r w:rsidRPr="005E54B5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5E54B5">
        <w:rPr>
          <w:rFonts w:ascii="GHEA Grapalat" w:hAnsi="GHEA Grapalat"/>
          <w:sz w:val="24"/>
          <w:szCs w:val="24"/>
          <w:lang w:val="pt-BR"/>
        </w:rPr>
        <w:t>11-րդ և 12-րդ</w:t>
      </w:r>
      <w:r w:rsidRPr="005E54B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սյունակ</w:t>
      </w:r>
      <w:r w:rsidRPr="005E54B5">
        <w:rPr>
          <w:rFonts w:ascii="GHEA Grapalat" w:hAnsi="GHEA Grapalat"/>
          <w:sz w:val="24"/>
          <w:szCs w:val="24"/>
          <w:lang w:val="hy-AM"/>
        </w:rPr>
        <w:t>ներում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նշվում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է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հանքավայրի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(</w:t>
      </w:r>
      <w:r w:rsidRPr="005E54B5">
        <w:rPr>
          <w:rFonts w:ascii="GHEA Grapalat" w:hAnsi="GHEA Grapalat"/>
          <w:sz w:val="24"/>
          <w:szCs w:val="24"/>
        </w:rPr>
        <w:t>տեղամասի</w:t>
      </w:r>
      <w:r w:rsidRPr="005E54B5">
        <w:rPr>
          <w:rFonts w:ascii="GHEA Grapalat" w:hAnsi="GHEA Grapalat"/>
          <w:sz w:val="24"/>
          <w:szCs w:val="24"/>
          <w:lang w:val="pt-BR"/>
        </w:rPr>
        <w:t>) հորատանցքի կամ աղբյուրի ստորերկրյա</w:t>
      </w:r>
      <w:r w:rsidRPr="005E54B5">
        <w:rPr>
          <w:rFonts w:ascii="GHEA Grapalat" w:hAnsi="GHEA Grapalat"/>
          <w:sz w:val="24"/>
          <w:szCs w:val="24"/>
          <w:lang w:val="hy-AM"/>
        </w:rPr>
        <w:t xml:space="preserve"> ջրի</w:t>
      </w:r>
      <w:r w:rsidRPr="005E54B5">
        <w:rPr>
          <w:rFonts w:ascii="GHEA Grapalat" w:hAnsi="GHEA Grapalat"/>
          <w:sz w:val="24"/>
          <w:szCs w:val="24"/>
        </w:rPr>
        <w:t xml:space="preserve"> արդյունահանման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և (կամ) ածխաթթու գազի կորզման ընդերքօգտագործման իրավունքով տ</w:t>
      </w:r>
      <w:r w:rsidRPr="005E54B5">
        <w:rPr>
          <w:rFonts w:ascii="GHEA Grapalat" w:hAnsi="GHEA Grapalat"/>
          <w:sz w:val="24"/>
          <w:szCs w:val="24"/>
          <w:lang w:val="ru-RU"/>
        </w:rPr>
        <w:t>րամադրված</w:t>
      </w:r>
      <w:r w:rsidRPr="005E54B5">
        <w:rPr>
          <w:rFonts w:ascii="GHEA Grapalat" w:hAnsi="GHEA Grapalat"/>
          <w:sz w:val="24"/>
          <w:szCs w:val="24"/>
        </w:rPr>
        <w:t xml:space="preserve"> </w:t>
      </w:r>
      <w:r w:rsidRPr="005E54B5">
        <w:rPr>
          <w:rFonts w:ascii="GHEA Grapalat" w:hAnsi="GHEA Grapalat"/>
          <w:sz w:val="24"/>
          <w:szCs w:val="24"/>
          <w:lang w:val="hy-AM"/>
        </w:rPr>
        <w:t>պաշար</w:t>
      </w:r>
      <w:r w:rsidRPr="005E54B5">
        <w:rPr>
          <w:rFonts w:ascii="GHEA Grapalat" w:hAnsi="GHEA Grapalat"/>
          <w:sz w:val="24"/>
          <w:szCs w:val="24"/>
          <w:lang w:val="ru-RU"/>
        </w:rPr>
        <w:t>ներ</w:t>
      </w:r>
      <w:r w:rsidRPr="005E54B5"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5E54B5">
        <w:rPr>
          <w:rFonts w:ascii="GHEA Grapalat" w:hAnsi="GHEA Grapalat"/>
          <w:sz w:val="24"/>
          <w:szCs w:val="24"/>
        </w:rPr>
        <w:t>քանակներն ըստ կարգերի և չափման միավորների</w:t>
      </w:r>
      <w:r w:rsidRPr="005E54B5">
        <w:rPr>
          <w:rFonts w:ascii="GHEA Grapalat" w:hAnsi="GHEA Grapalat"/>
          <w:sz w:val="24"/>
          <w:szCs w:val="24"/>
          <w:lang w:val="pt-BR"/>
        </w:rPr>
        <w:t>:</w:t>
      </w:r>
    </w:p>
    <w:p w:rsidR="00E50171" w:rsidRPr="005E54B5" w:rsidRDefault="00E50171" w:rsidP="002B3F8E">
      <w:pPr>
        <w:pStyle w:val="ListParagraph"/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/>
          <w:sz w:val="24"/>
          <w:szCs w:val="24"/>
        </w:rPr>
        <w:t>13-րդ և 14-րդ սյունակներում նշվում է ընդերքօգտագործման իրավունքով տրամադրված պաշարների (ստորերկրյա ջուր, ածխաթթու գազ) արդյունահանման տարեկան ծավալներն ըստ կարգերի (չափման միավորը՝ մ</w:t>
      </w:r>
      <w:r w:rsidRPr="005E54B5">
        <w:rPr>
          <w:rFonts w:ascii="GHEA Grapalat" w:hAnsi="GHEA Grapalat"/>
          <w:sz w:val="24"/>
          <w:szCs w:val="24"/>
          <w:vertAlign w:val="superscript"/>
        </w:rPr>
        <w:t>3</w:t>
      </w:r>
      <w:r w:rsidRPr="005E54B5">
        <w:rPr>
          <w:rFonts w:ascii="GHEA Grapalat" w:hAnsi="GHEA Grapalat"/>
          <w:sz w:val="24"/>
          <w:szCs w:val="24"/>
        </w:rPr>
        <w:t>):</w:t>
      </w:r>
    </w:p>
    <w:p w:rsidR="00E50171" w:rsidRPr="005E54B5" w:rsidRDefault="00E50171" w:rsidP="002B3F8E">
      <w:pPr>
        <w:pStyle w:val="ListParagraph"/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/>
          <w:sz w:val="24"/>
          <w:szCs w:val="24"/>
          <w:lang w:val="pt-BR"/>
        </w:rPr>
        <w:t>15-րդ</w:t>
      </w:r>
      <w:r w:rsidRPr="005E54B5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5E54B5">
        <w:rPr>
          <w:rFonts w:ascii="GHEA Grapalat" w:hAnsi="GHEA Grapalat"/>
          <w:sz w:val="24"/>
          <w:szCs w:val="24"/>
          <w:lang w:val="pt-BR"/>
        </w:rPr>
        <w:t>16-</w:t>
      </w:r>
      <w:r w:rsidRPr="005E54B5">
        <w:rPr>
          <w:rFonts w:ascii="GHEA Grapalat" w:hAnsi="GHEA Grapalat"/>
          <w:sz w:val="24"/>
          <w:szCs w:val="24"/>
        </w:rPr>
        <w:t>րդ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սյունակ</w:t>
      </w:r>
      <w:r w:rsidRPr="005E54B5">
        <w:rPr>
          <w:rFonts w:ascii="GHEA Grapalat" w:hAnsi="GHEA Grapalat"/>
          <w:sz w:val="24"/>
          <w:szCs w:val="24"/>
          <w:lang w:val="hy-AM"/>
        </w:rPr>
        <w:t>ներ</w:t>
      </w:r>
      <w:r w:rsidRPr="005E54B5">
        <w:rPr>
          <w:rFonts w:ascii="GHEA Grapalat" w:hAnsi="GHEA Grapalat"/>
          <w:sz w:val="24"/>
          <w:szCs w:val="24"/>
        </w:rPr>
        <w:t>ում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նշվում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5E54B5">
        <w:rPr>
          <w:rFonts w:ascii="GHEA Grapalat" w:hAnsi="GHEA Grapalat"/>
          <w:sz w:val="24"/>
          <w:szCs w:val="24"/>
        </w:rPr>
        <w:t>հաշվետու տարվա ընթացքում ստորերկրյա</w:t>
      </w:r>
      <w:r w:rsidRPr="005E54B5">
        <w:rPr>
          <w:rFonts w:ascii="GHEA Grapalat" w:hAnsi="GHEA Grapalat"/>
          <w:sz w:val="24"/>
          <w:szCs w:val="24"/>
          <w:lang w:val="hy-AM"/>
        </w:rPr>
        <w:t xml:space="preserve"> ջրի</w:t>
      </w:r>
      <w:r w:rsidRPr="005E54B5">
        <w:rPr>
          <w:rFonts w:ascii="GHEA Grapalat" w:hAnsi="GHEA Grapalat"/>
          <w:sz w:val="24"/>
          <w:szCs w:val="24"/>
        </w:rPr>
        <w:t xml:space="preserve"> արդյունահանման և </w:t>
      </w:r>
      <w:r w:rsidRPr="005E54B5">
        <w:rPr>
          <w:rFonts w:ascii="GHEA Grapalat" w:hAnsi="GHEA Grapalat"/>
          <w:sz w:val="24"/>
          <w:szCs w:val="24"/>
          <w:lang w:val="pt-BR"/>
        </w:rPr>
        <w:t>ածխաթթու գազի (առկայության</w:t>
      </w:r>
      <w:r w:rsidRPr="005E54B5">
        <w:rPr>
          <w:rFonts w:ascii="GHEA Grapalat" w:hAnsi="GHEA Grapalat"/>
          <w:sz w:val="24"/>
          <w:szCs w:val="24"/>
          <w:lang w:val="hy-AM"/>
        </w:rPr>
        <w:t xml:space="preserve"> դեպքում</w:t>
      </w:r>
      <w:r w:rsidRPr="005E54B5">
        <w:rPr>
          <w:rFonts w:ascii="GHEA Grapalat" w:hAnsi="GHEA Grapalat"/>
          <w:sz w:val="24"/>
          <w:szCs w:val="24"/>
        </w:rPr>
        <w:t>) կորզման</w:t>
      </w:r>
      <w:r w:rsidRPr="005E54B5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5E54B5">
        <w:rPr>
          <w:rFonts w:ascii="GHEA Grapalat" w:hAnsi="GHEA Grapalat"/>
          <w:sz w:val="24"/>
          <w:szCs w:val="24"/>
          <w:lang w:val="hy-AM"/>
        </w:rPr>
        <w:t>ծավալ</w:t>
      </w:r>
      <w:r w:rsidRPr="005E54B5">
        <w:rPr>
          <w:rFonts w:ascii="GHEA Grapalat" w:hAnsi="GHEA Grapalat"/>
          <w:sz w:val="24"/>
          <w:szCs w:val="24"/>
        </w:rPr>
        <w:t>ներն ըստ կարգերի՝ հորատանցքի կամ աղբյուրի համար առանձին և գումարային ըստ հանքավայրի (տեղամասի):</w:t>
      </w:r>
    </w:p>
    <w:p w:rsidR="00E50171" w:rsidRPr="005E54B5" w:rsidRDefault="00E50171" w:rsidP="002B3F8E">
      <w:pPr>
        <w:pStyle w:val="ListParagraph"/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/>
          <w:sz w:val="24"/>
          <w:szCs w:val="24"/>
        </w:rPr>
        <w:lastRenderedPageBreak/>
        <w:t>17-րդ և 18-րդ սյունակներում նշվում է տրամադրված օգտակար հանածոյի (ստորեկրյա ջուր, ածխաթթու գազ) արդյունահանման նպատակն</w:t>
      </w:r>
      <w:r w:rsidRPr="005E54B5">
        <w:rPr>
          <w:rFonts w:ascii="GHEA Grapalat" w:hAnsi="GHEA Grapalat"/>
          <w:sz w:val="24"/>
          <w:szCs w:val="24"/>
          <w:lang w:val="hy-AM"/>
        </w:rPr>
        <w:t>՝</w:t>
      </w:r>
      <w:r w:rsidRPr="005E54B5">
        <w:rPr>
          <w:rFonts w:ascii="GHEA Grapalat" w:hAnsi="GHEA Grapalat"/>
          <w:sz w:val="24"/>
          <w:szCs w:val="24"/>
        </w:rPr>
        <w:t xml:space="preserve"> ըստ կարգերի և առանձին հորատանցքերի կամ աղբյուրների:</w:t>
      </w:r>
    </w:p>
    <w:p w:rsidR="00E50171" w:rsidRPr="005E54B5" w:rsidRDefault="00E50171" w:rsidP="002B3F8E">
      <w:pPr>
        <w:pStyle w:val="ListParagraph"/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</w:rPr>
      </w:pPr>
      <w:r w:rsidRPr="005E54B5">
        <w:rPr>
          <w:rFonts w:ascii="GHEA Grapalat" w:hAnsi="GHEA Grapalat"/>
          <w:sz w:val="24"/>
          <w:szCs w:val="24"/>
          <w:lang w:val="hy-AM"/>
        </w:rPr>
        <w:t>19</w:t>
      </w:r>
      <w:r w:rsidRPr="005E54B5">
        <w:rPr>
          <w:rFonts w:ascii="GHEA Grapalat" w:hAnsi="GHEA Grapalat"/>
          <w:sz w:val="24"/>
          <w:szCs w:val="24"/>
          <w:lang w:val="pt-BR"/>
        </w:rPr>
        <w:t>-</w:t>
      </w:r>
      <w:r w:rsidRPr="005E54B5">
        <w:rPr>
          <w:rFonts w:ascii="GHEA Grapalat" w:hAnsi="GHEA Grapalat"/>
          <w:sz w:val="24"/>
          <w:szCs w:val="24"/>
          <w:lang w:val="hy-AM"/>
        </w:rPr>
        <w:t>րդ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  <w:lang w:val="hy-AM"/>
        </w:rPr>
        <w:t>սյունակում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  <w:lang w:val="hy-AM"/>
        </w:rPr>
        <w:t>նշվում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  <w:lang w:val="hy-AM"/>
        </w:rPr>
        <w:t>է</w:t>
      </w:r>
      <w:r w:rsidRPr="005E54B5">
        <w:rPr>
          <w:rFonts w:ascii="GHEA Grapalat" w:hAnsi="GHEA Grapalat"/>
          <w:sz w:val="24"/>
          <w:szCs w:val="24"/>
        </w:rPr>
        <w:t xml:space="preserve"> </w:t>
      </w:r>
      <w:r w:rsidRPr="005E54B5">
        <w:rPr>
          <w:rFonts w:ascii="GHEA Grapalat" w:hAnsi="GHEA Grapalat"/>
          <w:sz w:val="24"/>
          <w:szCs w:val="24"/>
          <w:lang w:val="hy-AM"/>
        </w:rPr>
        <w:t xml:space="preserve">ընդերքօգտագործման պայմանագրի </w:t>
      </w:r>
      <w:r w:rsidRPr="005E54B5">
        <w:rPr>
          <w:rFonts w:ascii="GHEA Grapalat" w:hAnsi="GHEA Grapalat"/>
          <w:sz w:val="24"/>
          <w:szCs w:val="24"/>
        </w:rPr>
        <w:t xml:space="preserve">և թույլտվության </w:t>
      </w:r>
      <w:r w:rsidRPr="005E54B5">
        <w:rPr>
          <w:rFonts w:ascii="GHEA Grapalat" w:hAnsi="GHEA Grapalat"/>
          <w:sz w:val="24"/>
          <w:szCs w:val="24"/>
          <w:lang w:val="hy-AM"/>
        </w:rPr>
        <w:t>համար</w:t>
      </w:r>
      <w:r w:rsidRPr="005E54B5">
        <w:rPr>
          <w:rFonts w:ascii="GHEA Grapalat" w:hAnsi="GHEA Grapalat"/>
          <w:sz w:val="24"/>
          <w:szCs w:val="24"/>
        </w:rPr>
        <w:t>ները:</w:t>
      </w:r>
    </w:p>
    <w:p w:rsidR="00E50171" w:rsidRPr="005E54B5" w:rsidRDefault="00E50171" w:rsidP="002B3F8E">
      <w:pPr>
        <w:pStyle w:val="ListParagraph"/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pt-BR"/>
        </w:rPr>
      </w:pPr>
      <w:r w:rsidRPr="005E54B5">
        <w:rPr>
          <w:rFonts w:ascii="GHEA Grapalat" w:hAnsi="GHEA Grapalat"/>
          <w:sz w:val="24"/>
          <w:szCs w:val="24"/>
          <w:lang w:val="pt-BR"/>
        </w:rPr>
        <w:t>2</w:t>
      </w:r>
      <w:r w:rsidRPr="005E54B5">
        <w:rPr>
          <w:rFonts w:ascii="GHEA Grapalat" w:hAnsi="GHEA Grapalat"/>
          <w:sz w:val="24"/>
          <w:szCs w:val="24"/>
          <w:lang w:val="hy-AM"/>
        </w:rPr>
        <w:t>0</w:t>
      </w:r>
      <w:r w:rsidRPr="005E54B5">
        <w:rPr>
          <w:rFonts w:ascii="GHEA Grapalat" w:hAnsi="GHEA Grapalat"/>
          <w:sz w:val="24"/>
          <w:szCs w:val="24"/>
          <w:lang w:val="pt-BR"/>
        </w:rPr>
        <w:t>-</w:t>
      </w:r>
      <w:r w:rsidRPr="005E54B5">
        <w:rPr>
          <w:rFonts w:ascii="GHEA Grapalat" w:hAnsi="GHEA Grapalat"/>
          <w:sz w:val="24"/>
          <w:szCs w:val="24"/>
          <w:lang w:val="hy-AM"/>
        </w:rPr>
        <w:t>րդ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  <w:lang w:val="hy-AM"/>
        </w:rPr>
        <w:t>սյունակում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  <w:lang w:val="hy-AM"/>
        </w:rPr>
        <w:t>նշվում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5E54B5">
        <w:rPr>
          <w:rFonts w:ascii="GHEA Grapalat" w:hAnsi="GHEA Grapalat"/>
          <w:sz w:val="24"/>
          <w:szCs w:val="24"/>
        </w:rPr>
        <w:t>ընդերքօգտագործման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իրավունքով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սահմանված գործուղության ժամկետը (տարի): Այստեղ առանձին տողերով նշվում են նաև ընդերքօգտագործման պայմանագրի և արդյունահանման թույլտվության սկիզբն ու ավարտը (օր/ամիս/տարի):</w:t>
      </w:r>
    </w:p>
    <w:p w:rsidR="00E50171" w:rsidRPr="005E54B5" w:rsidRDefault="00E50171" w:rsidP="002B3F8E">
      <w:pPr>
        <w:pStyle w:val="ListParagraph"/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pt-BR"/>
        </w:rPr>
      </w:pPr>
      <w:r w:rsidRPr="005E54B5">
        <w:rPr>
          <w:rFonts w:ascii="GHEA Grapalat" w:hAnsi="GHEA Grapalat"/>
          <w:sz w:val="24"/>
          <w:szCs w:val="24"/>
        </w:rPr>
        <w:t>Ն</w:t>
      </w:r>
      <w:r w:rsidRPr="005E54B5">
        <w:rPr>
          <w:rFonts w:ascii="GHEA Grapalat" w:hAnsi="GHEA Grapalat" w:cs="Arial"/>
          <w:sz w:val="24"/>
          <w:szCs w:val="24"/>
        </w:rPr>
        <w:t>երքևի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ձախ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մասում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նշվում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է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աղյուսակը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լրացնողի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(կատարողի) </w:t>
      </w:r>
      <w:r w:rsidRPr="005E54B5">
        <w:rPr>
          <w:rFonts w:ascii="GHEA Grapalat" w:hAnsi="GHEA Grapalat" w:cs="Arial"/>
          <w:sz w:val="24"/>
          <w:szCs w:val="24"/>
        </w:rPr>
        <w:t>պաշտոնը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, </w:t>
      </w:r>
      <w:r w:rsidRPr="005E54B5">
        <w:rPr>
          <w:rFonts w:ascii="GHEA Grapalat" w:hAnsi="GHEA Grapalat" w:cs="Arial"/>
          <w:sz w:val="24"/>
          <w:szCs w:val="24"/>
        </w:rPr>
        <w:t>անունը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, </w:t>
      </w:r>
      <w:r w:rsidRPr="005E54B5">
        <w:rPr>
          <w:rFonts w:ascii="GHEA Grapalat" w:hAnsi="GHEA Grapalat" w:cs="Arial"/>
          <w:sz w:val="24"/>
          <w:szCs w:val="24"/>
        </w:rPr>
        <w:t>ազգանունը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, </w:t>
      </w:r>
      <w:r w:rsidRPr="005E54B5">
        <w:rPr>
          <w:rFonts w:ascii="GHEA Grapalat" w:hAnsi="GHEA Grapalat" w:cs="Arial"/>
          <w:sz w:val="24"/>
          <w:szCs w:val="24"/>
        </w:rPr>
        <w:t>հեռախոսի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համարը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, </w:t>
      </w:r>
      <w:r w:rsidRPr="005E54B5">
        <w:rPr>
          <w:rFonts w:ascii="GHEA Grapalat" w:hAnsi="GHEA Grapalat" w:cs="Arial"/>
          <w:sz w:val="24"/>
          <w:szCs w:val="24"/>
        </w:rPr>
        <w:t>ներկայացման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ամսաթիվը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(</w:t>
      </w:r>
      <w:r w:rsidRPr="005E54B5">
        <w:rPr>
          <w:rFonts w:ascii="GHEA Grapalat" w:hAnsi="GHEA Grapalat" w:cs="Arial"/>
          <w:sz w:val="24"/>
          <w:szCs w:val="24"/>
        </w:rPr>
        <w:t>օր</w:t>
      </w:r>
      <w:r w:rsidRPr="005E54B5">
        <w:rPr>
          <w:rFonts w:ascii="GHEA Grapalat" w:hAnsi="GHEA Grapalat" w:cs="Arial"/>
          <w:sz w:val="24"/>
          <w:szCs w:val="24"/>
          <w:lang w:val="pt-BR"/>
        </w:rPr>
        <w:t>/</w:t>
      </w:r>
      <w:r w:rsidRPr="005E54B5">
        <w:rPr>
          <w:rFonts w:ascii="GHEA Grapalat" w:hAnsi="GHEA Grapalat" w:cs="Arial"/>
          <w:sz w:val="24"/>
          <w:szCs w:val="24"/>
        </w:rPr>
        <w:t>ամիս</w:t>
      </w:r>
      <w:r w:rsidRPr="005E54B5">
        <w:rPr>
          <w:rFonts w:ascii="GHEA Grapalat" w:hAnsi="GHEA Grapalat" w:cs="Arial"/>
          <w:sz w:val="24"/>
          <w:szCs w:val="24"/>
          <w:lang w:val="pt-BR"/>
        </w:rPr>
        <w:t>/</w:t>
      </w:r>
      <w:r w:rsidRPr="005E54B5">
        <w:rPr>
          <w:rFonts w:ascii="GHEA Grapalat" w:hAnsi="GHEA Grapalat" w:cs="Arial"/>
          <w:sz w:val="24"/>
          <w:szCs w:val="24"/>
        </w:rPr>
        <w:t>տարի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), </w:t>
      </w:r>
      <w:r w:rsidRPr="005E54B5">
        <w:rPr>
          <w:rFonts w:ascii="GHEA Grapalat" w:hAnsi="GHEA Grapalat" w:cs="Arial"/>
          <w:sz w:val="24"/>
          <w:szCs w:val="24"/>
        </w:rPr>
        <w:t>ստորագրությունը</w:t>
      </w:r>
      <w:r w:rsidRPr="005E54B5">
        <w:rPr>
          <w:rFonts w:ascii="GHEA Grapalat" w:hAnsi="GHEA Grapalat" w:cs="Arial"/>
          <w:sz w:val="24"/>
          <w:szCs w:val="24"/>
          <w:lang w:val="pt-BR"/>
        </w:rPr>
        <w:t>:</w:t>
      </w:r>
    </w:p>
    <w:p w:rsidR="00E50171" w:rsidRPr="005E54B5" w:rsidRDefault="00E50171" w:rsidP="002B3F8E">
      <w:pPr>
        <w:pStyle w:val="ListParagraph"/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pt-BR"/>
        </w:rPr>
      </w:pPr>
      <w:r w:rsidRPr="005E54B5">
        <w:rPr>
          <w:rFonts w:ascii="GHEA Grapalat" w:hAnsi="GHEA Grapalat" w:cs="Arial"/>
          <w:sz w:val="24"/>
          <w:szCs w:val="24"/>
        </w:rPr>
        <w:t>Ներքևի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կենտրոնական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մասում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նշվում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է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ընդերքօգտագործող</w:t>
      </w:r>
      <w:r w:rsidR="00DC7351">
        <w:rPr>
          <w:rFonts w:ascii="GHEA Grapalat" w:hAnsi="GHEA Grapalat" w:cs="Arial"/>
          <w:sz w:val="24"/>
          <w:szCs w:val="24"/>
          <w:lang w:val="hy-AM"/>
        </w:rPr>
        <w:t xml:space="preserve"> կազմակերպության </w:t>
      </w:r>
      <w:r w:rsidRPr="005E54B5">
        <w:rPr>
          <w:rFonts w:ascii="GHEA Grapalat" w:hAnsi="GHEA Grapalat" w:cs="Arial"/>
          <w:sz w:val="24"/>
          <w:szCs w:val="24"/>
        </w:rPr>
        <w:t>ղեկավարի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կամ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նրա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կողմից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լիազորված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անձի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անունը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, </w:t>
      </w:r>
      <w:r w:rsidRPr="005E54B5">
        <w:rPr>
          <w:rFonts w:ascii="GHEA Grapalat" w:hAnsi="GHEA Grapalat" w:cs="Arial"/>
          <w:sz w:val="24"/>
          <w:szCs w:val="24"/>
        </w:rPr>
        <w:t>ազգանունը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, </w:t>
      </w:r>
      <w:r w:rsidRPr="005E54B5">
        <w:rPr>
          <w:rFonts w:ascii="GHEA Grapalat" w:hAnsi="GHEA Grapalat" w:cs="Arial"/>
          <w:sz w:val="24"/>
          <w:szCs w:val="24"/>
        </w:rPr>
        <w:t>պաշտոնը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, </w:t>
      </w:r>
      <w:r w:rsidRPr="005E54B5">
        <w:rPr>
          <w:rFonts w:ascii="GHEA Grapalat" w:hAnsi="GHEA Grapalat" w:cs="Arial"/>
          <w:sz w:val="24"/>
          <w:szCs w:val="24"/>
        </w:rPr>
        <w:t>ստորագրությունը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և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="00DE4039" w:rsidRPr="005E54B5">
        <w:rPr>
          <w:rFonts w:ascii="GHEA Grapalat" w:hAnsi="GHEA Grapalat" w:cs="Arial"/>
          <w:sz w:val="24"/>
          <w:szCs w:val="24"/>
          <w:lang w:val="pt-BR"/>
        </w:rPr>
        <w:t xml:space="preserve">թղթային տարբերակում </w:t>
      </w:r>
      <w:r w:rsidRPr="005E54B5">
        <w:rPr>
          <w:rFonts w:ascii="GHEA Grapalat" w:hAnsi="GHEA Grapalat" w:cs="Arial"/>
          <w:sz w:val="24"/>
          <w:szCs w:val="24"/>
        </w:rPr>
        <w:t>կնքվում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կազմակերպության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կնիքով</w:t>
      </w:r>
      <w:r w:rsidRPr="005E54B5">
        <w:rPr>
          <w:rFonts w:ascii="GHEA Grapalat" w:hAnsi="GHEA Grapalat" w:cs="Arial"/>
          <w:sz w:val="24"/>
          <w:szCs w:val="24"/>
          <w:lang w:val="pt-BR"/>
        </w:rPr>
        <w:t>:</w:t>
      </w:r>
    </w:p>
    <w:p w:rsidR="00E50171" w:rsidRPr="005E54B5" w:rsidRDefault="00E50171" w:rsidP="002B3F8E">
      <w:pPr>
        <w:pStyle w:val="ListParagraph"/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pt-BR"/>
        </w:rPr>
      </w:pPr>
      <w:r w:rsidRPr="005E54B5">
        <w:rPr>
          <w:rFonts w:ascii="GHEA Grapalat" w:hAnsi="GHEA Grapalat" w:cs="Arial"/>
          <w:sz w:val="24"/>
          <w:szCs w:val="24"/>
        </w:rPr>
        <w:t>Ներքևի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աջ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մասում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նշվում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է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ՊՈԱԿ</w:t>
      </w:r>
      <w:r w:rsidRPr="005E54B5">
        <w:rPr>
          <w:rFonts w:ascii="GHEA Grapalat" w:hAnsi="GHEA Grapalat" w:cs="Arial"/>
          <w:sz w:val="24"/>
          <w:szCs w:val="24"/>
          <w:lang w:val="pt-BR"/>
        </w:rPr>
        <w:t>-</w:t>
      </w:r>
      <w:r w:rsidRPr="005E54B5">
        <w:rPr>
          <w:rFonts w:ascii="GHEA Grapalat" w:hAnsi="GHEA Grapalat" w:cs="Arial"/>
          <w:sz w:val="24"/>
          <w:szCs w:val="24"/>
        </w:rPr>
        <w:t>ի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անվանումը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, </w:t>
      </w:r>
      <w:r w:rsidRPr="005E54B5">
        <w:rPr>
          <w:rFonts w:ascii="GHEA Grapalat" w:hAnsi="GHEA Grapalat" w:cs="Arial"/>
          <w:sz w:val="24"/>
          <w:szCs w:val="24"/>
        </w:rPr>
        <w:t>կազմակերպության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ղեկավարի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պաշտոնը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(</w:t>
      </w:r>
      <w:r w:rsidRPr="005E54B5">
        <w:rPr>
          <w:rFonts w:ascii="GHEA Grapalat" w:hAnsi="GHEA Grapalat" w:cs="Arial"/>
          <w:sz w:val="24"/>
          <w:szCs w:val="24"/>
        </w:rPr>
        <w:t>տնօրեն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), </w:t>
      </w:r>
      <w:r w:rsidRPr="005E54B5">
        <w:rPr>
          <w:rFonts w:ascii="GHEA Grapalat" w:hAnsi="GHEA Grapalat" w:cs="Arial"/>
          <w:sz w:val="24"/>
          <w:szCs w:val="24"/>
        </w:rPr>
        <w:t>անունը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, </w:t>
      </w:r>
      <w:r w:rsidRPr="005E54B5">
        <w:rPr>
          <w:rFonts w:ascii="GHEA Grapalat" w:hAnsi="GHEA Grapalat" w:cs="Arial"/>
          <w:sz w:val="24"/>
          <w:szCs w:val="24"/>
        </w:rPr>
        <w:t>ազգանունը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, </w:t>
      </w:r>
      <w:r w:rsidRPr="005E54B5">
        <w:rPr>
          <w:rFonts w:ascii="GHEA Grapalat" w:hAnsi="GHEA Grapalat" w:cs="Arial"/>
          <w:sz w:val="24"/>
          <w:szCs w:val="24"/>
        </w:rPr>
        <w:t>ստորագրությունը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, </w:t>
      </w:r>
      <w:r w:rsidRPr="005E54B5">
        <w:rPr>
          <w:rFonts w:ascii="GHEA Grapalat" w:hAnsi="GHEA Grapalat" w:cs="Arial"/>
          <w:sz w:val="24"/>
          <w:szCs w:val="24"/>
        </w:rPr>
        <w:t>ընդունման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ամսաթիվը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(</w:t>
      </w:r>
      <w:r w:rsidRPr="005E54B5">
        <w:rPr>
          <w:rFonts w:ascii="GHEA Grapalat" w:hAnsi="GHEA Grapalat" w:cs="Arial"/>
          <w:sz w:val="24"/>
          <w:szCs w:val="24"/>
        </w:rPr>
        <w:t>օր</w:t>
      </w:r>
      <w:r w:rsidRPr="005E54B5">
        <w:rPr>
          <w:rFonts w:ascii="GHEA Grapalat" w:hAnsi="GHEA Grapalat" w:cs="Arial"/>
          <w:sz w:val="24"/>
          <w:szCs w:val="24"/>
          <w:lang w:val="pt-BR"/>
        </w:rPr>
        <w:t>/</w:t>
      </w:r>
      <w:r w:rsidRPr="005E54B5">
        <w:rPr>
          <w:rFonts w:ascii="GHEA Grapalat" w:hAnsi="GHEA Grapalat" w:cs="Arial"/>
          <w:sz w:val="24"/>
          <w:szCs w:val="24"/>
        </w:rPr>
        <w:t>ամիս</w:t>
      </w:r>
      <w:r w:rsidRPr="005E54B5">
        <w:rPr>
          <w:rFonts w:ascii="GHEA Grapalat" w:hAnsi="GHEA Grapalat" w:cs="Arial"/>
          <w:sz w:val="24"/>
          <w:szCs w:val="24"/>
          <w:lang w:val="pt-BR"/>
        </w:rPr>
        <w:t>/</w:t>
      </w:r>
      <w:r w:rsidRPr="005E54B5">
        <w:rPr>
          <w:rFonts w:ascii="GHEA Grapalat" w:hAnsi="GHEA Grapalat" w:cs="Arial"/>
          <w:sz w:val="24"/>
          <w:szCs w:val="24"/>
        </w:rPr>
        <w:t>տարի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) </w:t>
      </w:r>
      <w:r w:rsidRPr="005E54B5">
        <w:rPr>
          <w:rFonts w:ascii="GHEA Grapalat" w:hAnsi="GHEA Grapalat" w:cs="Arial"/>
          <w:sz w:val="24"/>
          <w:szCs w:val="24"/>
        </w:rPr>
        <w:t>և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="00DE4039" w:rsidRPr="005E54B5">
        <w:rPr>
          <w:rFonts w:ascii="GHEA Grapalat" w:hAnsi="GHEA Grapalat" w:cs="Arial"/>
          <w:sz w:val="24"/>
          <w:szCs w:val="24"/>
          <w:lang w:val="pt-BR"/>
        </w:rPr>
        <w:t xml:space="preserve">թղթային տարբերակում </w:t>
      </w:r>
      <w:r w:rsidRPr="005E54B5">
        <w:rPr>
          <w:rFonts w:ascii="GHEA Grapalat" w:hAnsi="GHEA Grapalat" w:cs="Arial"/>
          <w:sz w:val="24"/>
          <w:szCs w:val="24"/>
        </w:rPr>
        <w:t>կնքվում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="00DE4039" w:rsidRPr="005E54B5">
        <w:rPr>
          <w:rFonts w:ascii="GHEA Grapalat" w:hAnsi="GHEA Grapalat" w:cs="Arial"/>
          <w:sz w:val="24"/>
          <w:szCs w:val="24"/>
        </w:rPr>
        <w:t>կազմակերպության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կնիքով</w:t>
      </w:r>
      <w:r w:rsidRPr="005E54B5">
        <w:rPr>
          <w:rFonts w:ascii="GHEA Grapalat" w:hAnsi="GHEA Grapalat" w:cs="Arial"/>
          <w:sz w:val="24"/>
          <w:szCs w:val="24"/>
          <w:lang w:val="pt-BR"/>
        </w:rPr>
        <w:t>:</w:t>
      </w:r>
    </w:p>
    <w:p w:rsidR="00E50171" w:rsidRPr="005E54B5" w:rsidRDefault="00E50171" w:rsidP="002B3F8E">
      <w:pPr>
        <w:pStyle w:val="ListParagraph"/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pt-BR"/>
        </w:rPr>
      </w:pPr>
      <w:r w:rsidRPr="005E54B5">
        <w:rPr>
          <w:rFonts w:ascii="GHEA Grapalat" w:hAnsi="GHEA Grapalat" w:cs="Arial"/>
          <w:sz w:val="24"/>
          <w:szCs w:val="24"/>
          <w:lang w:val="pt-BR"/>
        </w:rPr>
        <w:t>Աղյուսակային մասի լրացման ընթացքում 5-16-րդ սյունակներում</w:t>
      </w:r>
      <w:r w:rsidR="00DC7351">
        <w:rPr>
          <w:rFonts w:ascii="GHEA Grapalat" w:hAnsi="GHEA Grapalat" w:cs="Arial"/>
          <w:sz w:val="24"/>
          <w:szCs w:val="24"/>
          <w:lang w:val="hy-AM"/>
        </w:rPr>
        <w:t xml:space="preserve"> որևէ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ցուցանիշի բացակայության դեպքում նշվում է «-»:</w:t>
      </w:r>
    </w:p>
    <w:p w:rsidR="00E50171" w:rsidRPr="005E54B5" w:rsidRDefault="00E50171" w:rsidP="002B3F8E">
      <w:pPr>
        <w:pStyle w:val="ListParagraph"/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pt-BR"/>
        </w:rPr>
      </w:pPr>
      <w:r w:rsidRPr="005E54B5">
        <w:rPr>
          <w:rFonts w:ascii="GHEA Grapalat" w:hAnsi="GHEA Grapalat"/>
          <w:sz w:val="24"/>
          <w:szCs w:val="24"/>
        </w:rPr>
        <w:t>Աղյուսակային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մասի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լրացման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ընթացքում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նախորդ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տարիներին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թույլ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տ</w:t>
      </w:r>
      <w:r w:rsidR="00DE4039" w:rsidRPr="005E54B5">
        <w:rPr>
          <w:rFonts w:ascii="GHEA Grapalat" w:hAnsi="GHEA Grapalat"/>
          <w:sz w:val="24"/>
          <w:szCs w:val="24"/>
        </w:rPr>
        <w:t>ր</w:t>
      </w:r>
      <w:r w:rsidRPr="005E54B5">
        <w:rPr>
          <w:rFonts w:ascii="GHEA Grapalat" w:hAnsi="GHEA Grapalat"/>
          <w:sz w:val="24"/>
          <w:szCs w:val="24"/>
        </w:rPr>
        <w:t>ված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սխալների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ուղղումը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կատարվում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է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այն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նույն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սյունակում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5E54B5">
        <w:rPr>
          <w:rFonts w:ascii="GHEA Grapalat" w:hAnsi="GHEA Grapalat"/>
          <w:sz w:val="24"/>
          <w:szCs w:val="24"/>
        </w:rPr>
        <w:t>որում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թույլ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է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տրվել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սխալը</w:t>
      </w:r>
      <w:r w:rsidRPr="005E54B5">
        <w:rPr>
          <w:rFonts w:ascii="GHEA Grapalat" w:hAnsi="GHEA Grapalat"/>
          <w:sz w:val="24"/>
          <w:szCs w:val="24"/>
          <w:lang w:val="pt-BR"/>
        </w:rPr>
        <w:t>:</w:t>
      </w:r>
    </w:p>
    <w:p w:rsidR="00E50171" w:rsidRPr="005E54B5" w:rsidRDefault="00E50171" w:rsidP="002B3F8E">
      <w:pPr>
        <w:pStyle w:val="ListParagraph"/>
        <w:numPr>
          <w:ilvl w:val="0"/>
          <w:numId w:val="12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pt-BR"/>
        </w:rPr>
      </w:pPr>
      <w:r w:rsidRPr="005E54B5">
        <w:rPr>
          <w:rFonts w:ascii="GHEA Grapalat" w:hAnsi="GHEA Grapalat"/>
          <w:sz w:val="24"/>
          <w:szCs w:val="24"/>
        </w:rPr>
        <w:t>Հաշվետվության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աղյուսակային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մասը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լրացվում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է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սահմմանված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«</w:t>
      </w:r>
      <w:r w:rsidRPr="005E54B5">
        <w:rPr>
          <w:rFonts w:ascii="GHEA Grapalat" w:hAnsi="GHEA Grapalat"/>
          <w:sz w:val="24"/>
          <w:szCs w:val="24"/>
        </w:rPr>
        <w:t>էքսէլէսէքս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» («XLSX») </w:t>
      </w:r>
      <w:r w:rsidRPr="005E54B5">
        <w:rPr>
          <w:rFonts w:ascii="GHEA Grapalat" w:hAnsi="GHEA Grapalat"/>
          <w:sz w:val="24"/>
          <w:szCs w:val="24"/>
        </w:rPr>
        <w:t>ձևաչափով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ֆայլում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և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տպվում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է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A3 </w:t>
      </w:r>
      <w:r w:rsidRPr="005E54B5">
        <w:rPr>
          <w:rFonts w:ascii="GHEA Grapalat" w:hAnsi="GHEA Grapalat"/>
          <w:sz w:val="24"/>
          <w:szCs w:val="24"/>
        </w:rPr>
        <w:t>ձևաչափի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թերթի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մեկ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երեսին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: </w:t>
      </w:r>
      <w:r w:rsidRPr="005E54B5">
        <w:rPr>
          <w:rFonts w:ascii="GHEA Grapalat" w:hAnsi="GHEA Grapalat"/>
          <w:sz w:val="24"/>
          <w:szCs w:val="24"/>
        </w:rPr>
        <w:t>Հաշվետվության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աղյուսակային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մասի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մեկից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ավել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էջերի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դեպքում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հաշվետվության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լրացման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սույն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ուղեցույցի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2-</w:t>
      </w:r>
      <w:r w:rsidRPr="005E54B5">
        <w:rPr>
          <w:rFonts w:ascii="GHEA Grapalat" w:hAnsi="GHEA Grapalat"/>
          <w:sz w:val="24"/>
          <w:szCs w:val="24"/>
        </w:rPr>
        <w:t>րդ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="00EE6314">
        <w:rPr>
          <w:rFonts w:ascii="GHEA Grapalat" w:hAnsi="GHEA Grapalat"/>
          <w:sz w:val="24"/>
          <w:szCs w:val="24"/>
        </w:rPr>
        <w:t>կետի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1-</w:t>
      </w:r>
      <w:r w:rsidRPr="005E54B5">
        <w:rPr>
          <w:rFonts w:ascii="GHEA Grapalat" w:hAnsi="GHEA Grapalat"/>
          <w:sz w:val="24"/>
          <w:szCs w:val="24"/>
        </w:rPr>
        <w:t>ից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="0065409B" w:rsidRPr="005E54B5">
        <w:rPr>
          <w:rFonts w:ascii="GHEA Grapalat" w:hAnsi="GHEA Grapalat"/>
          <w:sz w:val="24"/>
          <w:szCs w:val="24"/>
          <w:lang w:val="pt-BR"/>
        </w:rPr>
        <w:t>3</w:t>
      </w:r>
      <w:r w:rsidRPr="005E54B5">
        <w:rPr>
          <w:rFonts w:ascii="GHEA Grapalat" w:hAnsi="GHEA Grapalat"/>
          <w:sz w:val="24"/>
          <w:szCs w:val="24"/>
          <w:lang w:val="pt-BR"/>
        </w:rPr>
        <w:t>-</w:t>
      </w:r>
      <w:r w:rsidRPr="005E54B5">
        <w:rPr>
          <w:rFonts w:ascii="GHEA Grapalat" w:hAnsi="GHEA Grapalat"/>
          <w:sz w:val="24"/>
          <w:szCs w:val="24"/>
        </w:rPr>
        <w:t>րդ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և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1</w:t>
      </w:r>
      <w:r w:rsidR="0065409B" w:rsidRPr="005E54B5">
        <w:rPr>
          <w:rFonts w:ascii="GHEA Grapalat" w:hAnsi="GHEA Grapalat"/>
          <w:sz w:val="24"/>
          <w:szCs w:val="24"/>
          <w:lang w:val="pt-BR"/>
        </w:rPr>
        <w:t>5</w:t>
      </w:r>
      <w:r w:rsidRPr="005E54B5">
        <w:rPr>
          <w:rFonts w:ascii="GHEA Grapalat" w:hAnsi="GHEA Grapalat"/>
          <w:sz w:val="24"/>
          <w:szCs w:val="24"/>
          <w:lang w:val="pt-BR"/>
        </w:rPr>
        <w:t>-</w:t>
      </w:r>
      <w:r w:rsidRPr="005E54B5">
        <w:rPr>
          <w:rFonts w:ascii="GHEA Grapalat" w:hAnsi="GHEA Grapalat"/>
          <w:sz w:val="24"/>
          <w:szCs w:val="24"/>
        </w:rPr>
        <w:t>ից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1</w:t>
      </w:r>
      <w:r w:rsidR="0065409B" w:rsidRPr="005E54B5">
        <w:rPr>
          <w:rFonts w:ascii="GHEA Grapalat" w:hAnsi="GHEA Grapalat"/>
          <w:sz w:val="24"/>
          <w:szCs w:val="24"/>
          <w:lang w:val="pt-BR"/>
        </w:rPr>
        <w:t>7</w:t>
      </w:r>
      <w:r w:rsidRPr="005E54B5">
        <w:rPr>
          <w:rFonts w:ascii="GHEA Grapalat" w:hAnsi="GHEA Grapalat"/>
          <w:sz w:val="24"/>
          <w:szCs w:val="24"/>
          <w:lang w:val="pt-BR"/>
        </w:rPr>
        <w:t>-</w:t>
      </w:r>
      <w:r w:rsidRPr="005E54B5">
        <w:rPr>
          <w:rFonts w:ascii="GHEA Grapalat" w:hAnsi="GHEA Grapalat"/>
          <w:sz w:val="24"/>
          <w:szCs w:val="24"/>
        </w:rPr>
        <w:t>րդ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="00EE6314">
        <w:rPr>
          <w:rFonts w:ascii="GHEA Grapalat" w:hAnsi="GHEA Grapalat"/>
          <w:sz w:val="24"/>
          <w:szCs w:val="24"/>
          <w:lang w:val="pt-BR"/>
        </w:rPr>
        <w:t>ենթա</w:t>
      </w:r>
      <w:r w:rsidRPr="005E54B5">
        <w:rPr>
          <w:rFonts w:ascii="GHEA Grapalat" w:hAnsi="GHEA Grapalat"/>
          <w:sz w:val="24"/>
          <w:szCs w:val="24"/>
        </w:rPr>
        <w:t>կետերի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պահանջները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պահպանվում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և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լրացվում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են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յուրաքանչյուր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էջի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վրա</w:t>
      </w:r>
      <w:r w:rsidRPr="005E54B5">
        <w:rPr>
          <w:rFonts w:ascii="GHEA Grapalat" w:hAnsi="GHEA Grapalat"/>
          <w:sz w:val="24"/>
          <w:szCs w:val="24"/>
          <w:lang w:val="pt-BR"/>
        </w:rPr>
        <w:t>:</w:t>
      </w:r>
    </w:p>
    <w:p w:rsidR="00E50171" w:rsidRPr="005E54B5" w:rsidRDefault="00E50171" w:rsidP="002B3F8E">
      <w:pPr>
        <w:pStyle w:val="ListParagraph"/>
        <w:numPr>
          <w:ilvl w:val="0"/>
          <w:numId w:val="10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pt-BR"/>
        </w:rPr>
      </w:pPr>
      <w:r w:rsidRPr="005E54B5">
        <w:rPr>
          <w:rFonts w:ascii="GHEA Grapalat" w:hAnsi="GHEA Grapalat"/>
          <w:sz w:val="24"/>
          <w:szCs w:val="24"/>
        </w:rPr>
        <w:t>Հաշվետվության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բացատրագիրը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(</w:t>
      </w:r>
      <w:r w:rsidRPr="005E54B5">
        <w:rPr>
          <w:rFonts w:ascii="GHEA Grapalat" w:hAnsi="GHEA Grapalat"/>
          <w:sz w:val="24"/>
          <w:szCs w:val="24"/>
        </w:rPr>
        <w:t>տեքստային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մաս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) </w:t>
      </w:r>
      <w:r w:rsidRPr="005E54B5">
        <w:rPr>
          <w:rFonts w:ascii="GHEA Grapalat" w:hAnsi="GHEA Grapalat"/>
          <w:sz w:val="24"/>
          <w:szCs w:val="24"/>
        </w:rPr>
        <w:t>լրացվում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է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հետևյալ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բովանդակությամբ՝</w:t>
      </w:r>
    </w:p>
    <w:p w:rsidR="00E50171" w:rsidRPr="005E54B5" w:rsidRDefault="00E50171" w:rsidP="002B3F8E">
      <w:pPr>
        <w:pStyle w:val="ListParagraph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pt-BR"/>
        </w:rPr>
      </w:pPr>
      <w:r w:rsidRPr="005E54B5">
        <w:rPr>
          <w:rFonts w:ascii="GHEA Grapalat" w:hAnsi="GHEA Grapalat"/>
          <w:sz w:val="24"/>
          <w:szCs w:val="24"/>
        </w:rPr>
        <w:lastRenderedPageBreak/>
        <w:t>Հանքավայրի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(</w:t>
      </w:r>
      <w:r w:rsidRPr="005E54B5">
        <w:rPr>
          <w:rFonts w:ascii="GHEA Grapalat" w:hAnsi="GHEA Grapalat"/>
          <w:sz w:val="24"/>
          <w:szCs w:val="24"/>
        </w:rPr>
        <w:t>տեղամասի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) </w:t>
      </w:r>
      <w:r w:rsidRPr="005E54B5">
        <w:rPr>
          <w:rFonts w:ascii="GHEA Grapalat" w:hAnsi="GHEA Grapalat"/>
          <w:sz w:val="24"/>
          <w:szCs w:val="24"/>
        </w:rPr>
        <w:t>տեղադիրքը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և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հորատանցք</w:t>
      </w:r>
      <w:r w:rsidRPr="005E54B5">
        <w:rPr>
          <w:rFonts w:ascii="GHEA Grapalat" w:hAnsi="GHEA Grapalat"/>
          <w:sz w:val="24"/>
          <w:szCs w:val="24"/>
          <w:lang w:val="pt-BR"/>
        </w:rPr>
        <w:t>(</w:t>
      </w:r>
      <w:r w:rsidRPr="005E54B5">
        <w:rPr>
          <w:rFonts w:ascii="GHEA Grapalat" w:hAnsi="GHEA Grapalat"/>
          <w:sz w:val="24"/>
          <w:szCs w:val="24"/>
        </w:rPr>
        <w:t>եր</w:t>
      </w:r>
      <w:r w:rsidRPr="005E54B5">
        <w:rPr>
          <w:rFonts w:ascii="GHEA Grapalat" w:hAnsi="GHEA Grapalat"/>
          <w:sz w:val="24"/>
          <w:szCs w:val="24"/>
          <w:lang w:val="pt-BR"/>
        </w:rPr>
        <w:t>)</w:t>
      </w:r>
      <w:r w:rsidRPr="005E54B5">
        <w:rPr>
          <w:rFonts w:ascii="GHEA Grapalat" w:hAnsi="GHEA Grapalat"/>
          <w:sz w:val="24"/>
          <w:szCs w:val="24"/>
        </w:rPr>
        <w:t>ի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կամ </w:t>
      </w:r>
      <w:r w:rsidRPr="005E54B5">
        <w:rPr>
          <w:rFonts w:ascii="GHEA Grapalat" w:hAnsi="GHEA Grapalat"/>
          <w:sz w:val="24"/>
          <w:szCs w:val="24"/>
        </w:rPr>
        <w:t>աղբյուր</w:t>
      </w:r>
      <w:r w:rsidRPr="005E54B5">
        <w:rPr>
          <w:rFonts w:ascii="GHEA Grapalat" w:hAnsi="GHEA Grapalat"/>
          <w:sz w:val="24"/>
          <w:szCs w:val="24"/>
          <w:lang w:val="pt-BR"/>
        </w:rPr>
        <w:t>(ներ)</w:t>
      </w:r>
      <w:r w:rsidRPr="005E54B5">
        <w:rPr>
          <w:rFonts w:ascii="GHEA Grapalat" w:hAnsi="GHEA Grapalat"/>
          <w:sz w:val="24"/>
          <w:szCs w:val="24"/>
        </w:rPr>
        <w:t>ի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հորաբերանի X և Y </w:t>
      </w:r>
      <w:r w:rsidRPr="005E54B5">
        <w:rPr>
          <w:rFonts w:ascii="GHEA Grapalat" w:hAnsi="GHEA Grapalat"/>
          <w:sz w:val="24"/>
          <w:szCs w:val="24"/>
        </w:rPr>
        <w:t>կոորդինատները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ARM WGS-84 </w:t>
      </w:r>
      <w:r w:rsidRPr="005E54B5">
        <w:rPr>
          <w:rFonts w:ascii="GHEA Grapalat" w:hAnsi="GHEA Grapalat"/>
          <w:sz w:val="24"/>
          <w:szCs w:val="24"/>
        </w:rPr>
        <w:t>կոորդինատային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համակարգով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և բացարձակ բարձրության նիշը (H):</w:t>
      </w:r>
    </w:p>
    <w:p w:rsidR="00E50171" w:rsidRPr="005E54B5" w:rsidRDefault="00E50171" w:rsidP="002B3F8E">
      <w:pPr>
        <w:pStyle w:val="ListParagraph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pt-BR"/>
        </w:rPr>
      </w:pPr>
      <w:r w:rsidRPr="005E54B5">
        <w:rPr>
          <w:rFonts w:ascii="GHEA Grapalat" w:hAnsi="GHEA Grapalat"/>
          <w:sz w:val="24"/>
          <w:szCs w:val="24"/>
        </w:rPr>
        <w:t>Ընդհանուր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տեղեկություններ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հանքավայրի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երկրաբանական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և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հիդրոերկրաբանական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առանձնահատկությունների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մասին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: </w:t>
      </w:r>
      <w:r w:rsidRPr="005E54B5">
        <w:rPr>
          <w:rFonts w:ascii="GHEA Grapalat" w:hAnsi="GHEA Grapalat" w:cs="Arial"/>
          <w:sz w:val="24"/>
          <w:szCs w:val="24"/>
        </w:rPr>
        <w:t>Նշված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տեղեկատվությունը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բացատրագրում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ներկայացվում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է</w:t>
      </w:r>
      <w:r w:rsidR="001F5FAA">
        <w:rPr>
          <w:rFonts w:ascii="GHEA Grapalat" w:hAnsi="GHEA Grapalat" w:cs="Arial"/>
          <w:sz w:val="24"/>
          <w:szCs w:val="24"/>
          <w:lang w:val="hy-AM"/>
        </w:rPr>
        <w:t>,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="001F5FAA">
        <w:rPr>
          <w:rFonts w:ascii="GHEA Grapalat" w:hAnsi="GHEA Grapalat" w:cs="Arial"/>
          <w:sz w:val="24"/>
          <w:szCs w:val="24"/>
          <w:lang w:val="hy-AM"/>
        </w:rPr>
        <w:t xml:space="preserve">եթե </w:t>
      </w:r>
      <w:r w:rsidRPr="005E54B5">
        <w:rPr>
          <w:rFonts w:ascii="GHEA Grapalat" w:hAnsi="GHEA Grapalat" w:cs="Arial"/>
          <w:sz w:val="24"/>
          <w:szCs w:val="24"/>
        </w:rPr>
        <w:t>երկրաբանական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հաշվետվության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տվյալների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և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օգտակար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հանածոյի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արդյունահանման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ընթացքում՝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ստորերկրյա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ջրերի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հանքավայրերի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շահագործման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ժամանակ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անհրաժեշտ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ռեժիմային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դիտարկումների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արդյունքում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ստացված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նոր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տեղեկությունների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="001F5FAA">
        <w:rPr>
          <w:rFonts w:ascii="GHEA Grapalat" w:hAnsi="GHEA Grapalat" w:cs="Arial"/>
          <w:sz w:val="24"/>
          <w:szCs w:val="24"/>
          <w:lang w:val="hy-AM"/>
        </w:rPr>
        <w:t>միջև առկա են տարբերություններ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: </w:t>
      </w:r>
      <w:r w:rsidRPr="005E54B5">
        <w:rPr>
          <w:rFonts w:ascii="GHEA Grapalat" w:hAnsi="GHEA Grapalat" w:cs="Arial"/>
          <w:sz w:val="24"/>
          <w:szCs w:val="24"/>
        </w:rPr>
        <w:t>Եթե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վերջիններս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բացակայում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են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, </w:t>
      </w:r>
      <w:r w:rsidRPr="005E54B5">
        <w:rPr>
          <w:rFonts w:ascii="GHEA Grapalat" w:hAnsi="GHEA Grapalat" w:cs="Arial"/>
          <w:sz w:val="24"/>
          <w:szCs w:val="24"/>
        </w:rPr>
        <w:t>ապա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բացատրագրում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կատարվում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է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այդ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մասին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համապատասխան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նշում</w:t>
      </w:r>
      <w:r w:rsidRPr="005E54B5">
        <w:rPr>
          <w:rFonts w:ascii="GHEA Grapalat" w:hAnsi="GHEA Grapalat" w:cs="Arial"/>
          <w:sz w:val="24"/>
          <w:szCs w:val="24"/>
          <w:lang w:val="pt-BR"/>
        </w:rPr>
        <w:t>:</w:t>
      </w:r>
    </w:p>
    <w:p w:rsidR="00E50171" w:rsidRPr="005E54B5" w:rsidRDefault="00E50171" w:rsidP="002B3F8E">
      <w:pPr>
        <w:pStyle w:val="ListParagraph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pt-BR"/>
        </w:rPr>
      </w:pPr>
      <w:r w:rsidRPr="005E54B5">
        <w:rPr>
          <w:rFonts w:ascii="GHEA Grapalat" w:hAnsi="GHEA Grapalat"/>
          <w:sz w:val="24"/>
          <w:szCs w:val="24"/>
          <w:lang w:val="pt-BR"/>
        </w:rPr>
        <w:t>Տեղեկություններ հաշվետու տարվա ընթացքում հորատանցքի (աղբյուրի) տեխնիկական վիճակի, նրա գլխամասային սարքավորումների, չափիչ սարքերի, ինչպես նաև սանիտարական պահպանման գոտիների վիճակի վերաբերյալ:</w:t>
      </w:r>
    </w:p>
    <w:p w:rsidR="00E50171" w:rsidRPr="005E54B5" w:rsidRDefault="00E50171" w:rsidP="002B3F8E">
      <w:pPr>
        <w:pStyle w:val="ListParagraph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pt-BR"/>
        </w:rPr>
      </w:pPr>
      <w:r w:rsidRPr="005E54B5">
        <w:rPr>
          <w:rFonts w:ascii="GHEA Grapalat" w:hAnsi="GHEA Grapalat" w:cs="Arial"/>
          <w:sz w:val="24"/>
          <w:szCs w:val="24"/>
        </w:rPr>
        <w:t>Ստորերկրյա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ջրերի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հանքավայրերի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շահագործման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ժամանակ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անհրաժեշտ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ռեժիմային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դիտարկումների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(</w:t>
      </w:r>
      <w:r w:rsidRPr="005E54B5">
        <w:rPr>
          <w:rFonts w:ascii="GHEA Grapalat" w:hAnsi="GHEA Grapalat" w:cs="Arial"/>
          <w:sz w:val="24"/>
          <w:szCs w:val="24"/>
        </w:rPr>
        <w:t>հիդրոերկրաբանական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մշտադիտարկումների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) </w:t>
      </w:r>
      <w:r w:rsidRPr="005E54B5">
        <w:rPr>
          <w:rFonts w:ascii="GHEA Grapalat" w:hAnsi="GHEA Grapalat" w:cs="Arial"/>
          <w:sz w:val="24"/>
          <w:szCs w:val="24"/>
        </w:rPr>
        <w:t>արդյունքները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, </w:t>
      </w:r>
      <w:r w:rsidRPr="005E54B5">
        <w:rPr>
          <w:rFonts w:ascii="GHEA Grapalat" w:hAnsi="GHEA Grapalat" w:cs="Arial"/>
          <w:sz w:val="24"/>
          <w:szCs w:val="24"/>
        </w:rPr>
        <w:t>դրանց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վերլուծությունը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, </w:t>
      </w:r>
      <w:r w:rsidRPr="005E54B5">
        <w:rPr>
          <w:rFonts w:ascii="GHEA Grapalat" w:hAnsi="GHEA Grapalat" w:cs="Arial"/>
          <w:sz w:val="24"/>
          <w:szCs w:val="24"/>
        </w:rPr>
        <w:t>ջրային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ռեսուրսներին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սպառումից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և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աղտոտումից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պահպանելու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համար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իրականացված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և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նախատեսվող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միջոցառումները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: Հանքային ջրերի հանքավայրերի դեպքում պահանջվող տեղեկատվությունն անհրաժեշտ է ներկայացնել համաձայն ՀՀ կառավարության 2012 թվականի նոյեմբերի 22-ի N 1484-Ն </w:t>
      </w:r>
      <w:r w:rsidR="00EE422F" w:rsidRPr="005E54B5">
        <w:rPr>
          <w:rFonts w:ascii="GHEA Grapalat" w:hAnsi="GHEA Grapalat" w:cs="Arial"/>
          <w:sz w:val="24"/>
          <w:szCs w:val="24"/>
          <w:lang w:val="hy-AM"/>
        </w:rPr>
        <w:t>որոշման հավելվածով սահմանված ձևերի (ձև NN 1, 2, 3)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, կցելով </w:t>
      </w:r>
      <w:r w:rsidR="00701AF3" w:rsidRPr="005E54B5">
        <w:rPr>
          <w:rFonts w:ascii="GHEA Grapalat" w:hAnsi="GHEA Grapalat" w:cs="Arial"/>
          <w:sz w:val="24"/>
          <w:szCs w:val="24"/>
          <w:lang w:val="hy-AM"/>
        </w:rPr>
        <w:t xml:space="preserve">հանքային ջրի </w:t>
      </w:r>
      <w:r w:rsidRPr="005E54B5">
        <w:rPr>
          <w:rFonts w:ascii="GHEA Grapalat" w:hAnsi="GHEA Grapalat" w:cs="Arial"/>
          <w:sz w:val="24"/>
          <w:szCs w:val="24"/>
          <w:lang w:val="pt-BR"/>
        </w:rPr>
        <w:t>հանքավայրի դիտարկման արձանագրությունների (ձև</w:t>
      </w:r>
      <w:r w:rsidR="009A0B34" w:rsidRPr="005E54B5">
        <w:rPr>
          <w:rFonts w:ascii="GHEA Grapalat" w:hAnsi="GHEA Grapalat" w:cs="Arial"/>
          <w:sz w:val="24"/>
          <w:szCs w:val="24"/>
          <w:lang w:val="pt-BR"/>
        </w:rPr>
        <w:t xml:space="preserve"> N 1), </w:t>
      </w:r>
      <w:r w:rsidR="0032233E" w:rsidRPr="005E54B5">
        <w:rPr>
          <w:rFonts w:ascii="GHEA Grapalat" w:hAnsi="GHEA Grapalat" w:cs="Arial"/>
          <w:sz w:val="24"/>
          <w:szCs w:val="24"/>
          <w:lang w:val="hy-AM"/>
        </w:rPr>
        <w:t xml:space="preserve">հանքային 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ջրի քիմիական անալիզի արդյունքների (ձև N 2) և </w:t>
      </w:r>
      <w:r w:rsidR="0032233E" w:rsidRPr="005E54B5">
        <w:rPr>
          <w:rFonts w:ascii="GHEA Grapalat" w:hAnsi="GHEA Grapalat" w:cs="Arial"/>
          <w:sz w:val="24"/>
          <w:szCs w:val="24"/>
          <w:lang w:val="hy-AM"/>
        </w:rPr>
        <w:t xml:space="preserve">հանքային </w:t>
      </w:r>
      <w:r w:rsidRPr="005E54B5">
        <w:rPr>
          <w:rFonts w:ascii="GHEA Grapalat" w:hAnsi="GHEA Grapalat" w:cs="Arial"/>
          <w:sz w:val="24"/>
          <w:szCs w:val="24"/>
          <w:lang w:val="pt-BR"/>
        </w:rPr>
        <w:t>ջրի ծախսի, ճնշման, մակարդակի և ջերմաստիճանի դիտարկման մատյանի (ձև N 3) լուսապատճեններ</w:t>
      </w:r>
      <w:r w:rsidR="004E6F12" w:rsidRPr="005E54B5">
        <w:rPr>
          <w:rFonts w:ascii="GHEA Grapalat" w:hAnsi="GHEA Grapalat" w:cs="Arial"/>
          <w:sz w:val="24"/>
          <w:szCs w:val="24"/>
          <w:lang w:val="pt-BR"/>
        </w:rPr>
        <w:t>ը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(սկան)</w:t>
      </w:r>
      <w:r w:rsidR="004E6F12" w:rsidRPr="005E54B5">
        <w:rPr>
          <w:rFonts w:ascii="GHEA Grapalat" w:hAnsi="GHEA Grapalat" w:cs="Arial"/>
          <w:sz w:val="24"/>
          <w:szCs w:val="24"/>
          <w:lang w:val="pt-BR"/>
        </w:rPr>
        <w:t xml:space="preserve"> պարունակող էլեկտրոնային կրիչը (</w:t>
      </w:r>
      <w:r w:rsidRPr="005E54B5">
        <w:rPr>
          <w:rFonts w:ascii="GHEA Grapalat" w:hAnsi="GHEA Grapalat" w:cs="Arial"/>
          <w:sz w:val="24"/>
          <w:szCs w:val="24"/>
          <w:lang w:val="pt-BR"/>
        </w:rPr>
        <w:t>խտասկավառակ</w:t>
      </w:r>
      <w:r w:rsidR="004E6F12" w:rsidRPr="005E54B5">
        <w:rPr>
          <w:rFonts w:ascii="GHEA Grapalat" w:hAnsi="GHEA Grapalat" w:cs="Arial"/>
          <w:sz w:val="24"/>
          <w:szCs w:val="24"/>
          <w:lang w:val="pt-BR"/>
        </w:rPr>
        <w:t>)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: Ջրերի այլ տեսակների համար անհրաժեշտ է առաջնորդվել դրանց համար սահմանված համապատասխան գործող կարգերով, իսկ դրանց բացակայության դեպքում՝ </w:t>
      </w:r>
      <w:r w:rsidR="00B75B21">
        <w:rPr>
          <w:rFonts w:ascii="GHEA Grapalat" w:hAnsi="GHEA Grapalat" w:cs="Arial"/>
          <w:sz w:val="24"/>
          <w:szCs w:val="24"/>
          <w:lang w:val="hy-AM"/>
        </w:rPr>
        <w:t>հանքային ջրերի համար սահմանված մոտեցումների նմանությամբ</w:t>
      </w:r>
      <w:r w:rsidRPr="005E54B5">
        <w:rPr>
          <w:rFonts w:ascii="GHEA Grapalat" w:hAnsi="GHEA Grapalat" w:cs="Arial"/>
          <w:sz w:val="24"/>
          <w:szCs w:val="24"/>
          <w:lang w:val="pt-BR"/>
        </w:rPr>
        <w:t>:</w:t>
      </w:r>
    </w:p>
    <w:p w:rsidR="00E50171" w:rsidRPr="005E54B5" w:rsidRDefault="00E50171" w:rsidP="002B3F8E">
      <w:pPr>
        <w:pStyle w:val="ListParagraph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pt-BR"/>
        </w:rPr>
      </w:pPr>
      <w:r w:rsidRPr="005E54B5">
        <w:rPr>
          <w:rFonts w:ascii="GHEA Grapalat" w:hAnsi="GHEA Grapalat" w:cs="Arial"/>
          <w:sz w:val="24"/>
          <w:szCs w:val="24"/>
        </w:rPr>
        <w:t>Արդյունահանման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նախագծով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սահմանված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և հաշվարկային </w:t>
      </w:r>
      <w:r w:rsidRPr="005E54B5">
        <w:rPr>
          <w:rFonts w:ascii="GHEA Grapalat" w:hAnsi="GHEA Grapalat" w:cs="Arial"/>
          <w:sz w:val="24"/>
          <w:szCs w:val="24"/>
        </w:rPr>
        <w:t>ցուցանիշների</w:t>
      </w:r>
      <w:r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Arial"/>
          <w:sz w:val="24"/>
          <w:szCs w:val="24"/>
        </w:rPr>
        <w:t>տարբերությունները</w:t>
      </w:r>
      <w:r w:rsidRPr="005E54B5">
        <w:rPr>
          <w:rFonts w:ascii="GHEA Grapalat" w:hAnsi="GHEA Grapalat" w:cs="Arial"/>
          <w:sz w:val="24"/>
          <w:szCs w:val="24"/>
          <w:lang w:val="pt-BR"/>
        </w:rPr>
        <w:t>:</w:t>
      </w:r>
    </w:p>
    <w:p w:rsidR="00E50171" w:rsidRPr="005E54B5" w:rsidRDefault="00E50171" w:rsidP="002B3F8E">
      <w:pPr>
        <w:pStyle w:val="ListParagraph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pt-BR"/>
        </w:rPr>
      </w:pPr>
      <w:r w:rsidRPr="005E54B5">
        <w:rPr>
          <w:rFonts w:ascii="GHEA Grapalat" w:hAnsi="GHEA Grapalat"/>
          <w:sz w:val="24"/>
          <w:szCs w:val="24"/>
        </w:rPr>
        <w:t>Հաշվետվության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գրաֆիկական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հավելվածներում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ներկայացված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նյութերի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անվանումները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և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թերթերի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համարները</w:t>
      </w:r>
      <w:r w:rsidRPr="005E54B5">
        <w:rPr>
          <w:rFonts w:ascii="GHEA Grapalat" w:hAnsi="GHEA Grapalat"/>
          <w:sz w:val="24"/>
          <w:szCs w:val="24"/>
          <w:lang w:val="pt-BR"/>
        </w:rPr>
        <w:t>:</w:t>
      </w:r>
    </w:p>
    <w:p w:rsidR="00E50171" w:rsidRPr="005E54B5" w:rsidRDefault="00E50171" w:rsidP="002B3F8E">
      <w:pPr>
        <w:pStyle w:val="ListParagraph"/>
        <w:numPr>
          <w:ilvl w:val="0"/>
          <w:numId w:val="13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pt-BR"/>
        </w:rPr>
      </w:pPr>
      <w:r w:rsidRPr="005E54B5">
        <w:rPr>
          <w:rFonts w:ascii="GHEA Grapalat" w:hAnsi="GHEA Grapalat"/>
          <w:sz w:val="24"/>
          <w:szCs w:val="24"/>
        </w:rPr>
        <w:lastRenderedPageBreak/>
        <w:t>Հաշվետվության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կազմման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համար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հիմք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հանդիսացած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հիմնական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նյութերի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ցանկը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(</w:t>
      </w:r>
      <w:r w:rsidRPr="005E54B5">
        <w:rPr>
          <w:rFonts w:ascii="GHEA Grapalat" w:hAnsi="GHEA Grapalat"/>
          <w:sz w:val="24"/>
          <w:szCs w:val="24"/>
        </w:rPr>
        <w:t>երկրաբանական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հաշվետվություն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5E54B5">
        <w:rPr>
          <w:rFonts w:ascii="GHEA Grapalat" w:hAnsi="GHEA Grapalat"/>
          <w:sz w:val="24"/>
          <w:szCs w:val="24"/>
        </w:rPr>
        <w:t>լաբորատոր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փորձարկումներ</w:t>
      </w:r>
      <w:r w:rsidRPr="005E54B5">
        <w:rPr>
          <w:rFonts w:ascii="GHEA Grapalat" w:hAnsi="GHEA Grapalat"/>
          <w:sz w:val="24"/>
          <w:szCs w:val="24"/>
          <w:lang w:val="pt-BR"/>
        </w:rPr>
        <w:t>, դիտարկումներ</w:t>
      </w:r>
      <w:r w:rsidRPr="005E54B5">
        <w:rPr>
          <w:rFonts w:ascii="GHEA Grapalat" w:hAnsi="GHEA Grapalat"/>
          <w:sz w:val="24"/>
          <w:szCs w:val="24"/>
        </w:rPr>
        <w:t>՝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ցանկի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տեսքով</w:t>
      </w:r>
      <w:r w:rsidRPr="005E54B5">
        <w:rPr>
          <w:rFonts w:ascii="GHEA Grapalat" w:hAnsi="GHEA Grapalat"/>
          <w:sz w:val="24"/>
          <w:szCs w:val="24"/>
          <w:lang w:val="pt-BR"/>
        </w:rPr>
        <w:t>):</w:t>
      </w:r>
    </w:p>
    <w:p w:rsidR="00E50171" w:rsidRPr="005E54B5" w:rsidRDefault="00E50171" w:rsidP="002B3F8E">
      <w:pPr>
        <w:pStyle w:val="ListParagraph"/>
        <w:numPr>
          <w:ilvl w:val="0"/>
          <w:numId w:val="10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pt-BR"/>
        </w:rPr>
      </w:pPr>
      <w:r w:rsidRPr="005E54B5">
        <w:rPr>
          <w:rFonts w:ascii="GHEA Grapalat" w:eastAsia="Times New Roman" w:hAnsi="GHEA Grapalat" w:cs="Arial"/>
          <w:sz w:val="24"/>
          <w:szCs w:val="24"/>
        </w:rPr>
        <w:t>Հաշվետվության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բացատրագրում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անհրաժեշտ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է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մանրամասն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ներկայացնել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հանքավայրերի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(</w:t>
      </w:r>
      <w:r w:rsidRPr="005E54B5">
        <w:rPr>
          <w:rFonts w:ascii="GHEA Grapalat" w:eastAsia="Times New Roman" w:hAnsi="GHEA Grapalat" w:cs="Arial"/>
          <w:sz w:val="24"/>
          <w:szCs w:val="24"/>
        </w:rPr>
        <w:t>տեղամասի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) </w:t>
      </w:r>
      <w:r w:rsidRPr="005E54B5">
        <w:rPr>
          <w:rFonts w:ascii="GHEA Grapalat" w:eastAsia="Times New Roman" w:hAnsi="GHEA Grapalat" w:cs="Arial"/>
          <w:sz w:val="24"/>
          <w:szCs w:val="24"/>
        </w:rPr>
        <w:t>վերաբերյալ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այն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տեղեկություններ</w:t>
      </w:r>
      <w:r w:rsidRPr="005E54B5">
        <w:rPr>
          <w:rFonts w:ascii="GHEA Grapalat" w:eastAsia="Times New Roman" w:hAnsi="GHEA Grapalat" w:cs="Arial"/>
          <w:sz w:val="24"/>
          <w:szCs w:val="24"/>
          <w:lang w:val="hy-AM"/>
        </w:rPr>
        <w:t>ը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, </w:t>
      </w:r>
      <w:r w:rsidRPr="005E54B5">
        <w:rPr>
          <w:rFonts w:ascii="GHEA Grapalat" w:eastAsia="Times New Roman" w:hAnsi="GHEA Grapalat" w:cs="Arial"/>
          <w:sz w:val="24"/>
          <w:szCs w:val="24"/>
        </w:rPr>
        <w:t>որոնք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չեն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ներառվել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հաշվետվության </w:t>
      </w:r>
      <w:r w:rsidRPr="005E54B5">
        <w:rPr>
          <w:rFonts w:ascii="GHEA Grapalat" w:eastAsia="Times New Roman" w:hAnsi="GHEA Grapalat" w:cs="Arial"/>
          <w:sz w:val="24"/>
          <w:szCs w:val="24"/>
        </w:rPr>
        <w:t>աղյուսակային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մասում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, </w:t>
      </w:r>
      <w:r w:rsidRPr="005E54B5">
        <w:rPr>
          <w:rFonts w:ascii="GHEA Grapalat" w:eastAsia="Times New Roman" w:hAnsi="GHEA Grapalat" w:cs="Arial"/>
          <w:sz w:val="24"/>
          <w:szCs w:val="24"/>
        </w:rPr>
        <w:t>եթե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դրանք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արժանի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են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ուշադրության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և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պահանջում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են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հետագա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ուսումնասիրություն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>:</w:t>
      </w:r>
      <w:r w:rsidR="00C10697">
        <w:rPr>
          <w:rFonts w:ascii="GHEA Grapalat" w:eastAsia="Times New Roman" w:hAnsi="GHEA Grapalat" w:cs="Arial"/>
          <w:sz w:val="24"/>
          <w:szCs w:val="24"/>
          <w:lang w:val="hy-AM"/>
        </w:rPr>
        <w:t xml:space="preserve"> Նշվում են նաև </w:t>
      </w:r>
      <w:r w:rsidR="00C10697" w:rsidRPr="005E54B5">
        <w:rPr>
          <w:rFonts w:ascii="GHEA Grapalat" w:hAnsi="GHEA Grapalat" w:cs="Arial"/>
          <w:sz w:val="24"/>
          <w:szCs w:val="24"/>
          <w:lang w:val="pt-BR"/>
        </w:rPr>
        <w:t>Լ</w:t>
      </w:r>
      <w:r w:rsidR="00C10697" w:rsidRPr="005E54B5">
        <w:rPr>
          <w:rFonts w:ascii="GHEA Grapalat" w:hAnsi="GHEA Grapalat" w:cs="Arial"/>
          <w:sz w:val="24"/>
          <w:szCs w:val="24"/>
        </w:rPr>
        <w:t>իազոր</w:t>
      </w:r>
      <w:r w:rsidR="00C10697"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="00C10697" w:rsidRPr="005E54B5">
        <w:rPr>
          <w:rFonts w:ascii="GHEA Grapalat" w:hAnsi="GHEA Grapalat" w:cs="Arial"/>
          <w:sz w:val="24"/>
          <w:szCs w:val="24"/>
        </w:rPr>
        <w:t>մարմնի</w:t>
      </w:r>
      <w:r w:rsidR="00C10697">
        <w:rPr>
          <w:rFonts w:ascii="GHEA Grapalat" w:hAnsi="GHEA Grapalat" w:cs="Arial"/>
          <w:sz w:val="24"/>
          <w:szCs w:val="24"/>
          <w:lang w:val="hy-AM"/>
        </w:rPr>
        <w:t xml:space="preserve"> կողմից</w:t>
      </w:r>
      <w:r w:rsidR="00C10697"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="00C10697" w:rsidRPr="005E54B5">
        <w:rPr>
          <w:rFonts w:ascii="GHEA Grapalat" w:hAnsi="GHEA Grapalat" w:cs="Arial"/>
          <w:sz w:val="24"/>
          <w:szCs w:val="24"/>
        </w:rPr>
        <w:t>պաշարների</w:t>
      </w:r>
      <w:r w:rsidR="00C10697"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="00C10697" w:rsidRPr="005E54B5">
        <w:rPr>
          <w:rFonts w:ascii="GHEA Grapalat" w:hAnsi="GHEA Grapalat" w:cs="Arial"/>
          <w:sz w:val="24"/>
          <w:szCs w:val="24"/>
        </w:rPr>
        <w:t>հաստատման</w:t>
      </w:r>
      <w:r w:rsidR="00C10697" w:rsidRPr="005E54B5">
        <w:rPr>
          <w:rFonts w:ascii="GHEA Grapalat" w:hAnsi="GHEA Grapalat" w:cs="Arial"/>
          <w:sz w:val="24"/>
          <w:szCs w:val="24"/>
          <w:lang w:val="pt-BR"/>
        </w:rPr>
        <w:t xml:space="preserve"> (</w:t>
      </w:r>
      <w:r w:rsidR="00C10697" w:rsidRPr="005E54B5">
        <w:rPr>
          <w:rFonts w:ascii="GHEA Grapalat" w:hAnsi="GHEA Grapalat" w:cs="Arial"/>
          <w:sz w:val="24"/>
          <w:szCs w:val="24"/>
        </w:rPr>
        <w:t>վերահաստատման</w:t>
      </w:r>
      <w:r w:rsidR="00C10697" w:rsidRPr="005E54B5">
        <w:rPr>
          <w:rFonts w:ascii="GHEA Grapalat" w:hAnsi="GHEA Grapalat" w:cs="Arial"/>
          <w:sz w:val="24"/>
          <w:szCs w:val="24"/>
          <w:lang w:val="pt-BR"/>
        </w:rPr>
        <w:t xml:space="preserve">) </w:t>
      </w:r>
      <w:r w:rsidR="00C10697" w:rsidRPr="005E54B5">
        <w:rPr>
          <w:rFonts w:ascii="GHEA Grapalat" w:hAnsi="GHEA Grapalat" w:cs="Arial"/>
          <w:sz w:val="24"/>
          <w:szCs w:val="24"/>
        </w:rPr>
        <w:t>ամսաթվի</w:t>
      </w:r>
      <w:r w:rsidR="00C10697" w:rsidRPr="005E54B5">
        <w:rPr>
          <w:rFonts w:ascii="GHEA Grapalat" w:hAnsi="GHEA Grapalat" w:cs="Arial"/>
          <w:sz w:val="24"/>
          <w:szCs w:val="24"/>
          <w:lang w:val="pt-BR"/>
        </w:rPr>
        <w:t xml:space="preserve">, </w:t>
      </w:r>
      <w:r w:rsidR="00C10697" w:rsidRPr="005E54B5">
        <w:rPr>
          <w:rFonts w:ascii="GHEA Grapalat" w:hAnsi="GHEA Grapalat" w:cs="Arial"/>
          <w:sz w:val="24"/>
          <w:szCs w:val="24"/>
          <w:lang w:val="hy-AM"/>
        </w:rPr>
        <w:t xml:space="preserve">հաստատման փաստաթղթի </w:t>
      </w:r>
      <w:r w:rsidR="00C10697" w:rsidRPr="005E54B5">
        <w:rPr>
          <w:rFonts w:ascii="GHEA Grapalat" w:hAnsi="GHEA Grapalat" w:cs="Arial"/>
          <w:sz w:val="24"/>
          <w:szCs w:val="24"/>
          <w:lang w:val="pt-BR"/>
        </w:rPr>
        <w:t>(</w:t>
      </w:r>
      <w:r w:rsidR="00C10697" w:rsidRPr="005E54B5">
        <w:rPr>
          <w:rFonts w:ascii="GHEA Grapalat" w:hAnsi="GHEA Grapalat" w:cs="Arial"/>
          <w:sz w:val="24"/>
          <w:szCs w:val="24"/>
        </w:rPr>
        <w:t>հրաման</w:t>
      </w:r>
      <w:r w:rsidR="00C10697" w:rsidRPr="005E54B5">
        <w:rPr>
          <w:rFonts w:ascii="GHEA Grapalat" w:hAnsi="GHEA Grapalat" w:cs="Arial"/>
          <w:sz w:val="24"/>
          <w:szCs w:val="24"/>
          <w:lang w:val="pt-BR"/>
        </w:rPr>
        <w:t xml:space="preserve">, </w:t>
      </w:r>
      <w:r w:rsidR="00C10697" w:rsidRPr="005E54B5">
        <w:rPr>
          <w:rFonts w:ascii="GHEA Grapalat" w:hAnsi="GHEA Grapalat" w:cs="Arial"/>
          <w:sz w:val="24"/>
          <w:szCs w:val="24"/>
        </w:rPr>
        <w:t>որոշում</w:t>
      </w:r>
      <w:r w:rsidR="00C10697" w:rsidRPr="005E54B5">
        <w:rPr>
          <w:rFonts w:ascii="GHEA Grapalat" w:hAnsi="GHEA Grapalat" w:cs="Arial"/>
          <w:sz w:val="24"/>
          <w:szCs w:val="24"/>
          <w:lang w:val="pt-BR"/>
        </w:rPr>
        <w:t xml:space="preserve">, </w:t>
      </w:r>
      <w:r w:rsidR="00C10697" w:rsidRPr="005E54B5">
        <w:rPr>
          <w:rFonts w:ascii="GHEA Grapalat" w:hAnsi="GHEA Grapalat" w:cs="Arial"/>
          <w:sz w:val="24"/>
          <w:szCs w:val="24"/>
        </w:rPr>
        <w:t>արձանագրություն</w:t>
      </w:r>
      <w:r w:rsidR="00C10697" w:rsidRPr="005E54B5">
        <w:rPr>
          <w:rFonts w:ascii="GHEA Grapalat" w:hAnsi="GHEA Grapalat" w:cs="Arial"/>
          <w:sz w:val="24"/>
          <w:szCs w:val="24"/>
          <w:lang w:val="pt-BR"/>
        </w:rPr>
        <w:t xml:space="preserve">, </w:t>
      </w:r>
      <w:r w:rsidR="00C10697" w:rsidRPr="005E54B5">
        <w:rPr>
          <w:rFonts w:ascii="GHEA Grapalat" w:hAnsi="GHEA Grapalat" w:cs="Arial"/>
          <w:sz w:val="24"/>
          <w:szCs w:val="24"/>
        </w:rPr>
        <w:t>եզրակացություն</w:t>
      </w:r>
      <w:r w:rsidR="00C10697" w:rsidRPr="005E54B5">
        <w:rPr>
          <w:rFonts w:ascii="GHEA Grapalat" w:hAnsi="GHEA Grapalat" w:cs="Arial"/>
          <w:sz w:val="24"/>
          <w:szCs w:val="24"/>
          <w:lang w:val="pt-BR"/>
        </w:rPr>
        <w:t xml:space="preserve">) </w:t>
      </w:r>
      <w:r w:rsidR="00C10697" w:rsidRPr="005E54B5">
        <w:rPr>
          <w:rFonts w:ascii="GHEA Grapalat" w:hAnsi="GHEA Grapalat" w:cs="Arial"/>
          <w:sz w:val="24"/>
          <w:szCs w:val="24"/>
        </w:rPr>
        <w:t>համարի</w:t>
      </w:r>
      <w:r w:rsidR="00C10697" w:rsidRPr="00C10697">
        <w:rPr>
          <w:rFonts w:ascii="GHEA Grapalat" w:hAnsi="GHEA Grapalat" w:cs="Arial"/>
          <w:sz w:val="24"/>
          <w:szCs w:val="24"/>
          <w:lang w:val="pt-BR"/>
        </w:rPr>
        <w:t>,</w:t>
      </w:r>
      <w:r w:rsidR="00C10697"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="00C10697" w:rsidRPr="005E54B5">
        <w:rPr>
          <w:rFonts w:ascii="GHEA Grapalat" w:hAnsi="GHEA Grapalat" w:cs="Arial"/>
          <w:sz w:val="24"/>
          <w:szCs w:val="24"/>
        </w:rPr>
        <w:t>հաստատված</w:t>
      </w:r>
      <w:r w:rsidR="00C10697"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="00C10697" w:rsidRPr="005E54B5">
        <w:rPr>
          <w:rFonts w:ascii="GHEA Grapalat" w:hAnsi="GHEA Grapalat" w:cs="Arial"/>
          <w:sz w:val="24"/>
          <w:szCs w:val="24"/>
        </w:rPr>
        <w:t>պաշարների</w:t>
      </w:r>
      <w:r w:rsidR="00C10697" w:rsidRPr="00C10697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="00C10697" w:rsidRPr="005E54B5">
        <w:rPr>
          <w:rFonts w:ascii="GHEA Grapalat" w:hAnsi="GHEA Grapalat" w:cs="Arial"/>
          <w:sz w:val="24"/>
          <w:szCs w:val="24"/>
        </w:rPr>
        <w:t>օրվա</w:t>
      </w:r>
      <w:r w:rsidR="00C10697" w:rsidRPr="00C10697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="00C10697" w:rsidRPr="005E54B5">
        <w:rPr>
          <w:rFonts w:ascii="GHEA Grapalat" w:hAnsi="GHEA Grapalat" w:cs="Arial"/>
          <w:sz w:val="24"/>
          <w:szCs w:val="24"/>
        </w:rPr>
        <w:t>դրության</w:t>
      </w:r>
      <w:r w:rsidR="00C10697" w:rsidRPr="00C10697">
        <w:rPr>
          <w:rFonts w:ascii="GHEA Grapalat" w:hAnsi="GHEA Grapalat" w:cs="Arial"/>
          <w:sz w:val="24"/>
          <w:szCs w:val="24"/>
          <w:lang w:val="pt-BR"/>
        </w:rPr>
        <w:t xml:space="preserve">, </w:t>
      </w:r>
      <w:r w:rsidR="00C10697" w:rsidRPr="005E54B5">
        <w:rPr>
          <w:rFonts w:ascii="GHEA Grapalat" w:hAnsi="GHEA Grapalat" w:cs="Arial"/>
          <w:sz w:val="24"/>
          <w:szCs w:val="24"/>
        </w:rPr>
        <w:t>ըստ</w:t>
      </w:r>
      <w:r w:rsidR="00C10697"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="00C10697" w:rsidRPr="005E54B5">
        <w:rPr>
          <w:rFonts w:ascii="GHEA Grapalat" w:hAnsi="GHEA Grapalat" w:cs="Arial"/>
          <w:sz w:val="24"/>
          <w:szCs w:val="24"/>
        </w:rPr>
        <w:t>երկրաբանական</w:t>
      </w:r>
      <w:r w:rsidR="00C10697"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="00C10697" w:rsidRPr="005E54B5">
        <w:rPr>
          <w:rFonts w:ascii="GHEA Grapalat" w:hAnsi="GHEA Grapalat" w:cs="Arial"/>
          <w:sz w:val="24"/>
          <w:szCs w:val="24"/>
        </w:rPr>
        <w:t>բարդության</w:t>
      </w:r>
      <w:r w:rsidR="00C10697"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="00C10697" w:rsidRPr="005E54B5">
        <w:rPr>
          <w:rFonts w:ascii="GHEA Grapalat" w:hAnsi="GHEA Grapalat" w:cs="Arial"/>
          <w:sz w:val="24"/>
          <w:szCs w:val="24"/>
          <w:lang w:val="hy-AM"/>
        </w:rPr>
        <w:t>աստիճան</w:t>
      </w:r>
      <w:r w:rsidR="00C10697" w:rsidRPr="005E54B5">
        <w:rPr>
          <w:rFonts w:ascii="GHEA Grapalat" w:hAnsi="GHEA Grapalat" w:cs="Arial"/>
          <w:sz w:val="24"/>
          <w:szCs w:val="24"/>
        </w:rPr>
        <w:t>ի</w:t>
      </w:r>
      <w:r w:rsidR="00C10697" w:rsidRPr="00C10697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="00C10697" w:rsidRPr="005E54B5">
        <w:rPr>
          <w:rFonts w:ascii="GHEA Grapalat" w:hAnsi="GHEA Grapalat" w:cs="Arial"/>
          <w:sz w:val="24"/>
          <w:szCs w:val="24"/>
        </w:rPr>
        <w:t>հանքավայրի</w:t>
      </w:r>
      <w:r w:rsidR="00C10697" w:rsidRPr="005E54B5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="00C10697" w:rsidRPr="005E54B5">
        <w:rPr>
          <w:rFonts w:ascii="GHEA Grapalat" w:hAnsi="GHEA Grapalat" w:cs="Arial"/>
          <w:sz w:val="24"/>
          <w:szCs w:val="24"/>
        </w:rPr>
        <w:t>խմբի</w:t>
      </w:r>
      <w:r w:rsidR="00C10697" w:rsidRPr="00C10697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="00C10697" w:rsidRPr="005E54B5">
        <w:rPr>
          <w:rFonts w:ascii="GHEA Grapalat" w:hAnsi="GHEA Grapalat" w:cs="Arial"/>
          <w:sz w:val="24"/>
          <w:szCs w:val="24"/>
        </w:rPr>
        <w:t>մասին</w:t>
      </w:r>
      <w:r w:rsidR="00C10697" w:rsidRPr="00C10697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="00C10697" w:rsidRPr="005E54B5">
        <w:rPr>
          <w:rFonts w:ascii="GHEA Grapalat" w:hAnsi="GHEA Grapalat" w:cs="Arial"/>
          <w:sz w:val="24"/>
          <w:szCs w:val="24"/>
        </w:rPr>
        <w:t>համապատասխան</w:t>
      </w:r>
      <w:r w:rsidR="00C10697" w:rsidRPr="00C10697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="00C10697" w:rsidRPr="005E54B5">
        <w:rPr>
          <w:rFonts w:ascii="GHEA Grapalat" w:hAnsi="GHEA Grapalat" w:cs="Arial"/>
          <w:sz w:val="24"/>
          <w:szCs w:val="24"/>
        </w:rPr>
        <w:t>տեղեկությունները</w:t>
      </w:r>
      <w:r w:rsidR="00C10697" w:rsidRPr="005E54B5">
        <w:rPr>
          <w:rFonts w:ascii="GHEA Grapalat" w:hAnsi="GHEA Grapalat" w:cs="Arial"/>
          <w:sz w:val="24"/>
          <w:szCs w:val="24"/>
          <w:lang w:val="pt-BR"/>
        </w:rPr>
        <w:t>:</w:t>
      </w:r>
    </w:p>
    <w:p w:rsidR="00E50171" w:rsidRPr="005E54B5" w:rsidRDefault="00E50171" w:rsidP="002B3F8E">
      <w:pPr>
        <w:pStyle w:val="ListParagraph"/>
        <w:numPr>
          <w:ilvl w:val="0"/>
          <w:numId w:val="10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pt-BR"/>
        </w:rPr>
      </w:pPr>
      <w:r w:rsidRPr="005E54B5">
        <w:rPr>
          <w:rFonts w:ascii="GHEA Grapalat" w:eastAsia="Times New Roman" w:hAnsi="GHEA Grapalat" w:cs="Arial"/>
          <w:sz w:val="24"/>
          <w:szCs w:val="24"/>
        </w:rPr>
        <w:t>Հաշվետվության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բացատրագրում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պետք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է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հակիրճ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արտացոլվեն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երկրաբանական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և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տեխնիկատնտեսական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բնույթի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նոր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տվյալները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, </w:t>
      </w:r>
      <w:r w:rsidRPr="005E54B5">
        <w:rPr>
          <w:rFonts w:ascii="GHEA Grapalat" w:eastAsia="Times New Roman" w:hAnsi="GHEA Grapalat" w:cs="Arial"/>
          <w:sz w:val="24"/>
          <w:szCs w:val="24"/>
        </w:rPr>
        <w:t>որոնք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անհրաժեշտ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են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հանքավայրը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(</w:t>
      </w:r>
      <w:r w:rsidRPr="005E54B5">
        <w:rPr>
          <w:rFonts w:ascii="GHEA Grapalat" w:eastAsia="Times New Roman" w:hAnsi="GHEA Grapalat" w:cs="Arial"/>
          <w:sz w:val="24"/>
          <w:szCs w:val="24"/>
        </w:rPr>
        <w:t>տեղամասը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), </w:t>
      </w:r>
      <w:r w:rsidRPr="005E54B5">
        <w:rPr>
          <w:rFonts w:ascii="GHEA Grapalat" w:eastAsia="Times New Roman" w:hAnsi="GHEA Grapalat" w:cs="Arial"/>
          <w:sz w:val="24"/>
          <w:szCs w:val="24"/>
        </w:rPr>
        <w:t>դրա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արդյունաբերական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նշանակությունը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, </w:t>
      </w:r>
      <w:r w:rsidRPr="005E54B5">
        <w:rPr>
          <w:rFonts w:ascii="GHEA Grapalat" w:eastAsia="Times New Roman" w:hAnsi="GHEA Grapalat" w:cs="Arial"/>
          <w:sz w:val="24"/>
          <w:szCs w:val="24"/>
        </w:rPr>
        <w:t>հետախուզման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և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յուրացման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հեռանկարները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ճիշտ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ներկայացնելու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համար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>:</w:t>
      </w:r>
    </w:p>
    <w:p w:rsidR="00E50171" w:rsidRPr="005E54B5" w:rsidRDefault="00E50171" w:rsidP="002B3F8E">
      <w:pPr>
        <w:pStyle w:val="ListParagraph"/>
        <w:numPr>
          <w:ilvl w:val="0"/>
          <w:numId w:val="10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pt-BR"/>
        </w:rPr>
      </w:pPr>
      <w:r w:rsidRPr="005E54B5">
        <w:rPr>
          <w:rFonts w:ascii="GHEA Grapalat" w:hAnsi="GHEA Grapalat" w:cs="Sylfaen"/>
          <w:sz w:val="24"/>
          <w:szCs w:val="24"/>
        </w:rPr>
        <w:t>Հաշվետվության</w:t>
      </w:r>
      <w:r w:rsidRPr="005E54B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Sylfaen"/>
          <w:sz w:val="24"/>
          <w:szCs w:val="24"/>
        </w:rPr>
        <w:t>գրաֆիկական</w:t>
      </w:r>
      <w:r w:rsidRPr="005E54B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Sylfaen"/>
          <w:sz w:val="24"/>
          <w:szCs w:val="24"/>
        </w:rPr>
        <w:t>հավելվածներում</w:t>
      </w:r>
      <w:r w:rsidRPr="005E54B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Sylfaen"/>
          <w:sz w:val="24"/>
          <w:szCs w:val="24"/>
        </w:rPr>
        <w:t>անհրաժեշտ</w:t>
      </w:r>
      <w:r w:rsidRPr="005E54B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Sylfaen"/>
          <w:sz w:val="24"/>
          <w:szCs w:val="24"/>
        </w:rPr>
        <w:t>է</w:t>
      </w:r>
      <w:r w:rsidRPr="005E54B5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 w:cs="Sylfaen"/>
          <w:sz w:val="24"/>
          <w:szCs w:val="24"/>
        </w:rPr>
        <w:t>ներկայկացնել՝</w:t>
      </w:r>
    </w:p>
    <w:p w:rsidR="00E50171" w:rsidRPr="005E54B5" w:rsidRDefault="00E50171" w:rsidP="002B3F8E">
      <w:pPr>
        <w:pStyle w:val="ListParagraph"/>
        <w:numPr>
          <w:ilvl w:val="0"/>
          <w:numId w:val="14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pt-BR"/>
        </w:rPr>
      </w:pPr>
      <w:r w:rsidRPr="005E54B5">
        <w:rPr>
          <w:rFonts w:ascii="GHEA Grapalat" w:eastAsia="Times New Roman" w:hAnsi="GHEA Grapalat" w:cs="Arial"/>
          <w:sz w:val="24"/>
          <w:szCs w:val="24"/>
        </w:rPr>
        <w:t>Ընդերքօգտագործման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իրավունքով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տրամադրված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հորատանցք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>(</w:t>
      </w:r>
      <w:r w:rsidRPr="005E54B5">
        <w:rPr>
          <w:rFonts w:ascii="GHEA Grapalat" w:eastAsia="Times New Roman" w:hAnsi="GHEA Grapalat" w:cs="Arial"/>
          <w:sz w:val="24"/>
          <w:szCs w:val="24"/>
        </w:rPr>
        <w:t>եր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)ի և (կամ) աղբյուր(ների) և </w:t>
      </w:r>
      <w:r w:rsidRPr="005E54B5">
        <w:rPr>
          <w:rFonts w:ascii="GHEA Grapalat" w:eastAsia="Times New Roman" w:hAnsi="GHEA Grapalat" w:cs="Arial"/>
          <w:sz w:val="24"/>
          <w:szCs w:val="24"/>
        </w:rPr>
        <w:t>ձեռնարկության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բոլոր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օբյեկտների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տեղաբաշխման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սխեման՝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գլխավոր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Pr="005E54B5">
        <w:rPr>
          <w:rFonts w:ascii="GHEA Grapalat" w:eastAsia="Times New Roman" w:hAnsi="GHEA Grapalat" w:cs="Arial"/>
          <w:sz w:val="24"/>
          <w:szCs w:val="24"/>
        </w:rPr>
        <w:t>հատակագիծը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(1:50000, 1:25000, 1:10000 կամ 1:5000 </w:t>
      </w:r>
      <w:r w:rsidRPr="005E54B5">
        <w:rPr>
          <w:rFonts w:ascii="GHEA Grapalat" w:eastAsia="Times New Roman" w:hAnsi="GHEA Grapalat" w:cs="Arial"/>
          <w:sz w:val="24"/>
          <w:szCs w:val="24"/>
        </w:rPr>
        <w:t>մասշտաբներով</w:t>
      </w:r>
      <w:r w:rsidR="007C4EF1">
        <w:rPr>
          <w:rFonts w:ascii="GHEA Grapalat" w:eastAsia="Times New Roman" w:hAnsi="GHEA Grapalat" w:cs="Arial"/>
          <w:sz w:val="24"/>
          <w:szCs w:val="24"/>
          <w:lang w:val="hy-AM"/>
        </w:rPr>
        <w:t xml:space="preserve">՝ </w:t>
      </w:r>
      <w:r w:rsidR="007C4EF1" w:rsidRPr="007C4EF1">
        <w:rPr>
          <w:rFonts w:ascii="GHEA Grapalat" w:eastAsia="Times New Roman" w:hAnsi="GHEA Grapalat" w:cs="Arial"/>
          <w:sz w:val="24"/>
          <w:szCs w:val="24"/>
          <w:lang w:val="hy-AM"/>
        </w:rPr>
        <w:t>պաշարների հաշվարկման նյութերում և (կամ) ընդերքօգտագործման իրավունքի տրամադրման փաստաթղթերում ներառված նմանատիպ նյութերի մասշտաբներին</w:t>
      </w:r>
      <w:r w:rsidR="007C4EF1">
        <w:rPr>
          <w:rFonts w:ascii="GHEA Grapalat" w:eastAsia="Times New Roman" w:hAnsi="GHEA Grapalat" w:cs="Arial"/>
          <w:sz w:val="24"/>
          <w:szCs w:val="24"/>
          <w:lang w:val="hy-AM"/>
        </w:rPr>
        <w:t xml:space="preserve"> համապատասխան</w:t>
      </w:r>
      <w:r w:rsidRPr="005E54B5">
        <w:rPr>
          <w:rFonts w:ascii="GHEA Grapalat" w:eastAsia="Times New Roman" w:hAnsi="GHEA Grapalat" w:cs="Arial"/>
          <w:sz w:val="24"/>
          <w:szCs w:val="24"/>
          <w:lang w:val="pt-BR"/>
        </w:rPr>
        <w:t>):</w:t>
      </w:r>
    </w:p>
    <w:p w:rsidR="00E50171" w:rsidRPr="005E54B5" w:rsidRDefault="00E50171" w:rsidP="002B3F8E">
      <w:pPr>
        <w:pStyle w:val="ListParagraph"/>
        <w:numPr>
          <w:ilvl w:val="0"/>
          <w:numId w:val="14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pt-BR"/>
        </w:rPr>
      </w:pPr>
      <w:r w:rsidRPr="005E54B5">
        <w:rPr>
          <w:rFonts w:ascii="GHEA Grapalat" w:hAnsi="GHEA Grapalat"/>
          <w:sz w:val="24"/>
          <w:szCs w:val="24"/>
        </w:rPr>
        <w:t>Հորատանցքի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(</w:t>
      </w:r>
      <w:r w:rsidRPr="005E54B5">
        <w:rPr>
          <w:rFonts w:ascii="GHEA Grapalat" w:hAnsi="GHEA Grapalat"/>
          <w:sz w:val="24"/>
          <w:szCs w:val="24"/>
        </w:rPr>
        <w:t>աղբյուրի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) </w:t>
      </w:r>
      <w:r w:rsidRPr="005E54B5">
        <w:rPr>
          <w:rFonts w:ascii="GHEA Grapalat" w:hAnsi="GHEA Grapalat"/>
          <w:sz w:val="24"/>
          <w:szCs w:val="24"/>
        </w:rPr>
        <w:t>գլխամասի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կահավորման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սխեման</w:t>
      </w:r>
      <w:r w:rsidRPr="005E54B5">
        <w:rPr>
          <w:rFonts w:ascii="GHEA Grapalat" w:hAnsi="GHEA Grapalat"/>
          <w:sz w:val="24"/>
          <w:szCs w:val="24"/>
          <w:lang w:val="pt-BR"/>
        </w:rPr>
        <w:t>:</w:t>
      </w:r>
    </w:p>
    <w:p w:rsidR="00E50171" w:rsidRPr="005E54B5" w:rsidRDefault="001A6AC5" w:rsidP="002B3F8E">
      <w:pPr>
        <w:pStyle w:val="ListParagraph"/>
        <w:numPr>
          <w:ilvl w:val="0"/>
          <w:numId w:val="10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pt-BR"/>
        </w:rPr>
      </w:pPr>
      <w:r w:rsidRPr="005E54B5">
        <w:rPr>
          <w:rFonts w:ascii="GHEA Grapalat" w:hAnsi="GHEA Grapalat"/>
          <w:sz w:val="24"/>
          <w:szCs w:val="24"/>
        </w:rPr>
        <w:t>Բոլոր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="00E50171" w:rsidRPr="005E54B5">
        <w:rPr>
          <w:rFonts w:ascii="GHEA Grapalat" w:hAnsi="GHEA Grapalat"/>
          <w:sz w:val="24"/>
          <w:szCs w:val="24"/>
        </w:rPr>
        <w:t>գրաֆիկական</w:t>
      </w:r>
      <w:r w:rsidR="00E50171"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="00E50171" w:rsidRPr="005E54B5">
        <w:rPr>
          <w:rFonts w:ascii="GHEA Grapalat" w:eastAsia="Times New Roman" w:hAnsi="GHEA Grapalat" w:cs="Arial"/>
          <w:sz w:val="24"/>
          <w:szCs w:val="24"/>
        </w:rPr>
        <w:t>նյութերը</w:t>
      </w:r>
      <w:r w:rsidR="00E50171"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="00847A08" w:rsidRPr="005E54B5">
        <w:rPr>
          <w:rFonts w:ascii="GHEA Grapalat" w:eastAsia="Times New Roman" w:hAnsi="GHEA Grapalat" w:cs="Arial"/>
          <w:sz w:val="24"/>
          <w:szCs w:val="24"/>
          <w:lang w:val="pt-BR"/>
        </w:rPr>
        <w:t>պ</w:t>
      </w:r>
      <w:r w:rsidR="00E50171" w:rsidRPr="005E54B5">
        <w:rPr>
          <w:rFonts w:ascii="GHEA Grapalat" w:eastAsia="Times New Roman" w:hAnsi="GHEA Grapalat" w:cs="Arial"/>
          <w:sz w:val="24"/>
          <w:szCs w:val="24"/>
        </w:rPr>
        <w:t>ետք</w:t>
      </w:r>
      <w:r w:rsidR="00E50171"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="00E50171" w:rsidRPr="005E54B5">
        <w:rPr>
          <w:rFonts w:ascii="GHEA Grapalat" w:eastAsia="Times New Roman" w:hAnsi="GHEA Grapalat" w:cs="Arial"/>
          <w:sz w:val="24"/>
          <w:szCs w:val="24"/>
        </w:rPr>
        <w:t>է</w:t>
      </w:r>
      <w:r w:rsidR="00E50171"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="00E50171" w:rsidRPr="005E54B5">
        <w:rPr>
          <w:rFonts w:ascii="GHEA Grapalat" w:eastAsia="Times New Roman" w:hAnsi="GHEA Grapalat" w:cs="Arial"/>
          <w:sz w:val="24"/>
          <w:szCs w:val="24"/>
        </w:rPr>
        <w:t>լինեն</w:t>
      </w:r>
      <w:r w:rsidR="00E50171"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="00E50171" w:rsidRPr="005E54B5">
        <w:rPr>
          <w:rFonts w:ascii="GHEA Grapalat" w:eastAsia="Times New Roman" w:hAnsi="GHEA Grapalat" w:cs="Arial"/>
          <w:sz w:val="24"/>
          <w:szCs w:val="24"/>
        </w:rPr>
        <w:t>դիտողական</w:t>
      </w:r>
      <w:r w:rsidR="00E50171"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="00E50171" w:rsidRPr="005E54B5">
        <w:rPr>
          <w:rFonts w:ascii="GHEA Grapalat" w:eastAsia="Times New Roman" w:hAnsi="GHEA Grapalat" w:cs="Arial"/>
          <w:sz w:val="24"/>
          <w:szCs w:val="24"/>
        </w:rPr>
        <w:t>և</w:t>
      </w:r>
      <w:r w:rsidR="00E50171"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="00E50171" w:rsidRPr="005E54B5">
        <w:rPr>
          <w:rFonts w:ascii="GHEA Grapalat" w:eastAsia="Times New Roman" w:hAnsi="GHEA Grapalat" w:cs="Arial"/>
          <w:sz w:val="24"/>
          <w:szCs w:val="24"/>
        </w:rPr>
        <w:t>ընթեռնելի</w:t>
      </w:r>
      <w:r w:rsidR="00E50171"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, </w:t>
      </w:r>
      <w:r w:rsidR="00E50171" w:rsidRPr="005E54B5">
        <w:rPr>
          <w:rFonts w:ascii="GHEA Grapalat" w:eastAsia="Times New Roman" w:hAnsi="GHEA Grapalat" w:cs="Arial"/>
          <w:sz w:val="24"/>
          <w:szCs w:val="24"/>
        </w:rPr>
        <w:t>գունավոր</w:t>
      </w:r>
      <w:r w:rsidR="00E50171" w:rsidRPr="005E54B5">
        <w:rPr>
          <w:rFonts w:ascii="GHEA Grapalat" w:eastAsia="Times New Roman" w:hAnsi="GHEA Grapalat" w:cs="Arial"/>
          <w:sz w:val="24"/>
          <w:szCs w:val="24"/>
          <w:lang w:val="pt-BR"/>
        </w:rPr>
        <w:t xml:space="preserve"> </w:t>
      </w:r>
      <w:r w:rsidR="00E50171" w:rsidRPr="005E54B5">
        <w:rPr>
          <w:rFonts w:ascii="GHEA Grapalat" w:eastAsia="Times New Roman" w:hAnsi="GHEA Grapalat" w:cs="Arial"/>
          <w:sz w:val="24"/>
          <w:szCs w:val="24"/>
        </w:rPr>
        <w:t>տպագրությամբ</w:t>
      </w:r>
      <w:r w:rsidR="00E50171" w:rsidRPr="005E54B5">
        <w:rPr>
          <w:rFonts w:ascii="GHEA Grapalat" w:eastAsia="Times New Roman" w:hAnsi="GHEA Grapalat" w:cs="Arial"/>
          <w:sz w:val="24"/>
          <w:szCs w:val="24"/>
          <w:lang w:val="pt-BR"/>
        </w:rPr>
        <w:t>:</w:t>
      </w:r>
    </w:p>
    <w:p w:rsidR="00E50171" w:rsidRPr="005E54B5" w:rsidRDefault="00E50171" w:rsidP="002B3F8E">
      <w:pPr>
        <w:pStyle w:val="ListParagraph"/>
        <w:numPr>
          <w:ilvl w:val="0"/>
          <w:numId w:val="10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pt-BR"/>
        </w:rPr>
      </w:pPr>
      <w:r w:rsidRPr="005E54B5">
        <w:rPr>
          <w:rFonts w:ascii="GHEA Grapalat" w:hAnsi="GHEA Grapalat"/>
          <w:sz w:val="24"/>
          <w:szCs w:val="24"/>
        </w:rPr>
        <w:t>Հաշվետվության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թղթային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տարբերակի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բացատրագիրը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(</w:t>
      </w:r>
      <w:r w:rsidRPr="005E54B5">
        <w:rPr>
          <w:rFonts w:ascii="GHEA Grapalat" w:hAnsi="GHEA Grapalat"/>
          <w:sz w:val="24"/>
          <w:szCs w:val="24"/>
        </w:rPr>
        <w:t>տեքստային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մաս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) </w:t>
      </w:r>
      <w:r w:rsidRPr="005E54B5">
        <w:rPr>
          <w:rFonts w:ascii="GHEA Grapalat" w:hAnsi="GHEA Grapalat"/>
          <w:sz w:val="24"/>
          <w:szCs w:val="24"/>
        </w:rPr>
        <w:t>և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գրաֆիկական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հավելվածները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պարտադիր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ստորագրվում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են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կատարողի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(</w:t>
      </w:r>
      <w:r w:rsidRPr="005E54B5">
        <w:rPr>
          <w:rFonts w:ascii="GHEA Grapalat" w:hAnsi="GHEA Grapalat"/>
          <w:sz w:val="24"/>
          <w:szCs w:val="24"/>
        </w:rPr>
        <w:t>հաշվետվությունը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լրացնողի</w:t>
      </w:r>
      <w:r w:rsidR="00847A08" w:rsidRPr="005E54B5">
        <w:rPr>
          <w:rFonts w:ascii="GHEA Grapalat" w:hAnsi="GHEA Grapalat"/>
          <w:sz w:val="24"/>
          <w:szCs w:val="24"/>
          <w:lang w:val="pt-BR"/>
        </w:rPr>
        <w:t>, երկրաբան, հիդրոերկրաբան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) </w:t>
      </w:r>
      <w:r w:rsidRPr="005E54B5">
        <w:rPr>
          <w:rFonts w:ascii="GHEA Grapalat" w:hAnsi="GHEA Grapalat"/>
          <w:sz w:val="24"/>
          <w:szCs w:val="24"/>
        </w:rPr>
        <w:t>կողմից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և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հաստատվում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ընդերքօգտագործող</w:t>
      </w:r>
      <w:r w:rsidR="00E30404">
        <w:rPr>
          <w:rFonts w:ascii="GHEA Grapalat" w:hAnsi="GHEA Grapalat"/>
          <w:sz w:val="24"/>
          <w:szCs w:val="24"/>
          <w:lang w:val="hy-AM"/>
        </w:rPr>
        <w:t xml:space="preserve"> կազմակերպության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ղեկավարի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ստորագրությամբ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և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կնիքով</w:t>
      </w:r>
      <w:r w:rsidRPr="005E54B5">
        <w:rPr>
          <w:rFonts w:ascii="GHEA Grapalat" w:hAnsi="GHEA Grapalat"/>
          <w:sz w:val="24"/>
          <w:szCs w:val="24"/>
          <w:lang w:val="pt-BR"/>
        </w:rPr>
        <w:t>:</w:t>
      </w:r>
    </w:p>
    <w:p w:rsidR="00E50171" w:rsidRPr="005E54B5" w:rsidRDefault="00847A08" w:rsidP="002B3F8E">
      <w:pPr>
        <w:pStyle w:val="ListParagraph"/>
        <w:numPr>
          <w:ilvl w:val="0"/>
          <w:numId w:val="10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pt-BR"/>
        </w:rPr>
      </w:pPr>
      <w:r w:rsidRPr="005E54B5">
        <w:rPr>
          <w:rFonts w:ascii="GHEA Grapalat" w:hAnsi="GHEA Grapalat"/>
          <w:sz w:val="24"/>
          <w:szCs w:val="24"/>
        </w:rPr>
        <w:t>Հաշվետվության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թղթային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տարբերակի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երկու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տպագիր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օրինակները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տիտղոսաթերթում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5E54B5">
        <w:rPr>
          <w:rFonts w:ascii="GHEA Grapalat" w:hAnsi="GHEA Grapalat"/>
          <w:sz w:val="24"/>
          <w:szCs w:val="24"/>
        </w:rPr>
        <w:t>աղյուսակային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մասում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5E54B5">
        <w:rPr>
          <w:rFonts w:ascii="GHEA Grapalat" w:hAnsi="GHEA Grapalat"/>
          <w:sz w:val="24"/>
          <w:szCs w:val="24"/>
        </w:rPr>
        <w:t>բացատրագրում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(</w:t>
      </w:r>
      <w:r w:rsidRPr="005E54B5">
        <w:rPr>
          <w:rFonts w:ascii="GHEA Grapalat" w:hAnsi="GHEA Grapalat"/>
          <w:sz w:val="24"/>
          <w:szCs w:val="24"/>
        </w:rPr>
        <w:t>տեքստային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մաս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) </w:t>
      </w:r>
      <w:r w:rsidRPr="005E54B5">
        <w:rPr>
          <w:rFonts w:ascii="GHEA Grapalat" w:hAnsi="GHEA Grapalat"/>
          <w:sz w:val="24"/>
          <w:szCs w:val="24"/>
        </w:rPr>
        <w:t>և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գրաֆիկական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հավելվածներում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ստորագրված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և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կնքված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5E54B5">
        <w:rPr>
          <w:rFonts w:ascii="GHEA Grapalat" w:hAnsi="GHEA Grapalat"/>
          <w:sz w:val="24"/>
          <w:szCs w:val="24"/>
        </w:rPr>
        <w:t>կազմված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տեսքով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և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  <w:lang w:val="hy-AM"/>
        </w:rPr>
        <w:lastRenderedPageBreak/>
        <w:t>էլեկտրոնային ձևաչափերն ու կից էլեկտրոնային տարբերակով ներկայցվող նյութերը պարունակող կրիչ</w:t>
      </w:r>
      <w:r w:rsidR="009A0B34" w:rsidRPr="005E54B5">
        <w:rPr>
          <w:rFonts w:ascii="GHEA Grapalat" w:hAnsi="GHEA Grapalat"/>
          <w:sz w:val="24"/>
          <w:szCs w:val="24"/>
        </w:rPr>
        <w:t>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առանձին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թղթապանակներով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ներկայացվում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են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ՊՈԱԿ</w:t>
      </w:r>
      <w:r w:rsidR="00E50171" w:rsidRPr="005E54B5">
        <w:rPr>
          <w:rFonts w:ascii="GHEA Grapalat" w:hAnsi="GHEA Grapalat"/>
          <w:sz w:val="24"/>
          <w:szCs w:val="24"/>
          <w:lang w:val="pt-BR"/>
        </w:rPr>
        <w:t>:</w:t>
      </w:r>
    </w:p>
    <w:p w:rsidR="00E50171" w:rsidRPr="005E54B5" w:rsidRDefault="00847A08" w:rsidP="002B3F8E">
      <w:pPr>
        <w:pStyle w:val="ListParagraph"/>
        <w:numPr>
          <w:ilvl w:val="0"/>
          <w:numId w:val="10"/>
        </w:numPr>
        <w:tabs>
          <w:tab w:val="left" w:pos="1134"/>
        </w:tabs>
        <w:spacing w:after="0" w:line="360" w:lineRule="auto"/>
        <w:ind w:left="0" w:firstLine="709"/>
        <w:contextualSpacing w:val="0"/>
        <w:jc w:val="both"/>
        <w:rPr>
          <w:rFonts w:ascii="GHEA Grapalat" w:hAnsi="GHEA Grapalat"/>
          <w:sz w:val="24"/>
          <w:szCs w:val="24"/>
          <w:lang w:val="pt-BR"/>
        </w:rPr>
      </w:pPr>
      <w:r w:rsidRPr="005E54B5">
        <w:rPr>
          <w:rFonts w:ascii="GHEA Grapalat" w:hAnsi="GHEA Grapalat"/>
          <w:sz w:val="24"/>
          <w:szCs w:val="24"/>
        </w:rPr>
        <w:t>Հաշվետվության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էլեկտրոնային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տարբերակի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տիտղոսաթերթը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և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աղյուսակային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մասը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5E54B5">
        <w:rPr>
          <w:rFonts w:ascii="GHEA Grapalat" w:hAnsi="GHEA Grapalat"/>
          <w:sz w:val="24"/>
          <w:szCs w:val="24"/>
        </w:rPr>
        <w:t>որն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ամբողջությամբ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պետք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է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համապատասխանի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թղթային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տարբերակին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և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ֆայլերում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պարունակի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ընդերքօգտագործող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կազմակերպության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ղեկավարի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կամ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նրա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կողմից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լիազորված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անձի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էլեկտրոնային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ստորագրությունը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5E54B5">
        <w:rPr>
          <w:rFonts w:ascii="GHEA Grapalat" w:hAnsi="GHEA Grapalat"/>
          <w:sz w:val="24"/>
          <w:szCs w:val="24"/>
        </w:rPr>
        <w:t>ներկայացվում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է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նաև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hyperlink r:id="rId10" w:history="1">
        <w:r w:rsidRPr="005E54B5">
          <w:rPr>
            <w:rStyle w:val="Hyperlink"/>
            <w:rFonts w:ascii="GHEA Grapalat" w:hAnsi="GHEA Grapalat"/>
            <w:sz w:val="24"/>
            <w:szCs w:val="24"/>
            <w:lang w:val="pt-BR"/>
          </w:rPr>
          <w:t>report@geo-fund.am</w:t>
        </w:r>
      </w:hyperlink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էլեկտրոնային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հասցեին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5E54B5">
        <w:rPr>
          <w:rFonts w:ascii="GHEA Grapalat" w:hAnsi="GHEA Grapalat"/>
          <w:sz w:val="24"/>
          <w:szCs w:val="24"/>
        </w:rPr>
        <w:t>նամակի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վերնագրում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նշելով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ընդերքօգտագործման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="003B7B8B">
        <w:rPr>
          <w:rFonts w:ascii="GHEA Grapalat" w:hAnsi="GHEA Grapalat"/>
          <w:sz w:val="24"/>
          <w:szCs w:val="24"/>
        </w:rPr>
        <w:t>իրավունքի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համարը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և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ներկայացվող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հաշվետվության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5E54B5">
        <w:rPr>
          <w:rFonts w:ascii="GHEA Grapalat" w:hAnsi="GHEA Grapalat"/>
          <w:sz w:val="24"/>
          <w:szCs w:val="24"/>
        </w:rPr>
        <w:t>ձևը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(«</w:t>
      </w:r>
      <w:r w:rsidRPr="005E54B5">
        <w:rPr>
          <w:rFonts w:ascii="GHEA Grapalat" w:hAnsi="GHEA Grapalat"/>
          <w:sz w:val="24"/>
          <w:szCs w:val="24"/>
        </w:rPr>
        <w:t>Ձև</w:t>
      </w:r>
      <w:r w:rsidRPr="005E54B5">
        <w:rPr>
          <w:rFonts w:ascii="GHEA Grapalat" w:hAnsi="GHEA Grapalat"/>
          <w:sz w:val="24"/>
          <w:szCs w:val="24"/>
          <w:lang w:val="pt-BR"/>
        </w:rPr>
        <w:t xml:space="preserve"> N 2-</w:t>
      </w:r>
      <w:r w:rsidRPr="005E54B5">
        <w:rPr>
          <w:rFonts w:ascii="GHEA Grapalat" w:hAnsi="GHEA Grapalat"/>
          <w:sz w:val="24"/>
          <w:szCs w:val="24"/>
        </w:rPr>
        <w:t>ՍՋՊ</w:t>
      </w:r>
      <w:r w:rsidRPr="005E54B5">
        <w:rPr>
          <w:rFonts w:ascii="GHEA Grapalat" w:hAnsi="GHEA Grapalat"/>
          <w:sz w:val="24"/>
          <w:szCs w:val="24"/>
          <w:lang w:val="pt-BR"/>
        </w:rPr>
        <w:t>»):</w:t>
      </w:r>
    </w:p>
    <w:p w:rsidR="00E50171" w:rsidRPr="005E54B5" w:rsidRDefault="00E50171" w:rsidP="002B3F8E">
      <w:pPr>
        <w:spacing w:line="360" w:lineRule="auto"/>
        <w:jc w:val="left"/>
        <w:rPr>
          <w:szCs w:val="24"/>
          <w:lang w:val="pt-BR"/>
        </w:rPr>
      </w:pPr>
    </w:p>
    <w:p w:rsidR="00E50171" w:rsidRPr="005E54B5" w:rsidRDefault="00E50171" w:rsidP="002B3F8E">
      <w:pPr>
        <w:spacing w:line="360" w:lineRule="auto"/>
        <w:jc w:val="left"/>
        <w:rPr>
          <w:szCs w:val="24"/>
          <w:lang w:val="pt-BR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02"/>
        <w:gridCol w:w="4535"/>
      </w:tblGrid>
      <w:tr w:rsidR="00E50171" w:rsidRPr="005E54B5" w:rsidTr="00346808">
        <w:trPr>
          <w:trHeight w:val="850"/>
          <w:jc w:val="center"/>
        </w:trPr>
        <w:tc>
          <w:tcPr>
            <w:tcW w:w="5102" w:type="dxa"/>
            <w:vAlign w:val="bottom"/>
          </w:tcPr>
          <w:p w:rsidR="00E50171" w:rsidRPr="005E54B5" w:rsidRDefault="00E50171" w:rsidP="002B3F8E">
            <w:pPr>
              <w:spacing w:line="360" w:lineRule="auto"/>
              <w:jc w:val="center"/>
              <w:rPr>
                <w:b/>
                <w:szCs w:val="24"/>
                <w:lang w:val="pt-BR"/>
              </w:rPr>
            </w:pPr>
            <w:r w:rsidRPr="005E54B5">
              <w:rPr>
                <w:b/>
                <w:szCs w:val="24"/>
              </w:rPr>
              <w:t>Հայաստանի</w:t>
            </w:r>
            <w:r w:rsidRPr="005E54B5">
              <w:rPr>
                <w:b/>
                <w:szCs w:val="24"/>
                <w:lang w:val="pt-BR"/>
              </w:rPr>
              <w:t xml:space="preserve"> </w:t>
            </w:r>
            <w:r w:rsidRPr="005E54B5">
              <w:rPr>
                <w:b/>
                <w:szCs w:val="24"/>
              </w:rPr>
              <w:t>Հանրապետության</w:t>
            </w:r>
          </w:p>
          <w:p w:rsidR="00E50171" w:rsidRPr="005E54B5" w:rsidRDefault="00E50171" w:rsidP="002B3F8E">
            <w:pPr>
              <w:spacing w:line="360" w:lineRule="auto"/>
              <w:jc w:val="center"/>
              <w:rPr>
                <w:b/>
                <w:szCs w:val="24"/>
                <w:lang w:val="pt-BR"/>
              </w:rPr>
            </w:pPr>
            <w:r w:rsidRPr="005E54B5">
              <w:rPr>
                <w:b/>
                <w:szCs w:val="24"/>
              </w:rPr>
              <w:t>վարչապետի</w:t>
            </w:r>
            <w:r w:rsidRPr="005E54B5">
              <w:rPr>
                <w:b/>
                <w:szCs w:val="24"/>
                <w:lang w:val="pt-BR"/>
              </w:rPr>
              <w:t xml:space="preserve"> </w:t>
            </w:r>
            <w:r w:rsidRPr="005E54B5">
              <w:rPr>
                <w:b/>
                <w:szCs w:val="24"/>
              </w:rPr>
              <w:t>աշխատակազմի</w:t>
            </w:r>
          </w:p>
          <w:p w:rsidR="00E50171" w:rsidRPr="005E54B5" w:rsidRDefault="00E50171" w:rsidP="002B3F8E">
            <w:pPr>
              <w:spacing w:line="360" w:lineRule="auto"/>
              <w:jc w:val="center"/>
              <w:rPr>
                <w:b/>
                <w:szCs w:val="24"/>
                <w:lang w:val="pt-BR"/>
              </w:rPr>
            </w:pPr>
            <w:r w:rsidRPr="005E54B5">
              <w:rPr>
                <w:b/>
                <w:szCs w:val="24"/>
              </w:rPr>
              <w:t>ղեկավար</w:t>
            </w:r>
          </w:p>
        </w:tc>
        <w:tc>
          <w:tcPr>
            <w:tcW w:w="4535" w:type="dxa"/>
            <w:vAlign w:val="bottom"/>
          </w:tcPr>
          <w:p w:rsidR="00E50171" w:rsidRPr="005E54B5" w:rsidRDefault="00E50171" w:rsidP="002B3F8E">
            <w:pPr>
              <w:spacing w:line="360" w:lineRule="auto"/>
              <w:jc w:val="center"/>
              <w:rPr>
                <w:b/>
                <w:szCs w:val="24"/>
              </w:rPr>
            </w:pPr>
            <w:r w:rsidRPr="005E54B5">
              <w:rPr>
                <w:b/>
                <w:szCs w:val="24"/>
              </w:rPr>
              <w:t>Ա. Հարությունյան</w:t>
            </w:r>
          </w:p>
        </w:tc>
      </w:tr>
    </w:tbl>
    <w:p w:rsidR="00E50171" w:rsidRPr="005E54B5" w:rsidRDefault="00E50171" w:rsidP="00BC193A">
      <w:pPr>
        <w:rPr>
          <w:sz w:val="22"/>
        </w:rPr>
      </w:pPr>
    </w:p>
    <w:sectPr w:rsidR="00E50171" w:rsidRPr="005E54B5" w:rsidSect="00877C60">
      <w:pgSz w:w="11906" w:h="16838" w:code="9"/>
      <w:pgMar w:top="851" w:right="567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31EB" w:rsidRDefault="008A31EB" w:rsidP="00D26DA3">
      <w:pPr>
        <w:spacing w:line="240" w:lineRule="auto"/>
      </w:pPr>
      <w:r>
        <w:separator/>
      </w:r>
    </w:p>
  </w:endnote>
  <w:endnote w:type="continuationSeparator" w:id="0">
    <w:p w:rsidR="008A31EB" w:rsidRDefault="008A31EB" w:rsidP="00D26DA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31EB" w:rsidRDefault="008A31EB" w:rsidP="00D26DA3">
      <w:pPr>
        <w:spacing w:line="240" w:lineRule="auto"/>
      </w:pPr>
      <w:r>
        <w:separator/>
      </w:r>
    </w:p>
  </w:footnote>
  <w:footnote w:type="continuationSeparator" w:id="0">
    <w:p w:rsidR="008A31EB" w:rsidRDefault="008A31EB" w:rsidP="00D26DA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A5EB9"/>
    <w:multiLevelType w:val="hybridMultilevel"/>
    <w:tmpl w:val="C6D0B436"/>
    <w:lvl w:ilvl="0" w:tplc="1396CD5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52F15B8"/>
    <w:multiLevelType w:val="hybridMultilevel"/>
    <w:tmpl w:val="C92E9DB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BA6643"/>
    <w:multiLevelType w:val="hybridMultilevel"/>
    <w:tmpl w:val="9B98B88A"/>
    <w:lvl w:ilvl="0" w:tplc="C860AD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3F23D4"/>
    <w:multiLevelType w:val="hybridMultilevel"/>
    <w:tmpl w:val="E66ECF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E47E36"/>
    <w:multiLevelType w:val="hybridMultilevel"/>
    <w:tmpl w:val="94C4B486"/>
    <w:lvl w:ilvl="0" w:tplc="05026224">
      <w:start w:val="1"/>
      <w:numFmt w:val="decimal"/>
      <w:lvlText w:val="%1)"/>
      <w:lvlJc w:val="left"/>
      <w:pPr>
        <w:ind w:left="1287" w:hanging="360"/>
      </w:pPr>
      <w:rPr>
        <w:rFonts w:asciiTheme="minorHAnsi" w:eastAsia="MS Mincho" w:hAnsiTheme="minorHAnsi" w:cs="MS Mincho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1E990A1C"/>
    <w:multiLevelType w:val="hybridMultilevel"/>
    <w:tmpl w:val="2F9E30DC"/>
    <w:lvl w:ilvl="0" w:tplc="13D2B3B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2939A4"/>
    <w:multiLevelType w:val="hybridMultilevel"/>
    <w:tmpl w:val="20E67786"/>
    <w:lvl w:ilvl="0" w:tplc="5F4204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CD10D0F"/>
    <w:multiLevelType w:val="hybridMultilevel"/>
    <w:tmpl w:val="6F3A5CB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9E3F62"/>
    <w:multiLevelType w:val="hybridMultilevel"/>
    <w:tmpl w:val="A3F6A6D6"/>
    <w:lvl w:ilvl="0" w:tplc="E79CCA4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767AD9"/>
    <w:multiLevelType w:val="hybridMultilevel"/>
    <w:tmpl w:val="8EE8E0CE"/>
    <w:lvl w:ilvl="0" w:tplc="460830CC">
      <w:start w:val="1"/>
      <w:numFmt w:val="decimal"/>
      <w:lvlText w:val="%1)"/>
      <w:lvlJc w:val="left"/>
      <w:pPr>
        <w:ind w:left="9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70" w:hanging="360"/>
      </w:pPr>
    </w:lvl>
    <w:lvl w:ilvl="2" w:tplc="0409001B" w:tentative="1">
      <w:start w:val="1"/>
      <w:numFmt w:val="lowerRoman"/>
      <w:lvlText w:val="%3."/>
      <w:lvlJc w:val="right"/>
      <w:pPr>
        <w:ind w:left="2390" w:hanging="180"/>
      </w:pPr>
    </w:lvl>
    <w:lvl w:ilvl="3" w:tplc="0409000F" w:tentative="1">
      <w:start w:val="1"/>
      <w:numFmt w:val="decimal"/>
      <w:lvlText w:val="%4."/>
      <w:lvlJc w:val="left"/>
      <w:pPr>
        <w:ind w:left="3110" w:hanging="360"/>
      </w:pPr>
    </w:lvl>
    <w:lvl w:ilvl="4" w:tplc="04090019" w:tentative="1">
      <w:start w:val="1"/>
      <w:numFmt w:val="lowerLetter"/>
      <w:lvlText w:val="%5."/>
      <w:lvlJc w:val="left"/>
      <w:pPr>
        <w:ind w:left="3830" w:hanging="360"/>
      </w:pPr>
    </w:lvl>
    <w:lvl w:ilvl="5" w:tplc="0409001B" w:tentative="1">
      <w:start w:val="1"/>
      <w:numFmt w:val="lowerRoman"/>
      <w:lvlText w:val="%6."/>
      <w:lvlJc w:val="right"/>
      <w:pPr>
        <w:ind w:left="4550" w:hanging="180"/>
      </w:pPr>
    </w:lvl>
    <w:lvl w:ilvl="6" w:tplc="0409000F" w:tentative="1">
      <w:start w:val="1"/>
      <w:numFmt w:val="decimal"/>
      <w:lvlText w:val="%7."/>
      <w:lvlJc w:val="left"/>
      <w:pPr>
        <w:ind w:left="5270" w:hanging="360"/>
      </w:pPr>
    </w:lvl>
    <w:lvl w:ilvl="7" w:tplc="04090019" w:tentative="1">
      <w:start w:val="1"/>
      <w:numFmt w:val="lowerLetter"/>
      <w:lvlText w:val="%8."/>
      <w:lvlJc w:val="left"/>
      <w:pPr>
        <w:ind w:left="5990" w:hanging="360"/>
      </w:pPr>
    </w:lvl>
    <w:lvl w:ilvl="8" w:tplc="0409001B" w:tentative="1">
      <w:start w:val="1"/>
      <w:numFmt w:val="lowerRoman"/>
      <w:lvlText w:val="%9."/>
      <w:lvlJc w:val="right"/>
      <w:pPr>
        <w:ind w:left="6710" w:hanging="180"/>
      </w:pPr>
    </w:lvl>
  </w:abstractNum>
  <w:abstractNum w:abstractNumId="10">
    <w:nsid w:val="3B5D234B"/>
    <w:multiLevelType w:val="hybridMultilevel"/>
    <w:tmpl w:val="43B0466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583766"/>
    <w:multiLevelType w:val="hybridMultilevel"/>
    <w:tmpl w:val="2288147C"/>
    <w:lvl w:ilvl="0" w:tplc="738642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EE349AA"/>
    <w:multiLevelType w:val="hybridMultilevel"/>
    <w:tmpl w:val="8328F8BA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465159EE"/>
    <w:multiLevelType w:val="hybridMultilevel"/>
    <w:tmpl w:val="79A632B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0E18CF"/>
    <w:multiLevelType w:val="hybridMultilevel"/>
    <w:tmpl w:val="C9AC49EC"/>
    <w:lvl w:ilvl="0" w:tplc="BF9696A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DF10FC"/>
    <w:multiLevelType w:val="hybridMultilevel"/>
    <w:tmpl w:val="AAAC02F0"/>
    <w:lvl w:ilvl="0" w:tplc="B666F5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E633E6"/>
    <w:multiLevelType w:val="hybridMultilevel"/>
    <w:tmpl w:val="D9423B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4A81FDA"/>
    <w:multiLevelType w:val="hybridMultilevel"/>
    <w:tmpl w:val="370E6AC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F604EA"/>
    <w:multiLevelType w:val="hybridMultilevel"/>
    <w:tmpl w:val="8F682B9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"/>
  </w:num>
  <w:num w:numId="3">
    <w:abstractNumId w:val="3"/>
  </w:num>
  <w:num w:numId="4">
    <w:abstractNumId w:val="18"/>
  </w:num>
  <w:num w:numId="5">
    <w:abstractNumId w:val="7"/>
  </w:num>
  <w:num w:numId="6">
    <w:abstractNumId w:val="10"/>
  </w:num>
  <w:num w:numId="7">
    <w:abstractNumId w:val="13"/>
  </w:num>
  <w:num w:numId="8">
    <w:abstractNumId w:val="17"/>
  </w:num>
  <w:num w:numId="9">
    <w:abstractNumId w:val="1"/>
  </w:num>
  <w:num w:numId="10">
    <w:abstractNumId w:val="11"/>
  </w:num>
  <w:num w:numId="11">
    <w:abstractNumId w:val="15"/>
  </w:num>
  <w:num w:numId="12">
    <w:abstractNumId w:val="14"/>
  </w:num>
  <w:num w:numId="13">
    <w:abstractNumId w:val="8"/>
  </w:num>
  <w:num w:numId="14">
    <w:abstractNumId w:val="5"/>
  </w:num>
  <w:num w:numId="15">
    <w:abstractNumId w:val="12"/>
  </w:num>
  <w:num w:numId="16">
    <w:abstractNumId w:val="6"/>
  </w:num>
  <w:num w:numId="17">
    <w:abstractNumId w:val="0"/>
  </w:num>
  <w:num w:numId="18">
    <w:abstractNumId w:val="4"/>
  </w:num>
  <w:num w:numId="19">
    <w:abstractNumId w:val="9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efaultTabStop w:val="720"/>
  <w:hyphenationZone w:val="141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77C1"/>
    <w:rsid w:val="00002D89"/>
    <w:rsid w:val="00004D16"/>
    <w:rsid w:val="00005E40"/>
    <w:rsid w:val="00007E25"/>
    <w:rsid w:val="0001005E"/>
    <w:rsid w:val="00010B86"/>
    <w:rsid w:val="000111C3"/>
    <w:rsid w:val="00011F8A"/>
    <w:rsid w:val="00012430"/>
    <w:rsid w:val="00013339"/>
    <w:rsid w:val="0001412E"/>
    <w:rsid w:val="0001597C"/>
    <w:rsid w:val="0001616C"/>
    <w:rsid w:val="00016F94"/>
    <w:rsid w:val="00020F98"/>
    <w:rsid w:val="000214AD"/>
    <w:rsid w:val="00021F40"/>
    <w:rsid w:val="00024E44"/>
    <w:rsid w:val="00026D9D"/>
    <w:rsid w:val="0003147C"/>
    <w:rsid w:val="00031B6A"/>
    <w:rsid w:val="00032A4D"/>
    <w:rsid w:val="00032EC7"/>
    <w:rsid w:val="00032F74"/>
    <w:rsid w:val="00033145"/>
    <w:rsid w:val="0003326A"/>
    <w:rsid w:val="00034B8C"/>
    <w:rsid w:val="00035503"/>
    <w:rsid w:val="00035EC3"/>
    <w:rsid w:val="000413FC"/>
    <w:rsid w:val="00041AC4"/>
    <w:rsid w:val="00042A19"/>
    <w:rsid w:val="00042FB7"/>
    <w:rsid w:val="00045538"/>
    <w:rsid w:val="00047781"/>
    <w:rsid w:val="000479C8"/>
    <w:rsid w:val="0005213B"/>
    <w:rsid w:val="00052583"/>
    <w:rsid w:val="0005322A"/>
    <w:rsid w:val="000539FE"/>
    <w:rsid w:val="00054B3D"/>
    <w:rsid w:val="00057031"/>
    <w:rsid w:val="0005736B"/>
    <w:rsid w:val="00057E49"/>
    <w:rsid w:val="00060B1B"/>
    <w:rsid w:val="00060E86"/>
    <w:rsid w:val="0006243C"/>
    <w:rsid w:val="00062B6E"/>
    <w:rsid w:val="0006412C"/>
    <w:rsid w:val="00070038"/>
    <w:rsid w:val="000707CD"/>
    <w:rsid w:val="00070C3E"/>
    <w:rsid w:val="000732AD"/>
    <w:rsid w:val="0007464C"/>
    <w:rsid w:val="00074ED9"/>
    <w:rsid w:val="00075851"/>
    <w:rsid w:val="00077945"/>
    <w:rsid w:val="00077E9E"/>
    <w:rsid w:val="000812DC"/>
    <w:rsid w:val="0008398A"/>
    <w:rsid w:val="00083FF6"/>
    <w:rsid w:val="00084465"/>
    <w:rsid w:val="00087E9B"/>
    <w:rsid w:val="000916E9"/>
    <w:rsid w:val="0009207A"/>
    <w:rsid w:val="00094DBD"/>
    <w:rsid w:val="000961CD"/>
    <w:rsid w:val="000965B0"/>
    <w:rsid w:val="00097128"/>
    <w:rsid w:val="0009749B"/>
    <w:rsid w:val="000A04B5"/>
    <w:rsid w:val="000A07DE"/>
    <w:rsid w:val="000A11D3"/>
    <w:rsid w:val="000A2AEE"/>
    <w:rsid w:val="000A3690"/>
    <w:rsid w:val="000A558A"/>
    <w:rsid w:val="000A6AED"/>
    <w:rsid w:val="000B1D7F"/>
    <w:rsid w:val="000B3749"/>
    <w:rsid w:val="000C09CB"/>
    <w:rsid w:val="000C1455"/>
    <w:rsid w:val="000C20A3"/>
    <w:rsid w:val="000C21BB"/>
    <w:rsid w:val="000C42BC"/>
    <w:rsid w:val="000C4FA0"/>
    <w:rsid w:val="000C54B2"/>
    <w:rsid w:val="000C5F52"/>
    <w:rsid w:val="000C6869"/>
    <w:rsid w:val="000D192C"/>
    <w:rsid w:val="000D2059"/>
    <w:rsid w:val="000D22B4"/>
    <w:rsid w:val="000D39D7"/>
    <w:rsid w:val="000D4F90"/>
    <w:rsid w:val="000D52A4"/>
    <w:rsid w:val="000D6E1B"/>
    <w:rsid w:val="000D712F"/>
    <w:rsid w:val="000D75A4"/>
    <w:rsid w:val="000D7796"/>
    <w:rsid w:val="000E00E6"/>
    <w:rsid w:val="000E03B9"/>
    <w:rsid w:val="000E2319"/>
    <w:rsid w:val="000E2FF2"/>
    <w:rsid w:val="000E469D"/>
    <w:rsid w:val="000E47E6"/>
    <w:rsid w:val="000E5C66"/>
    <w:rsid w:val="000E71EA"/>
    <w:rsid w:val="000F266E"/>
    <w:rsid w:val="000F3A12"/>
    <w:rsid w:val="000F4EC7"/>
    <w:rsid w:val="000F5A2A"/>
    <w:rsid w:val="000F6C78"/>
    <w:rsid w:val="00101CDB"/>
    <w:rsid w:val="0010303F"/>
    <w:rsid w:val="00103550"/>
    <w:rsid w:val="00103C65"/>
    <w:rsid w:val="00103D65"/>
    <w:rsid w:val="00104D3B"/>
    <w:rsid w:val="00106362"/>
    <w:rsid w:val="00106462"/>
    <w:rsid w:val="0011131E"/>
    <w:rsid w:val="0011694C"/>
    <w:rsid w:val="00120D63"/>
    <w:rsid w:val="00124E52"/>
    <w:rsid w:val="00126C97"/>
    <w:rsid w:val="00127002"/>
    <w:rsid w:val="00127250"/>
    <w:rsid w:val="00131026"/>
    <w:rsid w:val="00135FB1"/>
    <w:rsid w:val="00136FF5"/>
    <w:rsid w:val="00137F13"/>
    <w:rsid w:val="001400BD"/>
    <w:rsid w:val="0014153D"/>
    <w:rsid w:val="001419B8"/>
    <w:rsid w:val="00142064"/>
    <w:rsid w:val="00142722"/>
    <w:rsid w:val="001445E7"/>
    <w:rsid w:val="00144BD7"/>
    <w:rsid w:val="0014637D"/>
    <w:rsid w:val="001468E8"/>
    <w:rsid w:val="00146E95"/>
    <w:rsid w:val="00147D76"/>
    <w:rsid w:val="001514AA"/>
    <w:rsid w:val="001518A4"/>
    <w:rsid w:val="00151E33"/>
    <w:rsid w:val="001522FF"/>
    <w:rsid w:val="00153087"/>
    <w:rsid w:val="0015320B"/>
    <w:rsid w:val="001537C2"/>
    <w:rsid w:val="00155143"/>
    <w:rsid w:val="0015625F"/>
    <w:rsid w:val="00156C55"/>
    <w:rsid w:val="00165504"/>
    <w:rsid w:val="00165E71"/>
    <w:rsid w:val="001667FB"/>
    <w:rsid w:val="001700B7"/>
    <w:rsid w:val="001715FE"/>
    <w:rsid w:val="0017207C"/>
    <w:rsid w:val="001721D4"/>
    <w:rsid w:val="00172369"/>
    <w:rsid w:val="00172377"/>
    <w:rsid w:val="00172D56"/>
    <w:rsid w:val="00173BAD"/>
    <w:rsid w:val="00174490"/>
    <w:rsid w:val="001750AF"/>
    <w:rsid w:val="00175475"/>
    <w:rsid w:val="0018051D"/>
    <w:rsid w:val="00182207"/>
    <w:rsid w:val="0018447E"/>
    <w:rsid w:val="00186843"/>
    <w:rsid w:val="00187385"/>
    <w:rsid w:val="00190CE9"/>
    <w:rsid w:val="00192AF0"/>
    <w:rsid w:val="001939D7"/>
    <w:rsid w:val="0019474C"/>
    <w:rsid w:val="001957D0"/>
    <w:rsid w:val="0019669D"/>
    <w:rsid w:val="00197440"/>
    <w:rsid w:val="001A0492"/>
    <w:rsid w:val="001A0CC1"/>
    <w:rsid w:val="001A22AB"/>
    <w:rsid w:val="001A5261"/>
    <w:rsid w:val="001A588B"/>
    <w:rsid w:val="001A5C77"/>
    <w:rsid w:val="001A6AC5"/>
    <w:rsid w:val="001A70AC"/>
    <w:rsid w:val="001B319E"/>
    <w:rsid w:val="001B41DC"/>
    <w:rsid w:val="001B442D"/>
    <w:rsid w:val="001B6598"/>
    <w:rsid w:val="001C221D"/>
    <w:rsid w:val="001C24A0"/>
    <w:rsid w:val="001C28F5"/>
    <w:rsid w:val="001C2CF5"/>
    <w:rsid w:val="001C2D0F"/>
    <w:rsid w:val="001C4EB7"/>
    <w:rsid w:val="001C4FA6"/>
    <w:rsid w:val="001C531A"/>
    <w:rsid w:val="001C5BF9"/>
    <w:rsid w:val="001C65D9"/>
    <w:rsid w:val="001C6985"/>
    <w:rsid w:val="001C6ADA"/>
    <w:rsid w:val="001C6E7E"/>
    <w:rsid w:val="001C7449"/>
    <w:rsid w:val="001C7B7D"/>
    <w:rsid w:val="001D193A"/>
    <w:rsid w:val="001D2129"/>
    <w:rsid w:val="001D612A"/>
    <w:rsid w:val="001E0538"/>
    <w:rsid w:val="001E264A"/>
    <w:rsid w:val="001E2B3D"/>
    <w:rsid w:val="001E3B9C"/>
    <w:rsid w:val="001E4D19"/>
    <w:rsid w:val="001E4ECD"/>
    <w:rsid w:val="001E524E"/>
    <w:rsid w:val="001E540F"/>
    <w:rsid w:val="001E7F3A"/>
    <w:rsid w:val="001F17D4"/>
    <w:rsid w:val="001F19BD"/>
    <w:rsid w:val="001F2C78"/>
    <w:rsid w:val="001F3734"/>
    <w:rsid w:val="001F47E3"/>
    <w:rsid w:val="001F4C3B"/>
    <w:rsid w:val="001F5FAA"/>
    <w:rsid w:val="001F718B"/>
    <w:rsid w:val="001F7EAA"/>
    <w:rsid w:val="00202C3B"/>
    <w:rsid w:val="002035EB"/>
    <w:rsid w:val="00203F09"/>
    <w:rsid w:val="00205D48"/>
    <w:rsid w:val="002075DB"/>
    <w:rsid w:val="00207602"/>
    <w:rsid w:val="00207D5B"/>
    <w:rsid w:val="00210BD7"/>
    <w:rsid w:val="00211911"/>
    <w:rsid w:val="0021228E"/>
    <w:rsid w:val="00212354"/>
    <w:rsid w:val="0021311B"/>
    <w:rsid w:val="0021329D"/>
    <w:rsid w:val="002138CB"/>
    <w:rsid w:val="00214313"/>
    <w:rsid w:val="0021440A"/>
    <w:rsid w:val="00215911"/>
    <w:rsid w:val="002234CB"/>
    <w:rsid w:val="00223AC8"/>
    <w:rsid w:val="00225822"/>
    <w:rsid w:val="0023375A"/>
    <w:rsid w:val="002351F2"/>
    <w:rsid w:val="00235202"/>
    <w:rsid w:val="00235D8A"/>
    <w:rsid w:val="0024045C"/>
    <w:rsid w:val="002435D9"/>
    <w:rsid w:val="00243E96"/>
    <w:rsid w:val="00244531"/>
    <w:rsid w:val="002453B3"/>
    <w:rsid w:val="002464BE"/>
    <w:rsid w:val="002469DB"/>
    <w:rsid w:val="00250646"/>
    <w:rsid w:val="002545CF"/>
    <w:rsid w:val="0025516F"/>
    <w:rsid w:val="002567A7"/>
    <w:rsid w:val="00261923"/>
    <w:rsid w:val="00264EAD"/>
    <w:rsid w:val="00265376"/>
    <w:rsid w:val="002658F8"/>
    <w:rsid w:val="0026784B"/>
    <w:rsid w:val="002702C8"/>
    <w:rsid w:val="0027065A"/>
    <w:rsid w:val="00271E21"/>
    <w:rsid w:val="00272AE9"/>
    <w:rsid w:val="0027318E"/>
    <w:rsid w:val="002734B6"/>
    <w:rsid w:val="002751F9"/>
    <w:rsid w:val="00276AF4"/>
    <w:rsid w:val="002771AC"/>
    <w:rsid w:val="00281479"/>
    <w:rsid w:val="00281F4F"/>
    <w:rsid w:val="00283E32"/>
    <w:rsid w:val="00284172"/>
    <w:rsid w:val="002850FF"/>
    <w:rsid w:val="00285842"/>
    <w:rsid w:val="00286E35"/>
    <w:rsid w:val="0028729B"/>
    <w:rsid w:val="00287545"/>
    <w:rsid w:val="00287A26"/>
    <w:rsid w:val="0029045C"/>
    <w:rsid w:val="0029186C"/>
    <w:rsid w:val="00292D54"/>
    <w:rsid w:val="002934B4"/>
    <w:rsid w:val="00295341"/>
    <w:rsid w:val="00295448"/>
    <w:rsid w:val="0029706C"/>
    <w:rsid w:val="002975E5"/>
    <w:rsid w:val="002A04E6"/>
    <w:rsid w:val="002A0D5B"/>
    <w:rsid w:val="002A207D"/>
    <w:rsid w:val="002A617D"/>
    <w:rsid w:val="002A6432"/>
    <w:rsid w:val="002A7514"/>
    <w:rsid w:val="002A77C8"/>
    <w:rsid w:val="002B03E7"/>
    <w:rsid w:val="002B1A4C"/>
    <w:rsid w:val="002B1BCE"/>
    <w:rsid w:val="002B1C65"/>
    <w:rsid w:val="002B3EE1"/>
    <w:rsid w:val="002B3F8E"/>
    <w:rsid w:val="002B54F0"/>
    <w:rsid w:val="002B570C"/>
    <w:rsid w:val="002B6354"/>
    <w:rsid w:val="002B698C"/>
    <w:rsid w:val="002B73A7"/>
    <w:rsid w:val="002B770D"/>
    <w:rsid w:val="002B78A4"/>
    <w:rsid w:val="002B78AD"/>
    <w:rsid w:val="002B7FF0"/>
    <w:rsid w:val="002C005D"/>
    <w:rsid w:val="002C0783"/>
    <w:rsid w:val="002C15E1"/>
    <w:rsid w:val="002C33D2"/>
    <w:rsid w:val="002C36F9"/>
    <w:rsid w:val="002C46BD"/>
    <w:rsid w:val="002C4B9F"/>
    <w:rsid w:val="002C50A9"/>
    <w:rsid w:val="002C56EC"/>
    <w:rsid w:val="002C6228"/>
    <w:rsid w:val="002C680E"/>
    <w:rsid w:val="002D05B2"/>
    <w:rsid w:val="002D124E"/>
    <w:rsid w:val="002D2516"/>
    <w:rsid w:val="002D2BD9"/>
    <w:rsid w:val="002D2EF1"/>
    <w:rsid w:val="002D3AA0"/>
    <w:rsid w:val="002D5613"/>
    <w:rsid w:val="002D5AE7"/>
    <w:rsid w:val="002D7A25"/>
    <w:rsid w:val="002E10D0"/>
    <w:rsid w:val="002E1150"/>
    <w:rsid w:val="002E2B15"/>
    <w:rsid w:val="002E493B"/>
    <w:rsid w:val="002E55A0"/>
    <w:rsid w:val="002E56D8"/>
    <w:rsid w:val="002F1280"/>
    <w:rsid w:val="002F362D"/>
    <w:rsid w:val="002F40B0"/>
    <w:rsid w:val="002F47B3"/>
    <w:rsid w:val="003005DD"/>
    <w:rsid w:val="0030234B"/>
    <w:rsid w:val="0030767A"/>
    <w:rsid w:val="00307DBA"/>
    <w:rsid w:val="00312FEA"/>
    <w:rsid w:val="0031463A"/>
    <w:rsid w:val="00314AF9"/>
    <w:rsid w:val="00314C2F"/>
    <w:rsid w:val="0031529A"/>
    <w:rsid w:val="0031536B"/>
    <w:rsid w:val="00315976"/>
    <w:rsid w:val="00316A6D"/>
    <w:rsid w:val="00316AAF"/>
    <w:rsid w:val="00317028"/>
    <w:rsid w:val="0032233E"/>
    <w:rsid w:val="003247EF"/>
    <w:rsid w:val="00325BAA"/>
    <w:rsid w:val="00325EF2"/>
    <w:rsid w:val="00327774"/>
    <w:rsid w:val="00331DD0"/>
    <w:rsid w:val="00332B76"/>
    <w:rsid w:val="00333F5B"/>
    <w:rsid w:val="00335F26"/>
    <w:rsid w:val="00337F6F"/>
    <w:rsid w:val="00341045"/>
    <w:rsid w:val="003432B9"/>
    <w:rsid w:val="0034382B"/>
    <w:rsid w:val="00343FA8"/>
    <w:rsid w:val="00344E7F"/>
    <w:rsid w:val="00345021"/>
    <w:rsid w:val="00346120"/>
    <w:rsid w:val="00346808"/>
    <w:rsid w:val="003504A2"/>
    <w:rsid w:val="00350758"/>
    <w:rsid w:val="003535C9"/>
    <w:rsid w:val="00353C2E"/>
    <w:rsid w:val="00354594"/>
    <w:rsid w:val="00355840"/>
    <w:rsid w:val="00356BCE"/>
    <w:rsid w:val="00357299"/>
    <w:rsid w:val="003574A4"/>
    <w:rsid w:val="00361176"/>
    <w:rsid w:val="00361F3C"/>
    <w:rsid w:val="00362810"/>
    <w:rsid w:val="003632E7"/>
    <w:rsid w:val="00363843"/>
    <w:rsid w:val="003644EF"/>
    <w:rsid w:val="00365E67"/>
    <w:rsid w:val="003671C8"/>
    <w:rsid w:val="00367B8F"/>
    <w:rsid w:val="00367E8C"/>
    <w:rsid w:val="00371FB7"/>
    <w:rsid w:val="003739C3"/>
    <w:rsid w:val="003759FE"/>
    <w:rsid w:val="00375D1E"/>
    <w:rsid w:val="00380179"/>
    <w:rsid w:val="003813AF"/>
    <w:rsid w:val="00385D62"/>
    <w:rsid w:val="00387D75"/>
    <w:rsid w:val="00390F33"/>
    <w:rsid w:val="00391F6A"/>
    <w:rsid w:val="003930B7"/>
    <w:rsid w:val="003963A1"/>
    <w:rsid w:val="0039646B"/>
    <w:rsid w:val="0039684F"/>
    <w:rsid w:val="003A0F7F"/>
    <w:rsid w:val="003A3BA3"/>
    <w:rsid w:val="003A44F9"/>
    <w:rsid w:val="003A5B87"/>
    <w:rsid w:val="003B103F"/>
    <w:rsid w:val="003B30F7"/>
    <w:rsid w:val="003B55C6"/>
    <w:rsid w:val="003B5A67"/>
    <w:rsid w:val="003B66F0"/>
    <w:rsid w:val="003B70A3"/>
    <w:rsid w:val="003B7B8B"/>
    <w:rsid w:val="003C14B7"/>
    <w:rsid w:val="003C244E"/>
    <w:rsid w:val="003C4579"/>
    <w:rsid w:val="003C4B6E"/>
    <w:rsid w:val="003C5BC0"/>
    <w:rsid w:val="003C6BDF"/>
    <w:rsid w:val="003C70EA"/>
    <w:rsid w:val="003D1091"/>
    <w:rsid w:val="003D4117"/>
    <w:rsid w:val="003D7287"/>
    <w:rsid w:val="003D76E0"/>
    <w:rsid w:val="003E2A83"/>
    <w:rsid w:val="003E3178"/>
    <w:rsid w:val="003E3751"/>
    <w:rsid w:val="003E384C"/>
    <w:rsid w:val="003E6B4B"/>
    <w:rsid w:val="003F3373"/>
    <w:rsid w:val="003F37F9"/>
    <w:rsid w:val="003F3D1C"/>
    <w:rsid w:val="003F6623"/>
    <w:rsid w:val="00400A03"/>
    <w:rsid w:val="00400E64"/>
    <w:rsid w:val="00403B9A"/>
    <w:rsid w:val="00404623"/>
    <w:rsid w:val="00414127"/>
    <w:rsid w:val="0041523B"/>
    <w:rsid w:val="004154BE"/>
    <w:rsid w:val="0041783B"/>
    <w:rsid w:val="00417E80"/>
    <w:rsid w:val="00421DE1"/>
    <w:rsid w:val="00422188"/>
    <w:rsid w:val="004238E6"/>
    <w:rsid w:val="00423AF6"/>
    <w:rsid w:val="004240BE"/>
    <w:rsid w:val="004242CE"/>
    <w:rsid w:val="00426E75"/>
    <w:rsid w:val="0042785A"/>
    <w:rsid w:val="00427A1D"/>
    <w:rsid w:val="004312C4"/>
    <w:rsid w:val="00431DDB"/>
    <w:rsid w:val="004326DF"/>
    <w:rsid w:val="00432C8F"/>
    <w:rsid w:val="004332AB"/>
    <w:rsid w:val="00434882"/>
    <w:rsid w:val="00435B0B"/>
    <w:rsid w:val="00435E56"/>
    <w:rsid w:val="0043717A"/>
    <w:rsid w:val="00440000"/>
    <w:rsid w:val="004407A9"/>
    <w:rsid w:val="00440928"/>
    <w:rsid w:val="0044304F"/>
    <w:rsid w:val="00443963"/>
    <w:rsid w:val="0044538A"/>
    <w:rsid w:val="00445B06"/>
    <w:rsid w:val="0044639F"/>
    <w:rsid w:val="0045159D"/>
    <w:rsid w:val="004522E9"/>
    <w:rsid w:val="004535C6"/>
    <w:rsid w:val="00454826"/>
    <w:rsid w:val="00456096"/>
    <w:rsid w:val="00457EB3"/>
    <w:rsid w:val="00460C15"/>
    <w:rsid w:val="00461AE1"/>
    <w:rsid w:val="004662B2"/>
    <w:rsid w:val="00467878"/>
    <w:rsid w:val="00467BBD"/>
    <w:rsid w:val="0047062F"/>
    <w:rsid w:val="00472936"/>
    <w:rsid w:val="004730CC"/>
    <w:rsid w:val="00474270"/>
    <w:rsid w:val="0047635D"/>
    <w:rsid w:val="00476B92"/>
    <w:rsid w:val="00480BD5"/>
    <w:rsid w:val="00481471"/>
    <w:rsid w:val="0048198C"/>
    <w:rsid w:val="00481AF8"/>
    <w:rsid w:val="004823C7"/>
    <w:rsid w:val="00482D40"/>
    <w:rsid w:val="00484085"/>
    <w:rsid w:val="00485381"/>
    <w:rsid w:val="0049153E"/>
    <w:rsid w:val="004921AC"/>
    <w:rsid w:val="0049266F"/>
    <w:rsid w:val="00494498"/>
    <w:rsid w:val="00494948"/>
    <w:rsid w:val="004953BB"/>
    <w:rsid w:val="0049741A"/>
    <w:rsid w:val="004978A2"/>
    <w:rsid w:val="004A32BE"/>
    <w:rsid w:val="004A3583"/>
    <w:rsid w:val="004A3612"/>
    <w:rsid w:val="004A426B"/>
    <w:rsid w:val="004A53CA"/>
    <w:rsid w:val="004A5E41"/>
    <w:rsid w:val="004A6952"/>
    <w:rsid w:val="004B25B4"/>
    <w:rsid w:val="004B296E"/>
    <w:rsid w:val="004B3142"/>
    <w:rsid w:val="004B3E44"/>
    <w:rsid w:val="004B540A"/>
    <w:rsid w:val="004B6B60"/>
    <w:rsid w:val="004B6DDD"/>
    <w:rsid w:val="004B7090"/>
    <w:rsid w:val="004B7124"/>
    <w:rsid w:val="004C1443"/>
    <w:rsid w:val="004C2577"/>
    <w:rsid w:val="004C3F2D"/>
    <w:rsid w:val="004C5331"/>
    <w:rsid w:val="004C6F59"/>
    <w:rsid w:val="004C6F5E"/>
    <w:rsid w:val="004D14A4"/>
    <w:rsid w:val="004D6720"/>
    <w:rsid w:val="004E31E4"/>
    <w:rsid w:val="004E48EB"/>
    <w:rsid w:val="004E4D7A"/>
    <w:rsid w:val="004E5E78"/>
    <w:rsid w:val="004E6F12"/>
    <w:rsid w:val="004E77EF"/>
    <w:rsid w:val="004F0015"/>
    <w:rsid w:val="004F1423"/>
    <w:rsid w:val="004F1B88"/>
    <w:rsid w:val="004F5C48"/>
    <w:rsid w:val="004F69A4"/>
    <w:rsid w:val="00500AB0"/>
    <w:rsid w:val="00503A87"/>
    <w:rsid w:val="00504BA5"/>
    <w:rsid w:val="0050636F"/>
    <w:rsid w:val="005074FD"/>
    <w:rsid w:val="005106FD"/>
    <w:rsid w:val="00511B98"/>
    <w:rsid w:val="00511DA0"/>
    <w:rsid w:val="00512782"/>
    <w:rsid w:val="00512CAF"/>
    <w:rsid w:val="005139A4"/>
    <w:rsid w:val="00514197"/>
    <w:rsid w:val="00515FE7"/>
    <w:rsid w:val="00516B86"/>
    <w:rsid w:val="00517225"/>
    <w:rsid w:val="00520DD2"/>
    <w:rsid w:val="0052230E"/>
    <w:rsid w:val="005229E3"/>
    <w:rsid w:val="0052372A"/>
    <w:rsid w:val="0052380B"/>
    <w:rsid w:val="00524B4C"/>
    <w:rsid w:val="00526E76"/>
    <w:rsid w:val="005275B7"/>
    <w:rsid w:val="005305C5"/>
    <w:rsid w:val="00532BD9"/>
    <w:rsid w:val="00534314"/>
    <w:rsid w:val="00535042"/>
    <w:rsid w:val="005406DD"/>
    <w:rsid w:val="00540BD8"/>
    <w:rsid w:val="005430EE"/>
    <w:rsid w:val="005432A3"/>
    <w:rsid w:val="0054355D"/>
    <w:rsid w:val="00546054"/>
    <w:rsid w:val="00551389"/>
    <w:rsid w:val="00552148"/>
    <w:rsid w:val="0055704E"/>
    <w:rsid w:val="00561FA5"/>
    <w:rsid w:val="00562138"/>
    <w:rsid w:val="00563C6B"/>
    <w:rsid w:val="00563D92"/>
    <w:rsid w:val="00564BF9"/>
    <w:rsid w:val="00565560"/>
    <w:rsid w:val="00571187"/>
    <w:rsid w:val="00572524"/>
    <w:rsid w:val="00574275"/>
    <w:rsid w:val="00575473"/>
    <w:rsid w:val="00575497"/>
    <w:rsid w:val="00576438"/>
    <w:rsid w:val="00577A4A"/>
    <w:rsid w:val="00580259"/>
    <w:rsid w:val="00581251"/>
    <w:rsid w:val="00581833"/>
    <w:rsid w:val="00585D8F"/>
    <w:rsid w:val="005915D6"/>
    <w:rsid w:val="005918F8"/>
    <w:rsid w:val="005926EB"/>
    <w:rsid w:val="00593D29"/>
    <w:rsid w:val="00594316"/>
    <w:rsid w:val="0059434D"/>
    <w:rsid w:val="00594BB4"/>
    <w:rsid w:val="0059506F"/>
    <w:rsid w:val="00595085"/>
    <w:rsid w:val="005A0125"/>
    <w:rsid w:val="005A0162"/>
    <w:rsid w:val="005A024C"/>
    <w:rsid w:val="005A34A7"/>
    <w:rsid w:val="005A4BEF"/>
    <w:rsid w:val="005A4FE7"/>
    <w:rsid w:val="005A56CB"/>
    <w:rsid w:val="005A59AC"/>
    <w:rsid w:val="005A5DBF"/>
    <w:rsid w:val="005A67FB"/>
    <w:rsid w:val="005A6E3C"/>
    <w:rsid w:val="005B0448"/>
    <w:rsid w:val="005B2635"/>
    <w:rsid w:val="005B3C7E"/>
    <w:rsid w:val="005B4CE9"/>
    <w:rsid w:val="005C41D2"/>
    <w:rsid w:val="005C4BB6"/>
    <w:rsid w:val="005C5920"/>
    <w:rsid w:val="005C607C"/>
    <w:rsid w:val="005C7DAB"/>
    <w:rsid w:val="005D0A95"/>
    <w:rsid w:val="005D0E4B"/>
    <w:rsid w:val="005D2331"/>
    <w:rsid w:val="005D29E4"/>
    <w:rsid w:val="005D4D72"/>
    <w:rsid w:val="005D5C8C"/>
    <w:rsid w:val="005D603D"/>
    <w:rsid w:val="005D62E8"/>
    <w:rsid w:val="005D6F87"/>
    <w:rsid w:val="005D75D7"/>
    <w:rsid w:val="005E2D54"/>
    <w:rsid w:val="005E54B5"/>
    <w:rsid w:val="005E5558"/>
    <w:rsid w:val="005E6EA4"/>
    <w:rsid w:val="005E71FF"/>
    <w:rsid w:val="005F01CF"/>
    <w:rsid w:val="005F143F"/>
    <w:rsid w:val="005F20CC"/>
    <w:rsid w:val="005F5874"/>
    <w:rsid w:val="005F6C26"/>
    <w:rsid w:val="006005C5"/>
    <w:rsid w:val="006057CF"/>
    <w:rsid w:val="006059BA"/>
    <w:rsid w:val="00606481"/>
    <w:rsid w:val="00610675"/>
    <w:rsid w:val="00610B18"/>
    <w:rsid w:val="00611855"/>
    <w:rsid w:val="00612925"/>
    <w:rsid w:val="00613DE2"/>
    <w:rsid w:val="0061481E"/>
    <w:rsid w:val="006154FD"/>
    <w:rsid w:val="00617C61"/>
    <w:rsid w:val="0062137E"/>
    <w:rsid w:val="0062256B"/>
    <w:rsid w:val="00622A66"/>
    <w:rsid w:val="006234E0"/>
    <w:rsid w:val="0062372D"/>
    <w:rsid w:val="00623CD8"/>
    <w:rsid w:val="00623D85"/>
    <w:rsid w:val="006241D3"/>
    <w:rsid w:val="00624249"/>
    <w:rsid w:val="006253E9"/>
    <w:rsid w:val="00625E61"/>
    <w:rsid w:val="006260ED"/>
    <w:rsid w:val="00626234"/>
    <w:rsid w:val="00630A04"/>
    <w:rsid w:val="00631EEA"/>
    <w:rsid w:val="006346C3"/>
    <w:rsid w:val="006413F8"/>
    <w:rsid w:val="006427B4"/>
    <w:rsid w:val="006431FA"/>
    <w:rsid w:val="006449D4"/>
    <w:rsid w:val="0064557D"/>
    <w:rsid w:val="00646372"/>
    <w:rsid w:val="00647155"/>
    <w:rsid w:val="006471A1"/>
    <w:rsid w:val="00653A50"/>
    <w:rsid w:val="0065409B"/>
    <w:rsid w:val="00654186"/>
    <w:rsid w:val="00660D0F"/>
    <w:rsid w:val="0066125C"/>
    <w:rsid w:val="0066302B"/>
    <w:rsid w:val="00665D23"/>
    <w:rsid w:val="0066642D"/>
    <w:rsid w:val="006665FD"/>
    <w:rsid w:val="00666C95"/>
    <w:rsid w:val="00667442"/>
    <w:rsid w:val="00667E16"/>
    <w:rsid w:val="00670764"/>
    <w:rsid w:val="00670CB8"/>
    <w:rsid w:val="0067135B"/>
    <w:rsid w:val="00671A51"/>
    <w:rsid w:val="0067621F"/>
    <w:rsid w:val="006766AC"/>
    <w:rsid w:val="006767F5"/>
    <w:rsid w:val="00681421"/>
    <w:rsid w:val="00682A7F"/>
    <w:rsid w:val="006834ED"/>
    <w:rsid w:val="006863F1"/>
    <w:rsid w:val="006865CD"/>
    <w:rsid w:val="00691339"/>
    <w:rsid w:val="00692F7F"/>
    <w:rsid w:val="00695070"/>
    <w:rsid w:val="0069530D"/>
    <w:rsid w:val="006958FB"/>
    <w:rsid w:val="0069637F"/>
    <w:rsid w:val="00696AF1"/>
    <w:rsid w:val="00696F8A"/>
    <w:rsid w:val="00696FF1"/>
    <w:rsid w:val="0069720A"/>
    <w:rsid w:val="00697E2F"/>
    <w:rsid w:val="00697FC2"/>
    <w:rsid w:val="006A0329"/>
    <w:rsid w:val="006A07E1"/>
    <w:rsid w:val="006A0B38"/>
    <w:rsid w:val="006A1675"/>
    <w:rsid w:val="006A28F8"/>
    <w:rsid w:val="006A2A1D"/>
    <w:rsid w:val="006A2B5B"/>
    <w:rsid w:val="006A4254"/>
    <w:rsid w:val="006A42FA"/>
    <w:rsid w:val="006A571B"/>
    <w:rsid w:val="006A58D4"/>
    <w:rsid w:val="006A67D9"/>
    <w:rsid w:val="006A7F61"/>
    <w:rsid w:val="006A7FEE"/>
    <w:rsid w:val="006B0301"/>
    <w:rsid w:val="006B047C"/>
    <w:rsid w:val="006B05A9"/>
    <w:rsid w:val="006B16B5"/>
    <w:rsid w:val="006B1D98"/>
    <w:rsid w:val="006B2157"/>
    <w:rsid w:val="006B2D56"/>
    <w:rsid w:val="006B3EF6"/>
    <w:rsid w:val="006B440E"/>
    <w:rsid w:val="006B5BB1"/>
    <w:rsid w:val="006C06BC"/>
    <w:rsid w:val="006C2832"/>
    <w:rsid w:val="006C3DA6"/>
    <w:rsid w:val="006C6F9C"/>
    <w:rsid w:val="006C7BC4"/>
    <w:rsid w:val="006D0567"/>
    <w:rsid w:val="006D0ACB"/>
    <w:rsid w:val="006D0F73"/>
    <w:rsid w:val="006D1E88"/>
    <w:rsid w:val="006D389E"/>
    <w:rsid w:val="006D6E07"/>
    <w:rsid w:val="006D7544"/>
    <w:rsid w:val="006D7CEA"/>
    <w:rsid w:val="006E1241"/>
    <w:rsid w:val="006E24BA"/>
    <w:rsid w:val="006E4BDB"/>
    <w:rsid w:val="006E6B09"/>
    <w:rsid w:val="006E770E"/>
    <w:rsid w:val="006F1910"/>
    <w:rsid w:val="006F2391"/>
    <w:rsid w:val="006F23D1"/>
    <w:rsid w:val="006F40C7"/>
    <w:rsid w:val="006F4A23"/>
    <w:rsid w:val="006F4BA9"/>
    <w:rsid w:val="006F4DF2"/>
    <w:rsid w:val="00701AF3"/>
    <w:rsid w:val="00702D69"/>
    <w:rsid w:val="007036E5"/>
    <w:rsid w:val="00703D4A"/>
    <w:rsid w:val="0070538E"/>
    <w:rsid w:val="00705C5C"/>
    <w:rsid w:val="00711EA4"/>
    <w:rsid w:val="00713314"/>
    <w:rsid w:val="00716AEB"/>
    <w:rsid w:val="00716B77"/>
    <w:rsid w:val="00717ADE"/>
    <w:rsid w:val="00717D81"/>
    <w:rsid w:val="007206E4"/>
    <w:rsid w:val="00720A3B"/>
    <w:rsid w:val="00721119"/>
    <w:rsid w:val="00721416"/>
    <w:rsid w:val="0072558E"/>
    <w:rsid w:val="007262AE"/>
    <w:rsid w:val="00730335"/>
    <w:rsid w:val="0073106C"/>
    <w:rsid w:val="00732C2C"/>
    <w:rsid w:val="00735063"/>
    <w:rsid w:val="00737717"/>
    <w:rsid w:val="00741CB3"/>
    <w:rsid w:val="00741F88"/>
    <w:rsid w:val="007449C5"/>
    <w:rsid w:val="00744D0A"/>
    <w:rsid w:val="00745293"/>
    <w:rsid w:val="00745F4E"/>
    <w:rsid w:val="00747210"/>
    <w:rsid w:val="00747463"/>
    <w:rsid w:val="007512DD"/>
    <w:rsid w:val="007526A8"/>
    <w:rsid w:val="007532D9"/>
    <w:rsid w:val="0075335A"/>
    <w:rsid w:val="007533EA"/>
    <w:rsid w:val="00753E85"/>
    <w:rsid w:val="007556C5"/>
    <w:rsid w:val="007572BE"/>
    <w:rsid w:val="007572CE"/>
    <w:rsid w:val="0076069D"/>
    <w:rsid w:val="00761EA3"/>
    <w:rsid w:val="007635F4"/>
    <w:rsid w:val="0076705E"/>
    <w:rsid w:val="00767B80"/>
    <w:rsid w:val="007717D0"/>
    <w:rsid w:val="00771BA7"/>
    <w:rsid w:val="00771BF9"/>
    <w:rsid w:val="00773BB4"/>
    <w:rsid w:val="00773CCC"/>
    <w:rsid w:val="00775D16"/>
    <w:rsid w:val="007764F5"/>
    <w:rsid w:val="00776985"/>
    <w:rsid w:val="00776A4D"/>
    <w:rsid w:val="00777FEF"/>
    <w:rsid w:val="00783026"/>
    <w:rsid w:val="007831B0"/>
    <w:rsid w:val="00786A19"/>
    <w:rsid w:val="00787CFA"/>
    <w:rsid w:val="00790ABD"/>
    <w:rsid w:val="00791DF8"/>
    <w:rsid w:val="00792491"/>
    <w:rsid w:val="007927F9"/>
    <w:rsid w:val="007941B7"/>
    <w:rsid w:val="0079666E"/>
    <w:rsid w:val="00796FE5"/>
    <w:rsid w:val="007A05DC"/>
    <w:rsid w:val="007A257A"/>
    <w:rsid w:val="007A2DDC"/>
    <w:rsid w:val="007A443E"/>
    <w:rsid w:val="007A65EF"/>
    <w:rsid w:val="007A6745"/>
    <w:rsid w:val="007B04B0"/>
    <w:rsid w:val="007B1D5F"/>
    <w:rsid w:val="007B5731"/>
    <w:rsid w:val="007B5EF0"/>
    <w:rsid w:val="007C09B2"/>
    <w:rsid w:val="007C18BE"/>
    <w:rsid w:val="007C40CE"/>
    <w:rsid w:val="007C4EF1"/>
    <w:rsid w:val="007C6DB0"/>
    <w:rsid w:val="007C7371"/>
    <w:rsid w:val="007C73D5"/>
    <w:rsid w:val="007C7DAD"/>
    <w:rsid w:val="007D179B"/>
    <w:rsid w:val="007D6879"/>
    <w:rsid w:val="007D6CDD"/>
    <w:rsid w:val="007D71B6"/>
    <w:rsid w:val="007E3EBC"/>
    <w:rsid w:val="007E4549"/>
    <w:rsid w:val="007E6742"/>
    <w:rsid w:val="007E71E5"/>
    <w:rsid w:val="007E72BB"/>
    <w:rsid w:val="007E7729"/>
    <w:rsid w:val="007F05BE"/>
    <w:rsid w:val="007F1071"/>
    <w:rsid w:val="007F1562"/>
    <w:rsid w:val="007F1CAB"/>
    <w:rsid w:val="007F2010"/>
    <w:rsid w:val="007F3F3D"/>
    <w:rsid w:val="007F4923"/>
    <w:rsid w:val="007F49B4"/>
    <w:rsid w:val="007F6319"/>
    <w:rsid w:val="007F74D4"/>
    <w:rsid w:val="0080073E"/>
    <w:rsid w:val="00803821"/>
    <w:rsid w:val="00806D42"/>
    <w:rsid w:val="0081169B"/>
    <w:rsid w:val="008116CB"/>
    <w:rsid w:val="00811796"/>
    <w:rsid w:val="00814DA3"/>
    <w:rsid w:val="008159FB"/>
    <w:rsid w:val="00816CD2"/>
    <w:rsid w:val="00817342"/>
    <w:rsid w:val="00817F99"/>
    <w:rsid w:val="00821B80"/>
    <w:rsid w:val="00822EA3"/>
    <w:rsid w:val="00822F52"/>
    <w:rsid w:val="008231FF"/>
    <w:rsid w:val="00823E77"/>
    <w:rsid w:val="008252FF"/>
    <w:rsid w:val="0082610C"/>
    <w:rsid w:val="0082655F"/>
    <w:rsid w:val="008276C2"/>
    <w:rsid w:val="0083116F"/>
    <w:rsid w:val="00831510"/>
    <w:rsid w:val="0083361F"/>
    <w:rsid w:val="0083529A"/>
    <w:rsid w:val="008359CA"/>
    <w:rsid w:val="00835ABA"/>
    <w:rsid w:val="00835FC5"/>
    <w:rsid w:val="00844A5A"/>
    <w:rsid w:val="00844D21"/>
    <w:rsid w:val="00844D6B"/>
    <w:rsid w:val="00845283"/>
    <w:rsid w:val="00845AEA"/>
    <w:rsid w:val="00845E91"/>
    <w:rsid w:val="00847A08"/>
    <w:rsid w:val="00854C86"/>
    <w:rsid w:val="00855959"/>
    <w:rsid w:val="00860509"/>
    <w:rsid w:val="008610DA"/>
    <w:rsid w:val="00865CCC"/>
    <w:rsid w:val="00872094"/>
    <w:rsid w:val="00874707"/>
    <w:rsid w:val="00874B65"/>
    <w:rsid w:val="008759EC"/>
    <w:rsid w:val="008762C9"/>
    <w:rsid w:val="00877C60"/>
    <w:rsid w:val="008801E9"/>
    <w:rsid w:val="00881309"/>
    <w:rsid w:val="00883AD4"/>
    <w:rsid w:val="00884308"/>
    <w:rsid w:val="0088519F"/>
    <w:rsid w:val="008869CE"/>
    <w:rsid w:val="008875F0"/>
    <w:rsid w:val="008878F6"/>
    <w:rsid w:val="00887EBC"/>
    <w:rsid w:val="00890ED8"/>
    <w:rsid w:val="00891A24"/>
    <w:rsid w:val="00894F4A"/>
    <w:rsid w:val="00895910"/>
    <w:rsid w:val="00896998"/>
    <w:rsid w:val="008971BE"/>
    <w:rsid w:val="008A0CE2"/>
    <w:rsid w:val="008A1F6E"/>
    <w:rsid w:val="008A31EB"/>
    <w:rsid w:val="008A3696"/>
    <w:rsid w:val="008A44B9"/>
    <w:rsid w:val="008A4517"/>
    <w:rsid w:val="008A4D09"/>
    <w:rsid w:val="008A6B09"/>
    <w:rsid w:val="008A6D80"/>
    <w:rsid w:val="008A77AF"/>
    <w:rsid w:val="008B2ED6"/>
    <w:rsid w:val="008B2F98"/>
    <w:rsid w:val="008B316A"/>
    <w:rsid w:val="008B5763"/>
    <w:rsid w:val="008B6379"/>
    <w:rsid w:val="008B6558"/>
    <w:rsid w:val="008C0205"/>
    <w:rsid w:val="008C068B"/>
    <w:rsid w:val="008C12DC"/>
    <w:rsid w:val="008C17A3"/>
    <w:rsid w:val="008C38C7"/>
    <w:rsid w:val="008C39C3"/>
    <w:rsid w:val="008C78B8"/>
    <w:rsid w:val="008D115E"/>
    <w:rsid w:val="008D15EE"/>
    <w:rsid w:val="008D23E0"/>
    <w:rsid w:val="008D24F9"/>
    <w:rsid w:val="008D3B65"/>
    <w:rsid w:val="008D43D4"/>
    <w:rsid w:val="008D44FC"/>
    <w:rsid w:val="008D6187"/>
    <w:rsid w:val="008D6552"/>
    <w:rsid w:val="008D65A3"/>
    <w:rsid w:val="008D7B8E"/>
    <w:rsid w:val="008D7FB6"/>
    <w:rsid w:val="008E036A"/>
    <w:rsid w:val="008E2B95"/>
    <w:rsid w:val="008E5DCC"/>
    <w:rsid w:val="008E64F1"/>
    <w:rsid w:val="008E6E12"/>
    <w:rsid w:val="008E6F50"/>
    <w:rsid w:val="008F0A0C"/>
    <w:rsid w:val="008F1247"/>
    <w:rsid w:val="008F330C"/>
    <w:rsid w:val="008F4091"/>
    <w:rsid w:val="008F4E25"/>
    <w:rsid w:val="008F4FB5"/>
    <w:rsid w:val="008F4FC1"/>
    <w:rsid w:val="00900DD9"/>
    <w:rsid w:val="009012E1"/>
    <w:rsid w:val="009020BE"/>
    <w:rsid w:val="009026BE"/>
    <w:rsid w:val="0090492E"/>
    <w:rsid w:val="009051D8"/>
    <w:rsid w:val="009066F1"/>
    <w:rsid w:val="00907F5D"/>
    <w:rsid w:val="00910161"/>
    <w:rsid w:val="0091596D"/>
    <w:rsid w:val="00920B92"/>
    <w:rsid w:val="00925735"/>
    <w:rsid w:val="00926A1A"/>
    <w:rsid w:val="00926EC5"/>
    <w:rsid w:val="009307CE"/>
    <w:rsid w:val="00930C3A"/>
    <w:rsid w:val="009314DB"/>
    <w:rsid w:val="0093335F"/>
    <w:rsid w:val="009343FD"/>
    <w:rsid w:val="009362B3"/>
    <w:rsid w:val="00940729"/>
    <w:rsid w:val="009409F0"/>
    <w:rsid w:val="00940FEF"/>
    <w:rsid w:val="0094266C"/>
    <w:rsid w:val="00943E2F"/>
    <w:rsid w:val="00946395"/>
    <w:rsid w:val="00946C6B"/>
    <w:rsid w:val="009477EB"/>
    <w:rsid w:val="00947C51"/>
    <w:rsid w:val="00950703"/>
    <w:rsid w:val="009508A2"/>
    <w:rsid w:val="009512D7"/>
    <w:rsid w:val="00954F58"/>
    <w:rsid w:val="00955D58"/>
    <w:rsid w:val="009572B9"/>
    <w:rsid w:val="00960CE5"/>
    <w:rsid w:val="009628D7"/>
    <w:rsid w:val="00964FC6"/>
    <w:rsid w:val="00966F35"/>
    <w:rsid w:val="00967D3C"/>
    <w:rsid w:val="009701AD"/>
    <w:rsid w:val="00971623"/>
    <w:rsid w:val="009736A8"/>
    <w:rsid w:val="0097421F"/>
    <w:rsid w:val="009749FC"/>
    <w:rsid w:val="00976386"/>
    <w:rsid w:val="009779D3"/>
    <w:rsid w:val="00985047"/>
    <w:rsid w:val="00985B03"/>
    <w:rsid w:val="00985FC7"/>
    <w:rsid w:val="00987BB9"/>
    <w:rsid w:val="009908BF"/>
    <w:rsid w:val="00991CDC"/>
    <w:rsid w:val="00992272"/>
    <w:rsid w:val="00993C63"/>
    <w:rsid w:val="00995A39"/>
    <w:rsid w:val="009962F3"/>
    <w:rsid w:val="0099649B"/>
    <w:rsid w:val="00997395"/>
    <w:rsid w:val="009A0B34"/>
    <w:rsid w:val="009A1206"/>
    <w:rsid w:val="009A18E2"/>
    <w:rsid w:val="009A4461"/>
    <w:rsid w:val="009A4916"/>
    <w:rsid w:val="009A4B17"/>
    <w:rsid w:val="009A4E7C"/>
    <w:rsid w:val="009A54DE"/>
    <w:rsid w:val="009A562F"/>
    <w:rsid w:val="009A6DD3"/>
    <w:rsid w:val="009A6E3A"/>
    <w:rsid w:val="009B0D33"/>
    <w:rsid w:val="009B2863"/>
    <w:rsid w:val="009B3685"/>
    <w:rsid w:val="009B430B"/>
    <w:rsid w:val="009B70BE"/>
    <w:rsid w:val="009C05DA"/>
    <w:rsid w:val="009C153B"/>
    <w:rsid w:val="009C4EF3"/>
    <w:rsid w:val="009C5F68"/>
    <w:rsid w:val="009C7860"/>
    <w:rsid w:val="009D03DC"/>
    <w:rsid w:val="009D16F8"/>
    <w:rsid w:val="009D3753"/>
    <w:rsid w:val="009D44DD"/>
    <w:rsid w:val="009E034A"/>
    <w:rsid w:val="009E0E9B"/>
    <w:rsid w:val="009E59AB"/>
    <w:rsid w:val="009E7097"/>
    <w:rsid w:val="009F04E7"/>
    <w:rsid w:val="009F0EA9"/>
    <w:rsid w:val="009F0F3A"/>
    <w:rsid w:val="009F0F68"/>
    <w:rsid w:val="009F2BEE"/>
    <w:rsid w:val="009F4A4D"/>
    <w:rsid w:val="009F4CA1"/>
    <w:rsid w:val="009F4D60"/>
    <w:rsid w:val="009F5A91"/>
    <w:rsid w:val="009F69BE"/>
    <w:rsid w:val="00A0068A"/>
    <w:rsid w:val="00A02F9E"/>
    <w:rsid w:val="00A04D41"/>
    <w:rsid w:val="00A04DF4"/>
    <w:rsid w:val="00A1087F"/>
    <w:rsid w:val="00A1311C"/>
    <w:rsid w:val="00A1517E"/>
    <w:rsid w:val="00A15D0E"/>
    <w:rsid w:val="00A1636B"/>
    <w:rsid w:val="00A170B5"/>
    <w:rsid w:val="00A171A1"/>
    <w:rsid w:val="00A202CA"/>
    <w:rsid w:val="00A24C3C"/>
    <w:rsid w:val="00A25095"/>
    <w:rsid w:val="00A25765"/>
    <w:rsid w:val="00A26954"/>
    <w:rsid w:val="00A27745"/>
    <w:rsid w:val="00A30849"/>
    <w:rsid w:val="00A314E8"/>
    <w:rsid w:val="00A32478"/>
    <w:rsid w:val="00A3250F"/>
    <w:rsid w:val="00A330D7"/>
    <w:rsid w:val="00A33AAA"/>
    <w:rsid w:val="00A33EB8"/>
    <w:rsid w:val="00A35C69"/>
    <w:rsid w:val="00A36210"/>
    <w:rsid w:val="00A4094E"/>
    <w:rsid w:val="00A43317"/>
    <w:rsid w:val="00A4354B"/>
    <w:rsid w:val="00A43FE2"/>
    <w:rsid w:val="00A46B5F"/>
    <w:rsid w:val="00A55247"/>
    <w:rsid w:val="00A55F4C"/>
    <w:rsid w:val="00A56919"/>
    <w:rsid w:val="00A60573"/>
    <w:rsid w:val="00A60884"/>
    <w:rsid w:val="00A60A4D"/>
    <w:rsid w:val="00A61B54"/>
    <w:rsid w:val="00A61F80"/>
    <w:rsid w:val="00A63470"/>
    <w:rsid w:val="00A63DA1"/>
    <w:rsid w:val="00A64B28"/>
    <w:rsid w:val="00A64D9D"/>
    <w:rsid w:val="00A66CF2"/>
    <w:rsid w:val="00A703B0"/>
    <w:rsid w:val="00A70698"/>
    <w:rsid w:val="00A71E73"/>
    <w:rsid w:val="00A727E0"/>
    <w:rsid w:val="00A72802"/>
    <w:rsid w:val="00A74A1B"/>
    <w:rsid w:val="00A755BA"/>
    <w:rsid w:val="00A75D4D"/>
    <w:rsid w:val="00A75E04"/>
    <w:rsid w:val="00A776F0"/>
    <w:rsid w:val="00A77816"/>
    <w:rsid w:val="00A77D4B"/>
    <w:rsid w:val="00A80855"/>
    <w:rsid w:val="00A81603"/>
    <w:rsid w:val="00A82A26"/>
    <w:rsid w:val="00A82A6D"/>
    <w:rsid w:val="00A87C52"/>
    <w:rsid w:val="00A90D89"/>
    <w:rsid w:val="00A90FAA"/>
    <w:rsid w:val="00A93FDB"/>
    <w:rsid w:val="00A95366"/>
    <w:rsid w:val="00A9563E"/>
    <w:rsid w:val="00A967A8"/>
    <w:rsid w:val="00A968CD"/>
    <w:rsid w:val="00A968E8"/>
    <w:rsid w:val="00A977E0"/>
    <w:rsid w:val="00AA1608"/>
    <w:rsid w:val="00AA1C63"/>
    <w:rsid w:val="00AA2C54"/>
    <w:rsid w:val="00AA3208"/>
    <w:rsid w:val="00AA49E1"/>
    <w:rsid w:val="00AA5C6F"/>
    <w:rsid w:val="00AB021B"/>
    <w:rsid w:val="00AB068E"/>
    <w:rsid w:val="00AB326D"/>
    <w:rsid w:val="00AB3972"/>
    <w:rsid w:val="00AB401F"/>
    <w:rsid w:val="00AB5242"/>
    <w:rsid w:val="00AB566C"/>
    <w:rsid w:val="00AB6629"/>
    <w:rsid w:val="00AB7BF4"/>
    <w:rsid w:val="00AC0962"/>
    <w:rsid w:val="00AC123D"/>
    <w:rsid w:val="00AC4D53"/>
    <w:rsid w:val="00AC54CC"/>
    <w:rsid w:val="00AC55B8"/>
    <w:rsid w:val="00AC79CB"/>
    <w:rsid w:val="00AC7CEE"/>
    <w:rsid w:val="00AD02D7"/>
    <w:rsid w:val="00AD1D32"/>
    <w:rsid w:val="00AD2975"/>
    <w:rsid w:val="00AD299F"/>
    <w:rsid w:val="00AD36AC"/>
    <w:rsid w:val="00AD5A36"/>
    <w:rsid w:val="00AD626E"/>
    <w:rsid w:val="00AD7F24"/>
    <w:rsid w:val="00AE473E"/>
    <w:rsid w:val="00AE483B"/>
    <w:rsid w:val="00AE5BA0"/>
    <w:rsid w:val="00AF0747"/>
    <w:rsid w:val="00AF0A1E"/>
    <w:rsid w:val="00AF1202"/>
    <w:rsid w:val="00AF41A2"/>
    <w:rsid w:val="00AF6096"/>
    <w:rsid w:val="00AF6B1D"/>
    <w:rsid w:val="00AF745E"/>
    <w:rsid w:val="00AF7EB3"/>
    <w:rsid w:val="00B0069C"/>
    <w:rsid w:val="00B01755"/>
    <w:rsid w:val="00B01D05"/>
    <w:rsid w:val="00B0475A"/>
    <w:rsid w:val="00B04917"/>
    <w:rsid w:val="00B04987"/>
    <w:rsid w:val="00B050EA"/>
    <w:rsid w:val="00B05B98"/>
    <w:rsid w:val="00B0767A"/>
    <w:rsid w:val="00B1159A"/>
    <w:rsid w:val="00B115BD"/>
    <w:rsid w:val="00B124F6"/>
    <w:rsid w:val="00B1433A"/>
    <w:rsid w:val="00B1475E"/>
    <w:rsid w:val="00B15990"/>
    <w:rsid w:val="00B21E8D"/>
    <w:rsid w:val="00B2494A"/>
    <w:rsid w:val="00B24DEC"/>
    <w:rsid w:val="00B25E41"/>
    <w:rsid w:val="00B30161"/>
    <w:rsid w:val="00B30205"/>
    <w:rsid w:val="00B30FE3"/>
    <w:rsid w:val="00B3174D"/>
    <w:rsid w:val="00B31954"/>
    <w:rsid w:val="00B32497"/>
    <w:rsid w:val="00B3438C"/>
    <w:rsid w:val="00B34439"/>
    <w:rsid w:val="00B34837"/>
    <w:rsid w:val="00B34F48"/>
    <w:rsid w:val="00B36D76"/>
    <w:rsid w:val="00B400D1"/>
    <w:rsid w:val="00B41311"/>
    <w:rsid w:val="00B41BCE"/>
    <w:rsid w:val="00B41D19"/>
    <w:rsid w:val="00B43133"/>
    <w:rsid w:val="00B436EC"/>
    <w:rsid w:val="00B43C16"/>
    <w:rsid w:val="00B46CDE"/>
    <w:rsid w:val="00B5288D"/>
    <w:rsid w:val="00B53436"/>
    <w:rsid w:val="00B53D1D"/>
    <w:rsid w:val="00B53E2F"/>
    <w:rsid w:val="00B546E6"/>
    <w:rsid w:val="00B54C7A"/>
    <w:rsid w:val="00B57024"/>
    <w:rsid w:val="00B571D9"/>
    <w:rsid w:val="00B572DB"/>
    <w:rsid w:val="00B57699"/>
    <w:rsid w:val="00B61C69"/>
    <w:rsid w:val="00B62277"/>
    <w:rsid w:val="00B63976"/>
    <w:rsid w:val="00B67251"/>
    <w:rsid w:val="00B67419"/>
    <w:rsid w:val="00B705B3"/>
    <w:rsid w:val="00B705E6"/>
    <w:rsid w:val="00B70822"/>
    <w:rsid w:val="00B719CC"/>
    <w:rsid w:val="00B74060"/>
    <w:rsid w:val="00B74E8F"/>
    <w:rsid w:val="00B74F37"/>
    <w:rsid w:val="00B74F90"/>
    <w:rsid w:val="00B75700"/>
    <w:rsid w:val="00B75B21"/>
    <w:rsid w:val="00B7600C"/>
    <w:rsid w:val="00B77502"/>
    <w:rsid w:val="00B8061B"/>
    <w:rsid w:val="00B828FF"/>
    <w:rsid w:val="00B84552"/>
    <w:rsid w:val="00B85BD3"/>
    <w:rsid w:val="00B85DA6"/>
    <w:rsid w:val="00B862E7"/>
    <w:rsid w:val="00B86867"/>
    <w:rsid w:val="00B91276"/>
    <w:rsid w:val="00B9329F"/>
    <w:rsid w:val="00BA0EB0"/>
    <w:rsid w:val="00BA0F49"/>
    <w:rsid w:val="00BA10AD"/>
    <w:rsid w:val="00BA1694"/>
    <w:rsid w:val="00BA294A"/>
    <w:rsid w:val="00BA506E"/>
    <w:rsid w:val="00BA63B4"/>
    <w:rsid w:val="00BA6861"/>
    <w:rsid w:val="00BB1BC8"/>
    <w:rsid w:val="00BB25C2"/>
    <w:rsid w:val="00BB5479"/>
    <w:rsid w:val="00BB54A0"/>
    <w:rsid w:val="00BB6EEB"/>
    <w:rsid w:val="00BB79A9"/>
    <w:rsid w:val="00BC193A"/>
    <w:rsid w:val="00BC30ED"/>
    <w:rsid w:val="00BC42B6"/>
    <w:rsid w:val="00BC4991"/>
    <w:rsid w:val="00BC4A47"/>
    <w:rsid w:val="00BC537D"/>
    <w:rsid w:val="00BC5716"/>
    <w:rsid w:val="00BD2375"/>
    <w:rsid w:val="00BD3B35"/>
    <w:rsid w:val="00BD52C3"/>
    <w:rsid w:val="00BD645A"/>
    <w:rsid w:val="00BE1725"/>
    <w:rsid w:val="00BE1AFE"/>
    <w:rsid w:val="00BE30CC"/>
    <w:rsid w:val="00BE393B"/>
    <w:rsid w:val="00BE47BA"/>
    <w:rsid w:val="00BE4AFA"/>
    <w:rsid w:val="00BE60D6"/>
    <w:rsid w:val="00BE77B5"/>
    <w:rsid w:val="00BF24CF"/>
    <w:rsid w:val="00BF2F12"/>
    <w:rsid w:val="00BF3F13"/>
    <w:rsid w:val="00BF40ED"/>
    <w:rsid w:val="00BF45FF"/>
    <w:rsid w:val="00BF66F3"/>
    <w:rsid w:val="00C00ADC"/>
    <w:rsid w:val="00C00FC2"/>
    <w:rsid w:val="00C02078"/>
    <w:rsid w:val="00C02BD7"/>
    <w:rsid w:val="00C040C9"/>
    <w:rsid w:val="00C05B48"/>
    <w:rsid w:val="00C06424"/>
    <w:rsid w:val="00C0791F"/>
    <w:rsid w:val="00C10697"/>
    <w:rsid w:val="00C10A0A"/>
    <w:rsid w:val="00C1315F"/>
    <w:rsid w:val="00C1591D"/>
    <w:rsid w:val="00C15B94"/>
    <w:rsid w:val="00C17A63"/>
    <w:rsid w:val="00C2189B"/>
    <w:rsid w:val="00C21C09"/>
    <w:rsid w:val="00C22887"/>
    <w:rsid w:val="00C24B83"/>
    <w:rsid w:val="00C277C1"/>
    <w:rsid w:val="00C35EE1"/>
    <w:rsid w:val="00C418C3"/>
    <w:rsid w:val="00C4260D"/>
    <w:rsid w:val="00C46E8A"/>
    <w:rsid w:val="00C474BB"/>
    <w:rsid w:val="00C50A36"/>
    <w:rsid w:val="00C51DF7"/>
    <w:rsid w:val="00C532C3"/>
    <w:rsid w:val="00C56D04"/>
    <w:rsid w:val="00C62036"/>
    <w:rsid w:val="00C640D5"/>
    <w:rsid w:val="00C651EC"/>
    <w:rsid w:val="00C65C27"/>
    <w:rsid w:val="00C65E56"/>
    <w:rsid w:val="00C66434"/>
    <w:rsid w:val="00C66894"/>
    <w:rsid w:val="00C70B1E"/>
    <w:rsid w:val="00C71509"/>
    <w:rsid w:val="00C7234C"/>
    <w:rsid w:val="00C75835"/>
    <w:rsid w:val="00C75902"/>
    <w:rsid w:val="00C77700"/>
    <w:rsid w:val="00C77A9B"/>
    <w:rsid w:val="00C80738"/>
    <w:rsid w:val="00C81345"/>
    <w:rsid w:val="00C82C01"/>
    <w:rsid w:val="00C83431"/>
    <w:rsid w:val="00C86119"/>
    <w:rsid w:val="00C86F12"/>
    <w:rsid w:val="00C871D8"/>
    <w:rsid w:val="00C8721A"/>
    <w:rsid w:val="00C8725C"/>
    <w:rsid w:val="00C874DF"/>
    <w:rsid w:val="00C908BA"/>
    <w:rsid w:val="00C9118B"/>
    <w:rsid w:val="00C91403"/>
    <w:rsid w:val="00C918DA"/>
    <w:rsid w:val="00C92053"/>
    <w:rsid w:val="00C94645"/>
    <w:rsid w:val="00C950A5"/>
    <w:rsid w:val="00C96B86"/>
    <w:rsid w:val="00C96E50"/>
    <w:rsid w:val="00C96FF5"/>
    <w:rsid w:val="00CA0519"/>
    <w:rsid w:val="00CA0D8C"/>
    <w:rsid w:val="00CA2502"/>
    <w:rsid w:val="00CA3381"/>
    <w:rsid w:val="00CA3A90"/>
    <w:rsid w:val="00CA5EBE"/>
    <w:rsid w:val="00CA64AB"/>
    <w:rsid w:val="00CA6F49"/>
    <w:rsid w:val="00CA73BE"/>
    <w:rsid w:val="00CB031D"/>
    <w:rsid w:val="00CB1306"/>
    <w:rsid w:val="00CB18BD"/>
    <w:rsid w:val="00CB2F5B"/>
    <w:rsid w:val="00CB4A4C"/>
    <w:rsid w:val="00CB5933"/>
    <w:rsid w:val="00CB6A35"/>
    <w:rsid w:val="00CB7ADA"/>
    <w:rsid w:val="00CC0543"/>
    <w:rsid w:val="00CC35E8"/>
    <w:rsid w:val="00CC496F"/>
    <w:rsid w:val="00CC5142"/>
    <w:rsid w:val="00CC7104"/>
    <w:rsid w:val="00CD1387"/>
    <w:rsid w:val="00CD3B1B"/>
    <w:rsid w:val="00CE0D32"/>
    <w:rsid w:val="00CE115A"/>
    <w:rsid w:val="00CE18BE"/>
    <w:rsid w:val="00CE29DE"/>
    <w:rsid w:val="00CE2ECF"/>
    <w:rsid w:val="00CE3C31"/>
    <w:rsid w:val="00CE3CD6"/>
    <w:rsid w:val="00CE3F0C"/>
    <w:rsid w:val="00CE41A0"/>
    <w:rsid w:val="00CE557F"/>
    <w:rsid w:val="00CE73C6"/>
    <w:rsid w:val="00CE76CC"/>
    <w:rsid w:val="00CF0DF6"/>
    <w:rsid w:val="00CF1439"/>
    <w:rsid w:val="00CF16ED"/>
    <w:rsid w:val="00CF30F1"/>
    <w:rsid w:val="00CF5459"/>
    <w:rsid w:val="00CF6FF9"/>
    <w:rsid w:val="00D01395"/>
    <w:rsid w:val="00D0276C"/>
    <w:rsid w:val="00D02815"/>
    <w:rsid w:val="00D03341"/>
    <w:rsid w:val="00D057B5"/>
    <w:rsid w:val="00D06581"/>
    <w:rsid w:val="00D113EA"/>
    <w:rsid w:val="00D116CA"/>
    <w:rsid w:val="00D1204B"/>
    <w:rsid w:val="00D13D21"/>
    <w:rsid w:val="00D169A5"/>
    <w:rsid w:val="00D16E12"/>
    <w:rsid w:val="00D208D5"/>
    <w:rsid w:val="00D22F27"/>
    <w:rsid w:val="00D23308"/>
    <w:rsid w:val="00D25EA7"/>
    <w:rsid w:val="00D264FE"/>
    <w:rsid w:val="00D26DA3"/>
    <w:rsid w:val="00D26E07"/>
    <w:rsid w:val="00D27898"/>
    <w:rsid w:val="00D27995"/>
    <w:rsid w:val="00D27DE4"/>
    <w:rsid w:val="00D3193A"/>
    <w:rsid w:val="00D32AEF"/>
    <w:rsid w:val="00D35D7A"/>
    <w:rsid w:val="00D36D9F"/>
    <w:rsid w:val="00D417B0"/>
    <w:rsid w:val="00D41E01"/>
    <w:rsid w:val="00D4203B"/>
    <w:rsid w:val="00D4671E"/>
    <w:rsid w:val="00D46DC9"/>
    <w:rsid w:val="00D47459"/>
    <w:rsid w:val="00D475CB"/>
    <w:rsid w:val="00D47B86"/>
    <w:rsid w:val="00D47C18"/>
    <w:rsid w:val="00D47F13"/>
    <w:rsid w:val="00D53C9C"/>
    <w:rsid w:val="00D55EFA"/>
    <w:rsid w:val="00D56DA1"/>
    <w:rsid w:val="00D56F1D"/>
    <w:rsid w:val="00D57199"/>
    <w:rsid w:val="00D60E69"/>
    <w:rsid w:val="00D62BB4"/>
    <w:rsid w:val="00D63A3B"/>
    <w:rsid w:val="00D66013"/>
    <w:rsid w:val="00D665AB"/>
    <w:rsid w:val="00D673B7"/>
    <w:rsid w:val="00D7041E"/>
    <w:rsid w:val="00D7090D"/>
    <w:rsid w:val="00D70C6F"/>
    <w:rsid w:val="00D72862"/>
    <w:rsid w:val="00D7533F"/>
    <w:rsid w:val="00D76C4D"/>
    <w:rsid w:val="00D77926"/>
    <w:rsid w:val="00D829D1"/>
    <w:rsid w:val="00D830C4"/>
    <w:rsid w:val="00D84384"/>
    <w:rsid w:val="00D85802"/>
    <w:rsid w:val="00D86295"/>
    <w:rsid w:val="00D864E8"/>
    <w:rsid w:val="00D87ABD"/>
    <w:rsid w:val="00D92C22"/>
    <w:rsid w:val="00D950DB"/>
    <w:rsid w:val="00D964B6"/>
    <w:rsid w:val="00D9692C"/>
    <w:rsid w:val="00D96D55"/>
    <w:rsid w:val="00D975CE"/>
    <w:rsid w:val="00DA0C69"/>
    <w:rsid w:val="00DA0EE9"/>
    <w:rsid w:val="00DA1092"/>
    <w:rsid w:val="00DA1BB5"/>
    <w:rsid w:val="00DA3056"/>
    <w:rsid w:val="00DA430F"/>
    <w:rsid w:val="00DA58B1"/>
    <w:rsid w:val="00DA6854"/>
    <w:rsid w:val="00DA6BC0"/>
    <w:rsid w:val="00DA733F"/>
    <w:rsid w:val="00DA79A5"/>
    <w:rsid w:val="00DB046D"/>
    <w:rsid w:val="00DB0FE2"/>
    <w:rsid w:val="00DB250D"/>
    <w:rsid w:val="00DB4D2C"/>
    <w:rsid w:val="00DB51BF"/>
    <w:rsid w:val="00DB55F2"/>
    <w:rsid w:val="00DB660C"/>
    <w:rsid w:val="00DB716E"/>
    <w:rsid w:val="00DC0B16"/>
    <w:rsid w:val="00DC145D"/>
    <w:rsid w:val="00DC1999"/>
    <w:rsid w:val="00DC3399"/>
    <w:rsid w:val="00DC4078"/>
    <w:rsid w:val="00DC43AE"/>
    <w:rsid w:val="00DC4623"/>
    <w:rsid w:val="00DC47B0"/>
    <w:rsid w:val="00DC4923"/>
    <w:rsid w:val="00DC5A01"/>
    <w:rsid w:val="00DC6709"/>
    <w:rsid w:val="00DC7351"/>
    <w:rsid w:val="00DC7936"/>
    <w:rsid w:val="00DC7FCC"/>
    <w:rsid w:val="00DD0578"/>
    <w:rsid w:val="00DD1612"/>
    <w:rsid w:val="00DD1CED"/>
    <w:rsid w:val="00DD2C06"/>
    <w:rsid w:val="00DD492C"/>
    <w:rsid w:val="00DD588E"/>
    <w:rsid w:val="00DD5B7C"/>
    <w:rsid w:val="00DD6CB8"/>
    <w:rsid w:val="00DD7219"/>
    <w:rsid w:val="00DD7389"/>
    <w:rsid w:val="00DE0C33"/>
    <w:rsid w:val="00DE24D1"/>
    <w:rsid w:val="00DE3409"/>
    <w:rsid w:val="00DE4039"/>
    <w:rsid w:val="00DE4CA0"/>
    <w:rsid w:val="00DE5EF0"/>
    <w:rsid w:val="00DE6B12"/>
    <w:rsid w:val="00DE6EC1"/>
    <w:rsid w:val="00DE713B"/>
    <w:rsid w:val="00DF08F5"/>
    <w:rsid w:val="00DF0DD5"/>
    <w:rsid w:val="00DF18CE"/>
    <w:rsid w:val="00DF396A"/>
    <w:rsid w:val="00DF6533"/>
    <w:rsid w:val="00E00249"/>
    <w:rsid w:val="00E00A16"/>
    <w:rsid w:val="00E01658"/>
    <w:rsid w:val="00E01FB7"/>
    <w:rsid w:val="00E023D5"/>
    <w:rsid w:val="00E07185"/>
    <w:rsid w:val="00E07AD9"/>
    <w:rsid w:val="00E13834"/>
    <w:rsid w:val="00E138E1"/>
    <w:rsid w:val="00E14D80"/>
    <w:rsid w:val="00E15658"/>
    <w:rsid w:val="00E15769"/>
    <w:rsid w:val="00E16354"/>
    <w:rsid w:val="00E1690C"/>
    <w:rsid w:val="00E176BC"/>
    <w:rsid w:val="00E26366"/>
    <w:rsid w:val="00E26510"/>
    <w:rsid w:val="00E30404"/>
    <w:rsid w:val="00E308AD"/>
    <w:rsid w:val="00E31B2C"/>
    <w:rsid w:val="00E31FF3"/>
    <w:rsid w:val="00E321BD"/>
    <w:rsid w:val="00E33938"/>
    <w:rsid w:val="00E33BB1"/>
    <w:rsid w:val="00E33D15"/>
    <w:rsid w:val="00E343C2"/>
    <w:rsid w:val="00E4076C"/>
    <w:rsid w:val="00E41B6B"/>
    <w:rsid w:val="00E42412"/>
    <w:rsid w:val="00E43135"/>
    <w:rsid w:val="00E43376"/>
    <w:rsid w:val="00E437E5"/>
    <w:rsid w:val="00E464F9"/>
    <w:rsid w:val="00E47160"/>
    <w:rsid w:val="00E474FB"/>
    <w:rsid w:val="00E50171"/>
    <w:rsid w:val="00E509E4"/>
    <w:rsid w:val="00E50D55"/>
    <w:rsid w:val="00E51C0B"/>
    <w:rsid w:val="00E55D78"/>
    <w:rsid w:val="00E56587"/>
    <w:rsid w:val="00E5687A"/>
    <w:rsid w:val="00E570F4"/>
    <w:rsid w:val="00E578BE"/>
    <w:rsid w:val="00E60B29"/>
    <w:rsid w:val="00E61971"/>
    <w:rsid w:val="00E61F70"/>
    <w:rsid w:val="00E642D2"/>
    <w:rsid w:val="00E6455E"/>
    <w:rsid w:val="00E6572F"/>
    <w:rsid w:val="00E6607C"/>
    <w:rsid w:val="00E66EC0"/>
    <w:rsid w:val="00E67A73"/>
    <w:rsid w:val="00E67B48"/>
    <w:rsid w:val="00E67F6C"/>
    <w:rsid w:val="00E7036D"/>
    <w:rsid w:val="00E73DE1"/>
    <w:rsid w:val="00E7637C"/>
    <w:rsid w:val="00E77BEE"/>
    <w:rsid w:val="00E81D9C"/>
    <w:rsid w:val="00E82C15"/>
    <w:rsid w:val="00E8331D"/>
    <w:rsid w:val="00E8457C"/>
    <w:rsid w:val="00E851E8"/>
    <w:rsid w:val="00E86B55"/>
    <w:rsid w:val="00E912BA"/>
    <w:rsid w:val="00E96111"/>
    <w:rsid w:val="00EA056A"/>
    <w:rsid w:val="00EA0856"/>
    <w:rsid w:val="00EA0F27"/>
    <w:rsid w:val="00EA4664"/>
    <w:rsid w:val="00EA552D"/>
    <w:rsid w:val="00EA6A40"/>
    <w:rsid w:val="00EA7AA7"/>
    <w:rsid w:val="00EB0A90"/>
    <w:rsid w:val="00EB1C76"/>
    <w:rsid w:val="00EB45E5"/>
    <w:rsid w:val="00EC33BE"/>
    <w:rsid w:val="00EC718D"/>
    <w:rsid w:val="00ED1C65"/>
    <w:rsid w:val="00ED301D"/>
    <w:rsid w:val="00ED5F12"/>
    <w:rsid w:val="00EE00E5"/>
    <w:rsid w:val="00EE1254"/>
    <w:rsid w:val="00EE14E7"/>
    <w:rsid w:val="00EE264A"/>
    <w:rsid w:val="00EE3D5C"/>
    <w:rsid w:val="00EE422F"/>
    <w:rsid w:val="00EE44FC"/>
    <w:rsid w:val="00EE4877"/>
    <w:rsid w:val="00EE55BC"/>
    <w:rsid w:val="00EE6314"/>
    <w:rsid w:val="00EF1C65"/>
    <w:rsid w:val="00EF27CC"/>
    <w:rsid w:val="00EF4311"/>
    <w:rsid w:val="00EF550E"/>
    <w:rsid w:val="00EF6A53"/>
    <w:rsid w:val="00EF6A76"/>
    <w:rsid w:val="00F00D46"/>
    <w:rsid w:val="00F010FF"/>
    <w:rsid w:val="00F015BB"/>
    <w:rsid w:val="00F01C2E"/>
    <w:rsid w:val="00F02657"/>
    <w:rsid w:val="00F0485C"/>
    <w:rsid w:val="00F0513F"/>
    <w:rsid w:val="00F06242"/>
    <w:rsid w:val="00F0747C"/>
    <w:rsid w:val="00F1034C"/>
    <w:rsid w:val="00F10C57"/>
    <w:rsid w:val="00F12709"/>
    <w:rsid w:val="00F1514E"/>
    <w:rsid w:val="00F151E9"/>
    <w:rsid w:val="00F159F2"/>
    <w:rsid w:val="00F16F3E"/>
    <w:rsid w:val="00F17896"/>
    <w:rsid w:val="00F203DE"/>
    <w:rsid w:val="00F210A1"/>
    <w:rsid w:val="00F22C58"/>
    <w:rsid w:val="00F240A1"/>
    <w:rsid w:val="00F25A1D"/>
    <w:rsid w:val="00F25C6D"/>
    <w:rsid w:val="00F2678D"/>
    <w:rsid w:val="00F32320"/>
    <w:rsid w:val="00F33639"/>
    <w:rsid w:val="00F34786"/>
    <w:rsid w:val="00F34C30"/>
    <w:rsid w:val="00F363E9"/>
    <w:rsid w:val="00F40883"/>
    <w:rsid w:val="00F41780"/>
    <w:rsid w:val="00F4228E"/>
    <w:rsid w:val="00F433D8"/>
    <w:rsid w:val="00F5325D"/>
    <w:rsid w:val="00F5352F"/>
    <w:rsid w:val="00F53DF9"/>
    <w:rsid w:val="00F53E28"/>
    <w:rsid w:val="00F545B2"/>
    <w:rsid w:val="00F550C0"/>
    <w:rsid w:val="00F57496"/>
    <w:rsid w:val="00F57654"/>
    <w:rsid w:val="00F62499"/>
    <w:rsid w:val="00F64662"/>
    <w:rsid w:val="00F70256"/>
    <w:rsid w:val="00F71639"/>
    <w:rsid w:val="00F72018"/>
    <w:rsid w:val="00F7212C"/>
    <w:rsid w:val="00F729B8"/>
    <w:rsid w:val="00F73A0F"/>
    <w:rsid w:val="00F750C3"/>
    <w:rsid w:val="00F75E35"/>
    <w:rsid w:val="00F76C14"/>
    <w:rsid w:val="00F7768E"/>
    <w:rsid w:val="00F77B4D"/>
    <w:rsid w:val="00F81D86"/>
    <w:rsid w:val="00F82184"/>
    <w:rsid w:val="00F825E9"/>
    <w:rsid w:val="00F84DBA"/>
    <w:rsid w:val="00F86D21"/>
    <w:rsid w:val="00F90947"/>
    <w:rsid w:val="00F932C2"/>
    <w:rsid w:val="00F93FD6"/>
    <w:rsid w:val="00F94D4E"/>
    <w:rsid w:val="00F95B7E"/>
    <w:rsid w:val="00FA19B7"/>
    <w:rsid w:val="00FA1A97"/>
    <w:rsid w:val="00FA42F6"/>
    <w:rsid w:val="00FA519F"/>
    <w:rsid w:val="00FA590F"/>
    <w:rsid w:val="00FA5F8D"/>
    <w:rsid w:val="00FA6302"/>
    <w:rsid w:val="00FA654A"/>
    <w:rsid w:val="00FA765E"/>
    <w:rsid w:val="00FB1089"/>
    <w:rsid w:val="00FB2DED"/>
    <w:rsid w:val="00FB3DB7"/>
    <w:rsid w:val="00FB46BD"/>
    <w:rsid w:val="00FB4DF3"/>
    <w:rsid w:val="00FC1641"/>
    <w:rsid w:val="00FC3486"/>
    <w:rsid w:val="00FC3E63"/>
    <w:rsid w:val="00FD0336"/>
    <w:rsid w:val="00FD1489"/>
    <w:rsid w:val="00FD1539"/>
    <w:rsid w:val="00FD3236"/>
    <w:rsid w:val="00FD394D"/>
    <w:rsid w:val="00FE2254"/>
    <w:rsid w:val="00FE3BCA"/>
    <w:rsid w:val="00FE3D41"/>
    <w:rsid w:val="00FF0787"/>
    <w:rsid w:val="00FF0E16"/>
    <w:rsid w:val="00FF176B"/>
    <w:rsid w:val="00FF333A"/>
    <w:rsid w:val="00FF63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12BA"/>
    <w:pPr>
      <w:jc w:val="both"/>
    </w:pPr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7C40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C40C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C40CE"/>
    <w:rPr>
      <w:rFonts w:ascii="GHEA Grapalat" w:hAnsi="GHEA Grapalat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40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40CE"/>
    <w:rPr>
      <w:rFonts w:ascii="GHEA Grapalat" w:hAnsi="GHEA Grapalat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C40C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40CE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01597C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F4A4D"/>
    <w:pPr>
      <w:spacing w:after="200"/>
      <w:ind w:left="720"/>
      <w:contextualSpacing/>
      <w:jc w:val="left"/>
    </w:pPr>
    <w:rPr>
      <w:rFonts w:asciiTheme="minorHAnsi" w:hAnsiTheme="minorHAnsi"/>
      <w:sz w:val="22"/>
    </w:rPr>
  </w:style>
  <w:style w:type="paragraph" w:customStyle="1" w:styleId="mechtex">
    <w:name w:val="mechtex"/>
    <w:basedOn w:val="Normal"/>
    <w:link w:val="mechtexChar"/>
    <w:rsid w:val="00E26510"/>
    <w:pPr>
      <w:spacing w:line="240" w:lineRule="auto"/>
      <w:jc w:val="center"/>
    </w:pPr>
    <w:rPr>
      <w:rFonts w:ascii="Arial Armenian" w:eastAsia="Times New Roman" w:hAnsi="Arial Armenian" w:cs="Times New Roman"/>
      <w:sz w:val="22"/>
      <w:lang w:eastAsia="ru-RU"/>
    </w:rPr>
  </w:style>
  <w:style w:type="character" w:customStyle="1" w:styleId="mechtexChar">
    <w:name w:val="mechtex Char"/>
    <w:link w:val="mechtex"/>
    <w:locked/>
    <w:rsid w:val="00E26510"/>
    <w:rPr>
      <w:rFonts w:ascii="Arial Armenian" w:eastAsia="Times New Roman" w:hAnsi="Arial Armenian" w:cs="Times New Roman"/>
      <w:sz w:val="22"/>
      <w:lang w:eastAsia="ru-RU"/>
    </w:rPr>
  </w:style>
  <w:style w:type="paragraph" w:styleId="NormalWeb">
    <w:name w:val="Normal (Web)"/>
    <w:aliases w:val="webb, webb"/>
    <w:basedOn w:val="Normal"/>
    <w:uiPriority w:val="99"/>
    <w:unhideWhenUsed/>
    <w:qFormat/>
    <w:rsid w:val="00E2651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Cs w:val="24"/>
      <w:lang w:val="ru-RU" w:eastAsia="ru-RU"/>
    </w:rPr>
  </w:style>
  <w:style w:type="paragraph" w:styleId="BodyText">
    <w:name w:val="Body Text"/>
    <w:basedOn w:val="Normal"/>
    <w:link w:val="BodyTextChar"/>
    <w:unhideWhenUsed/>
    <w:rsid w:val="00E26510"/>
    <w:pPr>
      <w:spacing w:after="120"/>
      <w:jc w:val="left"/>
    </w:pPr>
    <w:rPr>
      <w:rFonts w:ascii="Calibri" w:eastAsia="Calibri" w:hAnsi="Calibri" w:cs="Times New Roman"/>
      <w:noProof/>
      <w:sz w:val="22"/>
    </w:rPr>
  </w:style>
  <w:style w:type="character" w:customStyle="1" w:styleId="BodyTextChar">
    <w:name w:val="Body Text Char"/>
    <w:basedOn w:val="DefaultParagraphFont"/>
    <w:link w:val="BodyText"/>
    <w:rsid w:val="00E26510"/>
    <w:rPr>
      <w:rFonts w:ascii="Calibri" w:eastAsia="Calibri" w:hAnsi="Calibri" w:cs="Times New Roman"/>
      <w:noProof/>
      <w:sz w:val="22"/>
    </w:rPr>
  </w:style>
  <w:style w:type="character" w:styleId="Emphasis">
    <w:name w:val="Emphasis"/>
    <w:uiPriority w:val="20"/>
    <w:qFormat/>
    <w:rsid w:val="00E26510"/>
    <w:rPr>
      <w:i/>
      <w:iCs/>
    </w:rPr>
  </w:style>
  <w:style w:type="character" w:styleId="PlaceholderText">
    <w:name w:val="Placeholder Text"/>
    <w:basedOn w:val="DefaultParagraphFont"/>
    <w:uiPriority w:val="99"/>
    <w:semiHidden/>
    <w:rsid w:val="000E469D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D26DA3"/>
    <w:pPr>
      <w:tabs>
        <w:tab w:val="center" w:pos="4844"/>
        <w:tab w:val="right" w:pos="9689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6DA3"/>
    <w:rPr>
      <w:rFonts w:ascii="GHEA Grapalat" w:hAnsi="GHEA Grapalat"/>
    </w:rPr>
  </w:style>
  <w:style w:type="paragraph" w:styleId="Footer">
    <w:name w:val="footer"/>
    <w:basedOn w:val="Normal"/>
    <w:link w:val="FooterChar"/>
    <w:uiPriority w:val="99"/>
    <w:unhideWhenUsed/>
    <w:rsid w:val="00D26DA3"/>
    <w:pPr>
      <w:tabs>
        <w:tab w:val="center" w:pos="4844"/>
        <w:tab w:val="right" w:pos="9689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6DA3"/>
    <w:rPr>
      <w:rFonts w:ascii="GHEA Grapalat" w:hAnsi="GHEA Grapalat"/>
    </w:rPr>
  </w:style>
  <w:style w:type="character" w:styleId="Hyperlink">
    <w:name w:val="Hyperlink"/>
    <w:basedOn w:val="DefaultParagraphFont"/>
    <w:uiPriority w:val="99"/>
    <w:unhideWhenUsed/>
    <w:rsid w:val="0041412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1412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847A08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58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port@geo-fund.a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report@geo-fund.a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eport@geo-fund.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GF GRAPALAT">
      <a:majorFont>
        <a:latin typeface="GHEA Grapalat"/>
        <a:ea typeface=""/>
        <a:cs typeface=""/>
      </a:majorFont>
      <a:minorFont>
        <a:latin typeface="GHEA Grapal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FFDF6B-5EBF-4AD4-9034-D630F67D7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31</Pages>
  <Words>8021</Words>
  <Characters>45722</Characters>
  <Application>Microsoft Office Word</Application>
  <DocSecurity>0</DocSecurity>
  <Lines>381</Lines>
  <Paragraphs>107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53636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GEOFUND</dc:creator>
  <cp:keywords>https://mul2.gov.am/tasks/649646/oneclick/1.Nakhagic.docx?token=75ad1c3a34ea7f243751b2a5226534a3</cp:keywords>
  <cp:lastModifiedBy>s.hakobyan</cp:lastModifiedBy>
  <cp:revision>3</cp:revision>
  <cp:lastPrinted>2021-11-10T10:04:00Z</cp:lastPrinted>
  <dcterms:created xsi:type="dcterms:W3CDTF">2022-07-26T13:26:00Z</dcterms:created>
  <dcterms:modified xsi:type="dcterms:W3CDTF">2022-07-26T13:30:00Z</dcterms:modified>
</cp:coreProperties>
</file>