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7DD" w:rsidRDefault="007C47DD" w:rsidP="00B20BCC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47DD" w:rsidRDefault="007C47DD" w:rsidP="00B20BCC">
      <w:pPr>
        <w:jc w:val="center"/>
      </w:pPr>
    </w:p>
    <w:p w:rsidR="007C47DD" w:rsidRDefault="007C47DD" w:rsidP="00B20BC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C47DD" w:rsidRDefault="007C47DD" w:rsidP="00B20BCC">
      <w:pPr>
        <w:pStyle w:val="mechtex"/>
        <w:rPr>
          <w:rFonts w:ascii="GHEA Mariam" w:hAnsi="GHEA Mariam"/>
          <w:b/>
        </w:rPr>
      </w:pPr>
    </w:p>
    <w:p w:rsidR="007C47DD" w:rsidRDefault="007C47DD" w:rsidP="00B20BC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C47DD" w:rsidRPr="008E1B5A" w:rsidRDefault="007C47DD" w:rsidP="00B20BCC">
      <w:pPr>
        <w:jc w:val="center"/>
        <w:rPr>
          <w:rFonts w:ascii="GHEA Mariam" w:hAnsi="GHEA Mariam"/>
          <w:sz w:val="24"/>
          <w:szCs w:val="24"/>
        </w:rPr>
      </w:pPr>
    </w:p>
    <w:p w:rsidR="007C47DD" w:rsidRPr="008E1B5A" w:rsidRDefault="007C47DD" w:rsidP="00B20BCC">
      <w:pPr>
        <w:jc w:val="center"/>
        <w:rPr>
          <w:rFonts w:ascii="GHEA Mariam" w:hAnsi="GHEA Mariam"/>
          <w:sz w:val="24"/>
          <w:szCs w:val="24"/>
        </w:rPr>
      </w:pPr>
    </w:p>
    <w:p w:rsidR="007C47DD" w:rsidRPr="008E1B5A" w:rsidRDefault="007C47DD" w:rsidP="00B20BCC">
      <w:pPr>
        <w:jc w:val="center"/>
        <w:rPr>
          <w:rFonts w:ascii="GHEA Mariam" w:hAnsi="GHEA Mariam"/>
          <w:sz w:val="24"/>
          <w:szCs w:val="24"/>
        </w:rPr>
      </w:pPr>
    </w:p>
    <w:p w:rsidR="007C47DD" w:rsidRPr="00000A81" w:rsidRDefault="007C47DD" w:rsidP="00B20BCC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28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հուլիս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Ն</w:t>
      </w:r>
    </w:p>
    <w:p w:rsidR="007C47DD" w:rsidRDefault="007C47DD" w:rsidP="00B20BCC">
      <w:pPr>
        <w:jc w:val="center"/>
        <w:rPr>
          <w:rFonts w:ascii="GHEA Mariam" w:hAnsi="GHEA Mariam"/>
          <w:sz w:val="24"/>
          <w:szCs w:val="24"/>
        </w:rPr>
      </w:pPr>
    </w:p>
    <w:p w:rsidR="007C47DD" w:rsidRPr="00000A81" w:rsidRDefault="007C47DD" w:rsidP="00B20BCC">
      <w:pPr>
        <w:jc w:val="center"/>
        <w:rPr>
          <w:rFonts w:ascii="GHEA Mariam" w:hAnsi="GHEA Mariam"/>
          <w:sz w:val="24"/>
          <w:szCs w:val="24"/>
        </w:rPr>
      </w:pPr>
    </w:p>
    <w:p w:rsidR="007C47DD" w:rsidRDefault="007C47DD" w:rsidP="00B20BCC">
      <w:pPr>
        <w:jc w:val="center"/>
        <w:rPr>
          <w:rFonts w:ascii="GHEA Mariam" w:hAnsi="GHEA Mariam"/>
          <w:sz w:val="24"/>
          <w:szCs w:val="24"/>
        </w:rPr>
      </w:pPr>
    </w:p>
    <w:p w:rsidR="007C47DD" w:rsidRPr="00AB63F5" w:rsidRDefault="007C47DD" w:rsidP="007C47DD">
      <w:pPr>
        <w:pStyle w:val="mechtex"/>
        <w:rPr>
          <w:rStyle w:val="Emphasis"/>
          <w:rFonts w:ascii="GHEA Mariam" w:hAnsi="GHEA Mariam"/>
          <w:b/>
          <w:i w:val="0"/>
          <w:iCs w:val="0"/>
          <w:color w:val="000000"/>
          <w:sz w:val="28"/>
          <w:szCs w:val="24"/>
          <w:shd w:val="clear" w:color="auto" w:fill="FFFFFF"/>
        </w:rPr>
      </w:pPr>
      <w:r w:rsidRPr="00AB63F5">
        <w:rPr>
          <w:rFonts w:ascii="GHEA Mariam" w:hAnsi="GHEA Mariam"/>
          <w:sz w:val="24"/>
          <w:shd w:val="clear" w:color="auto" w:fill="FFFFFF"/>
        </w:rPr>
        <w:t>«</w:t>
      </w:r>
      <w:r w:rsidRPr="007C47DD">
        <w:rPr>
          <w:rFonts w:ascii="GHEA Mariam" w:hAnsi="GHEA Mariam" w:cs="Arial"/>
          <w:sz w:val="24"/>
          <w:shd w:val="clear" w:color="auto" w:fill="FFFFFF"/>
        </w:rPr>
        <w:t>ՀԱՅԱՍՏԱՆԻ</w:t>
      </w:r>
      <w:r w:rsidRPr="00AB63F5">
        <w:rPr>
          <w:rFonts w:ascii="GHEA Mariam" w:hAnsi="GHEA Mariam"/>
          <w:sz w:val="24"/>
          <w:shd w:val="clear" w:color="auto" w:fill="FFFFFF"/>
        </w:rPr>
        <w:t xml:space="preserve"> </w:t>
      </w:r>
      <w:r w:rsidRPr="007C47DD">
        <w:rPr>
          <w:rFonts w:ascii="GHEA Mariam" w:hAnsi="GHEA Mariam" w:cs="Arial"/>
          <w:sz w:val="24"/>
          <w:shd w:val="clear" w:color="auto" w:fill="FFFFFF"/>
        </w:rPr>
        <w:t>ՀԱՆՐԱՊԵՏՈՒԹՅԱՆ</w:t>
      </w:r>
      <w:r w:rsidRPr="00AB63F5">
        <w:rPr>
          <w:rFonts w:ascii="GHEA Mariam" w:hAnsi="GHEA Mariam"/>
          <w:sz w:val="24"/>
          <w:shd w:val="clear" w:color="auto" w:fill="FFFFFF"/>
        </w:rPr>
        <w:t xml:space="preserve"> 2022 </w:t>
      </w:r>
      <w:r w:rsidRPr="007C47DD">
        <w:rPr>
          <w:rFonts w:ascii="GHEA Mariam" w:hAnsi="GHEA Mariam" w:cs="Arial"/>
          <w:sz w:val="24"/>
          <w:shd w:val="clear" w:color="auto" w:fill="FFFFFF"/>
        </w:rPr>
        <w:t>ԹՎԱԿԱՆԻ</w:t>
      </w:r>
      <w:r w:rsidRPr="00AB63F5">
        <w:rPr>
          <w:rFonts w:ascii="GHEA Mariam" w:hAnsi="GHEA Mariam"/>
          <w:sz w:val="24"/>
          <w:shd w:val="clear" w:color="auto" w:fill="FFFFFF"/>
        </w:rPr>
        <w:t xml:space="preserve"> </w:t>
      </w:r>
      <w:r w:rsidRPr="007C47DD">
        <w:rPr>
          <w:rFonts w:ascii="GHEA Mariam" w:hAnsi="GHEA Mariam" w:cs="Arial"/>
          <w:sz w:val="24"/>
          <w:shd w:val="clear" w:color="auto" w:fill="FFFFFF"/>
        </w:rPr>
        <w:t>ՊԵՏԱԿԱՆ</w:t>
      </w:r>
      <w:r w:rsidRPr="00AB63F5">
        <w:rPr>
          <w:rFonts w:ascii="GHEA Mariam" w:hAnsi="GHEA Mariam"/>
          <w:sz w:val="24"/>
          <w:shd w:val="clear" w:color="auto" w:fill="FFFFFF"/>
        </w:rPr>
        <w:t xml:space="preserve"> </w:t>
      </w:r>
      <w:r w:rsidRPr="007C47DD">
        <w:rPr>
          <w:rFonts w:ascii="GHEA Mariam" w:hAnsi="GHEA Mariam" w:cs="Arial"/>
          <w:sz w:val="24"/>
          <w:shd w:val="clear" w:color="auto" w:fill="FFFFFF"/>
        </w:rPr>
        <w:t>ԲՅՈՒՋԵԻ</w:t>
      </w:r>
      <w:r w:rsidRPr="00AB63F5">
        <w:rPr>
          <w:rFonts w:ascii="GHEA Mariam" w:hAnsi="GHEA Mariam"/>
          <w:sz w:val="24"/>
          <w:shd w:val="clear" w:color="auto" w:fill="FFFFFF"/>
        </w:rPr>
        <w:t xml:space="preserve"> </w:t>
      </w:r>
      <w:r w:rsidRPr="007C47DD">
        <w:rPr>
          <w:rFonts w:ascii="GHEA Mariam" w:hAnsi="GHEA Mariam" w:cs="Arial"/>
          <w:sz w:val="24"/>
          <w:shd w:val="clear" w:color="auto" w:fill="FFFFFF"/>
        </w:rPr>
        <w:t>ՄԱՍԻՆ</w:t>
      </w:r>
      <w:r w:rsidRPr="00AB63F5">
        <w:rPr>
          <w:rFonts w:ascii="GHEA Mariam" w:hAnsi="GHEA Mariam"/>
          <w:sz w:val="24"/>
          <w:shd w:val="clear" w:color="auto" w:fill="FFFFFF"/>
        </w:rPr>
        <w:t xml:space="preserve">» </w:t>
      </w:r>
      <w:r w:rsidRPr="007C47DD">
        <w:rPr>
          <w:rFonts w:ascii="GHEA Mariam" w:hAnsi="GHEA Mariam" w:cs="Arial"/>
          <w:sz w:val="24"/>
          <w:shd w:val="clear" w:color="auto" w:fill="FFFFFF"/>
        </w:rPr>
        <w:t>ՕՐԵՆՔՈՒՄ</w:t>
      </w:r>
      <w:r w:rsidRPr="00AB63F5">
        <w:rPr>
          <w:rFonts w:ascii="GHEA Mariam" w:hAnsi="GHEA Mariam"/>
          <w:sz w:val="24"/>
          <w:shd w:val="clear" w:color="auto" w:fill="FFFFFF"/>
        </w:rPr>
        <w:t xml:space="preserve"> </w:t>
      </w:r>
      <w:r w:rsidRPr="007C47DD">
        <w:rPr>
          <w:rFonts w:ascii="GHEA Mariam" w:hAnsi="GHEA Mariam" w:cs="Arial"/>
          <w:sz w:val="24"/>
          <w:shd w:val="clear" w:color="auto" w:fill="FFFFFF"/>
        </w:rPr>
        <w:t>ՎԵՐԱԲԱՇԽՈՒՄ</w:t>
      </w:r>
      <w:r w:rsidRPr="00AB63F5">
        <w:rPr>
          <w:rFonts w:ascii="GHEA Mariam" w:hAnsi="GHEA Mariam"/>
          <w:sz w:val="24"/>
          <w:shd w:val="clear" w:color="auto" w:fill="FFFFFF"/>
        </w:rPr>
        <w:t>,</w:t>
      </w:r>
      <w:r w:rsidRPr="007C47D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7C47DD">
        <w:rPr>
          <w:rFonts w:ascii="GHEA Mariam" w:hAnsi="GHEA Mariam" w:cs="Arial"/>
          <w:sz w:val="24"/>
          <w:shd w:val="clear" w:color="auto" w:fill="FFFFFF"/>
          <w:lang w:val="hy-AM"/>
        </w:rPr>
        <w:t>ՓՈՓՈԽՈՒԹՅՈՒՆ</w:t>
      </w:r>
      <w:r w:rsidRPr="007C47D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7C47DD">
        <w:rPr>
          <w:rFonts w:ascii="GHEA Mariam" w:hAnsi="GHEA Mariam" w:cs="Arial"/>
          <w:sz w:val="24"/>
          <w:shd w:val="clear" w:color="auto" w:fill="FFFFFF"/>
          <w:lang w:val="hy-AM"/>
        </w:rPr>
        <w:t>ԵՎ</w:t>
      </w:r>
      <w:r w:rsidRPr="007C47D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7C47DD">
        <w:rPr>
          <w:rFonts w:ascii="GHEA Mariam" w:hAnsi="GHEA Mariam" w:cs="Arial"/>
          <w:sz w:val="24"/>
          <w:shd w:val="clear" w:color="auto" w:fill="FFFFFF"/>
          <w:lang w:val="hy-AM"/>
        </w:rPr>
        <w:t>ԼՐԱՑՈՒՄ</w:t>
      </w:r>
      <w:r w:rsidRPr="007C47DD">
        <w:rPr>
          <w:rFonts w:ascii="GHEA Mariam" w:hAnsi="GHEA Mariam"/>
          <w:sz w:val="24"/>
          <w:shd w:val="clear" w:color="auto" w:fill="FFFFFF"/>
          <w:lang w:val="hy-AM"/>
        </w:rPr>
        <w:t>,</w:t>
      </w:r>
      <w:r w:rsidRPr="00AB63F5">
        <w:rPr>
          <w:rFonts w:ascii="GHEA Mariam" w:hAnsi="GHEA Mariam"/>
          <w:sz w:val="24"/>
          <w:shd w:val="clear" w:color="auto" w:fill="FFFFFF"/>
        </w:rPr>
        <w:t xml:space="preserve"> </w:t>
      </w:r>
      <w:r w:rsidRPr="007C47DD">
        <w:rPr>
          <w:rFonts w:ascii="GHEA Mariam" w:hAnsi="GHEA Mariam" w:cs="Arial"/>
          <w:sz w:val="24"/>
          <w:shd w:val="clear" w:color="auto" w:fill="FFFFFF"/>
        </w:rPr>
        <w:t>ՀԱՅԱՍՏԱՆԻ</w:t>
      </w:r>
      <w:r w:rsidRPr="00AB63F5">
        <w:rPr>
          <w:rFonts w:ascii="GHEA Mariam" w:hAnsi="GHEA Mariam"/>
          <w:sz w:val="24"/>
          <w:shd w:val="clear" w:color="auto" w:fill="FFFFFF"/>
        </w:rPr>
        <w:t xml:space="preserve"> </w:t>
      </w:r>
      <w:r w:rsidRPr="007C47DD">
        <w:rPr>
          <w:rFonts w:ascii="GHEA Mariam" w:hAnsi="GHEA Mariam" w:cs="Arial"/>
          <w:sz w:val="24"/>
          <w:shd w:val="clear" w:color="auto" w:fill="FFFFFF"/>
        </w:rPr>
        <w:t>ՀԱՆՐԱՊԵՏՈՒԹՅԱՆ</w:t>
      </w:r>
      <w:r w:rsidRPr="00AB63F5">
        <w:rPr>
          <w:rFonts w:ascii="GHEA Mariam" w:hAnsi="GHEA Mariam"/>
          <w:sz w:val="24"/>
          <w:shd w:val="clear" w:color="auto" w:fill="FFFFFF"/>
        </w:rPr>
        <w:t xml:space="preserve"> </w:t>
      </w:r>
      <w:r w:rsidRPr="007C47DD">
        <w:rPr>
          <w:rFonts w:ascii="GHEA Mariam" w:hAnsi="GHEA Mariam" w:cs="Arial"/>
          <w:sz w:val="24"/>
          <w:shd w:val="clear" w:color="auto" w:fill="FFFFFF"/>
        </w:rPr>
        <w:t>ԿԱՌԱՎԱՐՈՒԹՅԱՆ</w:t>
      </w:r>
      <w:r w:rsidRPr="00AB63F5">
        <w:rPr>
          <w:rFonts w:ascii="GHEA Mariam" w:hAnsi="GHEA Mariam"/>
          <w:sz w:val="24"/>
          <w:shd w:val="clear" w:color="auto" w:fill="FFFFFF"/>
        </w:rPr>
        <w:t xml:space="preserve"> 2021 </w:t>
      </w:r>
      <w:r w:rsidRPr="007C47DD">
        <w:rPr>
          <w:rFonts w:ascii="GHEA Mariam" w:hAnsi="GHEA Mariam" w:cs="Arial"/>
          <w:sz w:val="24"/>
          <w:shd w:val="clear" w:color="auto" w:fill="FFFFFF"/>
        </w:rPr>
        <w:t>ԹՎԱԿԱՆԻ</w:t>
      </w:r>
      <w:r w:rsidRPr="00AB63F5">
        <w:rPr>
          <w:rFonts w:ascii="GHEA Mariam" w:hAnsi="GHEA Mariam"/>
          <w:sz w:val="24"/>
          <w:shd w:val="clear" w:color="auto" w:fill="FFFFFF"/>
        </w:rPr>
        <w:t xml:space="preserve"> </w:t>
      </w:r>
      <w:r w:rsidRPr="007C47DD">
        <w:rPr>
          <w:rFonts w:ascii="GHEA Mariam" w:hAnsi="GHEA Mariam" w:cs="Arial"/>
          <w:sz w:val="24"/>
          <w:shd w:val="clear" w:color="auto" w:fill="FFFFFF"/>
        </w:rPr>
        <w:t>ԴԵԿՏԵՄԲԵՐԻ</w:t>
      </w:r>
      <w:r w:rsidRPr="00AB63F5">
        <w:rPr>
          <w:rFonts w:ascii="GHEA Mariam" w:hAnsi="GHEA Mariam"/>
          <w:sz w:val="24"/>
          <w:shd w:val="clear" w:color="auto" w:fill="FFFFFF"/>
        </w:rPr>
        <w:t xml:space="preserve"> 23-</w:t>
      </w:r>
      <w:r w:rsidRPr="007C47DD">
        <w:rPr>
          <w:rFonts w:ascii="GHEA Mariam" w:hAnsi="GHEA Mariam" w:cs="Arial"/>
          <w:sz w:val="24"/>
          <w:shd w:val="clear" w:color="auto" w:fill="FFFFFF"/>
        </w:rPr>
        <w:t>Ի</w:t>
      </w:r>
      <w:r>
        <w:rPr>
          <w:rFonts w:ascii="GHEA Mariam" w:hAnsi="GHEA Mariam" w:cs="Arial"/>
          <w:sz w:val="24"/>
          <w:shd w:val="clear" w:color="auto" w:fill="FFFFFF"/>
        </w:rPr>
        <w:t xml:space="preserve"> </w:t>
      </w:r>
      <w:r w:rsidRPr="00AB63F5">
        <w:rPr>
          <w:rFonts w:ascii="GHEA Mariam" w:hAnsi="GHEA Mariam"/>
          <w:sz w:val="24"/>
          <w:shd w:val="clear" w:color="auto" w:fill="FFFFFF"/>
        </w:rPr>
        <w:t xml:space="preserve"> </w:t>
      </w:r>
      <w:r w:rsidRPr="007C47DD">
        <w:rPr>
          <w:rFonts w:ascii="GHEA Mariam" w:hAnsi="GHEA Mariam"/>
          <w:sz w:val="24"/>
          <w:shd w:val="clear" w:color="auto" w:fill="FFFFFF"/>
        </w:rPr>
        <w:t>N</w:t>
      </w:r>
      <w:r w:rsidRPr="00AB63F5">
        <w:rPr>
          <w:rFonts w:ascii="GHEA Mariam" w:hAnsi="GHEA Mariam"/>
          <w:sz w:val="24"/>
          <w:shd w:val="clear" w:color="auto" w:fill="FFFFFF"/>
        </w:rPr>
        <w:t xml:space="preserve"> </w:t>
      </w:r>
      <w:r>
        <w:rPr>
          <w:rFonts w:ascii="GHEA Mariam" w:hAnsi="GHEA Mariam"/>
          <w:sz w:val="24"/>
          <w:shd w:val="clear" w:color="auto" w:fill="FFFFFF"/>
        </w:rPr>
        <w:t xml:space="preserve"> </w:t>
      </w:r>
      <w:r w:rsidRPr="00AB63F5">
        <w:rPr>
          <w:rFonts w:ascii="GHEA Mariam" w:hAnsi="GHEA Mariam"/>
          <w:sz w:val="24"/>
          <w:shd w:val="clear" w:color="auto" w:fill="FFFFFF"/>
        </w:rPr>
        <w:t>2121</w:t>
      </w:r>
      <w:r w:rsidRPr="007C47DD">
        <w:rPr>
          <w:rFonts w:ascii="GHEA Mariam" w:hAnsi="GHEA Mariam"/>
          <w:sz w:val="24"/>
          <w:shd w:val="clear" w:color="auto" w:fill="FFFFFF"/>
          <w:lang w:val="hy-AM"/>
        </w:rPr>
        <w:t>-</w:t>
      </w:r>
      <w:r w:rsidRPr="007C47DD">
        <w:rPr>
          <w:rFonts w:ascii="GHEA Mariam" w:hAnsi="GHEA Mariam" w:cs="Arial"/>
          <w:sz w:val="24"/>
          <w:shd w:val="clear" w:color="auto" w:fill="FFFFFF"/>
        </w:rPr>
        <w:t>Ն</w:t>
      </w:r>
      <w:r w:rsidRPr="00AB63F5">
        <w:rPr>
          <w:rFonts w:ascii="GHEA Mariam" w:hAnsi="GHEA Mariam"/>
          <w:sz w:val="24"/>
          <w:shd w:val="clear" w:color="auto" w:fill="FFFFFF"/>
        </w:rPr>
        <w:t xml:space="preserve"> </w:t>
      </w:r>
      <w:r>
        <w:rPr>
          <w:rFonts w:ascii="GHEA Mariam" w:hAnsi="GHEA Mariam"/>
          <w:sz w:val="24"/>
          <w:shd w:val="clear" w:color="auto" w:fill="FFFFFF"/>
        </w:rPr>
        <w:t xml:space="preserve"> </w:t>
      </w:r>
      <w:r w:rsidRPr="007C47DD">
        <w:rPr>
          <w:rFonts w:ascii="GHEA Mariam" w:hAnsi="GHEA Mariam" w:cs="Arial"/>
          <w:sz w:val="24"/>
          <w:shd w:val="clear" w:color="auto" w:fill="FFFFFF"/>
        </w:rPr>
        <w:t>ՈՐՈՇՄԱՆ</w:t>
      </w:r>
      <w:r>
        <w:rPr>
          <w:rFonts w:ascii="GHEA Mariam" w:hAnsi="GHEA Mariam" w:cs="Arial"/>
          <w:sz w:val="24"/>
          <w:shd w:val="clear" w:color="auto" w:fill="FFFFFF"/>
        </w:rPr>
        <w:t xml:space="preserve"> </w:t>
      </w:r>
      <w:r w:rsidRPr="00AB63F5">
        <w:rPr>
          <w:rFonts w:ascii="GHEA Mariam" w:hAnsi="GHEA Mariam"/>
          <w:sz w:val="24"/>
          <w:shd w:val="clear" w:color="auto" w:fill="FFFFFF"/>
        </w:rPr>
        <w:t xml:space="preserve"> </w:t>
      </w:r>
      <w:r w:rsidRPr="007C47DD">
        <w:rPr>
          <w:rFonts w:ascii="GHEA Mariam" w:hAnsi="GHEA Mariam" w:cs="Arial"/>
          <w:sz w:val="24"/>
          <w:shd w:val="clear" w:color="auto" w:fill="FFFFFF"/>
        </w:rPr>
        <w:t>ՄԵՋ</w:t>
      </w:r>
      <w:r w:rsidRPr="00AB63F5">
        <w:rPr>
          <w:rFonts w:ascii="GHEA Mariam" w:hAnsi="GHEA Mariam"/>
          <w:sz w:val="24"/>
          <w:shd w:val="clear" w:color="auto" w:fill="FFFFFF"/>
        </w:rPr>
        <w:t xml:space="preserve"> </w:t>
      </w:r>
      <w:r w:rsidRPr="007C47DD">
        <w:rPr>
          <w:rFonts w:ascii="GHEA Mariam" w:hAnsi="GHEA Mariam" w:cs="Arial"/>
          <w:sz w:val="24"/>
          <w:shd w:val="clear" w:color="auto" w:fill="FFFFFF"/>
        </w:rPr>
        <w:t>ՓՈՓՈԽՈՒԹՅՈՒՆՆԵՐ</w:t>
      </w:r>
      <w:r w:rsidRPr="007C47D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7C47DD">
        <w:rPr>
          <w:rFonts w:ascii="GHEA Mariam" w:hAnsi="GHEA Mariam" w:cs="Arial"/>
          <w:sz w:val="24"/>
          <w:shd w:val="clear" w:color="auto" w:fill="FFFFFF"/>
          <w:lang w:val="hy-AM"/>
        </w:rPr>
        <w:t>ՈՒ</w:t>
      </w:r>
      <w:r w:rsidRPr="007C47D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7C47DD">
        <w:rPr>
          <w:rFonts w:ascii="GHEA Mariam" w:hAnsi="GHEA Mariam" w:cs="Arial"/>
          <w:sz w:val="24"/>
          <w:shd w:val="clear" w:color="auto" w:fill="FFFFFF"/>
          <w:lang w:val="hy-AM"/>
        </w:rPr>
        <w:t>ԼՐԱՑՈՒՄՆԵՐ</w:t>
      </w:r>
      <w:r w:rsidRPr="007C47D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7C47DD">
        <w:rPr>
          <w:rFonts w:ascii="GHEA Mariam" w:hAnsi="GHEA Mariam" w:cs="Arial"/>
          <w:sz w:val="24"/>
          <w:shd w:val="clear" w:color="auto" w:fill="FFFFFF"/>
        </w:rPr>
        <w:t>ԿԱՏԱՐԵԼՈՒ</w:t>
      </w:r>
      <w:r w:rsidRPr="00AB63F5">
        <w:rPr>
          <w:rFonts w:ascii="GHEA Mariam" w:hAnsi="GHEA Mariam"/>
          <w:sz w:val="24"/>
          <w:shd w:val="clear" w:color="auto" w:fill="FFFFFF"/>
        </w:rPr>
        <w:t xml:space="preserve"> </w:t>
      </w:r>
      <w:r w:rsidRPr="007C47DD">
        <w:rPr>
          <w:rFonts w:ascii="GHEA Mariam" w:hAnsi="GHEA Mariam" w:cs="Arial"/>
          <w:sz w:val="24"/>
          <w:shd w:val="clear" w:color="auto" w:fill="FFFFFF"/>
        </w:rPr>
        <w:t>ՄԱՍԻՆ</w:t>
      </w:r>
    </w:p>
    <w:p w:rsidR="007C47DD" w:rsidRPr="000045DA" w:rsidRDefault="007C47DD" w:rsidP="00B20BCC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7C47DD" w:rsidRDefault="007C47DD" w:rsidP="007C47DD">
      <w:pPr>
        <w:pStyle w:val="mechtex"/>
        <w:rPr>
          <w:rFonts w:ascii="GHEA Mariam" w:hAnsi="GHEA Mariam"/>
          <w:sz w:val="24"/>
        </w:rPr>
      </w:pPr>
    </w:p>
    <w:p w:rsidR="007C47DD" w:rsidRPr="007C47DD" w:rsidRDefault="007C47DD" w:rsidP="007C47DD">
      <w:pPr>
        <w:pStyle w:val="mechtex"/>
        <w:rPr>
          <w:rFonts w:ascii="GHEA Mariam" w:hAnsi="GHEA Mariam"/>
          <w:sz w:val="24"/>
        </w:rPr>
      </w:pPr>
    </w:p>
    <w:p w:rsidR="007C47DD" w:rsidRPr="008E1B5A" w:rsidRDefault="007C47DD" w:rsidP="00B20BCC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7C47DD">
        <w:rPr>
          <w:rFonts w:ascii="GHEA Mariam" w:hAnsi="GHEA Mariam" w:cs="Arial"/>
          <w:spacing w:val="-8"/>
          <w:sz w:val="24"/>
          <w:lang w:val="hy-AM"/>
        </w:rPr>
        <w:t>Ղեկավարվելով</w:t>
      </w:r>
      <w:r w:rsidRPr="007C47DD">
        <w:rPr>
          <w:rFonts w:ascii="GHEA Mariam" w:hAnsi="GHEA Mariam"/>
          <w:spacing w:val="-8"/>
          <w:sz w:val="24"/>
          <w:lang w:val="hy-AM"/>
        </w:rPr>
        <w:t xml:space="preserve"> </w:t>
      </w:r>
      <w:r w:rsidRPr="007C47DD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7C47DD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7C47DD">
        <w:rPr>
          <w:rFonts w:ascii="GHEA Mariam" w:hAnsi="GHEA Mariam"/>
          <w:spacing w:val="-8"/>
          <w:sz w:val="24"/>
          <w:lang w:val="hy-AM"/>
        </w:rPr>
        <w:t xml:space="preserve"> </w:t>
      </w:r>
      <w:r w:rsidRPr="007C47DD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7C47DD">
        <w:rPr>
          <w:rFonts w:ascii="GHEA Mariam" w:hAnsi="GHEA Mariam"/>
          <w:spacing w:val="-8"/>
          <w:sz w:val="24"/>
          <w:lang w:val="hy-AM"/>
        </w:rPr>
        <w:t xml:space="preserve"> </w:t>
      </w:r>
      <w:r w:rsidRPr="007C47DD">
        <w:rPr>
          <w:rFonts w:ascii="GHEA Mariam" w:hAnsi="GHEA Mariam" w:cs="Arial"/>
          <w:spacing w:val="-8"/>
          <w:sz w:val="24"/>
          <w:lang w:val="hy-AM"/>
        </w:rPr>
        <w:t>բյուջետային</w:t>
      </w:r>
      <w:r w:rsidRPr="007C47DD">
        <w:rPr>
          <w:rFonts w:ascii="GHEA Mariam" w:hAnsi="GHEA Mariam"/>
          <w:sz w:val="24"/>
          <w:lang w:val="hy-AM"/>
        </w:rPr>
        <w:t xml:space="preserve"> </w:t>
      </w:r>
      <w:r w:rsidRPr="007C47DD">
        <w:rPr>
          <w:rFonts w:ascii="GHEA Mariam" w:hAnsi="GHEA Mariam" w:cs="Arial"/>
          <w:sz w:val="24"/>
          <w:lang w:val="hy-AM"/>
        </w:rPr>
        <w:t>համակարգի</w:t>
      </w:r>
      <w:r w:rsidRPr="007C47DD">
        <w:rPr>
          <w:rFonts w:ascii="GHEA Mariam" w:hAnsi="GHEA Mariam"/>
          <w:sz w:val="24"/>
          <w:lang w:val="hy-AM"/>
        </w:rPr>
        <w:t xml:space="preserve"> </w:t>
      </w:r>
      <w:r w:rsidRPr="007C47DD">
        <w:rPr>
          <w:rFonts w:ascii="GHEA Mariam" w:hAnsi="GHEA Mariam" w:cs="Arial"/>
          <w:sz w:val="24"/>
          <w:lang w:val="hy-AM"/>
        </w:rPr>
        <w:t>մասին</w:t>
      </w:r>
      <w:r w:rsidRPr="007C47DD">
        <w:rPr>
          <w:rFonts w:ascii="GHEA Mariam" w:hAnsi="GHEA Mariam" w:cs="Arial Armenian"/>
          <w:sz w:val="24"/>
          <w:lang w:val="hy-AM"/>
        </w:rPr>
        <w:t>»</w:t>
      </w:r>
      <w:r w:rsidRPr="007C47DD">
        <w:rPr>
          <w:rFonts w:ascii="GHEA Mariam" w:hAnsi="GHEA Mariam"/>
          <w:sz w:val="24"/>
          <w:lang w:val="hy-AM"/>
        </w:rPr>
        <w:t xml:space="preserve"> </w:t>
      </w:r>
      <w:r w:rsidRPr="007C47DD">
        <w:rPr>
          <w:rFonts w:ascii="GHEA Mariam" w:hAnsi="GHEA Mariam" w:cs="Arial"/>
          <w:sz w:val="24"/>
          <w:lang w:val="hy-AM"/>
        </w:rPr>
        <w:t>օրենքի</w:t>
      </w:r>
      <w:r w:rsidRPr="007C47DD">
        <w:rPr>
          <w:rFonts w:ascii="GHEA Mariam" w:hAnsi="GHEA Mariam"/>
          <w:sz w:val="24"/>
          <w:lang w:val="hy-AM"/>
        </w:rPr>
        <w:t xml:space="preserve"> 19-</w:t>
      </w:r>
      <w:r w:rsidRPr="007C47DD">
        <w:rPr>
          <w:rFonts w:ascii="GHEA Mariam" w:hAnsi="GHEA Mariam" w:cs="Arial"/>
          <w:sz w:val="24"/>
          <w:lang w:val="hy-AM"/>
        </w:rPr>
        <w:t>րդ</w:t>
      </w:r>
      <w:r w:rsidRPr="007C47DD">
        <w:rPr>
          <w:rFonts w:ascii="GHEA Mariam" w:hAnsi="GHEA Mariam"/>
          <w:sz w:val="24"/>
          <w:lang w:val="hy-AM"/>
        </w:rPr>
        <w:t xml:space="preserve"> </w:t>
      </w:r>
      <w:r w:rsidRPr="007C47DD">
        <w:rPr>
          <w:rFonts w:ascii="GHEA Mariam" w:hAnsi="GHEA Mariam" w:cs="Arial"/>
          <w:sz w:val="24"/>
          <w:lang w:val="hy-AM"/>
        </w:rPr>
        <w:t>հոդվածի</w:t>
      </w:r>
      <w:r w:rsidRPr="007C47DD">
        <w:rPr>
          <w:rFonts w:ascii="GHEA Mariam" w:hAnsi="GHEA Mariam"/>
          <w:sz w:val="24"/>
          <w:lang w:val="hy-AM"/>
        </w:rPr>
        <w:t xml:space="preserve"> 3-</w:t>
      </w:r>
      <w:r w:rsidRPr="007C47DD">
        <w:rPr>
          <w:rFonts w:ascii="GHEA Mariam" w:hAnsi="GHEA Mariam" w:cs="Arial"/>
          <w:sz w:val="24"/>
          <w:lang w:val="hy-AM"/>
        </w:rPr>
        <w:t>րդ</w:t>
      </w:r>
      <w:r w:rsidRPr="007C47DD">
        <w:rPr>
          <w:rFonts w:ascii="GHEA Mariam" w:hAnsi="GHEA Mariam"/>
          <w:sz w:val="24"/>
          <w:lang w:val="hy-AM"/>
        </w:rPr>
        <w:t xml:space="preserve"> </w:t>
      </w:r>
      <w:r w:rsidRPr="007C47DD">
        <w:rPr>
          <w:rFonts w:ascii="GHEA Mariam" w:hAnsi="GHEA Mariam" w:cs="Arial"/>
          <w:sz w:val="24"/>
          <w:lang w:val="hy-AM"/>
        </w:rPr>
        <w:t>կետով</w:t>
      </w:r>
      <w:r w:rsidRPr="007C47DD">
        <w:rPr>
          <w:rFonts w:ascii="GHEA Mariam" w:hAnsi="GHEA Mariam"/>
          <w:sz w:val="24"/>
          <w:lang w:val="hy-AM"/>
        </w:rPr>
        <w:t xml:space="preserve"> </w:t>
      </w:r>
      <w:r w:rsidRPr="007C47DD">
        <w:rPr>
          <w:rFonts w:ascii="GHEA Mariam" w:hAnsi="GHEA Mariam" w:cs="Arial"/>
          <w:sz w:val="24"/>
          <w:lang w:val="hy-AM"/>
        </w:rPr>
        <w:t>և</w:t>
      </w:r>
      <w:r w:rsidRPr="007C47DD">
        <w:rPr>
          <w:rFonts w:ascii="GHEA Mariam" w:hAnsi="GHEA Mariam"/>
          <w:sz w:val="24"/>
          <w:lang w:val="hy-AM"/>
        </w:rPr>
        <w:t xml:space="preserve"> </w:t>
      </w:r>
      <w:r w:rsidRPr="007C47DD">
        <w:rPr>
          <w:rFonts w:ascii="GHEA Mariam" w:hAnsi="GHEA Mariam" w:cs="Sylfaen"/>
          <w:sz w:val="24"/>
          <w:lang w:val="hy-AM"/>
        </w:rPr>
        <w:t>23-</w:t>
      </w:r>
      <w:r w:rsidRPr="007C47DD">
        <w:rPr>
          <w:rFonts w:ascii="GHEA Mariam" w:hAnsi="GHEA Mariam" w:cs="Arial"/>
          <w:sz w:val="24"/>
          <w:lang w:val="hy-AM"/>
        </w:rPr>
        <w:t>րդ</w:t>
      </w:r>
      <w:r w:rsidRPr="007C47DD">
        <w:rPr>
          <w:rFonts w:ascii="GHEA Mariam" w:hAnsi="GHEA Mariam" w:cs="Sylfaen"/>
          <w:sz w:val="24"/>
          <w:lang w:val="hy-AM"/>
        </w:rPr>
        <w:t xml:space="preserve"> </w:t>
      </w:r>
      <w:r w:rsidRPr="007C47DD">
        <w:rPr>
          <w:rFonts w:ascii="GHEA Mariam" w:hAnsi="GHEA Mariam" w:cs="Arial"/>
          <w:sz w:val="24"/>
          <w:lang w:val="hy-AM"/>
        </w:rPr>
        <w:t>հոդվածի</w:t>
      </w:r>
      <w:r w:rsidRPr="007C47DD">
        <w:rPr>
          <w:rFonts w:ascii="GHEA Mariam" w:hAnsi="GHEA Mariam" w:cs="Sylfaen"/>
          <w:sz w:val="24"/>
          <w:lang w:val="hy-AM"/>
        </w:rPr>
        <w:t xml:space="preserve"> 3-</w:t>
      </w:r>
      <w:r w:rsidRPr="007C47DD">
        <w:rPr>
          <w:rFonts w:ascii="GHEA Mariam" w:hAnsi="GHEA Mariam" w:cs="Arial"/>
          <w:sz w:val="24"/>
          <w:lang w:val="hy-AM"/>
        </w:rPr>
        <w:t>րդ</w:t>
      </w:r>
      <w:r w:rsidRPr="007C47DD">
        <w:rPr>
          <w:rFonts w:ascii="GHEA Mariam" w:hAnsi="GHEA Mariam" w:cs="Sylfaen"/>
          <w:sz w:val="24"/>
          <w:lang w:val="hy-AM"/>
        </w:rPr>
        <w:t xml:space="preserve"> </w:t>
      </w:r>
      <w:r w:rsidRPr="007C47DD">
        <w:rPr>
          <w:rFonts w:ascii="GHEA Mariam" w:hAnsi="GHEA Mariam" w:cs="Arial"/>
          <w:sz w:val="24"/>
          <w:lang w:val="hy-AM"/>
        </w:rPr>
        <w:t>մասով</w:t>
      </w:r>
      <w:r>
        <w:rPr>
          <w:rFonts w:ascii="GHEA Mariam" w:hAnsi="GHEA Mariam" w:cs="Arial"/>
          <w:sz w:val="24"/>
        </w:rPr>
        <w:t>՝</w:t>
      </w:r>
      <w:r w:rsidRPr="007C47DD">
        <w:rPr>
          <w:rFonts w:ascii="GHEA Mariam" w:hAnsi="GHEA Mariam"/>
          <w:sz w:val="24"/>
          <w:lang w:val="hy-AM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7C47DD" w:rsidRPr="007C47DD" w:rsidRDefault="007C47DD" w:rsidP="007C47DD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7C47DD">
        <w:rPr>
          <w:rFonts w:ascii="GHEA Mariam" w:hAnsi="GHEA Mariam"/>
          <w:spacing w:val="-8"/>
          <w:sz w:val="24"/>
          <w:lang w:val="hy-AM"/>
        </w:rPr>
        <w:t>1. «</w:t>
      </w:r>
      <w:r w:rsidRPr="007C47DD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7C47DD">
        <w:rPr>
          <w:rFonts w:ascii="GHEA Mariam" w:hAnsi="GHEA Mariam"/>
          <w:spacing w:val="-8"/>
          <w:sz w:val="24"/>
          <w:lang w:val="hy-AM"/>
        </w:rPr>
        <w:t xml:space="preserve"> </w:t>
      </w:r>
      <w:r w:rsidRPr="007C47DD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7C47DD">
        <w:rPr>
          <w:rFonts w:ascii="GHEA Mariam" w:hAnsi="GHEA Mariam"/>
          <w:spacing w:val="-8"/>
          <w:sz w:val="24"/>
          <w:lang w:val="hy-AM"/>
        </w:rPr>
        <w:t xml:space="preserve"> 2022 </w:t>
      </w:r>
      <w:r w:rsidRPr="007C47DD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7C47DD">
        <w:rPr>
          <w:rFonts w:ascii="GHEA Mariam" w:hAnsi="GHEA Mariam"/>
          <w:spacing w:val="-8"/>
          <w:sz w:val="24"/>
          <w:lang w:val="hy-AM"/>
        </w:rPr>
        <w:t xml:space="preserve"> </w:t>
      </w:r>
      <w:r w:rsidRPr="007C47DD">
        <w:rPr>
          <w:rFonts w:ascii="GHEA Mariam" w:hAnsi="GHEA Mariam" w:cs="Arial"/>
          <w:spacing w:val="-8"/>
          <w:sz w:val="24"/>
          <w:lang w:val="hy-AM"/>
        </w:rPr>
        <w:t>պետական</w:t>
      </w:r>
      <w:r w:rsidRPr="007C47DD">
        <w:rPr>
          <w:rFonts w:ascii="GHEA Mariam" w:hAnsi="GHEA Mariam"/>
          <w:spacing w:val="-8"/>
          <w:sz w:val="24"/>
          <w:lang w:val="hy-AM"/>
        </w:rPr>
        <w:t xml:space="preserve"> </w:t>
      </w:r>
      <w:r w:rsidRPr="007C47DD">
        <w:rPr>
          <w:rFonts w:ascii="GHEA Mariam" w:hAnsi="GHEA Mariam" w:cs="Arial"/>
          <w:spacing w:val="-8"/>
          <w:sz w:val="24"/>
          <w:lang w:val="hy-AM"/>
        </w:rPr>
        <w:t>բյուջեի</w:t>
      </w:r>
      <w:r w:rsidRPr="007C47DD">
        <w:rPr>
          <w:rFonts w:ascii="GHEA Mariam" w:hAnsi="GHEA Mariam"/>
          <w:sz w:val="24"/>
          <w:lang w:val="hy-AM"/>
        </w:rPr>
        <w:t xml:space="preserve"> </w:t>
      </w:r>
      <w:r w:rsidRPr="007C47DD">
        <w:rPr>
          <w:rFonts w:ascii="GHEA Mariam" w:hAnsi="GHEA Mariam" w:cs="Arial"/>
          <w:sz w:val="24"/>
          <w:lang w:val="hy-AM"/>
        </w:rPr>
        <w:t>մասին</w:t>
      </w:r>
      <w:r w:rsidRPr="007C47DD">
        <w:rPr>
          <w:rFonts w:ascii="GHEA Mariam" w:hAnsi="GHEA Mariam" w:cs="Arial Armenian"/>
          <w:sz w:val="24"/>
          <w:lang w:val="hy-AM"/>
        </w:rPr>
        <w:t>»</w:t>
      </w:r>
      <w:r w:rsidRPr="007C47DD">
        <w:rPr>
          <w:rFonts w:ascii="GHEA Mariam" w:hAnsi="GHEA Mariam"/>
          <w:sz w:val="24"/>
          <w:lang w:val="hy-AM"/>
        </w:rPr>
        <w:t xml:space="preserve"> </w:t>
      </w:r>
      <w:r w:rsidRPr="007C47DD">
        <w:rPr>
          <w:rFonts w:ascii="GHEA Mariam" w:hAnsi="GHEA Mariam" w:cs="Arial"/>
          <w:spacing w:val="-8"/>
          <w:sz w:val="24"/>
          <w:lang w:val="hy-AM"/>
        </w:rPr>
        <w:t>օրենքի</w:t>
      </w:r>
      <w:r w:rsidRPr="007C47DD">
        <w:rPr>
          <w:rFonts w:ascii="GHEA Mariam" w:hAnsi="GHEA Mariam"/>
          <w:spacing w:val="-8"/>
          <w:sz w:val="24"/>
          <w:lang w:val="hy-AM"/>
        </w:rPr>
        <w:t xml:space="preserve"> N 1 </w:t>
      </w:r>
      <w:r w:rsidRPr="007C47DD">
        <w:rPr>
          <w:rFonts w:ascii="GHEA Mariam" w:hAnsi="GHEA Mariam" w:cs="Arial"/>
          <w:spacing w:val="-8"/>
          <w:sz w:val="24"/>
          <w:lang w:val="hy-AM"/>
        </w:rPr>
        <w:t>հավելվածի</w:t>
      </w:r>
      <w:r w:rsidRPr="007C47DD">
        <w:rPr>
          <w:rFonts w:ascii="GHEA Mariam" w:hAnsi="GHEA Mariam"/>
          <w:spacing w:val="-8"/>
          <w:sz w:val="24"/>
          <w:lang w:val="hy-AM"/>
        </w:rPr>
        <w:t xml:space="preserve"> N 2 </w:t>
      </w:r>
      <w:r w:rsidRPr="007C47DD">
        <w:rPr>
          <w:rFonts w:ascii="GHEA Mariam" w:hAnsi="GHEA Mariam" w:cs="Arial"/>
          <w:spacing w:val="-8"/>
          <w:sz w:val="24"/>
          <w:lang w:val="hy-AM"/>
        </w:rPr>
        <w:t>աղյուսակում</w:t>
      </w:r>
      <w:r w:rsidRPr="007C47DD">
        <w:rPr>
          <w:rFonts w:ascii="GHEA Mariam" w:hAnsi="GHEA Mariam"/>
          <w:spacing w:val="-8"/>
          <w:sz w:val="24"/>
          <w:lang w:val="hy-AM"/>
        </w:rPr>
        <w:t xml:space="preserve"> </w:t>
      </w:r>
      <w:r w:rsidRPr="007C47DD">
        <w:rPr>
          <w:rFonts w:ascii="GHEA Mariam" w:hAnsi="GHEA Mariam" w:cs="Arial"/>
          <w:spacing w:val="-8"/>
          <w:sz w:val="24"/>
          <w:lang w:val="hy-AM"/>
        </w:rPr>
        <w:t>կատարել</w:t>
      </w:r>
      <w:r w:rsidRPr="007C47DD">
        <w:rPr>
          <w:rFonts w:ascii="GHEA Mariam" w:hAnsi="GHEA Mariam"/>
          <w:spacing w:val="-8"/>
          <w:sz w:val="24"/>
          <w:lang w:val="hy-AM"/>
        </w:rPr>
        <w:t xml:space="preserve"> </w:t>
      </w:r>
      <w:r w:rsidRPr="007C47DD">
        <w:rPr>
          <w:rFonts w:ascii="GHEA Mariam" w:hAnsi="GHEA Mariam" w:cs="Arial"/>
          <w:spacing w:val="-8"/>
          <w:sz w:val="24"/>
          <w:lang w:val="hy-AM"/>
        </w:rPr>
        <w:t>վերաբաշխում</w:t>
      </w:r>
      <w:r w:rsidRPr="007C47DD">
        <w:rPr>
          <w:rFonts w:ascii="GHEA Mariam" w:hAnsi="GHEA Mariam"/>
          <w:spacing w:val="-8"/>
          <w:sz w:val="24"/>
          <w:lang w:val="hy-AM"/>
        </w:rPr>
        <w:t>,</w:t>
      </w:r>
      <w:r w:rsidRPr="007C47DD">
        <w:rPr>
          <w:rFonts w:ascii="GHEA Mariam" w:hAnsi="GHEA Mariam"/>
          <w:spacing w:val="-8"/>
          <w:sz w:val="24"/>
          <w:lang w:val="af-ZA"/>
        </w:rPr>
        <w:t xml:space="preserve"> N 7</w:t>
      </w:r>
      <w:r w:rsidRPr="007C47DD">
        <w:rPr>
          <w:rFonts w:ascii="GHEA Mariam" w:hAnsi="GHEA Mariam"/>
          <w:sz w:val="24"/>
          <w:lang w:val="hy-AM"/>
        </w:rPr>
        <w:t xml:space="preserve"> </w:t>
      </w:r>
      <w:r w:rsidRPr="007C47DD">
        <w:rPr>
          <w:rFonts w:ascii="GHEA Mariam" w:hAnsi="GHEA Mariam" w:cs="Arial"/>
          <w:sz w:val="24"/>
          <w:lang w:val="hy-AM"/>
        </w:rPr>
        <w:t>աղյուսակում</w:t>
      </w:r>
      <w:r w:rsidRPr="007C47DD">
        <w:rPr>
          <w:rFonts w:ascii="GHEA Mariam" w:hAnsi="GHEA Mariam"/>
          <w:sz w:val="24"/>
          <w:lang w:val="hy-AM"/>
        </w:rPr>
        <w:t xml:space="preserve"> </w:t>
      </w:r>
      <w:r w:rsidRPr="007C47DD">
        <w:rPr>
          <w:rFonts w:ascii="GHEA Mariam" w:hAnsi="GHEA Mariam" w:cs="Arial"/>
          <w:sz w:val="24"/>
          <w:lang w:val="hy-AM"/>
        </w:rPr>
        <w:t>կատարել</w:t>
      </w:r>
      <w:r w:rsidRPr="007C47DD">
        <w:rPr>
          <w:rFonts w:ascii="GHEA Mariam" w:hAnsi="GHEA Mariam"/>
          <w:sz w:val="24"/>
          <w:lang w:val="hy-AM"/>
        </w:rPr>
        <w:t xml:space="preserve">  </w:t>
      </w:r>
      <w:r w:rsidRPr="007C47DD">
        <w:rPr>
          <w:rFonts w:ascii="GHEA Mariam" w:hAnsi="GHEA Mariam" w:cs="Arial"/>
          <w:sz w:val="24"/>
          <w:lang w:val="hy-AM"/>
        </w:rPr>
        <w:t>փոփոխություն</w:t>
      </w:r>
      <w:r w:rsidRPr="007C47DD">
        <w:rPr>
          <w:rFonts w:ascii="GHEA Mariam" w:hAnsi="GHEA Mariam"/>
          <w:sz w:val="24"/>
          <w:lang w:val="hy-AM"/>
        </w:rPr>
        <w:t xml:space="preserve"> </w:t>
      </w:r>
      <w:r w:rsidRPr="007C47DD">
        <w:rPr>
          <w:rFonts w:ascii="GHEA Mariam" w:hAnsi="GHEA Mariam" w:cs="Arial"/>
          <w:sz w:val="24"/>
          <w:lang w:val="hy-AM"/>
        </w:rPr>
        <w:t>և</w:t>
      </w:r>
      <w:r w:rsidRPr="007C47DD">
        <w:rPr>
          <w:rFonts w:ascii="GHEA Mariam" w:hAnsi="GHEA Mariam"/>
          <w:sz w:val="24"/>
          <w:lang w:val="hy-AM"/>
        </w:rPr>
        <w:t xml:space="preserve"> </w:t>
      </w:r>
      <w:r w:rsidRPr="007C47DD">
        <w:rPr>
          <w:rFonts w:ascii="GHEA Mariam" w:hAnsi="GHEA Mariam" w:cs="Arial"/>
          <w:sz w:val="24"/>
          <w:lang w:val="hy-AM"/>
        </w:rPr>
        <w:t>լրացում</w:t>
      </w:r>
      <w:r w:rsidRPr="007C47DD">
        <w:rPr>
          <w:rFonts w:ascii="GHEA Mariam" w:hAnsi="GHEA Mariam"/>
          <w:sz w:val="24"/>
          <w:lang w:val="hy-AM"/>
        </w:rPr>
        <w:t xml:space="preserve">  </w:t>
      </w:r>
      <w:r w:rsidRPr="007C47DD">
        <w:rPr>
          <w:rFonts w:ascii="GHEA Mariam" w:hAnsi="GHEA Mariam" w:cs="Arial"/>
          <w:sz w:val="24"/>
          <w:lang w:val="hy-AM"/>
        </w:rPr>
        <w:t>և</w:t>
      </w:r>
      <w:r w:rsidRPr="007C47DD">
        <w:rPr>
          <w:rFonts w:ascii="GHEA Mariam" w:hAnsi="GHEA Mariam"/>
          <w:sz w:val="24"/>
          <w:lang w:val="hy-AM"/>
        </w:rPr>
        <w:t xml:space="preserve"> </w:t>
      </w:r>
      <w:r w:rsidRPr="007C47DD">
        <w:rPr>
          <w:rFonts w:ascii="GHEA Mariam" w:hAnsi="GHEA Mariam" w:cs="Arial"/>
          <w:sz w:val="24"/>
          <w:lang w:val="hy-AM"/>
        </w:rPr>
        <w:t>Հայաստանի</w:t>
      </w:r>
      <w:r w:rsidRPr="007C47DD">
        <w:rPr>
          <w:rFonts w:ascii="GHEA Mariam" w:hAnsi="GHEA Mariam"/>
          <w:sz w:val="24"/>
          <w:lang w:val="hy-AM"/>
        </w:rPr>
        <w:t xml:space="preserve"> </w:t>
      </w:r>
      <w:r w:rsidRPr="007C47DD">
        <w:rPr>
          <w:rFonts w:ascii="GHEA Mariam" w:hAnsi="GHEA Mariam" w:cs="Arial"/>
          <w:sz w:val="24"/>
          <w:lang w:val="hy-AM"/>
        </w:rPr>
        <w:t>Հանրապետության</w:t>
      </w:r>
      <w:r w:rsidRPr="007C47DD">
        <w:rPr>
          <w:rFonts w:ascii="GHEA Mariam" w:hAnsi="GHEA Mariam"/>
          <w:sz w:val="24"/>
          <w:lang w:val="hy-AM"/>
        </w:rPr>
        <w:t xml:space="preserve"> </w:t>
      </w:r>
      <w:r w:rsidRPr="007C47DD">
        <w:rPr>
          <w:rFonts w:ascii="GHEA Mariam" w:hAnsi="GHEA Mariam" w:cs="Arial"/>
          <w:sz w:val="24"/>
          <w:lang w:val="hy-AM"/>
        </w:rPr>
        <w:t>կառա</w:t>
      </w:r>
      <w:r>
        <w:rPr>
          <w:rFonts w:ascii="GHEA Mariam" w:hAnsi="GHEA Mariam" w:cs="Arial"/>
          <w:sz w:val="24"/>
          <w:lang w:val="hy-AM"/>
        </w:rPr>
        <w:softHyphen/>
      </w:r>
      <w:r w:rsidRPr="007C47DD">
        <w:rPr>
          <w:rFonts w:ascii="GHEA Mariam" w:hAnsi="GHEA Mariam" w:cs="Arial"/>
          <w:sz w:val="24"/>
          <w:lang w:val="hy-AM"/>
        </w:rPr>
        <w:t>վա</w:t>
      </w:r>
      <w:r>
        <w:rPr>
          <w:rFonts w:ascii="GHEA Mariam" w:hAnsi="GHEA Mariam" w:cs="Arial"/>
          <w:sz w:val="24"/>
          <w:lang w:val="hy-AM"/>
        </w:rPr>
        <w:softHyphen/>
      </w:r>
      <w:r w:rsidRPr="007C47DD">
        <w:rPr>
          <w:rFonts w:ascii="GHEA Mariam" w:hAnsi="GHEA Mariam" w:cs="Arial"/>
          <w:spacing w:val="-8"/>
          <w:sz w:val="24"/>
          <w:lang w:val="hy-AM"/>
        </w:rPr>
        <w:t>րության</w:t>
      </w:r>
      <w:r w:rsidRPr="007C47DD">
        <w:rPr>
          <w:rFonts w:ascii="GHEA Mariam" w:hAnsi="GHEA Mariam"/>
          <w:spacing w:val="-8"/>
          <w:sz w:val="24"/>
          <w:lang w:val="hy-AM"/>
        </w:rPr>
        <w:t xml:space="preserve"> 2021 </w:t>
      </w:r>
      <w:r w:rsidRPr="007C47DD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7C47DD">
        <w:rPr>
          <w:rFonts w:ascii="GHEA Mariam" w:hAnsi="GHEA Mariam"/>
          <w:spacing w:val="-8"/>
          <w:sz w:val="24"/>
          <w:lang w:val="hy-AM"/>
        </w:rPr>
        <w:t xml:space="preserve"> </w:t>
      </w:r>
      <w:r w:rsidRPr="007C47DD">
        <w:rPr>
          <w:rFonts w:ascii="GHEA Mariam" w:hAnsi="GHEA Mariam" w:cs="Arial"/>
          <w:spacing w:val="-8"/>
          <w:sz w:val="24"/>
          <w:lang w:val="hy-AM"/>
        </w:rPr>
        <w:t>դեկտեմբերի</w:t>
      </w:r>
      <w:r w:rsidRPr="007C47DD">
        <w:rPr>
          <w:rFonts w:ascii="GHEA Mariam" w:hAnsi="GHEA Mariam"/>
          <w:spacing w:val="-8"/>
          <w:sz w:val="24"/>
          <w:lang w:val="hy-AM"/>
        </w:rPr>
        <w:t xml:space="preserve"> 23-</w:t>
      </w:r>
      <w:r w:rsidRPr="007C47DD">
        <w:rPr>
          <w:rFonts w:ascii="GHEA Mariam" w:hAnsi="GHEA Mariam" w:cs="Arial"/>
          <w:spacing w:val="-8"/>
          <w:sz w:val="24"/>
          <w:lang w:val="hy-AM"/>
        </w:rPr>
        <w:t>ի</w:t>
      </w:r>
      <w:r w:rsidRPr="007C47DD">
        <w:rPr>
          <w:rFonts w:ascii="GHEA Mariam" w:hAnsi="GHEA Mariam"/>
          <w:spacing w:val="-8"/>
          <w:sz w:val="24"/>
          <w:lang w:val="hy-AM"/>
        </w:rPr>
        <w:t xml:space="preserve"> </w:t>
      </w:r>
      <w:r w:rsidRPr="007C47DD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7C47DD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7C47DD">
        <w:rPr>
          <w:rFonts w:ascii="GHEA Mariam" w:hAnsi="GHEA Mariam"/>
          <w:spacing w:val="-8"/>
          <w:sz w:val="24"/>
          <w:lang w:val="hy-AM"/>
        </w:rPr>
        <w:t xml:space="preserve"> </w:t>
      </w:r>
      <w:r w:rsidRPr="007C47DD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7C47DD">
        <w:rPr>
          <w:rFonts w:ascii="GHEA Mariam" w:hAnsi="GHEA Mariam"/>
          <w:spacing w:val="-8"/>
          <w:sz w:val="24"/>
          <w:lang w:val="hy-AM"/>
        </w:rPr>
        <w:t xml:space="preserve"> 2022</w:t>
      </w:r>
      <w:r w:rsidRPr="007C47DD">
        <w:rPr>
          <w:rFonts w:ascii="GHEA Mariam" w:hAnsi="GHEA Mariam"/>
          <w:sz w:val="24"/>
          <w:lang w:val="hy-AM"/>
        </w:rPr>
        <w:t xml:space="preserve"> </w:t>
      </w:r>
      <w:r w:rsidRPr="007C47DD">
        <w:rPr>
          <w:rFonts w:ascii="GHEA Mariam" w:hAnsi="GHEA Mariam" w:cs="Arial"/>
          <w:sz w:val="24"/>
          <w:lang w:val="hy-AM"/>
        </w:rPr>
        <w:t>թվա</w:t>
      </w:r>
      <w:r>
        <w:rPr>
          <w:rFonts w:ascii="GHEA Mariam" w:hAnsi="GHEA Mariam" w:cs="Arial"/>
          <w:sz w:val="24"/>
          <w:lang w:val="hy-AM"/>
        </w:rPr>
        <w:softHyphen/>
      </w:r>
      <w:r w:rsidRPr="007C47DD">
        <w:rPr>
          <w:rFonts w:ascii="GHEA Mariam" w:hAnsi="GHEA Mariam" w:cs="Arial"/>
          <w:spacing w:val="-8"/>
          <w:sz w:val="24"/>
          <w:lang w:val="hy-AM"/>
        </w:rPr>
        <w:t>կանի</w:t>
      </w:r>
      <w:r w:rsidRPr="007C47DD">
        <w:rPr>
          <w:rFonts w:ascii="GHEA Mariam" w:hAnsi="GHEA Mariam"/>
          <w:spacing w:val="-8"/>
          <w:sz w:val="24"/>
          <w:lang w:val="hy-AM"/>
        </w:rPr>
        <w:t xml:space="preserve"> </w:t>
      </w:r>
      <w:r w:rsidRPr="007C47DD">
        <w:rPr>
          <w:rFonts w:ascii="GHEA Mariam" w:hAnsi="GHEA Mariam" w:cs="Arial"/>
          <w:spacing w:val="-8"/>
          <w:sz w:val="24"/>
          <w:lang w:val="hy-AM"/>
        </w:rPr>
        <w:t>պետական</w:t>
      </w:r>
      <w:r w:rsidRPr="007C47DD">
        <w:rPr>
          <w:rFonts w:ascii="GHEA Mariam" w:hAnsi="GHEA Mariam"/>
          <w:spacing w:val="-8"/>
          <w:sz w:val="24"/>
          <w:lang w:val="hy-AM"/>
        </w:rPr>
        <w:t xml:space="preserve"> </w:t>
      </w:r>
      <w:r w:rsidRPr="007C47DD">
        <w:rPr>
          <w:rFonts w:ascii="GHEA Mariam" w:hAnsi="GHEA Mariam" w:cs="Arial"/>
          <w:spacing w:val="-8"/>
          <w:sz w:val="24"/>
          <w:lang w:val="hy-AM"/>
        </w:rPr>
        <w:t>բյուջեի</w:t>
      </w:r>
      <w:r w:rsidRPr="007C47DD">
        <w:rPr>
          <w:rFonts w:ascii="GHEA Mariam" w:hAnsi="GHEA Mariam"/>
          <w:spacing w:val="-8"/>
          <w:sz w:val="24"/>
          <w:lang w:val="hy-AM"/>
        </w:rPr>
        <w:t xml:space="preserve"> </w:t>
      </w:r>
      <w:r w:rsidRPr="007C47DD">
        <w:rPr>
          <w:rFonts w:ascii="GHEA Mariam" w:hAnsi="GHEA Mariam" w:cs="Arial"/>
          <w:spacing w:val="-8"/>
          <w:sz w:val="24"/>
          <w:lang w:val="hy-AM"/>
        </w:rPr>
        <w:t>կատարումն</w:t>
      </w:r>
      <w:r w:rsidRPr="007C47DD">
        <w:rPr>
          <w:rFonts w:ascii="GHEA Mariam" w:hAnsi="GHEA Mariam"/>
          <w:spacing w:val="-8"/>
          <w:sz w:val="24"/>
          <w:lang w:val="hy-AM"/>
        </w:rPr>
        <w:t xml:space="preserve"> </w:t>
      </w:r>
      <w:r w:rsidRPr="007C47DD">
        <w:rPr>
          <w:rFonts w:ascii="GHEA Mariam" w:hAnsi="GHEA Mariam" w:cs="Arial"/>
          <w:spacing w:val="-8"/>
          <w:sz w:val="24"/>
          <w:lang w:val="hy-AM"/>
        </w:rPr>
        <w:t>ապահովող</w:t>
      </w:r>
      <w:r w:rsidRPr="007C47DD">
        <w:rPr>
          <w:rFonts w:ascii="GHEA Mariam" w:hAnsi="GHEA Mariam"/>
          <w:spacing w:val="-8"/>
          <w:sz w:val="24"/>
          <w:lang w:val="hy-AM"/>
        </w:rPr>
        <w:t xml:space="preserve"> </w:t>
      </w:r>
      <w:r w:rsidRPr="007C47DD">
        <w:rPr>
          <w:rFonts w:ascii="GHEA Mariam" w:hAnsi="GHEA Mariam" w:cs="Arial"/>
          <w:spacing w:val="-8"/>
          <w:sz w:val="24"/>
          <w:lang w:val="hy-AM"/>
        </w:rPr>
        <w:t>միջոցառումների</w:t>
      </w:r>
      <w:r w:rsidRPr="007C47DD">
        <w:rPr>
          <w:rFonts w:ascii="GHEA Mariam" w:hAnsi="GHEA Mariam"/>
          <w:spacing w:val="-8"/>
          <w:sz w:val="24"/>
          <w:lang w:val="hy-AM"/>
        </w:rPr>
        <w:t xml:space="preserve"> </w:t>
      </w:r>
      <w:r w:rsidRPr="007C47DD">
        <w:rPr>
          <w:rFonts w:ascii="GHEA Mariam" w:hAnsi="GHEA Mariam" w:cs="Arial"/>
          <w:spacing w:val="-8"/>
          <w:sz w:val="24"/>
          <w:lang w:val="hy-AM"/>
        </w:rPr>
        <w:t>մասին</w:t>
      </w:r>
      <w:r w:rsidRPr="007C47DD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7C47DD">
        <w:rPr>
          <w:rFonts w:ascii="GHEA Mariam" w:hAnsi="GHEA Mariam"/>
          <w:spacing w:val="-8"/>
          <w:sz w:val="24"/>
          <w:lang w:val="hy-AM"/>
        </w:rPr>
        <w:t xml:space="preserve"> N 2121-</w:t>
      </w:r>
      <w:r w:rsidRPr="007C47DD">
        <w:rPr>
          <w:rFonts w:ascii="GHEA Mariam" w:hAnsi="GHEA Mariam" w:cs="Arial"/>
          <w:sz w:val="24"/>
          <w:lang w:val="hy-AM"/>
        </w:rPr>
        <w:t>Ն</w:t>
      </w:r>
      <w:r w:rsidRPr="007C47DD">
        <w:rPr>
          <w:rFonts w:ascii="GHEA Mariam" w:hAnsi="GHEA Mariam"/>
          <w:sz w:val="24"/>
          <w:lang w:val="hy-AM"/>
        </w:rPr>
        <w:t xml:space="preserve"> </w:t>
      </w:r>
      <w:r w:rsidRPr="007C47DD">
        <w:rPr>
          <w:rFonts w:ascii="GHEA Mariam" w:hAnsi="GHEA Mariam" w:cs="Arial"/>
          <w:sz w:val="24"/>
          <w:lang w:val="hy-AM"/>
        </w:rPr>
        <w:t>որոշման</w:t>
      </w:r>
      <w:r w:rsidRPr="007C47DD">
        <w:rPr>
          <w:rFonts w:ascii="GHEA Mariam" w:hAnsi="GHEA Mariam"/>
          <w:sz w:val="24"/>
          <w:lang w:val="hy-AM"/>
        </w:rPr>
        <w:t xml:space="preserve"> NN 3, 4, 5, 9 </w:t>
      </w:r>
      <w:r w:rsidRPr="007C47DD">
        <w:rPr>
          <w:rFonts w:ascii="GHEA Mariam" w:hAnsi="GHEA Mariam" w:cs="Arial"/>
          <w:sz w:val="24"/>
          <w:lang w:val="hy-AM"/>
        </w:rPr>
        <w:t>և</w:t>
      </w:r>
      <w:r w:rsidRPr="007C47DD">
        <w:rPr>
          <w:rFonts w:ascii="GHEA Mariam" w:hAnsi="GHEA Mariam"/>
          <w:sz w:val="24"/>
          <w:lang w:val="hy-AM"/>
        </w:rPr>
        <w:t xml:space="preserve"> 9.1 </w:t>
      </w:r>
      <w:r w:rsidRPr="007C47DD">
        <w:rPr>
          <w:rFonts w:ascii="GHEA Mariam" w:hAnsi="GHEA Mariam" w:cs="Arial"/>
          <w:sz w:val="24"/>
          <w:lang w:val="hy-AM"/>
        </w:rPr>
        <w:t>հավելվածներում</w:t>
      </w:r>
      <w:r w:rsidRPr="007C47DD">
        <w:rPr>
          <w:rFonts w:ascii="GHEA Mariam" w:hAnsi="GHEA Mariam"/>
          <w:sz w:val="24"/>
          <w:lang w:val="hy-AM"/>
        </w:rPr>
        <w:t xml:space="preserve"> </w:t>
      </w:r>
      <w:r w:rsidRPr="007C47DD">
        <w:rPr>
          <w:rFonts w:ascii="GHEA Mariam" w:hAnsi="GHEA Mariam" w:cs="Arial"/>
          <w:sz w:val="24"/>
          <w:lang w:val="hy-AM"/>
        </w:rPr>
        <w:t>կատարել</w:t>
      </w:r>
      <w:r w:rsidRPr="007C47DD">
        <w:rPr>
          <w:rFonts w:ascii="GHEA Mariam" w:hAnsi="GHEA Mariam"/>
          <w:sz w:val="24"/>
          <w:lang w:val="hy-AM"/>
        </w:rPr>
        <w:t xml:space="preserve"> </w:t>
      </w:r>
      <w:r w:rsidRPr="007C47DD">
        <w:rPr>
          <w:rFonts w:ascii="GHEA Mariam" w:hAnsi="GHEA Mariam" w:cs="Arial"/>
          <w:sz w:val="24"/>
          <w:lang w:val="hy-AM"/>
        </w:rPr>
        <w:t>փոփոխություններ</w:t>
      </w:r>
      <w:r w:rsidRPr="007C47DD">
        <w:rPr>
          <w:rFonts w:ascii="GHEA Mariam" w:hAnsi="GHEA Mariam"/>
          <w:sz w:val="24"/>
          <w:lang w:val="hy-AM"/>
        </w:rPr>
        <w:t xml:space="preserve"> </w:t>
      </w:r>
      <w:r w:rsidRPr="007C47DD">
        <w:rPr>
          <w:rFonts w:ascii="GHEA Mariam" w:hAnsi="GHEA Mariam" w:cs="Arial"/>
          <w:sz w:val="24"/>
          <w:lang w:val="hy-AM"/>
        </w:rPr>
        <w:t>և</w:t>
      </w:r>
      <w:r w:rsidRPr="007C47DD">
        <w:rPr>
          <w:rFonts w:ascii="GHEA Mariam" w:hAnsi="GHEA Mariam"/>
          <w:sz w:val="24"/>
          <w:lang w:val="hy-AM"/>
        </w:rPr>
        <w:t xml:space="preserve"> </w:t>
      </w:r>
      <w:r w:rsidRPr="007C47DD">
        <w:rPr>
          <w:rFonts w:ascii="GHEA Mariam" w:hAnsi="GHEA Mariam" w:cs="Arial"/>
          <w:sz w:val="24"/>
          <w:lang w:val="hy-AM"/>
        </w:rPr>
        <w:t>լրացումներ՝</w:t>
      </w:r>
      <w:r w:rsidRPr="007C47DD">
        <w:rPr>
          <w:rFonts w:ascii="GHEA Mariam" w:hAnsi="GHEA Mariam"/>
          <w:sz w:val="24"/>
          <w:lang w:val="hy-AM"/>
        </w:rPr>
        <w:t xml:space="preserve"> </w:t>
      </w:r>
      <w:r w:rsidRPr="007C47DD">
        <w:rPr>
          <w:rFonts w:ascii="GHEA Mariam" w:hAnsi="GHEA Mariam" w:cs="Arial"/>
          <w:sz w:val="24"/>
          <w:lang w:val="hy-AM"/>
        </w:rPr>
        <w:t>համաձայն</w:t>
      </w:r>
      <w:r w:rsidRPr="007C47DD">
        <w:rPr>
          <w:rFonts w:ascii="GHEA Mariam" w:hAnsi="GHEA Mariam"/>
          <w:sz w:val="24"/>
          <w:lang w:val="hy-AM"/>
        </w:rPr>
        <w:t xml:space="preserve"> NN 1, 2, 3, 4</w:t>
      </w:r>
      <w:r w:rsidRPr="007C47DD">
        <w:rPr>
          <w:rFonts w:ascii="GHEA Mariam" w:hAnsi="GHEA Mariam"/>
          <w:sz w:val="24"/>
          <w:lang w:val="af-ZA"/>
        </w:rPr>
        <w:t xml:space="preserve"> </w:t>
      </w:r>
      <w:r w:rsidRPr="007C47DD">
        <w:rPr>
          <w:rFonts w:ascii="GHEA Mariam" w:hAnsi="GHEA Mariam" w:cs="Arial"/>
          <w:sz w:val="24"/>
          <w:lang w:val="hy-AM"/>
        </w:rPr>
        <w:t>և</w:t>
      </w:r>
      <w:r w:rsidRPr="007C47DD">
        <w:rPr>
          <w:rFonts w:ascii="GHEA Mariam" w:hAnsi="GHEA Mariam"/>
          <w:sz w:val="24"/>
          <w:lang w:val="hy-AM"/>
        </w:rPr>
        <w:t xml:space="preserve"> </w:t>
      </w:r>
      <w:r w:rsidRPr="007C47DD">
        <w:rPr>
          <w:rFonts w:ascii="GHEA Mariam" w:hAnsi="GHEA Mariam"/>
          <w:sz w:val="24"/>
          <w:lang w:val="af-ZA"/>
        </w:rPr>
        <w:t>5</w:t>
      </w:r>
      <w:r w:rsidRPr="007C47DD">
        <w:rPr>
          <w:rFonts w:ascii="GHEA Mariam" w:hAnsi="GHEA Mariam"/>
          <w:sz w:val="24"/>
          <w:lang w:val="hy-AM"/>
        </w:rPr>
        <w:t xml:space="preserve"> </w:t>
      </w:r>
      <w:r w:rsidRPr="007C47DD">
        <w:rPr>
          <w:rFonts w:ascii="GHEA Mariam" w:hAnsi="GHEA Mariam" w:cs="Arial"/>
          <w:sz w:val="24"/>
          <w:lang w:val="hy-AM"/>
        </w:rPr>
        <w:t>հավելվածների</w:t>
      </w:r>
      <w:r w:rsidRPr="007C47DD">
        <w:rPr>
          <w:rFonts w:ascii="GHEA Mariam" w:hAnsi="GHEA Mariam"/>
          <w:sz w:val="24"/>
          <w:lang w:val="hy-AM"/>
        </w:rPr>
        <w:t>:</w:t>
      </w:r>
    </w:p>
    <w:p w:rsidR="007C47DD" w:rsidRDefault="007C47DD" w:rsidP="007C47DD">
      <w:pPr>
        <w:pStyle w:val="norm"/>
        <w:spacing w:line="360" w:lineRule="auto"/>
        <w:rPr>
          <w:rFonts w:ascii="GHEA Mariam" w:hAnsi="GHEA Mariam"/>
          <w:spacing w:val="-8"/>
          <w:sz w:val="24"/>
          <w:lang w:val="hy-AM"/>
        </w:rPr>
      </w:pPr>
    </w:p>
    <w:p w:rsidR="007C47DD" w:rsidRPr="007C47DD" w:rsidRDefault="007C47DD" w:rsidP="007C47DD">
      <w:pPr>
        <w:pStyle w:val="norm"/>
        <w:spacing w:line="360" w:lineRule="auto"/>
        <w:rPr>
          <w:rFonts w:ascii="GHEA Mariam" w:hAnsi="GHEA Mariam" w:cs="Sylfaen"/>
          <w:sz w:val="24"/>
          <w:lang w:val="hy-AM"/>
        </w:rPr>
      </w:pPr>
      <w:r w:rsidRPr="007C47DD">
        <w:rPr>
          <w:rFonts w:ascii="GHEA Mariam" w:hAnsi="GHEA Mariam"/>
          <w:spacing w:val="-8"/>
          <w:sz w:val="24"/>
          <w:lang w:val="hy-AM"/>
        </w:rPr>
        <w:lastRenderedPageBreak/>
        <w:t xml:space="preserve">2. </w:t>
      </w:r>
      <w:r w:rsidRPr="007C47DD">
        <w:rPr>
          <w:rFonts w:ascii="GHEA Mariam" w:hAnsi="GHEA Mariam" w:cs="Arial"/>
          <w:spacing w:val="-8"/>
          <w:sz w:val="24"/>
          <w:lang w:val="hy-AM"/>
        </w:rPr>
        <w:t>Սույն</w:t>
      </w:r>
      <w:r w:rsidRPr="007C47DD">
        <w:rPr>
          <w:rFonts w:ascii="GHEA Mariam" w:hAnsi="GHEA Mariam"/>
          <w:spacing w:val="-8"/>
          <w:sz w:val="24"/>
          <w:lang w:val="hy-AM"/>
        </w:rPr>
        <w:t xml:space="preserve"> </w:t>
      </w:r>
      <w:r w:rsidRPr="007C47DD">
        <w:rPr>
          <w:rFonts w:ascii="GHEA Mariam" w:hAnsi="GHEA Mariam" w:cs="Arial"/>
          <w:spacing w:val="-8"/>
          <w:sz w:val="24"/>
          <w:lang w:val="hy-AM"/>
        </w:rPr>
        <w:t>որոշումն</w:t>
      </w:r>
      <w:r w:rsidRPr="007C47DD">
        <w:rPr>
          <w:rFonts w:ascii="GHEA Mariam" w:hAnsi="GHEA Mariam"/>
          <w:spacing w:val="-8"/>
          <w:sz w:val="24"/>
          <w:lang w:val="hy-AM"/>
        </w:rPr>
        <w:t xml:space="preserve"> </w:t>
      </w:r>
      <w:r w:rsidRPr="007C47DD">
        <w:rPr>
          <w:rFonts w:ascii="GHEA Mariam" w:hAnsi="GHEA Mariam" w:cs="Arial"/>
          <w:spacing w:val="-8"/>
          <w:sz w:val="24"/>
          <w:lang w:val="hy-AM"/>
        </w:rPr>
        <w:t>ուժի</w:t>
      </w:r>
      <w:r w:rsidRPr="007C47DD">
        <w:rPr>
          <w:rFonts w:ascii="GHEA Mariam" w:hAnsi="GHEA Mariam"/>
          <w:spacing w:val="-8"/>
          <w:sz w:val="24"/>
          <w:lang w:val="hy-AM"/>
        </w:rPr>
        <w:t xml:space="preserve"> </w:t>
      </w:r>
      <w:r w:rsidRPr="007C47DD">
        <w:rPr>
          <w:rFonts w:ascii="GHEA Mariam" w:hAnsi="GHEA Mariam" w:cs="Arial"/>
          <w:spacing w:val="-8"/>
          <w:sz w:val="24"/>
          <w:lang w:val="hy-AM"/>
        </w:rPr>
        <w:t>մեջ</w:t>
      </w:r>
      <w:r w:rsidRPr="007C47DD">
        <w:rPr>
          <w:rFonts w:ascii="GHEA Mariam" w:hAnsi="GHEA Mariam"/>
          <w:spacing w:val="-8"/>
          <w:sz w:val="24"/>
          <w:lang w:val="hy-AM"/>
        </w:rPr>
        <w:t xml:space="preserve"> </w:t>
      </w:r>
      <w:r w:rsidRPr="007C47DD">
        <w:rPr>
          <w:rFonts w:ascii="GHEA Mariam" w:hAnsi="GHEA Mariam" w:cs="Arial"/>
          <w:spacing w:val="-8"/>
          <w:sz w:val="24"/>
          <w:lang w:val="hy-AM"/>
        </w:rPr>
        <w:t>է</w:t>
      </w:r>
      <w:r w:rsidRPr="007C47DD">
        <w:rPr>
          <w:rFonts w:ascii="GHEA Mariam" w:hAnsi="GHEA Mariam"/>
          <w:spacing w:val="-8"/>
          <w:sz w:val="24"/>
          <w:lang w:val="hy-AM"/>
        </w:rPr>
        <w:t xml:space="preserve"> </w:t>
      </w:r>
      <w:r w:rsidRPr="007C47DD">
        <w:rPr>
          <w:rFonts w:ascii="GHEA Mariam" w:hAnsi="GHEA Mariam" w:cs="Arial"/>
          <w:spacing w:val="-8"/>
          <w:sz w:val="24"/>
          <w:lang w:val="hy-AM"/>
        </w:rPr>
        <w:t>մտնում</w:t>
      </w:r>
      <w:r w:rsidRPr="007C47DD">
        <w:rPr>
          <w:rFonts w:ascii="GHEA Mariam" w:hAnsi="GHEA Mariam"/>
          <w:spacing w:val="-8"/>
          <w:sz w:val="24"/>
          <w:lang w:val="hy-AM"/>
        </w:rPr>
        <w:t xml:space="preserve"> </w:t>
      </w:r>
      <w:r w:rsidRPr="007C47DD">
        <w:rPr>
          <w:rFonts w:ascii="GHEA Mariam" w:hAnsi="GHEA Mariam" w:cs="Arial"/>
          <w:spacing w:val="-8"/>
          <w:sz w:val="24"/>
          <w:lang w:val="hy-AM"/>
        </w:rPr>
        <w:t>պաշտոնական</w:t>
      </w:r>
      <w:r w:rsidRPr="007C47DD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7C47DD">
        <w:rPr>
          <w:rFonts w:ascii="GHEA Mariam" w:hAnsi="GHEA Mariam" w:cs="Arial"/>
          <w:spacing w:val="-8"/>
          <w:sz w:val="24"/>
          <w:lang w:val="hy-AM"/>
        </w:rPr>
        <w:t>հրապարակմանը</w:t>
      </w:r>
      <w:r w:rsidRPr="007C47DD">
        <w:rPr>
          <w:rFonts w:ascii="GHEA Mariam" w:hAnsi="GHEA Mariam" w:cs="Sylfaen"/>
          <w:sz w:val="24"/>
          <w:lang w:val="hy-AM"/>
        </w:rPr>
        <w:t xml:space="preserve"> </w:t>
      </w:r>
      <w:r w:rsidRPr="007C47DD">
        <w:rPr>
          <w:rFonts w:ascii="GHEA Mariam" w:hAnsi="GHEA Mariam" w:cs="Arial"/>
          <w:sz w:val="24"/>
          <w:lang w:val="hy-AM"/>
        </w:rPr>
        <w:t>հաջորդող</w:t>
      </w:r>
      <w:r w:rsidRPr="007C47DD">
        <w:rPr>
          <w:rFonts w:ascii="GHEA Mariam" w:hAnsi="GHEA Mariam" w:cs="Sylfaen"/>
          <w:sz w:val="24"/>
          <w:lang w:val="hy-AM"/>
        </w:rPr>
        <w:t xml:space="preserve"> </w:t>
      </w:r>
      <w:r w:rsidRPr="007C47DD">
        <w:rPr>
          <w:rFonts w:ascii="GHEA Mariam" w:hAnsi="GHEA Mariam" w:cs="Arial"/>
          <w:sz w:val="24"/>
          <w:lang w:val="hy-AM"/>
        </w:rPr>
        <w:t>օրվանից</w:t>
      </w:r>
      <w:r w:rsidRPr="007C47DD">
        <w:rPr>
          <w:rFonts w:ascii="GHEA Mariam" w:hAnsi="GHEA Mariam" w:cs="Sylfaen"/>
          <w:sz w:val="24"/>
          <w:lang w:val="hy-AM"/>
        </w:rPr>
        <w:t>:</w:t>
      </w:r>
    </w:p>
    <w:p w:rsidR="007C47DD" w:rsidRPr="00AB63F5" w:rsidRDefault="007C47DD" w:rsidP="00B20BCC">
      <w:pPr>
        <w:pStyle w:val="norm"/>
        <w:spacing w:line="360" w:lineRule="auto"/>
        <w:rPr>
          <w:rFonts w:ascii="GHEA Mariam" w:hAnsi="GHEA Mariam"/>
          <w:sz w:val="28"/>
          <w:szCs w:val="24"/>
          <w:lang w:val="hy-AM"/>
        </w:rPr>
      </w:pPr>
    </w:p>
    <w:p w:rsidR="007C47DD" w:rsidRPr="00AB63F5" w:rsidRDefault="007C47DD" w:rsidP="00B20BCC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AB2471" w:rsidRPr="00AB63F5" w:rsidRDefault="00AB2471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B63F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B63F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B63F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B2471" w:rsidRPr="00AB63F5" w:rsidRDefault="00AB2471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AB63F5">
        <w:rPr>
          <w:rFonts w:ascii="GHEA Mariam" w:hAnsi="GHEA Mariam"/>
          <w:sz w:val="24"/>
          <w:szCs w:val="24"/>
          <w:lang w:val="hy-AM"/>
        </w:rPr>
        <w:t xml:space="preserve">            ՓՈԽ</w:t>
      </w:r>
      <w:r w:rsidRPr="00AB63F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AB63F5">
        <w:rPr>
          <w:rFonts w:ascii="GHEA Mariam" w:hAnsi="GHEA Mariam" w:cs="Arial Armenian"/>
          <w:sz w:val="24"/>
          <w:szCs w:val="24"/>
          <w:lang w:val="hy-AM"/>
        </w:rPr>
        <w:tab/>
      </w:r>
      <w:r w:rsidRPr="00AB63F5">
        <w:rPr>
          <w:rFonts w:ascii="GHEA Mariam" w:hAnsi="GHEA Mariam" w:cs="Arial Armenian"/>
          <w:sz w:val="24"/>
          <w:szCs w:val="24"/>
          <w:lang w:val="hy-AM"/>
        </w:rPr>
        <w:tab/>
      </w:r>
      <w:r w:rsidRPr="00AB63F5">
        <w:rPr>
          <w:rFonts w:ascii="GHEA Mariam" w:hAnsi="GHEA Mariam" w:cs="Arial Armenian"/>
          <w:sz w:val="24"/>
          <w:szCs w:val="24"/>
          <w:lang w:val="hy-AM"/>
        </w:rPr>
        <w:tab/>
      </w:r>
      <w:r w:rsidRPr="00AB63F5">
        <w:rPr>
          <w:rFonts w:ascii="GHEA Mariam" w:hAnsi="GHEA Mariam" w:cs="Arial Armenian"/>
          <w:sz w:val="24"/>
          <w:szCs w:val="24"/>
          <w:lang w:val="hy-AM"/>
        </w:rPr>
        <w:tab/>
      </w:r>
      <w:r w:rsidRPr="00AB63F5">
        <w:rPr>
          <w:rFonts w:ascii="GHEA Mariam" w:hAnsi="GHEA Mariam" w:cs="Arial Armenian"/>
          <w:sz w:val="24"/>
          <w:szCs w:val="24"/>
          <w:lang w:val="hy-AM"/>
        </w:rPr>
        <w:tab/>
        <w:t xml:space="preserve">     Հ</w:t>
      </w:r>
      <w:r w:rsidRPr="00AB63F5">
        <w:rPr>
          <w:rFonts w:ascii="GHEA Mariam" w:hAnsi="GHEA Mariam" w:cs="Sylfaen"/>
          <w:sz w:val="24"/>
          <w:szCs w:val="24"/>
          <w:lang w:val="hy-AM"/>
        </w:rPr>
        <w:t>.</w:t>
      </w:r>
      <w:r w:rsidRPr="00AB63F5">
        <w:rPr>
          <w:rFonts w:ascii="GHEA Mariam" w:hAnsi="GHEA Mariam" w:cs="Arial Armenian"/>
          <w:sz w:val="24"/>
          <w:szCs w:val="24"/>
          <w:lang w:val="hy-AM"/>
        </w:rPr>
        <w:t xml:space="preserve"> ՄԱԹԵՎՈՍ</w:t>
      </w:r>
      <w:r w:rsidRPr="00AB63F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B2471" w:rsidRPr="00AB63F5" w:rsidRDefault="00AB2471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20BCC" w:rsidRPr="00AB63F5" w:rsidRDefault="00AB2471" w:rsidP="00E835DE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B20BCC" w:rsidRPr="00AB63F5" w:rsidSect="008F3F17">
          <w:headerReference w:type="even" r:id="rId7"/>
          <w:headerReference w:type="default" r:id="rId8"/>
          <w:footerReference w:type="even" r:id="rId9"/>
          <w:footerReference w:type="first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AB63F5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B20BCC" w:rsidRPr="00AB63F5" w:rsidRDefault="00B20BCC" w:rsidP="00B20BC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B63F5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 </w:t>
      </w:r>
      <w:r w:rsidRPr="00AB63F5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1</w:t>
      </w:r>
    </w:p>
    <w:p w:rsidR="00B20BCC" w:rsidRPr="00AB63F5" w:rsidRDefault="00B20BCC" w:rsidP="00B20BC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B63F5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AB63F5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AB63F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B63F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B63F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B63F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B63F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B63F5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2022 թվականի</w:t>
      </w:r>
    </w:p>
    <w:p w:rsidR="00B20BCC" w:rsidRPr="00AB63F5" w:rsidRDefault="00B20BCC" w:rsidP="00B20BC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AB63F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63F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63F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63F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63F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63F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AB63F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AB63F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63F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63F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63F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63F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63F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հուլիս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AB63F5">
        <w:rPr>
          <w:rFonts w:ascii="GHEA Mariam" w:hAnsi="GHEA Mariam"/>
          <w:spacing w:val="-2"/>
          <w:sz w:val="24"/>
          <w:szCs w:val="24"/>
          <w:lang w:val="hy-AM"/>
        </w:rPr>
        <w:t xml:space="preserve"> 28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B63F5">
        <w:rPr>
          <w:rFonts w:ascii="GHEA Mariam" w:hAnsi="GHEA Mariam"/>
          <w:spacing w:val="-2"/>
          <w:sz w:val="24"/>
          <w:szCs w:val="24"/>
          <w:lang w:val="hy-AM"/>
        </w:rPr>
        <w:t>ի N             - Ն  որոշման</w:t>
      </w:r>
    </w:p>
    <w:p w:rsidR="00B20BCC" w:rsidRPr="00AB63F5" w:rsidRDefault="00B20BCC" w:rsidP="00B20BC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5570" w:type="dxa"/>
        <w:tblInd w:w="-360" w:type="dxa"/>
        <w:tblLook w:val="04A0" w:firstRow="1" w:lastRow="0" w:firstColumn="1" w:lastColumn="0" w:noHBand="0" w:noVBand="1"/>
      </w:tblPr>
      <w:tblGrid>
        <w:gridCol w:w="1224"/>
        <w:gridCol w:w="1682"/>
        <w:gridCol w:w="8434"/>
        <w:gridCol w:w="2250"/>
        <w:gridCol w:w="1980"/>
      </w:tblGrid>
      <w:tr w:rsidR="00B20BCC" w:rsidRPr="00AB2471" w:rsidTr="00AB2471">
        <w:trPr>
          <w:trHeight w:val="1647"/>
        </w:trPr>
        <w:tc>
          <w:tcPr>
            <w:tcW w:w="155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B2471" w:rsidRPr="00AB63F5" w:rsidRDefault="00B20BCC" w:rsidP="00B20BCC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AB63F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«ՀԱՅԱUՏԱՆԻ ՀԱՆՐԱՊԵՏՈՒԹՅԱՆ 2022 ԹՎԱԿԱՆԻ ՊԵՏԱԿԱՆ ԲՅՈՒՋԵԻ ՄԱUԻՆ» ՀԱՅԱUՏԱՆԻ ՀԱՆՐԱՊԵՏՈՒԹՅԱՆ OՐԵՆՔԻ N 1 ՀԱՎԵԼՎԱԾԻ N 2 ԱՂՅՈՒՍԱԿՈՒՄ ԿԱՏԱՐՎՈՂ ՎԵՐԱԲԱՇԽՈՒՄԸ ԵՎ ՀԱՅԱՍՏԱՆԻ ՀԱՆՐԱՊԵՏՈՒԹՅԱՆ ԿԱՌԱՎԱՐՈՒԹՅԱՆ 2021 ԹՎԱԿԱՆԻ ԴԵԿՏԵՄԲԵՐԻ 23-Ի N 2121-Ն ՈՐՈՇՄԱՆ N 5 ՀԱՎԵԼՎԱԾԻ N 1 ԱՂՅՈՒՍԱԿՈՒՄ</w:t>
            </w:r>
          </w:p>
          <w:p w:rsidR="00B20BCC" w:rsidRPr="00AB2471" w:rsidRDefault="00B20BCC" w:rsidP="00B20BC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B63F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AB247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 ՓՈՓՈԽՈՒԹՅՈՒՆՆԵՐԸ ԵՎ ԼՐԱՑՈՒՄՆԵՐԸ</w:t>
            </w:r>
          </w:p>
        </w:tc>
      </w:tr>
      <w:tr w:rsidR="00B20BCC" w:rsidRPr="00AB2471" w:rsidTr="00AB2471">
        <w:trPr>
          <w:trHeight w:val="171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0BCC" w:rsidRPr="00AB2471" w:rsidTr="00AB2471">
        <w:trPr>
          <w:trHeight w:val="33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AB2471" w:rsidP="00AB2471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B20BCC" w:rsidRPr="00AB2471" w:rsidTr="00AB2471">
        <w:trPr>
          <w:trHeight w:val="6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2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</w:t>
            </w: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  <w:r w:rsidRPr="00AB2471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նշված</w:t>
            </w: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AB2471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են</w:t>
            </w: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  <w:r w:rsidRPr="00AB2471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դրական</w:t>
            </w: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AB2471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նշանով</w:t>
            </w: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r w:rsidRPr="00AB2471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իսկ</w:t>
            </w: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  <w:r w:rsidRPr="00AB2471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նվազեցումները</w:t>
            </w: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r w:rsidRPr="00AB2471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փակագծերում</w:t>
            </w: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B20BCC" w:rsidRPr="00AB2471" w:rsidTr="00AB2471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AB2471" w:rsidP="00AB247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0BCC" w:rsidRPr="00AB2471" w:rsidRDefault="00AB2471" w:rsidP="00AB247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AB247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AB2471" w:rsidP="00AB247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AB2471" w:rsidP="00AB247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B20BCC" w:rsidRPr="00AB2471" w:rsidTr="00884D76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20BCC" w:rsidRPr="00884D76" w:rsidRDefault="00B20BCC" w:rsidP="00B20BC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20BCC" w:rsidRPr="00884D76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84D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B20BCC" w:rsidRPr="00AB2471" w:rsidTr="00AB2471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884D76" w:rsidRDefault="00B20BCC" w:rsidP="00B20BCC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  <w:r w:rsidR="00884D76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20BCC" w:rsidRPr="00AB2471" w:rsidTr="00AB2471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տարածքային կառավարման և ենթակառուցվածքների նախարարություն </w:t>
            </w: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597,431.6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597,431.6</w:t>
            </w:r>
          </w:p>
        </w:tc>
      </w:tr>
      <w:tr w:rsidR="00B20BCC" w:rsidRPr="00AB2471" w:rsidTr="00AB2471">
        <w:trPr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B20BCC" w:rsidRPr="00AB2471" w:rsidTr="00AB2471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Տարածքային զարգացում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597,431.6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597,431.6</w:t>
            </w:r>
          </w:p>
        </w:tc>
      </w:tr>
      <w:tr w:rsidR="00B20BCC" w:rsidRPr="00AB2471" w:rsidTr="00AB2471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B20BCC" w:rsidRPr="00AB2471" w:rsidTr="00AB2471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>Տարածքային համաչափ զարգացման խթանում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20BCC" w:rsidRPr="00AB2471" w:rsidTr="00AB2471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AB63F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20BCC" w:rsidRPr="00AB2471" w:rsidTr="00AB2471">
        <w:trPr>
          <w:trHeight w:val="78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համայնքների կառավարման արդյունավետության բարձրացում և տնտեսական գործունեության խթանում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20BCC" w:rsidRPr="00AB2471" w:rsidTr="00AB2471">
        <w:trPr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20BCC" w:rsidRPr="00AB2471" w:rsidTr="00AB2471">
        <w:trPr>
          <w:trHeight w:val="390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12025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20BCC" w:rsidRPr="00AB2471" w:rsidTr="00AB2471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Մարզերում առաջնահերթ լուծում պահանջող հիմնախնդիրների լուծում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597,431.6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597,431.6</w:t>
            </w:r>
          </w:p>
        </w:tc>
      </w:tr>
      <w:tr w:rsidR="00B20BCC" w:rsidRPr="00AB2471" w:rsidTr="00AB2471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20BCC" w:rsidRPr="00AB2471" w:rsidTr="00AB2471">
        <w:trPr>
          <w:trHeight w:val="1065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BCC" w:rsidRPr="00AB2471" w:rsidRDefault="00B20BCC" w:rsidP="00884D7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Մարզերում առաջնահերթ լուծում պահանջող ծրագրերի իրականացում, որի արդյունքում լուծում կտրվի բնակչության </w:t>
            </w:r>
            <w:r w:rsidR="00884D76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և</w:t>
            </w: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համայնքների  սոցիալական նշանակություն ունեցող հիմնախնդիրներին: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20BCC" w:rsidRPr="00AB2471" w:rsidTr="00AB2471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20BCC" w:rsidRPr="00AB2471" w:rsidTr="00AB2471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20BCC" w:rsidRPr="00AB2471" w:rsidTr="00AB2471">
        <w:trPr>
          <w:trHeight w:val="375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(597,431.6)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(597,431.6)</w:t>
            </w:r>
          </w:p>
        </w:tc>
      </w:tr>
      <w:tr w:rsidR="00B20BCC" w:rsidRPr="00AB2471" w:rsidTr="00AB2471">
        <w:trPr>
          <w:trHeight w:val="40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B20BCC" w:rsidRPr="00AB2471" w:rsidTr="00AB2471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(597,431.6)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(597,431.6)</w:t>
            </w:r>
          </w:p>
        </w:tc>
      </w:tr>
      <w:tr w:rsidR="00B20BCC" w:rsidRPr="00AB2471" w:rsidTr="00AB2471">
        <w:trPr>
          <w:trHeight w:val="43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B20BCC" w:rsidRPr="00AB2471" w:rsidTr="00AB2471">
        <w:trPr>
          <w:trHeight w:val="197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բյուջեում չկանխատեսված, ինչպես նաև բյուջետային երաշխիքների ապահովման ծախսերի ֆինանսավորման ապահովում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20BCC" w:rsidRPr="00AB2471" w:rsidTr="00AB2471">
        <w:trPr>
          <w:trHeight w:val="3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20BCC" w:rsidRPr="00AB2471" w:rsidTr="00AB2471">
        <w:trPr>
          <w:trHeight w:val="70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ֆոնդի կառավարման արդյունավետության և թափանցիկության ապահովում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20BCC" w:rsidRPr="00AB2471" w:rsidTr="00AB2471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20BCC" w:rsidRPr="00AB2471" w:rsidTr="00AB2471">
        <w:trPr>
          <w:trHeight w:val="512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(597,431.6)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(597,431.6)</w:t>
            </w:r>
          </w:p>
        </w:tc>
      </w:tr>
      <w:tr w:rsidR="00B20BCC" w:rsidRPr="00AB2471" w:rsidTr="00AB2471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20BCC" w:rsidRPr="00AB2471" w:rsidTr="00AB2471">
        <w:trPr>
          <w:trHeight w:val="8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AB247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ՀՀ պետական բյուջեում նախատեսված ելքերի լրացուցիչ ֆինան</w:t>
            </w:r>
            <w:r w:rsidR="00AB2471" w:rsidRPr="00AB247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AB247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սա</w:t>
            </w:r>
            <w:r w:rsidR="00AB2471" w:rsidRPr="00AB247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AB247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վորման՝ պետական բյուջեում չկանխատեսված ելքերի, ինչպես նաև բյուջետային</w:t>
            </w: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երաշխիքների ապահովման ելքերի ֆինանսավորման ապահովում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20BCC" w:rsidRPr="00AB2471" w:rsidTr="00AB2471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20BCC" w:rsidRPr="00AB2471" w:rsidTr="00AB2471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</w:tbl>
    <w:p w:rsidR="00B20BCC" w:rsidRDefault="00B20BCC" w:rsidP="00B20BC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B2471" w:rsidRDefault="00AB2471" w:rsidP="00B20BC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B2471" w:rsidRPr="00AB2471" w:rsidRDefault="00AB2471" w:rsidP="00B20BC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20BCC" w:rsidRPr="00AB2471" w:rsidRDefault="00B20BC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AB2471">
        <w:rPr>
          <w:rFonts w:ascii="GHEA Mariam" w:hAnsi="GHEA Mariam" w:cs="Sylfaen"/>
          <w:sz w:val="24"/>
          <w:szCs w:val="24"/>
        </w:rPr>
        <w:t>ՀԱՅԱՍՏԱՆԻ</w:t>
      </w:r>
      <w:r w:rsidRPr="00AB2471">
        <w:rPr>
          <w:rFonts w:ascii="GHEA Mariam" w:hAnsi="GHEA Mariam" w:cs="Arial Armenian"/>
          <w:sz w:val="24"/>
          <w:szCs w:val="24"/>
        </w:rPr>
        <w:t xml:space="preserve">  </w:t>
      </w:r>
      <w:r w:rsidRPr="00AB2471">
        <w:rPr>
          <w:rFonts w:ascii="GHEA Mariam" w:hAnsi="GHEA Mariam" w:cs="Sylfaen"/>
          <w:sz w:val="24"/>
          <w:szCs w:val="24"/>
        </w:rPr>
        <w:t>ՀԱՆՐԱՊԵՏՈՒԹՅԱՆ</w:t>
      </w:r>
    </w:p>
    <w:p w:rsidR="00B20BCC" w:rsidRPr="00AB2471" w:rsidRDefault="00B20BCC" w:rsidP="00B20BC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AB2471">
        <w:rPr>
          <w:rFonts w:ascii="GHEA Mariam" w:hAnsi="GHEA Mariam"/>
          <w:sz w:val="24"/>
          <w:szCs w:val="24"/>
        </w:rPr>
        <w:t xml:space="preserve">  </w:t>
      </w:r>
      <w:r w:rsidRPr="00AB247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B20BCC" w:rsidRPr="00AB2471" w:rsidRDefault="00B20BCC">
      <w:pPr>
        <w:pStyle w:val="mechtex"/>
        <w:rPr>
          <w:rFonts w:ascii="GHEA Mariam" w:hAnsi="GHEA Mariam" w:cs="Sylfaen"/>
          <w:sz w:val="24"/>
          <w:szCs w:val="24"/>
        </w:rPr>
        <w:sectPr w:rsidR="00B20BCC" w:rsidRPr="00AB2471" w:rsidSect="00B20BCC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AB2471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AB2471">
        <w:rPr>
          <w:rFonts w:ascii="GHEA Mariam" w:hAnsi="GHEA Mariam" w:cs="Arial Armenian"/>
          <w:sz w:val="24"/>
          <w:szCs w:val="24"/>
        </w:rPr>
        <w:tab/>
      </w:r>
      <w:r w:rsidRPr="00AB2471">
        <w:rPr>
          <w:rFonts w:ascii="GHEA Mariam" w:hAnsi="GHEA Mariam" w:cs="Arial Armenian"/>
          <w:sz w:val="24"/>
          <w:szCs w:val="24"/>
        </w:rPr>
        <w:tab/>
      </w:r>
      <w:r w:rsidRPr="00AB2471">
        <w:rPr>
          <w:rFonts w:ascii="GHEA Mariam" w:hAnsi="GHEA Mariam" w:cs="Arial Armenian"/>
          <w:sz w:val="24"/>
          <w:szCs w:val="24"/>
        </w:rPr>
        <w:tab/>
      </w:r>
      <w:r w:rsidRPr="00AB2471">
        <w:rPr>
          <w:rFonts w:ascii="GHEA Mariam" w:hAnsi="GHEA Mariam" w:cs="Arial Armenian"/>
          <w:sz w:val="24"/>
          <w:szCs w:val="24"/>
        </w:rPr>
        <w:tab/>
      </w:r>
      <w:r w:rsidRPr="00AB2471">
        <w:rPr>
          <w:rFonts w:ascii="GHEA Mariam" w:hAnsi="GHEA Mariam" w:cs="Arial Armenian"/>
          <w:sz w:val="24"/>
          <w:szCs w:val="24"/>
        </w:rPr>
        <w:tab/>
      </w:r>
      <w:r w:rsidRPr="00AB2471">
        <w:rPr>
          <w:rFonts w:ascii="GHEA Mariam" w:hAnsi="GHEA Mariam" w:cs="Arial Armenian"/>
          <w:sz w:val="24"/>
          <w:szCs w:val="24"/>
        </w:rPr>
        <w:tab/>
      </w:r>
      <w:r w:rsidRPr="00AB2471">
        <w:rPr>
          <w:rFonts w:ascii="GHEA Mariam" w:hAnsi="GHEA Mariam" w:cs="Arial Armenian"/>
          <w:sz w:val="24"/>
          <w:szCs w:val="24"/>
        </w:rPr>
        <w:tab/>
      </w:r>
      <w:r w:rsidRPr="00AB2471">
        <w:rPr>
          <w:rFonts w:ascii="GHEA Mariam" w:hAnsi="GHEA Mariam" w:cs="Arial Armenian"/>
          <w:sz w:val="24"/>
          <w:szCs w:val="24"/>
        </w:rPr>
        <w:tab/>
      </w:r>
      <w:r w:rsidRPr="00AB2471">
        <w:rPr>
          <w:rFonts w:ascii="GHEA Mariam" w:hAnsi="GHEA Mariam" w:cs="Arial Armenian"/>
          <w:sz w:val="24"/>
          <w:szCs w:val="24"/>
        </w:rPr>
        <w:tab/>
      </w:r>
      <w:r w:rsidRPr="00AB2471">
        <w:rPr>
          <w:rFonts w:ascii="GHEA Mariam" w:hAnsi="GHEA Mariam" w:cs="Arial Armenian"/>
          <w:sz w:val="24"/>
          <w:szCs w:val="24"/>
        </w:rPr>
        <w:tab/>
      </w:r>
      <w:r w:rsidRPr="00AB2471">
        <w:rPr>
          <w:rFonts w:ascii="GHEA Mariam" w:hAnsi="GHEA Mariam" w:cs="Arial Armenian"/>
          <w:sz w:val="24"/>
          <w:szCs w:val="24"/>
        </w:rPr>
        <w:tab/>
        <w:t>Ա</w:t>
      </w:r>
      <w:r w:rsidRPr="00AB2471">
        <w:rPr>
          <w:rFonts w:ascii="GHEA Mariam" w:hAnsi="GHEA Mariam" w:cs="Sylfaen"/>
          <w:sz w:val="24"/>
          <w:szCs w:val="24"/>
        </w:rPr>
        <w:t>.</w:t>
      </w:r>
      <w:r w:rsidRPr="00AB247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AB2471">
        <w:rPr>
          <w:rFonts w:ascii="GHEA Mariam" w:hAnsi="GHEA Mariam" w:cs="Sylfaen"/>
          <w:sz w:val="24"/>
          <w:szCs w:val="24"/>
        </w:rPr>
        <w:t>ՅԱՆ</w:t>
      </w:r>
    </w:p>
    <w:p w:rsidR="00B20BCC" w:rsidRPr="00AB2471" w:rsidRDefault="00B20BCC" w:rsidP="00B20BC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AB2471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AB2471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B20BCC" w:rsidRPr="00AB2471" w:rsidRDefault="00B20BCC" w:rsidP="00B20BC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AB2471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AB2471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AB2471">
        <w:rPr>
          <w:rFonts w:ascii="GHEA Mariam" w:hAnsi="GHEA Mariam"/>
          <w:spacing w:val="-6"/>
          <w:sz w:val="24"/>
          <w:szCs w:val="24"/>
        </w:rPr>
        <w:tab/>
      </w:r>
      <w:r w:rsidRPr="00AB2471">
        <w:rPr>
          <w:rFonts w:ascii="GHEA Mariam" w:hAnsi="GHEA Mariam"/>
          <w:spacing w:val="-6"/>
          <w:sz w:val="24"/>
          <w:szCs w:val="24"/>
        </w:rPr>
        <w:tab/>
      </w:r>
      <w:r w:rsidRPr="00AB2471">
        <w:rPr>
          <w:rFonts w:ascii="GHEA Mariam" w:hAnsi="GHEA Mariam"/>
          <w:spacing w:val="-6"/>
          <w:sz w:val="24"/>
          <w:szCs w:val="24"/>
        </w:rPr>
        <w:tab/>
      </w:r>
      <w:r w:rsidRPr="00AB2471">
        <w:rPr>
          <w:rFonts w:ascii="GHEA Mariam" w:hAnsi="GHEA Mariam"/>
          <w:spacing w:val="-6"/>
          <w:sz w:val="24"/>
          <w:szCs w:val="24"/>
        </w:rPr>
        <w:tab/>
      </w:r>
      <w:r w:rsidRPr="00AB2471">
        <w:rPr>
          <w:rFonts w:ascii="GHEA Mariam" w:hAnsi="GHEA Mariam"/>
          <w:spacing w:val="-6"/>
          <w:sz w:val="24"/>
          <w:szCs w:val="24"/>
        </w:rPr>
        <w:tab/>
      </w:r>
      <w:r w:rsidRPr="00AB2471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B20BCC" w:rsidRPr="00AB2471" w:rsidRDefault="00B20BCC" w:rsidP="00B20BCC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AB2471">
        <w:rPr>
          <w:rFonts w:ascii="GHEA Mariam" w:hAnsi="GHEA Mariam"/>
          <w:spacing w:val="-2"/>
          <w:sz w:val="24"/>
          <w:szCs w:val="24"/>
        </w:rPr>
        <w:tab/>
      </w:r>
      <w:r w:rsidRPr="00AB2471">
        <w:rPr>
          <w:rFonts w:ascii="GHEA Mariam" w:hAnsi="GHEA Mariam"/>
          <w:spacing w:val="-2"/>
          <w:sz w:val="24"/>
          <w:szCs w:val="24"/>
        </w:rPr>
        <w:tab/>
      </w:r>
      <w:r w:rsidRPr="00AB2471">
        <w:rPr>
          <w:rFonts w:ascii="GHEA Mariam" w:hAnsi="GHEA Mariam"/>
          <w:spacing w:val="-2"/>
          <w:sz w:val="24"/>
          <w:szCs w:val="24"/>
        </w:rPr>
        <w:tab/>
      </w:r>
      <w:r w:rsidRPr="00AB2471">
        <w:rPr>
          <w:rFonts w:ascii="GHEA Mariam" w:hAnsi="GHEA Mariam"/>
          <w:spacing w:val="-2"/>
          <w:sz w:val="24"/>
          <w:szCs w:val="24"/>
        </w:rPr>
        <w:tab/>
      </w:r>
      <w:r w:rsidRPr="00AB2471">
        <w:rPr>
          <w:rFonts w:ascii="GHEA Mariam" w:hAnsi="GHEA Mariam"/>
          <w:spacing w:val="-2"/>
          <w:sz w:val="24"/>
          <w:szCs w:val="24"/>
        </w:rPr>
        <w:tab/>
      </w:r>
      <w:r w:rsidRPr="00AB2471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AB2471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AB2471">
        <w:rPr>
          <w:rFonts w:ascii="GHEA Mariam" w:hAnsi="GHEA Mariam"/>
          <w:spacing w:val="-2"/>
          <w:sz w:val="24"/>
          <w:szCs w:val="24"/>
        </w:rPr>
        <w:tab/>
      </w:r>
      <w:r w:rsidRPr="00AB2471">
        <w:rPr>
          <w:rFonts w:ascii="GHEA Mariam" w:hAnsi="GHEA Mariam"/>
          <w:spacing w:val="-2"/>
          <w:sz w:val="24"/>
          <w:szCs w:val="24"/>
        </w:rPr>
        <w:tab/>
      </w:r>
      <w:r w:rsidRPr="00AB2471">
        <w:rPr>
          <w:rFonts w:ascii="GHEA Mariam" w:hAnsi="GHEA Mariam"/>
          <w:spacing w:val="-2"/>
          <w:sz w:val="24"/>
          <w:szCs w:val="24"/>
        </w:rPr>
        <w:tab/>
      </w:r>
      <w:r w:rsidRPr="00AB2471">
        <w:rPr>
          <w:rFonts w:ascii="GHEA Mariam" w:hAnsi="GHEA Mariam"/>
          <w:spacing w:val="-2"/>
          <w:sz w:val="24"/>
          <w:szCs w:val="24"/>
        </w:rPr>
        <w:tab/>
      </w:r>
      <w:r w:rsidRPr="00AB2471">
        <w:rPr>
          <w:rFonts w:ascii="GHEA Mariam" w:hAnsi="GHEA Mariam"/>
          <w:spacing w:val="-2"/>
          <w:sz w:val="24"/>
          <w:szCs w:val="24"/>
        </w:rPr>
        <w:tab/>
      </w:r>
      <w:r w:rsidRPr="00AB2471">
        <w:rPr>
          <w:rFonts w:ascii="GHEA Mariam" w:hAnsi="GHEA Mariam"/>
          <w:spacing w:val="-2"/>
          <w:sz w:val="24"/>
          <w:szCs w:val="24"/>
        </w:rPr>
        <w:tab/>
        <w:t xml:space="preserve">         հուլիս</w:t>
      </w:r>
      <w:r w:rsidRPr="00AB2471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AB2471">
        <w:rPr>
          <w:rFonts w:ascii="GHEA Mariam" w:hAnsi="GHEA Mariam"/>
          <w:spacing w:val="-2"/>
          <w:sz w:val="24"/>
          <w:szCs w:val="24"/>
        </w:rPr>
        <w:t xml:space="preserve"> 28</w:t>
      </w:r>
      <w:r w:rsidRPr="00AB247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B2471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B20BCC" w:rsidRPr="00AB2471" w:rsidRDefault="00B20BCC" w:rsidP="00B20BC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536" w:type="dxa"/>
        <w:tblInd w:w="-360" w:type="dxa"/>
        <w:tblLook w:val="04A0" w:firstRow="1" w:lastRow="0" w:firstColumn="1" w:lastColumn="0" w:noHBand="0" w:noVBand="1"/>
      </w:tblPr>
      <w:tblGrid>
        <w:gridCol w:w="630"/>
        <w:gridCol w:w="630"/>
        <w:gridCol w:w="630"/>
        <w:gridCol w:w="810"/>
        <w:gridCol w:w="900"/>
        <w:gridCol w:w="7740"/>
        <w:gridCol w:w="1848"/>
        <w:gridCol w:w="2340"/>
        <w:gridCol w:w="8"/>
      </w:tblGrid>
      <w:tr w:rsidR="00B20BCC" w:rsidRPr="00AB2471" w:rsidTr="00AB2471">
        <w:trPr>
          <w:trHeight w:val="780"/>
        </w:trPr>
        <w:tc>
          <w:tcPr>
            <w:tcW w:w="155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B2471" w:rsidRDefault="00B20BCC" w:rsidP="00B20BC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B20BCC" w:rsidRPr="00AB2471" w:rsidRDefault="00AB2471" w:rsidP="00AB247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</w:t>
            </w:r>
            <w:r w:rsidRPr="00AB247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</w:t>
            </w:r>
            <w:r w:rsidR="00B20BCC" w:rsidRPr="00AB247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3 ԵՎ 4 ՀԱՎԵԼՎԱԾՆԵՐՈՒՄ ԿԱՏԱՐՎՈՂ  ՓՈՓՈԽՈՒԹՅՈՒՆՆԵՐԸ ԵՎ ԼՐԱՑՈՒՄՆԵՐԸ</w:t>
            </w:r>
          </w:p>
        </w:tc>
      </w:tr>
      <w:tr w:rsidR="00B20BCC" w:rsidRPr="00AB2471" w:rsidTr="00AB2471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0BCC" w:rsidRPr="00AB2471" w:rsidTr="00AB2471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AB2471" w:rsidP="00AB2471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B20BCC" w:rsidRPr="00AB2471" w:rsidTr="00AB2471">
        <w:trPr>
          <w:gridAfter w:val="1"/>
          <w:wAfter w:w="8" w:type="dxa"/>
          <w:trHeight w:val="1530"/>
        </w:trPr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</w:t>
            </w: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  <w:r w:rsidRPr="00AB2471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նշված</w:t>
            </w: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AB2471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են</w:t>
            </w: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  <w:r w:rsidRPr="00AB2471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դրական</w:t>
            </w: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AB2471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նշանով</w:t>
            </w: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r w:rsidRPr="00AB2471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իսկ</w:t>
            </w: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  <w:r w:rsidRPr="00AB2471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նվազեցումները</w:t>
            </w: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r w:rsidRPr="00AB2471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փակագծերում</w:t>
            </w: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B20BCC" w:rsidRPr="00AB2471" w:rsidTr="00AB2471">
        <w:trPr>
          <w:gridAfter w:val="1"/>
          <w:wAfter w:w="8" w:type="dxa"/>
          <w:cantSplit/>
          <w:trHeight w:val="1331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20BCC" w:rsidRPr="00AB2471" w:rsidRDefault="00AB2471" w:rsidP="00AB2471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20BCC" w:rsidRPr="00AB2471" w:rsidRDefault="00AB2471" w:rsidP="00AB2471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20BCC" w:rsidRPr="00AB2471" w:rsidRDefault="00AB2471" w:rsidP="00AB2471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20BCC" w:rsidRPr="00AB2471" w:rsidRDefault="00AB2471" w:rsidP="00AB2471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20BCC" w:rsidRPr="00AB2471" w:rsidRDefault="00AB2471" w:rsidP="00AB2471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AB247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AB2471" w:rsidP="00AB247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AB2471" w:rsidP="00AB247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B20BCC" w:rsidRPr="00AB2471" w:rsidTr="00AB2471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B20BCC" w:rsidRPr="00AB2471" w:rsidTr="00AB2471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E9286D" w:rsidRDefault="00B20BCC" w:rsidP="00B20BCC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  <w:r w:rsidR="00E9286D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20BCC" w:rsidRPr="00AB2471" w:rsidTr="00AB2471">
        <w:trPr>
          <w:gridAfter w:val="1"/>
          <w:wAfter w:w="8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տարածքային կառավարման և ենթակառուցվածքների նախարարություն 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597,431.6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597,431.6 </w:t>
            </w:r>
          </w:p>
        </w:tc>
      </w:tr>
      <w:tr w:rsidR="00B20BCC" w:rsidRPr="00AB2471" w:rsidTr="00AB2471">
        <w:trPr>
          <w:gridAfter w:val="1"/>
          <w:wAfter w:w="8" w:type="dxa"/>
          <w:trHeight w:val="60"/>
        </w:trPr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>ԸՆԴՀԱՆՈՒՐ ԲՆՈՒՅԹԻ ՀԱՆՐԱՅԻՆ ԾԱՌԱՅՈՒԹՅՈՒՆՆԵՐ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597,431.6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597,431.6 </w:t>
            </w:r>
          </w:p>
        </w:tc>
      </w:tr>
      <w:tr w:rsidR="00B20BCC" w:rsidRPr="00AB2471" w:rsidTr="00AB2471">
        <w:trPr>
          <w:gridAfter w:val="1"/>
          <w:wAfter w:w="8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20BCC" w:rsidRPr="00AB2471" w:rsidTr="00AB2471">
        <w:trPr>
          <w:gridAfter w:val="1"/>
          <w:wAfter w:w="8" w:type="dxa"/>
          <w:trHeight w:val="105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Կառավարության տարբեր մակարդակների միջև իրականացվող ընդհանուր բնույթի տրանսֆերտներ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597,431.6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597,431.6 </w:t>
            </w:r>
          </w:p>
        </w:tc>
      </w:tr>
      <w:tr w:rsidR="00B20BCC" w:rsidRPr="00AB2471" w:rsidTr="00AB2471">
        <w:trPr>
          <w:gridAfter w:val="1"/>
          <w:wAfter w:w="8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20BCC" w:rsidRPr="00AB2471" w:rsidTr="00AB2471">
        <w:trPr>
          <w:gridAfter w:val="1"/>
          <w:wAfter w:w="8" w:type="dxa"/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Կառավարության տարբեր մակարդակների միջև իրականացվող ընդհանուր բնույթի տրանսֆերտներ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597,431.6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597,431.6 </w:t>
            </w:r>
          </w:p>
        </w:tc>
      </w:tr>
      <w:tr w:rsidR="00B20BCC" w:rsidRPr="00AB2471" w:rsidTr="00AB2471">
        <w:trPr>
          <w:gridAfter w:val="1"/>
          <w:wAfter w:w="8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20BCC" w:rsidRPr="00AB2471" w:rsidTr="00AB2471">
        <w:trPr>
          <w:gridAfter w:val="1"/>
          <w:wAfter w:w="8" w:type="dxa"/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597,431.6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597,431.6 </w:t>
            </w:r>
          </w:p>
        </w:tc>
      </w:tr>
      <w:tr w:rsidR="00B20BCC" w:rsidRPr="00AB2471" w:rsidTr="00AB2471">
        <w:trPr>
          <w:gridAfter w:val="1"/>
          <w:wAfter w:w="8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20BCC" w:rsidRPr="00AB2471" w:rsidTr="00AB2471">
        <w:trPr>
          <w:gridAfter w:val="1"/>
          <w:wAfter w:w="8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Տարածքային զարգացում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597,431.6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597,431.6 </w:t>
            </w:r>
          </w:p>
        </w:tc>
      </w:tr>
      <w:tr w:rsidR="00B20BCC" w:rsidRPr="00AB2471" w:rsidTr="00AB2471">
        <w:trPr>
          <w:gridAfter w:val="1"/>
          <w:wAfter w:w="8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12025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20BCC" w:rsidRPr="00AB2471" w:rsidTr="00AB2471">
        <w:trPr>
          <w:gridAfter w:val="1"/>
          <w:wAfter w:w="8" w:type="dxa"/>
          <w:trHeight w:val="67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Մարզերում առաջնահերթ լուծում պահանջող հիմնախնդիրների լուծում 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597,431.6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597,431.6 </w:t>
            </w:r>
          </w:p>
        </w:tc>
      </w:tr>
      <w:tr w:rsidR="00B20BCC" w:rsidRPr="00AB2471" w:rsidTr="00AB2471">
        <w:trPr>
          <w:gridAfter w:val="1"/>
          <w:wAfter w:w="8" w:type="dxa"/>
          <w:trHeight w:val="39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20BCC" w:rsidRPr="00AB2471" w:rsidTr="00AB2471">
        <w:trPr>
          <w:gridAfter w:val="1"/>
          <w:wAfter w:w="8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Կոտայքի մարզ</w:t>
            </w:r>
            <w:r w:rsidR="00884D76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պ</w:t>
            </w:r>
            <w:r w:rsidRPr="00AB247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ետարան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597,431.6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597,431.6</w:t>
            </w:r>
          </w:p>
        </w:tc>
      </w:tr>
      <w:tr w:rsidR="00B20BCC" w:rsidRPr="00AB2471" w:rsidTr="00AB2471">
        <w:trPr>
          <w:gridAfter w:val="1"/>
          <w:wAfter w:w="8" w:type="dxa"/>
          <w:trHeight w:val="69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  <w:r w:rsidR="00884D76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ծախսերի տնտեսագիտական դասակարգման հոդվածներ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20BCC" w:rsidRPr="00AB2471" w:rsidTr="00AB2471">
        <w:trPr>
          <w:gridAfter w:val="1"/>
          <w:wAfter w:w="8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E9286D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>597,431.6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>597,431.6</w:t>
            </w:r>
          </w:p>
        </w:tc>
      </w:tr>
      <w:tr w:rsidR="00B20BCC" w:rsidRPr="00AB2471" w:rsidTr="00AB2471">
        <w:trPr>
          <w:gridAfter w:val="1"/>
          <w:wAfter w:w="8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>597,431.6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>597,431.6</w:t>
            </w:r>
          </w:p>
        </w:tc>
      </w:tr>
      <w:tr w:rsidR="00B20BCC" w:rsidRPr="00AB2471" w:rsidTr="00AB2471">
        <w:trPr>
          <w:gridAfter w:val="1"/>
          <w:wAfter w:w="8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ԴՐԱՄԱՇՆՈՐՀՆԵՐ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>597,431.6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>597,431.6</w:t>
            </w:r>
          </w:p>
        </w:tc>
      </w:tr>
      <w:tr w:rsidR="00B20BCC" w:rsidRPr="00AB2471" w:rsidTr="00AB2471">
        <w:trPr>
          <w:gridAfter w:val="1"/>
          <w:wAfter w:w="8" w:type="dxa"/>
          <w:trHeight w:val="69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Կապիտալ դրամաշնորհներ պետական հատվածի այլ մակարդակներին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>597,431.6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>597,431.6</w:t>
            </w:r>
          </w:p>
        </w:tc>
      </w:tr>
      <w:tr w:rsidR="00B20BCC" w:rsidRPr="00AB2471" w:rsidTr="00AB2471">
        <w:trPr>
          <w:gridAfter w:val="1"/>
          <w:wAfter w:w="8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>597,431.6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>597,431.6</w:t>
            </w:r>
          </w:p>
        </w:tc>
      </w:tr>
      <w:tr w:rsidR="00B20BCC" w:rsidRPr="00AB2471" w:rsidTr="00AB2471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(597,431.6)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(597,431.6)</w:t>
            </w:r>
          </w:p>
        </w:tc>
      </w:tr>
      <w:tr w:rsidR="00B20BCC" w:rsidRPr="00AB2471" w:rsidTr="00AB2471">
        <w:trPr>
          <w:gridAfter w:val="1"/>
          <w:wAfter w:w="8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(597,431.6)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(597,431.6)</w:t>
            </w:r>
          </w:p>
        </w:tc>
      </w:tr>
      <w:tr w:rsidR="00B20BCC" w:rsidRPr="00AB2471" w:rsidTr="00AB2471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B20BCC" w:rsidRPr="00AB2471" w:rsidTr="00AB2471">
        <w:trPr>
          <w:gridAfter w:val="1"/>
          <w:wAfter w:w="8" w:type="dxa"/>
          <w:trHeight w:val="6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(597,431.6)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(597,431.6)</w:t>
            </w:r>
          </w:p>
        </w:tc>
      </w:tr>
      <w:tr w:rsidR="00B20BCC" w:rsidRPr="00AB2471" w:rsidTr="00AB2471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B20BCC" w:rsidRPr="00AB2471" w:rsidTr="00AB2471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(597,431.6)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(597,431.6)</w:t>
            </w:r>
          </w:p>
        </w:tc>
      </w:tr>
      <w:tr w:rsidR="00B20BCC" w:rsidRPr="00AB2471" w:rsidTr="00AB2471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20BCC" w:rsidRPr="00AB2471" w:rsidTr="00AB2471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(597,431.6)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(597,431.6)</w:t>
            </w:r>
          </w:p>
        </w:tc>
      </w:tr>
      <w:tr w:rsidR="00B20BCC" w:rsidRPr="00AB2471" w:rsidTr="00AB2471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20BCC" w:rsidRPr="00AB2471" w:rsidTr="00AB2471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(597,431.6)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(597,431.6)</w:t>
            </w:r>
          </w:p>
        </w:tc>
      </w:tr>
      <w:tr w:rsidR="00B20BCC" w:rsidRPr="00AB2471" w:rsidTr="00AB2471">
        <w:trPr>
          <w:gridAfter w:val="1"/>
          <w:wAfter w:w="8" w:type="dxa"/>
          <w:trHeight w:val="390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20BCC" w:rsidRPr="00AB2471" w:rsidTr="00AB2471">
        <w:trPr>
          <w:gridAfter w:val="1"/>
          <w:wAfter w:w="8" w:type="dxa"/>
          <w:trHeight w:val="420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(597,431.6)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(597,431.6)</w:t>
            </w:r>
          </w:p>
        </w:tc>
      </w:tr>
      <w:tr w:rsidR="00B20BCC" w:rsidRPr="00AB2471" w:rsidTr="00AB2471">
        <w:trPr>
          <w:gridAfter w:val="1"/>
          <w:wAfter w:w="8" w:type="dxa"/>
          <w:trHeight w:val="37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20BCC" w:rsidRPr="00AB2471" w:rsidTr="00AB2471">
        <w:trPr>
          <w:gridAfter w:val="1"/>
          <w:wAfter w:w="8" w:type="dxa"/>
          <w:trHeight w:val="37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(597,431.6)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(597,431.6)</w:t>
            </w:r>
          </w:p>
        </w:tc>
      </w:tr>
      <w:tr w:rsidR="00B20BCC" w:rsidRPr="00AB2471" w:rsidTr="00AB2471">
        <w:trPr>
          <w:gridAfter w:val="1"/>
          <w:wAfter w:w="8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20BCC" w:rsidRPr="00AB2471" w:rsidTr="00AB2471">
        <w:trPr>
          <w:gridAfter w:val="1"/>
          <w:wAfter w:w="8" w:type="dxa"/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E9286D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(597,431.6)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(597,431.6)</w:t>
            </w:r>
          </w:p>
        </w:tc>
      </w:tr>
      <w:tr w:rsidR="00B20BCC" w:rsidRPr="00AB2471" w:rsidTr="00AB2471">
        <w:trPr>
          <w:gridAfter w:val="1"/>
          <w:wAfter w:w="8" w:type="dxa"/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(597,431.6)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(597,431.6)</w:t>
            </w:r>
          </w:p>
        </w:tc>
      </w:tr>
      <w:tr w:rsidR="00B20BCC" w:rsidRPr="00AB2471" w:rsidTr="00AB2471">
        <w:trPr>
          <w:gridAfter w:val="1"/>
          <w:wAfter w:w="8" w:type="dxa"/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(597,431.6)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(597,431.6)</w:t>
            </w:r>
          </w:p>
        </w:tc>
      </w:tr>
      <w:tr w:rsidR="00B20BCC" w:rsidRPr="00AB2471" w:rsidTr="00AB2471">
        <w:trPr>
          <w:gridAfter w:val="1"/>
          <w:wAfter w:w="8" w:type="dxa"/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(597,431.6)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(597,431.6)</w:t>
            </w:r>
          </w:p>
        </w:tc>
      </w:tr>
    </w:tbl>
    <w:p w:rsidR="00B20BCC" w:rsidRPr="00AB2471" w:rsidRDefault="00B20BCC" w:rsidP="00B20BC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20BCC" w:rsidRDefault="00B20BCC" w:rsidP="00B20BC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B2471" w:rsidRPr="00AB2471" w:rsidRDefault="00AB2471" w:rsidP="00B20BC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20BCC" w:rsidRPr="00AB2471" w:rsidRDefault="00B20BC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AB2471">
        <w:rPr>
          <w:rFonts w:ascii="GHEA Mariam" w:hAnsi="GHEA Mariam" w:cs="Sylfaen"/>
          <w:sz w:val="24"/>
          <w:szCs w:val="24"/>
        </w:rPr>
        <w:t>ՀԱՅԱՍՏԱՆԻ</w:t>
      </w:r>
      <w:r w:rsidRPr="00AB2471">
        <w:rPr>
          <w:rFonts w:ascii="GHEA Mariam" w:hAnsi="GHEA Mariam" w:cs="Arial Armenian"/>
          <w:sz w:val="24"/>
          <w:szCs w:val="24"/>
        </w:rPr>
        <w:t xml:space="preserve">  </w:t>
      </w:r>
      <w:r w:rsidRPr="00AB2471">
        <w:rPr>
          <w:rFonts w:ascii="GHEA Mariam" w:hAnsi="GHEA Mariam" w:cs="Sylfaen"/>
          <w:sz w:val="24"/>
          <w:szCs w:val="24"/>
        </w:rPr>
        <w:t>ՀԱՆՐԱՊԵՏՈՒԹՅԱՆ</w:t>
      </w:r>
    </w:p>
    <w:p w:rsidR="00B20BCC" w:rsidRPr="00AB2471" w:rsidRDefault="00B20BCC" w:rsidP="00B20BC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AB2471">
        <w:rPr>
          <w:rFonts w:ascii="GHEA Mariam" w:hAnsi="GHEA Mariam"/>
          <w:sz w:val="24"/>
          <w:szCs w:val="24"/>
        </w:rPr>
        <w:t xml:space="preserve">  </w:t>
      </w:r>
      <w:r w:rsidRPr="00AB247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B20BCC" w:rsidRPr="00AB2471" w:rsidRDefault="00B20BCC">
      <w:pPr>
        <w:pStyle w:val="mechtex"/>
        <w:rPr>
          <w:rFonts w:ascii="GHEA Mariam" w:hAnsi="GHEA Mariam" w:cs="Sylfaen"/>
          <w:sz w:val="24"/>
          <w:szCs w:val="24"/>
        </w:rPr>
        <w:sectPr w:rsidR="00B20BCC" w:rsidRPr="00AB2471" w:rsidSect="00B20BCC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AB2471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AB2471">
        <w:rPr>
          <w:rFonts w:ascii="GHEA Mariam" w:hAnsi="GHEA Mariam" w:cs="Arial Armenian"/>
          <w:sz w:val="24"/>
          <w:szCs w:val="24"/>
        </w:rPr>
        <w:tab/>
      </w:r>
      <w:r w:rsidRPr="00AB2471">
        <w:rPr>
          <w:rFonts w:ascii="GHEA Mariam" w:hAnsi="GHEA Mariam" w:cs="Arial Armenian"/>
          <w:sz w:val="24"/>
          <w:szCs w:val="24"/>
        </w:rPr>
        <w:tab/>
      </w:r>
      <w:r w:rsidRPr="00AB2471">
        <w:rPr>
          <w:rFonts w:ascii="GHEA Mariam" w:hAnsi="GHEA Mariam" w:cs="Arial Armenian"/>
          <w:sz w:val="24"/>
          <w:szCs w:val="24"/>
        </w:rPr>
        <w:tab/>
      </w:r>
      <w:r w:rsidRPr="00AB2471">
        <w:rPr>
          <w:rFonts w:ascii="GHEA Mariam" w:hAnsi="GHEA Mariam" w:cs="Arial Armenian"/>
          <w:sz w:val="24"/>
          <w:szCs w:val="24"/>
        </w:rPr>
        <w:tab/>
      </w:r>
      <w:r w:rsidRPr="00AB2471">
        <w:rPr>
          <w:rFonts w:ascii="GHEA Mariam" w:hAnsi="GHEA Mariam" w:cs="Arial Armenian"/>
          <w:sz w:val="24"/>
          <w:szCs w:val="24"/>
        </w:rPr>
        <w:tab/>
      </w:r>
      <w:r w:rsidRPr="00AB2471">
        <w:rPr>
          <w:rFonts w:ascii="GHEA Mariam" w:hAnsi="GHEA Mariam" w:cs="Arial Armenian"/>
          <w:sz w:val="24"/>
          <w:szCs w:val="24"/>
        </w:rPr>
        <w:tab/>
      </w:r>
      <w:r w:rsidRPr="00AB2471">
        <w:rPr>
          <w:rFonts w:ascii="GHEA Mariam" w:hAnsi="GHEA Mariam" w:cs="Arial Armenian"/>
          <w:sz w:val="24"/>
          <w:szCs w:val="24"/>
        </w:rPr>
        <w:tab/>
      </w:r>
      <w:r w:rsidRPr="00AB2471">
        <w:rPr>
          <w:rFonts w:ascii="GHEA Mariam" w:hAnsi="GHEA Mariam" w:cs="Arial Armenian"/>
          <w:sz w:val="24"/>
          <w:szCs w:val="24"/>
        </w:rPr>
        <w:tab/>
      </w:r>
      <w:r w:rsidRPr="00AB2471">
        <w:rPr>
          <w:rFonts w:ascii="GHEA Mariam" w:hAnsi="GHEA Mariam" w:cs="Arial Armenian"/>
          <w:sz w:val="24"/>
          <w:szCs w:val="24"/>
        </w:rPr>
        <w:tab/>
      </w:r>
      <w:r w:rsidRPr="00AB2471">
        <w:rPr>
          <w:rFonts w:ascii="GHEA Mariam" w:hAnsi="GHEA Mariam" w:cs="Arial Armenian"/>
          <w:sz w:val="24"/>
          <w:szCs w:val="24"/>
        </w:rPr>
        <w:tab/>
      </w:r>
      <w:r w:rsidRPr="00AB2471">
        <w:rPr>
          <w:rFonts w:ascii="GHEA Mariam" w:hAnsi="GHEA Mariam" w:cs="Arial Armenian"/>
          <w:sz w:val="24"/>
          <w:szCs w:val="24"/>
        </w:rPr>
        <w:tab/>
        <w:t>Ա</w:t>
      </w:r>
      <w:r w:rsidRPr="00AB2471">
        <w:rPr>
          <w:rFonts w:ascii="GHEA Mariam" w:hAnsi="GHEA Mariam" w:cs="Sylfaen"/>
          <w:sz w:val="24"/>
          <w:szCs w:val="24"/>
        </w:rPr>
        <w:t>.</w:t>
      </w:r>
      <w:r w:rsidRPr="00AB247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AB2471">
        <w:rPr>
          <w:rFonts w:ascii="GHEA Mariam" w:hAnsi="GHEA Mariam" w:cs="Sylfaen"/>
          <w:sz w:val="24"/>
          <w:szCs w:val="24"/>
        </w:rPr>
        <w:t>ՅԱՆ</w:t>
      </w:r>
    </w:p>
    <w:p w:rsidR="00B20BCC" w:rsidRPr="00AB2471" w:rsidRDefault="00B20BCC" w:rsidP="00B20BC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AB2471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AB2471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B20BCC" w:rsidRPr="00AB2471" w:rsidRDefault="00B20BCC" w:rsidP="00B20BC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AB2471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AB2471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AB2471">
        <w:rPr>
          <w:rFonts w:ascii="GHEA Mariam" w:hAnsi="GHEA Mariam"/>
          <w:spacing w:val="-6"/>
          <w:sz w:val="24"/>
          <w:szCs w:val="24"/>
        </w:rPr>
        <w:tab/>
      </w:r>
      <w:r w:rsidRPr="00AB2471">
        <w:rPr>
          <w:rFonts w:ascii="GHEA Mariam" w:hAnsi="GHEA Mariam"/>
          <w:spacing w:val="-6"/>
          <w:sz w:val="24"/>
          <w:szCs w:val="24"/>
        </w:rPr>
        <w:tab/>
      </w:r>
      <w:r w:rsidRPr="00AB2471">
        <w:rPr>
          <w:rFonts w:ascii="GHEA Mariam" w:hAnsi="GHEA Mariam"/>
          <w:spacing w:val="-6"/>
          <w:sz w:val="24"/>
          <w:szCs w:val="24"/>
        </w:rPr>
        <w:tab/>
      </w:r>
      <w:r w:rsidRPr="00AB2471">
        <w:rPr>
          <w:rFonts w:ascii="GHEA Mariam" w:hAnsi="GHEA Mariam"/>
          <w:spacing w:val="-6"/>
          <w:sz w:val="24"/>
          <w:szCs w:val="24"/>
        </w:rPr>
        <w:tab/>
      </w:r>
      <w:r w:rsidRPr="00AB2471">
        <w:rPr>
          <w:rFonts w:ascii="GHEA Mariam" w:hAnsi="GHEA Mariam"/>
          <w:spacing w:val="-6"/>
          <w:sz w:val="24"/>
          <w:szCs w:val="24"/>
        </w:rPr>
        <w:tab/>
      </w:r>
      <w:r w:rsidRPr="00AB2471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B20BCC" w:rsidRPr="00AB2471" w:rsidRDefault="00B20BCC" w:rsidP="00B20BCC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AB2471">
        <w:rPr>
          <w:rFonts w:ascii="GHEA Mariam" w:hAnsi="GHEA Mariam"/>
          <w:spacing w:val="-2"/>
          <w:sz w:val="24"/>
          <w:szCs w:val="24"/>
        </w:rPr>
        <w:tab/>
      </w:r>
      <w:r w:rsidRPr="00AB2471">
        <w:rPr>
          <w:rFonts w:ascii="GHEA Mariam" w:hAnsi="GHEA Mariam"/>
          <w:spacing w:val="-2"/>
          <w:sz w:val="24"/>
          <w:szCs w:val="24"/>
        </w:rPr>
        <w:tab/>
      </w:r>
      <w:r w:rsidRPr="00AB2471">
        <w:rPr>
          <w:rFonts w:ascii="GHEA Mariam" w:hAnsi="GHEA Mariam"/>
          <w:spacing w:val="-2"/>
          <w:sz w:val="24"/>
          <w:szCs w:val="24"/>
        </w:rPr>
        <w:tab/>
      </w:r>
      <w:r w:rsidRPr="00AB2471">
        <w:rPr>
          <w:rFonts w:ascii="GHEA Mariam" w:hAnsi="GHEA Mariam"/>
          <w:spacing w:val="-2"/>
          <w:sz w:val="24"/>
          <w:szCs w:val="24"/>
        </w:rPr>
        <w:tab/>
      </w:r>
      <w:r w:rsidRPr="00AB2471">
        <w:rPr>
          <w:rFonts w:ascii="GHEA Mariam" w:hAnsi="GHEA Mariam"/>
          <w:spacing w:val="-2"/>
          <w:sz w:val="24"/>
          <w:szCs w:val="24"/>
        </w:rPr>
        <w:tab/>
      </w:r>
      <w:r w:rsidRPr="00AB2471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AB2471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AB2471">
        <w:rPr>
          <w:rFonts w:ascii="GHEA Mariam" w:hAnsi="GHEA Mariam"/>
          <w:spacing w:val="-2"/>
          <w:sz w:val="24"/>
          <w:szCs w:val="24"/>
        </w:rPr>
        <w:tab/>
      </w:r>
      <w:r w:rsidRPr="00AB2471">
        <w:rPr>
          <w:rFonts w:ascii="GHEA Mariam" w:hAnsi="GHEA Mariam"/>
          <w:spacing w:val="-2"/>
          <w:sz w:val="24"/>
          <w:szCs w:val="24"/>
        </w:rPr>
        <w:tab/>
      </w:r>
      <w:r w:rsidRPr="00AB2471">
        <w:rPr>
          <w:rFonts w:ascii="GHEA Mariam" w:hAnsi="GHEA Mariam"/>
          <w:spacing w:val="-2"/>
          <w:sz w:val="24"/>
          <w:szCs w:val="24"/>
        </w:rPr>
        <w:tab/>
      </w:r>
      <w:r w:rsidRPr="00AB2471">
        <w:rPr>
          <w:rFonts w:ascii="GHEA Mariam" w:hAnsi="GHEA Mariam"/>
          <w:spacing w:val="-2"/>
          <w:sz w:val="24"/>
          <w:szCs w:val="24"/>
        </w:rPr>
        <w:tab/>
      </w:r>
      <w:r w:rsidRPr="00AB2471">
        <w:rPr>
          <w:rFonts w:ascii="GHEA Mariam" w:hAnsi="GHEA Mariam"/>
          <w:spacing w:val="-2"/>
          <w:sz w:val="24"/>
          <w:szCs w:val="24"/>
        </w:rPr>
        <w:tab/>
      </w:r>
      <w:r w:rsidRPr="00AB2471">
        <w:rPr>
          <w:rFonts w:ascii="GHEA Mariam" w:hAnsi="GHEA Mariam"/>
          <w:spacing w:val="-2"/>
          <w:sz w:val="24"/>
          <w:szCs w:val="24"/>
        </w:rPr>
        <w:tab/>
        <w:t xml:space="preserve">         հուլիս</w:t>
      </w:r>
      <w:r w:rsidRPr="00AB2471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AB2471">
        <w:rPr>
          <w:rFonts w:ascii="GHEA Mariam" w:hAnsi="GHEA Mariam"/>
          <w:spacing w:val="-2"/>
          <w:sz w:val="24"/>
          <w:szCs w:val="24"/>
        </w:rPr>
        <w:t xml:space="preserve"> 28</w:t>
      </w:r>
      <w:r w:rsidRPr="00AB247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B2471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B20BCC" w:rsidRPr="00AB2471" w:rsidRDefault="00B20BCC" w:rsidP="00B20BC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751" w:type="dxa"/>
        <w:tblInd w:w="-3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0"/>
        <w:gridCol w:w="1620"/>
        <w:gridCol w:w="8752"/>
        <w:gridCol w:w="2160"/>
        <w:gridCol w:w="1946"/>
        <w:gridCol w:w="13"/>
      </w:tblGrid>
      <w:tr w:rsidR="00B20BCC" w:rsidRPr="00AB2471" w:rsidTr="00AB2471">
        <w:trPr>
          <w:trHeight w:val="1140"/>
        </w:trPr>
        <w:tc>
          <w:tcPr>
            <w:tcW w:w="157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B2471" w:rsidRDefault="00B20BCC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AB2471">
              <w:rPr>
                <w:rFonts w:ascii="GHEA Mariam" w:hAnsi="GHEA Mariam"/>
                <w:bCs/>
                <w:sz w:val="24"/>
                <w:szCs w:val="24"/>
              </w:rPr>
              <w:t>«ՀԱՅԱՍՏԱՆԻ  ՀԱՆՐԱՊԵՏՈՒԹՅԱՆ 2022 ԹՎԱԿԱՆԻ  ՊԵՏԱԿԱՆ ԲՅՈՒՋԵԻ ՄԱՍԻՆ» ՕՐԵՆՔԻ N 1 ՀԱՎԵԼՎԱԾԻ N 7  ԱՂՅՈՒՍԱԿՈՒՄ ԵՎ ՀԱՅԱՍՏԱՆԻ ՀԱՆՐԱՊԵՏՈՒԹՅԱՆ ԿԱՌԱՎԱՐՈՒԹՅԱՆ 2021 ԹՎԱԿԱՆԻ ԴԵԿՏԵՄԲԵՐԻ 23-Ի</w:t>
            </w:r>
          </w:p>
          <w:p w:rsidR="00B20BCC" w:rsidRDefault="00B20BCC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AB2471">
              <w:rPr>
                <w:rFonts w:ascii="GHEA Mariam" w:hAnsi="GHEA Mariam"/>
                <w:bCs/>
                <w:sz w:val="24"/>
                <w:szCs w:val="24"/>
              </w:rPr>
              <w:t xml:space="preserve"> N 2121-Ն ՈՐՈՇՄԱՆ N 5 ՀԱՎԵԼՎԱԾԻ N 6 ԱՂՅՈՒՍԱԿՈՒՄ ԿԱՏԱՐՎՈՂ ՓՈՓՈԽՈՒԹՅՈՒՆԸ ԵՎ ԼՐԱՑՈՒՄՆԵՐԸ</w:t>
            </w:r>
          </w:p>
          <w:p w:rsidR="00AB2471" w:rsidRPr="00AB2471" w:rsidRDefault="00AB247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AB2471" w:rsidRPr="00AB2471" w:rsidTr="00AB2471">
        <w:trPr>
          <w:gridAfter w:val="1"/>
          <w:wAfter w:w="13" w:type="dxa"/>
          <w:trHeight w:val="345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20BCC" w:rsidRPr="00AB2471" w:rsidRDefault="00B20B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20BCC" w:rsidRPr="00AB2471" w:rsidRDefault="00B20BC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20BCC" w:rsidRPr="00AB2471" w:rsidRDefault="00B20BC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41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2565" w:type="dxa"/>
              <w:bottom w:w="0" w:type="dxa"/>
              <w:right w:w="15" w:type="dxa"/>
            </w:tcMar>
            <w:vAlign w:val="bottom"/>
            <w:hideMark/>
          </w:tcPr>
          <w:p w:rsidR="00B20BCC" w:rsidRPr="00AB2471" w:rsidRDefault="00AB2471" w:rsidP="00AB2471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B20BCC" w:rsidRPr="00AB2471" w:rsidTr="00AB2471">
        <w:trPr>
          <w:gridAfter w:val="1"/>
          <w:wAfter w:w="13" w:type="dxa"/>
          <w:trHeight w:val="821"/>
        </w:trPr>
        <w:tc>
          <w:tcPr>
            <w:tcW w:w="2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B20BC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B2471">
              <w:rPr>
                <w:rFonts w:ascii="GHEA Mariam" w:hAnsi="GHEA Mariam"/>
                <w:sz w:val="24"/>
                <w:szCs w:val="24"/>
              </w:rPr>
              <w:t xml:space="preserve"> Ծրագրային դասիչը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B20BC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B2471">
              <w:rPr>
                <w:rFonts w:ascii="GHEA Mariam" w:hAnsi="GHEA Mariam"/>
                <w:sz w:val="24"/>
                <w:szCs w:val="24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1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Default="00B20BCC" w:rsidP="00BC24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B2471">
              <w:rPr>
                <w:rFonts w:ascii="GHEA Mariam" w:hAnsi="GHEA Mariam"/>
                <w:sz w:val="24"/>
                <w:szCs w:val="24"/>
              </w:rPr>
              <w:t>Ցուցանիշների փոփոխությունը (ավելացումները</w:t>
            </w:r>
            <w:r w:rsidRPr="00AB2471">
              <w:rPr>
                <w:rFonts w:ascii="Calibri" w:hAnsi="Calibri" w:cs="Calibri"/>
                <w:sz w:val="24"/>
                <w:szCs w:val="24"/>
              </w:rPr>
              <w:t> </w:t>
            </w:r>
            <w:r w:rsidRPr="00AB2471">
              <w:rPr>
                <w:rFonts w:ascii="GHEA Mariam" w:hAnsi="GHEA Mariam" w:cs="GHEA Grapalat"/>
                <w:sz w:val="24"/>
                <w:szCs w:val="24"/>
              </w:rPr>
              <w:t>նշված</w:t>
            </w:r>
            <w:r w:rsidRPr="00AB2471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AB2471">
              <w:rPr>
                <w:rFonts w:ascii="GHEA Mariam" w:hAnsi="GHEA Mariam" w:cs="GHEA Grapalat"/>
                <w:sz w:val="24"/>
                <w:szCs w:val="24"/>
              </w:rPr>
              <w:t>են</w:t>
            </w:r>
            <w:r w:rsidRPr="00AB2471">
              <w:rPr>
                <w:rFonts w:ascii="Calibri" w:hAnsi="Calibri" w:cs="Calibri"/>
                <w:sz w:val="24"/>
                <w:szCs w:val="24"/>
              </w:rPr>
              <w:t> </w:t>
            </w:r>
            <w:r w:rsidRPr="00AB2471">
              <w:rPr>
                <w:rFonts w:ascii="GHEA Mariam" w:hAnsi="GHEA Mariam" w:cs="GHEA Grapalat"/>
                <w:sz w:val="24"/>
                <w:szCs w:val="24"/>
              </w:rPr>
              <w:t>դրական</w:t>
            </w:r>
            <w:r w:rsidRPr="00AB2471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AB2471">
              <w:rPr>
                <w:rFonts w:ascii="GHEA Mariam" w:hAnsi="GHEA Mariam" w:cs="GHEA Grapalat"/>
                <w:sz w:val="24"/>
                <w:szCs w:val="24"/>
              </w:rPr>
              <w:t>նշանով</w:t>
            </w:r>
            <w:r w:rsidRPr="00AB2471">
              <w:rPr>
                <w:rFonts w:ascii="GHEA Mariam" w:hAnsi="GHEA Mariam"/>
                <w:sz w:val="24"/>
                <w:szCs w:val="24"/>
              </w:rPr>
              <w:t>)</w:t>
            </w:r>
          </w:p>
          <w:p w:rsidR="00BC24F9" w:rsidRPr="00AB2471" w:rsidRDefault="00BC24F9" w:rsidP="00BC24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B2471" w:rsidRPr="00AB2471" w:rsidTr="00AB2471">
        <w:trPr>
          <w:gridAfter w:val="1"/>
          <w:wAfter w:w="13" w:type="dxa"/>
          <w:trHeight w:val="471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AB2471" w:rsidP="00AB247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B2471">
              <w:rPr>
                <w:rFonts w:ascii="GHEA Mariam" w:hAnsi="GHEA Mariam"/>
                <w:sz w:val="24"/>
                <w:szCs w:val="24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</w:rPr>
              <w:t>ը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AB2471" w:rsidP="00AB247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B2471">
              <w:rPr>
                <w:rFonts w:ascii="GHEA Mariam" w:hAnsi="GHEA Mariam"/>
                <w:sz w:val="24"/>
                <w:szCs w:val="24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</w:rPr>
              <w:t>ը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AB247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AB2471" w:rsidP="00AB247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B2471">
              <w:rPr>
                <w:rFonts w:ascii="GHEA Mariam" w:hAnsi="GHEA Mariam"/>
                <w:sz w:val="24"/>
                <w:szCs w:val="24"/>
              </w:rPr>
              <w:t>ինն ամիս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AB2471" w:rsidP="00AB247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B2471">
              <w:rPr>
                <w:rFonts w:ascii="GHEA Mariam" w:hAnsi="GHEA Mariam"/>
                <w:sz w:val="24"/>
                <w:szCs w:val="24"/>
              </w:rPr>
              <w:t>տարի</w:t>
            </w:r>
          </w:p>
        </w:tc>
      </w:tr>
      <w:tr w:rsidR="00AB2471" w:rsidRPr="00AB2471" w:rsidTr="00AB2471">
        <w:trPr>
          <w:gridAfter w:val="1"/>
          <w:wAfter w:w="13" w:type="dxa"/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20BCC" w:rsidRPr="00AB2471" w:rsidRDefault="00B20BCC">
            <w:pPr>
              <w:rPr>
                <w:rFonts w:ascii="GHEA Mariam" w:hAnsi="GHEA Mariam"/>
                <w:sz w:val="24"/>
                <w:szCs w:val="24"/>
              </w:rPr>
            </w:pPr>
            <w:r w:rsidRPr="00AB247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20BCC" w:rsidRPr="00AB2471" w:rsidRDefault="00B20BCC">
            <w:pPr>
              <w:rPr>
                <w:rFonts w:ascii="GHEA Mariam" w:hAnsi="GHEA Mariam"/>
                <w:sz w:val="24"/>
                <w:szCs w:val="24"/>
              </w:rPr>
            </w:pPr>
            <w:r w:rsidRPr="00AB247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20BCC" w:rsidRPr="00AB2471" w:rsidRDefault="00B20BCC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ԸՆԴԱՄԵՆԸ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B20BCC" w:rsidP="00AB247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</w:rPr>
              <w:t>597,431.6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B20BCC" w:rsidP="00AB247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</w:rPr>
              <w:t>597,431.6</w:t>
            </w:r>
          </w:p>
        </w:tc>
      </w:tr>
      <w:tr w:rsidR="00AB2471" w:rsidRPr="00AB2471" w:rsidTr="00AB2471">
        <w:trPr>
          <w:gridAfter w:val="1"/>
          <w:wAfter w:w="13" w:type="dxa"/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20BCC" w:rsidRPr="00AB2471" w:rsidRDefault="00B20BCC">
            <w:pPr>
              <w:rPr>
                <w:rFonts w:ascii="GHEA Mariam" w:hAnsi="GHEA Mariam"/>
                <w:sz w:val="24"/>
                <w:szCs w:val="24"/>
              </w:rPr>
            </w:pPr>
            <w:r w:rsidRPr="00AB247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20BCC" w:rsidRPr="00AB2471" w:rsidRDefault="00B20BCC">
            <w:pPr>
              <w:rPr>
                <w:rFonts w:ascii="GHEA Mariam" w:hAnsi="GHEA Mariam"/>
                <w:sz w:val="24"/>
                <w:szCs w:val="24"/>
              </w:rPr>
            </w:pPr>
            <w:r w:rsidRPr="00AB247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20BCC" w:rsidRPr="00BC24F9" w:rsidRDefault="00B20BCC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B2471">
              <w:rPr>
                <w:rFonts w:ascii="GHEA Mariam" w:hAnsi="GHEA Mariam"/>
                <w:sz w:val="24"/>
                <w:szCs w:val="24"/>
              </w:rPr>
              <w:t>այդ թվում</w:t>
            </w:r>
            <w:r w:rsidR="00BC24F9">
              <w:rPr>
                <w:rFonts w:ascii="GHEA Mariam" w:hAnsi="GHEA Mariam"/>
                <w:sz w:val="24"/>
                <w:szCs w:val="24"/>
                <w:lang w:val="hy-AM"/>
              </w:rPr>
              <w:t>՝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B20BCC" w:rsidP="00AB247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B20BCC" w:rsidP="00AB247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B2471" w:rsidRPr="00AB2471" w:rsidTr="00AB2471">
        <w:trPr>
          <w:gridAfter w:val="1"/>
          <w:wAfter w:w="13" w:type="dxa"/>
          <w:trHeight w:val="39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20BCC" w:rsidRPr="00AB2471" w:rsidRDefault="00B20BCC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</w:rPr>
            </w:pPr>
            <w:r w:rsidRPr="00AB2471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20BCC" w:rsidRPr="00AB2471" w:rsidRDefault="00B20BCC">
            <w:pPr>
              <w:rPr>
                <w:rFonts w:ascii="GHEA Mariam" w:hAnsi="GHEA Mariam"/>
                <w:i/>
                <w:iCs/>
                <w:color w:val="FF0000"/>
                <w:sz w:val="24"/>
                <w:szCs w:val="24"/>
              </w:rPr>
            </w:pPr>
            <w:r w:rsidRPr="00AB2471">
              <w:rPr>
                <w:rFonts w:ascii="Calibri" w:hAnsi="Calibri" w:cs="Calibri"/>
                <w:i/>
                <w:i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8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20BCC" w:rsidRPr="00AB2471" w:rsidRDefault="00B20BCC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</w:rPr>
            </w:pPr>
            <w:r w:rsidRPr="00AB2471">
              <w:rPr>
                <w:rFonts w:ascii="GHEA Mariam" w:hAnsi="GHEA Mariam"/>
                <w:i/>
                <w:iCs/>
                <w:color w:val="000000"/>
                <w:sz w:val="24"/>
                <w:szCs w:val="24"/>
              </w:rPr>
              <w:t xml:space="preserve"> Կապիտալ սուբվենցիաներ համայնքներին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B20BCC" w:rsidP="00AB247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B2471">
              <w:rPr>
                <w:rFonts w:ascii="GHEA Mariam" w:hAnsi="GHEA Mariam"/>
                <w:sz w:val="24"/>
                <w:szCs w:val="24"/>
              </w:rPr>
              <w:t>597,431.6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B20BCC" w:rsidP="00AB247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B2471">
              <w:rPr>
                <w:rFonts w:ascii="GHEA Mariam" w:hAnsi="GHEA Mariam"/>
                <w:sz w:val="24"/>
                <w:szCs w:val="24"/>
              </w:rPr>
              <w:t>597,431.6</w:t>
            </w:r>
          </w:p>
        </w:tc>
      </w:tr>
      <w:tr w:rsidR="00AB2471" w:rsidRPr="00AB2471" w:rsidTr="00AB2471">
        <w:trPr>
          <w:gridAfter w:val="1"/>
          <w:wAfter w:w="13" w:type="dxa"/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B20BCC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</w:rPr>
            </w:pPr>
            <w:r w:rsidRPr="00AB2471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B20BCC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</w:rPr>
            </w:pPr>
            <w:r w:rsidRPr="00AB2471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B20BCC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</w:rPr>
            </w:pPr>
            <w:r w:rsidRPr="00AB2471">
              <w:rPr>
                <w:rFonts w:ascii="GHEA Mariam" w:hAnsi="GHEA Mariam"/>
                <w:i/>
                <w:iCs/>
                <w:color w:val="000000"/>
                <w:sz w:val="24"/>
                <w:szCs w:val="24"/>
              </w:rPr>
              <w:t xml:space="preserve"> այդ թվում`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B20BCC" w:rsidP="00AB247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B20BCC" w:rsidP="00AB247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AB2471" w:rsidRPr="00AB2471" w:rsidTr="00AB2471">
        <w:trPr>
          <w:gridAfter w:val="1"/>
          <w:wAfter w:w="13" w:type="dxa"/>
          <w:trHeight w:val="426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B20BCC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                                       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B20BCC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B2471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B20BCC">
            <w:pPr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AB2471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ՀՀ տարածքային կառավարման և ենթակառուցվածքների նախարարություն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B20BCC" w:rsidP="00AB247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</w:rPr>
              <w:t>597,431.6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B20BCC" w:rsidP="00AB247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</w:rPr>
              <w:t>597,431.6</w:t>
            </w:r>
          </w:p>
        </w:tc>
      </w:tr>
      <w:tr w:rsidR="00AB2471" w:rsidRPr="00AB2471" w:rsidTr="00AB2471">
        <w:trPr>
          <w:gridAfter w:val="1"/>
          <w:wAfter w:w="13" w:type="dxa"/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20BCC" w:rsidRPr="00AB2471" w:rsidRDefault="00B20BCC">
            <w:pPr>
              <w:rPr>
                <w:rFonts w:ascii="GHEA Mariam" w:hAnsi="GHEA Mariam"/>
                <w:sz w:val="24"/>
                <w:szCs w:val="24"/>
              </w:rPr>
            </w:pPr>
            <w:r w:rsidRPr="00AB247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20BCC" w:rsidRPr="00AB2471" w:rsidRDefault="00B20BCC">
            <w:pPr>
              <w:rPr>
                <w:rFonts w:ascii="GHEA Mariam" w:hAnsi="GHEA Mariam"/>
                <w:sz w:val="24"/>
                <w:szCs w:val="24"/>
              </w:rPr>
            </w:pPr>
            <w:r w:rsidRPr="00AB247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20BCC" w:rsidRPr="00AB2471" w:rsidRDefault="00B20BCC">
            <w:pPr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B2471">
              <w:rPr>
                <w:rFonts w:ascii="GHEA Mariam" w:hAnsi="GHEA Mariam"/>
                <w:spacing w:val="-8"/>
                <w:sz w:val="24"/>
                <w:szCs w:val="24"/>
              </w:rPr>
              <w:t>այդ թվում`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B20BCC" w:rsidP="00AB247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B20BCC" w:rsidP="00AB247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B2471" w:rsidRPr="00AB2471" w:rsidTr="00AB2471">
        <w:trPr>
          <w:gridAfter w:val="1"/>
          <w:wAfter w:w="13" w:type="dxa"/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B20BCC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</w:rPr>
              <w:t>1212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B20BCC">
            <w:pPr>
              <w:rPr>
                <w:rFonts w:ascii="GHEA Mariam" w:hAnsi="GHEA Mariam"/>
                <w:sz w:val="24"/>
                <w:szCs w:val="24"/>
              </w:rPr>
            </w:pPr>
            <w:r w:rsidRPr="00AB247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B20BCC">
            <w:pPr>
              <w:rPr>
                <w:rFonts w:ascii="GHEA Mariam" w:hAnsi="GHEA Mariam"/>
                <w:sz w:val="24"/>
                <w:szCs w:val="24"/>
              </w:rPr>
            </w:pPr>
            <w:r w:rsidRPr="00AB2471">
              <w:rPr>
                <w:rFonts w:ascii="GHEA Mariam" w:hAnsi="GHEA Mariam"/>
                <w:sz w:val="24"/>
                <w:szCs w:val="24"/>
              </w:rPr>
              <w:t xml:space="preserve"> Տարածքային զարգացում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B20BCC" w:rsidP="00AB247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B2471">
              <w:rPr>
                <w:rFonts w:ascii="GHEA Mariam" w:hAnsi="GHEA Mariam"/>
                <w:sz w:val="24"/>
                <w:szCs w:val="24"/>
              </w:rPr>
              <w:t>597,431.6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B20BCC" w:rsidP="00AB247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B2471">
              <w:rPr>
                <w:rFonts w:ascii="GHEA Mariam" w:hAnsi="GHEA Mariam"/>
                <w:sz w:val="24"/>
                <w:szCs w:val="24"/>
              </w:rPr>
              <w:t>597,431.6</w:t>
            </w:r>
          </w:p>
        </w:tc>
      </w:tr>
      <w:tr w:rsidR="00AB2471" w:rsidRPr="00AB2471" w:rsidTr="00AB2471">
        <w:trPr>
          <w:gridAfter w:val="1"/>
          <w:wAfter w:w="13" w:type="dxa"/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B20BCC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B20BCC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B20BCC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</w:rPr>
            </w:pPr>
            <w:r w:rsidRPr="00AB2471">
              <w:rPr>
                <w:rFonts w:ascii="GHEA Mariam" w:hAnsi="GHEA Mariam"/>
                <w:i/>
                <w:iCs/>
                <w:color w:val="000000"/>
                <w:sz w:val="24"/>
                <w:szCs w:val="24"/>
              </w:rPr>
              <w:t xml:space="preserve"> այդ թվում`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B20BCC" w:rsidP="00AB247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B20BCC" w:rsidP="00AB247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AB2471" w:rsidRPr="00AB2471" w:rsidTr="00AB2471">
        <w:trPr>
          <w:gridAfter w:val="1"/>
          <w:wAfter w:w="13" w:type="dxa"/>
          <w:trHeight w:val="444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B20BCC">
            <w:pPr>
              <w:rPr>
                <w:rFonts w:ascii="GHEA Mariam" w:hAnsi="GHEA Mariam"/>
                <w:sz w:val="24"/>
                <w:szCs w:val="24"/>
              </w:rPr>
            </w:pPr>
            <w:r w:rsidRPr="00AB247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B20BC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AB2471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12025</w:t>
            </w:r>
          </w:p>
        </w:tc>
        <w:tc>
          <w:tcPr>
            <w:tcW w:w="8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B20BCC">
            <w:pPr>
              <w:rPr>
                <w:rFonts w:ascii="GHEA Mariam" w:hAnsi="GHEA Mariam"/>
                <w:sz w:val="24"/>
                <w:szCs w:val="24"/>
              </w:rPr>
            </w:pPr>
            <w:r w:rsidRPr="00AB2471">
              <w:rPr>
                <w:rFonts w:ascii="GHEA Mariam" w:hAnsi="GHEA Mariam"/>
                <w:sz w:val="24"/>
                <w:szCs w:val="24"/>
              </w:rPr>
              <w:t>Մարզերում առաջնահերթ լուծում պահանջող հիմնախնդիրների լուծում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B20BCC" w:rsidP="00AB247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B2471">
              <w:rPr>
                <w:rFonts w:ascii="GHEA Mariam" w:hAnsi="GHEA Mariam"/>
                <w:sz w:val="24"/>
                <w:szCs w:val="24"/>
              </w:rPr>
              <w:t>597,431.6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B20BCC" w:rsidP="00AB247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B2471">
              <w:rPr>
                <w:rFonts w:ascii="GHEA Mariam" w:hAnsi="GHEA Mariam"/>
                <w:sz w:val="24"/>
                <w:szCs w:val="24"/>
              </w:rPr>
              <w:t>597,431.6</w:t>
            </w:r>
          </w:p>
        </w:tc>
      </w:tr>
      <w:tr w:rsidR="00AB2471" w:rsidRPr="00AB2471" w:rsidTr="00AB2471">
        <w:trPr>
          <w:gridAfter w:val="1"/>
          <w:wAfter w:w="13" w:type="dxa"/>
          <w:trHeight w:val="5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B20BCC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20BCC" w:rsidRPr="00AB2471" w:rsidRDefault="00B20BC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AB247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B20BCC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</w:rPr>
            </w:pPr>
            <w:r w:rsidRPr="00AB2471">
              <w:rPr>
                <w:rFonts w:ascii="GHEA Mariam" w:hAnsi="GHEA Mariam"/>
                <w:i/>
                <w:iCs/>
                <w:color w:val="000000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B20BCC" w:rsidP="00AB2471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B20BCC" w:rsidP="00AB2471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</w:rPr>
            </w:pPr>
          </w:p>
        </w:tc>
      </w:tr>
      <w:tr w:rsidR="00AB2471" w:rsidRPr="00AB2471" w:rsidTr="00BC24F9">
        <w:trPr>
          <w:gridAfter w:val="1"/>
          <w:wAfter w:w="13" w:type="dxa"/>
          <w:trHeight w:val="345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B20BCC">
            <w:pPr>
              <w:rPr>
                <w:rFonts w:ascii="GHEA Mariam" w:hAnsi="GHEA Mariam"/>
                <w:sz w:val="24"/>
                <w:szCs w:val="24"/>
              </w:rPr>
            </w:pPr>
            <w:r w:rsidRPr="00AB2471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B20BCC">
            <w:pPr>
              <w:rPr>
                <w:rFonts w:ascii="GHEA Mariam" w:hAnsi="GHEA Mariam"/>
                <w:sz w:val="24"/>
                <w:szCs w:val="24"/>
              </w:rPr>
            </w:pPr>
            <w:r w:rsidRPr="00AB247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20BCC" w:rsidRPr="00AB2471" w:rsidRDefault="00B20BC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AB2471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ՀՀ Կոտայքի մարզպետարան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B20BCC" w:rsidP="00AB247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</w:rPr>
              <w:t>597,431.6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B20BCC" w:rsidP="00AB247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</w:rPr>
              <w:t>597,431.6</w:t>
            </w:r>
          </w:p>
        </w:tc>
      </w:tr>
      <w:tr w:rsidR="00AB2471" w:rsidRPr="00AB2471" w:rsidTr="00BC24F9">
        <w:trPr>
          <w:gridAfter w:val="1"/>
          <w:wAfter w:w="13" w:type="dxa"/>
          <w:trHeight w:val="42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B20BCC">
            <w:pPr>
              <w:rPr>
                <w:rFonts w:ascii="GHEA Mariam" w:hAnsi="GHEA Mariam"/>
                <w:sz w:val="24"/>
                <w:szCs w:val="24"/>
              </w:rPr>
            </w:pPr>
            <w:r w:rsidRPr="00AB247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B20BCC">
            <w:pPr>
              <w:rPr>
                <w:rFonts w:ascii="GHEA Mariam" w:hAnsi="GHEA Mariam"/>
                <w:sz w:val="24"/>
                <w:szCs w:val="24"/>
              </w:rPr>
            </w:pPr>
            <w:r w:rsidRPr="00AB247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20BCC" w:rsidRPr="00AB2471" w:rsidRDefault="00B20BCC">
            <w:pPr>
              <w:rPr>
                <w:rFonts w:ascii="GHEA Mariam" w:hAnsi="GHEA Mariam"/>
                <w:sz w:val="24"/>
                <w:szCs w:val="24"/>
              </w:rPr>
            </w:pPr>
            <w:r w:rsidRPr="00AB2471">
              <w:rPr>
                <w:rFonts w:ascii="GHEA Mariam" w:hAnsi="GHEA Mariam"/>
                <w:sz w:val="24"/>
                <w:szCs w:val="24"/>
              </w:rPr>
              <w:t>այդ թվում` ըստ ուղղությունների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B20BCC" w:rsidP="00AB247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B20BCC" w:rsidP="00AB247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</w:tr>
      <w:tr w:rsidR="00AB2471" w:rsidRPr="00AB2471" w:rsidTr="00BC24F9">
        <w:trPr>
          <w:gridAfter w:val="1"/>
          <w:wAfter w:w="13" w:type="dxa"/>
          <w:trHeight w:val="1055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B20BCC">
            <w:pPr>
              <w:rPr>
                <w:rFonts w:ascii="GHEA Mariam" w:hAnsi="GHEA Mariam"/>
                <w:sz w:val="24"/>
                <w:szCs w:val="24"/>
              </w:rPr>
            </w:pPr>
            <w:r w:rsidRPr="00AB247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B20BCC">
            <w:pPr>
              <w:rPr>
                <w:rFonts w:ascii="GHEA Mariam" w:hAnsi="GHEA Mariam"/>
                <w:sz w:val="24"/>
                <w:szCs w:val="24"/>
              </w:rPr>
            </w:pPr>
            <w:r w:rsidRPr="00AB247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B20BCC" w:rsidP="00AB2471">
            <w:pPr>
              <w:rPr>
                <w:rFonts w:ascii="GHEA Mariam" w:hAnsi="GHEA Mariam"/>
                <w:sz w:val="24"/>
                <w:szCs w:val="24"/>
              </w:rPr>
            </w:pPr>
            <w:r w:rsidRPr="00AB2471">
              <w:rPr>
                <w:rFonts w:ascii="GHEA Mariam" w:hAnsi="GHEA Mariam"/>
                <w:sz w:val="24"/>
                <w:szCs w:val="24"/>
              </w:rPr>
              <w:t>Հրազդան համայնքի Հարավային թաղամասի  Շահումյան փողոցի հիմնանորոգման 2-ր</w:t>
            </w:r>
            <w:r w:rsidR="00AB2471">
              <w:rPr>
                <w:rFonts w:ascii="GHEA Mariam" w:hAnsi="GHEA Mariam"/>
                <w:sz w:val="24"/>
                <w:szCs w:val="24"/>
              </w:rPr>
              <w:t>դ փուլի,</w:t>
            </w:r>
            <w:r w:rsidR="00BC24F9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AB2471">
              <w:rPr>
                <w:rFonts w:ascii="GHEA Mariam" w:hAnsi="GHEA Mariam"/>
                <w:sz w:val="24"/>
                <w:szCs w:val="24"/>
              </w:rPr>
              <w:t xml:space="preserve">Ջրառատ թաղամասից դեպի </w:t>
            </w:r>
            <w:r w:rsidR="00AB2471" w:rsidRPr="00AB2471">
              <w:rPr>
                <w:rFonts w:ascii="GHEA Mariam" w:hAnsi="GHEA Mariam"/>
                <w:sz w:val="24"/>
                <w:szCs w:val="24"/>
              </w:rPr>
              <w:t>«</w:t>
            </w:r>
            <w:r w:rsidRPr="00AB2471">
              <w:rPr>
                <w:rFonts w:ascii="GHEA Mariam" w:hAnsi="GHEA Mariam"/>
                <w:sz w:val="24"/>
                <w:szCs w:val="24"/>
              </w:rPr>
              <w:t>Հրազդանի ՋԷԿ</w:t>
            </w:r>
            <w:r w:rsidR="00AB2471" w:rsidRPr="00AB2471">
              <w:rPr>
                <w:rFonts w:ascii="GHEA Mariam" w:hAnsi="GHEA Mariam" w:cs="Sylfaen"/>
                <w:sz w:val="24"/>
                <w:szCs w:val="24"/>
              </w:rPr>
              <w:t>»</w:t>
            </w:r>
            <w:r w:rsidRPr="00AB2471">
              <w:rPr>
                <w:rFonts w:ascii="GHEA Mariam" w:hAnsi="GHEA Mariam"/>
                <w:sz w:val="24"/>
                <w:szCs w:val="24"/>
              </w:rPr>
              <w:t xml:space="preserve"> տանող ճանապարհի 1264</w:t>
            </w:r>
            <w:r w:rsidR="00BC24F9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AB2471">
              <w:rPr>
                <w:rFonts w:ascii="GHEA Mariam" w:hAnsi="GHEA Mariam"/>
                <w:sz w:val="24"/>
                <w:szCs w:val="24"/>
              </w:rPr>
              <w:t>մ երկարությամբ հատվածի,</w:t>
            </w:r>
            <w:r w:rsidR="00BC24F9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AB2471">
              <w:rPr>
                <w:rFonts w:ascii="GHEA Mariam" w:hAnsi="GHEA Mariam"/>
                <w:sz w:val="24"/>
                <w:szCs w:val="24"/>
              </w:rPr>
              <w:t>3-րդ փողոցի 670</w:t>
            </w:r>
            <w:r w:rsidR="00BC24F9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AB2471">
              <w:rPr>
                <w:rFonts w:ascii="GHEA Mariam" w:hAnsi="GHEA Mariam"/>
                <w:sz w:val="24"/>
                <w:szCs w:val="24"/>
              </w:rPr>
              <w:t>մ երկարությամբ հատվածի և Պուրակային փողոցի 638</w:t>
            </w:r>
            <w:r w:rsidR="00BC24F9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AB2471">
              <w:rPr>
                <w:rFonts w:ascii="GHEA Mariam" w:hAnsi="GHEA Mariam"/>
                <w:sz w:val="24"/>
                <w:szCs w:val="24"/>
              </w:rPr>
              <w:t>մ երկարությամբ հատվածի հիմնանորոգում</w:t>
            </w:r>
            <w:bookmarkStart w:id="0" w:name="_GoBack"/>
            <w:bookmarkEnd w:id="0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B20BCC" w:rsidP="00AB247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B2471">
              <w:rPr>
                <w:rFonts w:ascii="GHEA Mariam" w:hAnsi="GHEA Mariam"/>
                <w:sz w:val="24"/>
                <w:szCs w:val="24"/>
              </w:rPr>
              <w:t>597,431.6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0BCC" w:rsidRPr="00AB2471" w:rsidRDefault="00B20BCC" w:rsidP="00AB247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B2471">
              <w:rPr>
                <w:rFonts w:ascii="GHEA Mariam" w:hAnsi="GHEA Mariam"/>
                <w:sz w:val="24"/>
                <w:szCs w:val="24"/>
              </w:rPr>
              <w:t>597,431.6</w:t>
            </w:r>
          </w:p>
        </w:tc>
      </w:tr>
    </w:tbl>
    <w:p w:rsidR="00B20BCC" w:rsidRDefault="00B20BCC" w:rsidP="00B20BC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B2471" w:rsidRPr="00AB2471" w:rsidRDefault="00AB2471" w:rsidP="00B20BC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20BCC" w:rsidRPr="00AB2471" w:rsidRDefault="00B20BCC" w:rsidP="00B20BC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20BCC" w:rsidRPr="00AB2471" w:rsidRDefault="00B20BC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AB2471">
        <w:rPr>
          <w:rFonts w:ascii="GHEA Mariam" w:hAnsi="GHEA Mariam" w:cs="Sylfaen"/>
          <w:sz w:val="24"/>
          <w:szCs w:val="24"/>
        </w:rPr>
        <w:t>ՀԱՅԱՍՏԱՆԻ</w:t>
      </w:r>
      <w:r w:rsidRPr="00AB2471">
        <w:rPr>
          <w:rFonts w:ascii="GHEA Mariam" w:hAnsi="GHEA Mariam" w:cs="Arial Armenian"/>
          <w:sz w:val="24"/>
          <w:szCs w:val="24"/>
        </w:rPr>
        <w:t xml:space="preserve">  </w:t>
      </w:r>
      <w:r w:rsidRPr="00AB2471">
        <w:rPr>
          <w:rFonts w:ascii="GHEA Mariam" w:hAnsi="GHEA Mariam" w:cs="Sylfaen"/>
          <w:sz w:val="24"/>
          <w:szCs w:val="24"/>
        </w:rPr>
        <w:t>ՀԱՆՐԱՊԵՏՈՒԹՅԱՆ</w:t>
      </w:r>
    </w:p>
    <w:p w:rsidR="00B20BCC" w:rsidRPr="00AB2471" w:rsidRDefault="00B20BCC" w:rsidP="00B20BC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AB2471">
        <w:rPr>
          <w:rFonts w:ascii="GHEA Mariam" w:hAnsi="GHEA Mariam"/>
          <w:sz w:val="24"/>
          <w:szCs w:val="24"/>
        </w:rPr>
        <w:t xml:space="preserve">  </w:t>
      </w:r>
      <w:r w:rsidRPr="00AB247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B20BCC" w:rsidRPr="00AB2471" w:rsidRDefault="00B20BCC">
      <w:pPr>
        <w:pStyle w:val="mechtex"/>
        <w:rPr>
          <w:rFonts w:ascii="GHEA Mariam" w:hAnsi="GHEA Mariam" w:cs="Sylfaen"/>
          <w:sz w:val="24"/>
          <w:szCs w:val="24"/>
        </w:rPr>
        <w:sectPr w:rsidR="00B20BCC" w:rsidRPr="00AB2471" w:rsidSect="00B20BCC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AB2471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AB2471">
        <w:rPr>
          <w:rFonts w:ascii="GHEA Mariam" w:hAnsi="GHEA Mariam" w:cs="Arial Armenian"/>
          <w:sz w:val="24"/>
          <w:szCs w:val="24"/>
        </w:rPr>
        <w:tab/>
      </w:r>
      <w:r w:rsidRPr="00AB2471">
        <w:rPr>
          <w:rFonts w:ascii="GHEA Mariam" w:hAnsi="GHEA Mariam" w:cs="Arial Armenian"/>
          <w:sz w:val="24"/>
          <w:szCs w:val="24"/>
        </w:rPr>
        <w:tab/>
      </w:r>
      <w:r w:rsidRPr="00AB2471">
        <w:rPr>
          <w:rFonts w:ascii="GHEA Mariam" w:hAnsi="GHEA Mariam" w:cs="Arial Armenian"/>
          <w:sz w:val="24"/>
          <w:szCs w:val="24"/>
        </w:rPr>
        <w:tab/>
      </w:r>
      <w:r w:rsidRPr="00AB2471">
        <w:rPr>
          <w:rFonts w:ascii="GHEA Mariam" w:hAnsi="GHEA Mariam" w:cs="Arial Armenian"/>
          <w:sz w:val="24"/>
          <w:szCs w:val="24"/>
        </w:rPr>
        <w:tab/>
      </w:r>
      <w:r w:rsidRPr="00AB2471">
        <w:rPr>
          <w:rFonts w:ascii="GHEA Mariam" w:hAnsi="GHEA Mariam" w:cs="Arial Armenian"/>
          <w:sz w:val="24"/>
          <w:szCs w:val="24"/>
        </w:rPr>
        <w:tab/>
      </w:r>
      <w:r w:rsidRPr="00AB2471">
        <w:rPr>
          <w:rFonts w:ascii="GHEA Mariam" w:hAnsi="GHEA Mariam" w:cs="Arial Armenian"/>
          <w:sz w:val="24"/>
          <w:szCs w:val="24"/>
        </w:rPr>
        <w:tab/>
      </w:r>
      <w:r w:rsidRPr="00AB2471">
        <w:rPr>
          <w:rFonts w:ascii="GHEA Mariam" w:hAnsi="GHEA Mariam" w:cs="Arial Armenian"/>
          <w:sz w:val="24"/>
          <w:szCs w:val="24"/>
        </w:rPr>
        <w:tab/>
      </w:r>
      <w:r w:rsidRPr="00AB2471">
        <w:rPr>
          <w:rFonts w:ascii="GHEA Mariam" w:hAnsi="GHEA Mariam" w:cs="Arial Armenian"/>
          <w:sz w:val="24"/>
          <w:szCs w:val="24"/>
        </w:rPr>
        <w:tab/>
      </w:r>
      <w:r w:rsidRPr="00AB2471">
        <w:rPr>
          <w:rFonts w:ascii="GHEA Mariam" w:hAnsi="GHEA Mariam" w:cs="Arial Armenian"/>
          <w:sz w:val="24"/>
          <w:szCs w:val="24"/>
        </w:rPr>
        <w:tab/>
      </w:r>
      <w:r w:rsidRPr="00AB2471">
        <w:rPr>
          <w:rFonts w:ascii="GHEA Mariam" w:hAnsi="GHEA Mariam" w:cs="Arial Armenian"/>
          <w:sz w:val="24"/>
          <w:szCs w:val="24"/>
        </w:rPr>
        <w:tab/>
      </w:r>
      <w:r w:rsidRPr="00AB2471">
        <w:rPr>
          <w:rFonts w:ascii="GHEA Mariam" w:hAnsi="GHEA Mariam" w:cs="Arial Armenian"/>
          <w:sz w:val="24"/>
          <w:szCs w:val="24"/>
        </w:rPr>
        <w:tab/>
        <w:t>Ա</w:t>
      </w:r>
      <w:r w:rsidRPr="00AB2471">
        <w:rPr>
          <w:rFonts w:ascii="GHEA Mariam" w:hAnsi="GHEA Mariam" w:cs="Sylfaen"/>
          <w:sz w:val="24"/>
          <w:szCs w:val="24"/>
        </w:rPr>
        <w:t>.</w:t>
      </w:r>
      <w:r w:rsidRPr="00AB247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AB2471">
        <w:rPr>
          <w:rFonts w:ascii="GHEA Mariam" w:hAnsi="GHEA Mariam" w:cs="Sylfaen"/>
          <w:sz w:val="24"/>
          <w:szCs w:val="24"/>
        </w:rPr>
        <w:t>ՅԱՆ</w:t>
      </w:r>
    </w:p>
    <w:p w:rsidR="00B20BCC" w:rsidRPr="00AB2471" w:rsidRDefault="00B20BCC" w:rsidP="00B20BC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AB2471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AB2471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B20BCC" w:rsidRPr="00AB2471" w:rsidRDefault="00B20BCC" w:rsidP="00B20BC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AB2471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AB2471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AB2471">
        <w:rPr>
          <w:rFonts w:ascii="GHEA Mariam" w:hAnsi="GHEA Mariam"/>
          <w:spacing w:val="-6"/>
          <w:sz w:val="24"/>
          <w:szCs w:val="24"/>
        </w:rPr>
        <w:tab/>
      </w:r>
      <w:r w:rsidRPr="00AB2471">
        <w:rPr>
          <w:rFonts w:ascii="GHEA Mariam" w:hAnsi="GHEA Mariam"/>
          <w:spacing w:val="-6"/>
          <w:sz w:val="24"/>
          <w:szCs w:val="24"/>
        </w:rPr>
        <w:tab/>
      </w:r>
      <w:r w:rsidRPr="00AB2471">
        <w:rPr>
          <w:rFonts w:ascii="GHEA Mariam" w:hAnsi="GHEA Mariam"/>
          <w:spacing w:val="-6"/>
          <w:sz w:val="24"/>
          <w:szCs w:val="24"/>
        </w:rPr>
        <w:tab/>
      </w:r>
      <w:r w:rsidRPr="00AB2471">
        <w:rPr>
          <w:rFonts w:ascii="GHEA Mariam" w:hAnsi="GHEA Mariam"/>
          <w:spacing w:val="-6"/>
          <w:sz w:val="24"/>
          <w:szCs w:val="24"/>
        </w:rPr>
        <w:tab/>
      </w:r>
      <w:r w:rsidRPr="00AB2471">
        <w:rPr>
          <w:rFonts w:ascii="GHEA Mariam" w:hAnsi="GHEA Mariam"/>
          <w:spacing w:val="-6"/>
          <w:sz w:val="24"/>
          <w:szCs w:val="24"/>
        </w:rPr>
        <w:tab/>
      </w:r>
      <w:r w:rsidRPr="00AB2471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B20BCC" w:rsidRPr="00AB2471" w:rsidRDefault="00B20BCC" w:rsidP="00B20BCC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AB2471">
        <w:rPr>
          <w:rFonts w:ascii="GHEA Mariam" w:hAnsi="GHEA Mariam"/>
          <w:spacing w:val="-2"/>
          <w:sz w:val="24"/>
          <w:szCs w:val="24"/>
        </w:rPr>
        <w:tab/>
      </w:r>
      <w:r w:rsidRPr="00AB2471">
        <w:rPr>
          <w:rFonts w:ascii="GHEA Mariam" w:hAnsi="GHEA Mariam"/>
          <w:spacing w:val="-2"/>
          <w:sz w:val="24"/>
          <w:szCs w:val="24"/>
        </w:rPr>
        <w:tab/>
      </w:r>
      <w:r w:rsidRPr="00AB2471">
        <w:rPr>
          <w:rFonts w:ascii="GHEA Mariam" w:hAnsi="GHEA Mariam"/>
          <w:spacing w:val="-2"/>
          <w:sz w:val="24"/>
          <w:szCs w:val="24"/>
        </w:rPr>
        <w:tab/>
      </w:r>
      <w:r w:rsidRPr="00AB2471">
        <w:rPr>
          <w:rFonts w:ascii="GHEA Mariam" w:hAnsi="GHEA Mariam"/>
          <w:spacing w:val="-2"/>
          <w:sz w:val="24"/>
          <w:szCs w:val="24"/>
        </w:rPr>
        <w:tab/>
      </w:r>
      <w:r w:rsidRPr="00AB2471">
        <w:rPr>
          <w:rFonts w:ascii="GHEA Mariam" w:hAnsi="GHEA Mariam"/>
          <w:spacing w:val="-2"/>
          <w:sz w:val="24"/>
          <w:szCs w:val="24"/>
        </w:rPr>
        <w:tab/>
      </w:r>
      <w:r w:rsidRPr="00AB2471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AB2471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AB2471">
        <w:rPr>
          <w:rFonts w:ascii="GHEA Mariam" w:hAnsi="GHEA Mariam"/>
          <w:spacing w:val="-2"/>
          <w:sz w:val="24"/>
          <w:szCs w:val="24"/>
        </w:rPr>
        <w:tab/>
      </w:r>
      <w:r w:rsidRPr="00AB2471">
        <w:rPr>
          <w:rFonts w:ascii="GHEA Mariam" w:hAnsi="GHEA Mariam"/>
          <w:spacing w:val="-2"/>
          <w:sz w:val="24"/>
          <w:szCs w:val="24"/>
        </w:rPr>
        <w:tab/>
      </w:r>
      <w:r w:rsidRPr="00AB2471">
        <w:rPr>
          <w:rFonts w:ascii="GHEA Mariam" w:hAnsi="GHEA Mariam"/>
          <w:spacing w:val="-2"/>
          <w:sz w:val="24"/>
          <w:szCs w:val="24"/>
        </w:rPr>
        <w:tab/>
      </w:r>
      <w:r w:rsidRPr="00AB2471">
        <w:rPr>
          <w:rFonts w:ascii="GHEA Mariam" w:hAnsi="GHEA Mariam"/>
          <w:spacing w:val="-2"/>
          <w:sz w:val="24"/>
          <w:szCs w:val="24"/>
        </w:rPr>
        <w:tab/>
      </w:r>
      <w:r w:rsidRPr="00AB2471">
        <w:rPr>
          <w:rFonts w:ascii="GHEA Mariam" w:hAnsi="GHEA Mariam"/>
          <w:spacing w:val="-2"/>
          <w:sz w:val="24"/>
          <w:szCs w:val="24"/>
        </w:rPr>
        <w:tab/>
      </w:r>
      <w:r w:rsidRPr="00AB2471">
        <w:rPr>
          <w:rFonts w:ascii="GHEA Mariam" w:hAnsi="GHEA Mariam"/>
          <w:spacing w:val="-2"/>
          <w:sz w:val="24"/>
          <w:szCs w:val="24"/>
        </w:rPr>
        <w:tab/>
        <w:t xml:space="preserve">         հուլիս</w:t>
      </w:r>
      <w:r w:rsidRPr="00AB2471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AB2471">
        <w:rPr>
          <w:rFonts w:ascii="GHEA Mariam" w:hAnsi="GHEA Mariam"/>
          <w:spacing w:val="-2"/>
          <w:sz w:val="24"/>
          <w:szCs w:val="24"/>
        </w:rPr>
        <w:t xml:space="preserve"> 28</w:t>
      </w:r>
      <w:r w:rsidRPr="00AB247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B2471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B20BCC" w:rsidRPr="00AB2471" w:rsidRDefault="00B20BCC" w:rsidP="00B20BC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616" w:type="dxa"/>
        <w:tblInd w:w="-450" w:type="dxa"/>
        <w:tblLook w:val="04A0" w:firstRow="1" w:lastRow="0" w:firstColumn="1" w:lastColumn="0" w:noHBand="0" w:noVBand="1"/>
      </w:tblPr>
      <w:tblGrid>
        <w:gridCol w:w="3690"/>
        <w:gridCol w:w="8190"/>
        <w:gridCol w:w="1970"/>
        <w:gridCol w:w="22"/>
        <w:gridCol w:w="1722"/>
        <w:gridCol w:w="22"/>
      </w:tblGrid>
      <w:tr w:rsidR="00B20BCC" w:rsidRPr="00AB2471" w:rsidTr="00AB2471">
        <w:trPr>
          <w:trHeight w:val="840"/>
        </w:trPr>
        <w:tc>
          <w:tcPr>
            <w:tcW w:w="1561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B2471" w:rsidRDefault="00B20BCC" w:rsidP="00B20BC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B20BCC" w:rsidRPr="00AB2471" w:rsidRDefault="00B20BCC" w:rsidP="00B20BC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 9 ՀԱՎԵԼՎԱԾԻ N 9.8 ԱՂՅՈՒՍԱԿՈՒՄ ԿԱՏԱՐՎՈՂ ԼՐԱՑՈՒՄՆԵՐԸ</w:t>
            </w:r>
          </w:p>
        </w:tc>
      </w:tr>
      <w:tr w:rsidR="00B20BCC" w:rsidRPr="00AB2471" w:rsidTr="00AB2471">
        <w:trPr>
          <w:gridAfter w:val="1"/>
          <w:wAfter w:w="22" w:type="dxa"/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B2471" w:rsidRPr="00AB2471" w:rsidTr="00AB2471">
        <w:trPr>
          <w:trHeight w:val="345"/>
        </w:trPr>
        <w:tc>
          <w:tcPr>
            <w:tcW w:w="1561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2471" w:rsidRDefault="00AB2471" w:rsidP="00AB247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  <w:p w:rsidR="00AB2471" w:rsidRPr="00AB2471" w:rsidRDefault="00AB2471" w:rsidP="00AB24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0BCC" w:rsidRPr="00AB2471" w:rsidTr="00AB2471">
        <w:trPr>
          <w:trHeight w:val="345"/>
        </w:trPr>
        <w:tc>
          <w:tcPr>
            <w:tcW w:w="13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  <w:tc>
          <w:tcPr>
            <w:tcW w:w="17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0BCC" w:rsidRPr="00AB2471" w:rsidTr="00AB2471">
        <w:trPr>
          <w:gridAfter w:val="1"/>
          <w:wAfter w:w="22" w:type="dxa"/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0BCC" w:rsidRPr="00AB2471" w:rsidTr="00AB2471">
        <w:trPr>
          <w:gridAfter w:val="1"/>
          <w:wAfter w:w="22" w:type="dxa"/>
          <w:trHeight w:val="34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0BCC" w:rsidRPr="00AB2471" w:rsidTr="00AB2471">
        <w:trPr>
          <w:gridAfter w:val="1"/>
          <w:wAfter w:w="22" w:type="dxa"/>
          <w:trHeight w:val="34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7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0BCC" w:rsidRPr="00AB2471" w:rsidTr="00AB2471">
        <w:trPr>
          <w:gridAfter w:val="1"/>
          <w:wAfter w:w="22" w:type="dxa"/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0BCC" w:rsidRPr="00AB2471" w:rsidTr="00AB2471">
        <w:trPr>
          <w:gridAfter w:val="1"/>
          <w:wAfter w:w="22" w:type="dxa"/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0BCC" w:rsidRPr="00AB2471" w:rsidTr="00AB2471">
        <w:trPr>
          <w:gridAfter w:val="1"/>
          <w:wAfter w:w="22" w:type="dxa"/>
          <w:trHeight w:val="6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E9286D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3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B20BCC" w:rsidRPr="00AB2471" w:rsidTr="00AB2471">
        <w:trPr>
          <w:gridAfter w:val="1"/>
          <w:wAfter w:w="22" w:type="dxa"/>
          <w:trHeight w:val="60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E9286D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12025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AB2471" w:rsidP="00AB24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7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AB2471" w:rsidP="00AB24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B20BCC" w:rsidRPr="00AB2471" w:rsidTr="00AB2471">
        <w:trPr>
          <w:gridAfter w:val="1"/>
          <w:wAfter w:w="22" w:type="dxa"/>
          <w:trHeight w:val="6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E9286D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Մարզերում առաջնահերթ լուծում պահանջող հիմնախնդիրների լուծում </w:t>
            </w: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20BCC" w:rsidRPr="00AB2471" w:rsidTr="00AB2471">
        <w:trPr>
          <w:gridAfter w:val="1"/>
          <w:wAfter w:w="22" w:type="dxa"/>
          <w:trHeight w:val="111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E9286D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C24F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Մարզերում առաջնահերթ լուծում պահանջող ծրագրերի իրականացում</w:t>
            </w:r>
            <w:r w:rsidRPr="00AB247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, որի արդյուն</w:t>
            </w:r>
            <w:r w:rsidR="00BC24F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քում լուծում կտրվի բնակչության </w:t>
            </w:r>
            <w:r w:rsidR="00BC24F9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և</w:t>
            </w:r>
            <w:r w:rsidRPr="00AB247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համայնքների  սոցիալական նշանակություն ունեցող հիմնախնդիրներին:</w:t>
            </w:r>
          </w:p>
        </w:tc>
        <w:tc>
          <w:tcPr>
            <w:tcW w:w="1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20BCC" w:rsidRPr="00AB2471" w:rsidTr="00AB2471">
        <w:trPr>
          <w:gridAfter w:val="1"/>
          <w:wAfter w:w="22" w:type="dxa"/>
          <w:trHeight w:val="34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BCC" w:rsidRPr="00AB2471" w:rsidRDefault="00E9286D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20BCC" w:rsidRPr="00AB2471" w:rsidTr="00AB2471">
        <w:trPr>
          <w:gridAfter w:val="1"/>
          <w:wAfter w:w="22" w:type="dxa"/>
          <w:trHeight w:val="345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Արդյունքի չափորոշիչներ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20BCC" w:rsidRPr="00AB2471" w:rsidTr="00AB2471">
        <w:trPr>
          <w:gridAfter w:val="1"/>
          <w:wAfter w:w="22" w:type="dxa"/>
          <w:trHeight w:val="420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20BCC" w:rsidRPr="00AB2471" w:rsidRDefault="00B20BCC" w:rsidP="00AB24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AB2471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 xml:space="preserve">597,431.6 </w:t>
            </w:r>
          </w:p>
        </w:tc>
        <w:tc>
          <w:tcPr>
            <w:tcW w:w="17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 xml:space="preserve">597,431.6 </w:t>
            </w:r>
          </w:p>
        </w:tc>
      </w:tr>
      <w:tr w:rsidR="00B20BCC" w:rsidRPr="00AB2471" w:rsidTr="00AB2471">
        <w:trPr>
          <w:gridAfter w:val="1"/>
          <w:wAfter w:w="22" w:type="dxa"/>
          <w:trHeight w:val="360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34"/>
                <w:szCs w:val="24"/>
                <w:lang w:eastAsia="en-US"/>
              </w:rPr>
            </w:pPr>
          </w:p>
        </w:tc>
        <w:tc>
          <w:tcPr>
            <w:tcW w:w="17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0BCC" w:rsidRPr="00AB2471" w:rsidTr="00AB2471">
        <w:trPr>
          <w:trHeight w:val="750"/>
        </w:trPr>
        <w:tc>
          <w:tcPr>
            <w:tcW w:w="1561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B2471" w:rsidRDefault="00B20BCC" w:rsidP="00B20BC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B20BCC" w:rsidRPr="00AB2471" w:rsidRDefault="00B20BCC" w:rsidP="00B20BC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 9 ՀԱՎԵԼՎԱԾԻ  N 9.47 ԱՂՅՈՒՍԱԿՈՒՄ ԿԱՏԱՐՎՈՂ ՓՈՓՈԽՈՒԹՅՈՒՆՆԵՐԸ</w:t>
            </w:r>
          </w:p>
        </w:tc>
      </w:tr>
      <w:tr w:rsidR="00B20BCC" w:rsidRPr="00AB2471" w:rsidTr="00AB2471">
        <w:trPr>
          <w:gridAfter w:val="1"/>
          <w:wAfter w:w="22" w:type="dxa"/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0BCC" w:rsidRPr="00AB2471" w:rsidTr="00AB2471">
        <w:trPr>
          <w:gridAfter w:val="1"/>
          <w:wAfter w:w="22" w:type="dxa"/>
          <w:trHeight w:val="46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0BCC" w:rsidRDefault="00B20BCC" w:rsidP="00B20B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կառավարություն</w:t>
            </w:r>
          </w:p>
          <w:p w:rsidR="00AB2471" w:rsidRPr="00AB2471" w:rsidRDefault="00AB2471" w:rsidP="00B20B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0BCC" w:rsidRPr="00AB2471" w:rsidTr="00AB2471">
        <w:trPr>
          <w:trHeight w:val="345"/>
        </w:trPr>
        <w:tc>
          <w:tcPr>
            <w:tcW w:w="13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17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0BCC" w:rsidRPr="00AB2471" w:rsidTr="00AB2471">
        <w:trPr>
          <w:gridAfter w:val="1"/>
          <w:wAfter w:w="22" w:type="dxa"/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0BCC" w:rsidRPr="00AB2471" w:rsidTr="00AB2471">
        <w:trPr>
          <w:gridAfter w:val="1"/>
          <w:wAfter w:w="22" w:type="dxa"/>
          <w:trHeight w:val="34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0BCC" w:rsidRPr="00AB2471" w:rsidTr="00AB2471">
        <w:trPr>
          <w:gridAfter w:val="1"/>
          <w:wAfter w:w="22" w:type="dxa"/>
          <w:trHeight w:val="34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0BCC" w:rsidRPr="00AB2471" w:rsidTr="00AB2471">
        <w:trPr>
          <w:gridAfter w:val="1"/>
          <w:wAfter w:w="22" w:type="dxa"/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0BCC" w:rsidRPr="00AB2471" w:rsidTr="00AB2471">
        <w:trPr>
          <w:gridAfter w:val="1"/>
          <w:wAfter w:w="22" w:type="dxa"/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0BCC" w:rsidRPr="00AB2471" w:rsidTr="00AB2471">
        <w:trPr>
          <w:gridAfter w:val="1"/>
          <w:wAfter w:w="22" w:type="dxa"/>
          <w:trHeight w:val="458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(նվազեցումները նշված են փակագծերում)</w:t>
            </w:r>
          </w:p>
        </w:tc>
      </w:tr>
      <w:tr w:rsidR="00B20BCC" w:rsidRPr="00AB2471" w:rsidTr="00AB2471">
        <w:trPr>
          <w:gridAfter w:val="1"/>
          <w:wAfter w:w="22" w:type="dxa"/>
          <w:trHeight w:val="34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AB2471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7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AB2471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B20BCC" w:rsidRPr="00AB2471" w:rsidTr="00AB2471">
        <w:trPr>
          <w:gridAfter w:val="1"/>
          <w:wAfter w:w="22" w:type="dxa"/>
          <w:trHeight w:val="43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20BCC" w:rsidRPr="00AB2471" w:rsidTr="00AB2471">
        <w:trPr>
          <w:gridAfter w:val="1"/>
          <w:wAfter w:w="22" w:type="dxa"/>
          <w:trHeight w:val="1178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ՀՀ պետական բյուջեում նախատեսված ելքերի լրացուցիչ ֆինանսավոր</w:t>
            </w:r>
            <w:r w:rsidR="00AB2471" w:rsidRPr="00AB247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AB247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ման՝ պետական բյուջեում չկանխատեսված ելքերի, ինչպես նաև բյուջե</w:t>
            </w:r>
            <w:r w:rsidR="00AB2471" w:rsidRPr="00AB247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AB247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տային երաշխիքների ապահովման ելքերի ֆինանսավորման ապահովում</w:t>
            </w:r>
          </w:p>
        </w:tc>
        <w:tc>
          <w:tcPr>
            <w:tcW w:w="1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0BCC" w:rsidRPr="00AB2471" w:rsidTr="00BC24F9">
        <w:trPr>
          <w:gridAfter w:val="1"/>
          <w:wAfter w:w="22" w:type="dxa"/>
          <w:trHeight w:val="6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0BCC" w:rsidRPr="00AB2471" w:rsidTr="00AB2471">
        <w:trPr>
          <w:gridAfter w:val="1"/>
          <w:wAfter w:w="22" w:type="dxa"/>
          <w:trHeight w:val="35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Միջոցառումն իրականացնողի անվանումը 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0BCC" w:rsidRPr="00AB2471" w:rsidTr="00BC24F9">
        <w:trPr>
          <w:gridAfter w:val="1"/>
          <w:wAfter w:w="22" w:type="dxa"/>
          <w:trHeight w:val="34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9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0BCC" w:rsidRPr="00AB2471" w:rsidTr="00AB2471">
        <w:trPr>
          <w:gridAfter w:val="1"/>
          <w:wAfter w:w="22" w:type="dxa"/>
          <w:trHeight w:val="345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BCC" w:rsidRPr="00AB2471" w:rsidRDefault="00B20BCC" w:rsidP="00AB24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AB2471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BCC" w:rsidRPr="00AB2471" w:rsidRDefault="00B20BCC" w:rsidP="00B20BC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>(597,431.6)</w:t>
            </w:r>
          </w:p>
        </w:tc>
        <w:tc>
          <w:tcPr>
            <w:tcW w:w="17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BCC" w:rsidRPr="00AB2471" w:rsidRDefault="00B20BCC" w:rsidP="00B20BC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>(597,431.6)</w:t>
            </w:r>
          </w:p>
        </w:tc>
      </w:tr>
    </w:tbl>
    <w:p w:rsidR="00B20BCC" w:rsidRDefault="00B20BCC" w:rsidP="00B20BC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B2471" w:rsidRDefault="00AB2471" w:rsidP="00B20BC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B2471" w:rsidRPr="00AB2471" w:rsidRDefault="00AB2471" w:rsidP="00B20BC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20BCC" w:rsidRPr="00AB2471" w:rsidRDefault="00B20BC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AB2471">
        <w:rPr>
          <w:rFonts w:ascii="GHEA Mariam" w:hAnsi="GHEA Mariam" w:cs="Sylfaen"/>
          <w:sz w:val="24"/>
          <w:szCs w:val="24"/>
        </w:rPr>
        <w:t>ՀԱՅԱՍՏԱՆԻ</w:t>
      </w:r>
      <w:r w:rsidRPr="00AB2471">
        <w:rPr>
          <w:rFonts w:ascii="GHEA Mariam" w:hAnsi="GHEA Mariam" w:cs="Arial Armenian"/>
          <w:sz w:val="24"/>
          <w:szCs w:val="24"/>
        </w:rPr>
        <w:t xml:space="preserve">  </w:t>
      </w:r>
      <w:r w:rsidRPr="00AB2471">
        <w:rPr>
          <w:rFonts w:ascii="GHEA Mariam" w:hAnsi="GHEA Mariam" w:cs="Sylfaen"/>
          <w:sz w:val="24"/>
          <w:szCs w:val="24"/>
        </w:rPr>
        <w:t>ՀԱՆՐԱՊԵՏՈՒԹՅԱՆ</w:t>
      </w:r>
    </w:p>
    <w:p w:rsidR="00B20BCC" w:rsidRPr="00AB2471" w:rsidRDefault="00B20BCC" w:rsidP="00B20BC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AB2471">
        <w:rPr>
          <w:rFonts w:ascii="GHEA Mariam" w:hAnsi="GHEA Mariam"/>
          <w:sz w:val="24"/>
          <w:szCs w:val="24"/>
        </w:rPr>
        <w:t xml:space="preserve">  </w:t>
      </w:r>
      <w:r w:rsidRPr="00AB247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B20BCC" w:rsidRPr="00AB2471" w:rsidRDefault="00B20BCC">
      <w:pPr>
        <w:pStyle w:val="mechtex"/>
        <w:rPr>
          <w:rFonts w:ascii="GHEA Mariam" w:hAnsi="GHEA Mariam" w:cs="Sylfaen"/>
          <w:sz w:val="24"/>
          <w:szCs w:val="24"/>
        </w:rPr>
        <w:sectPr w:rsidR="00B20BCC" w:rsidRPr="00AB2471" w:rsidSect="00B20BCC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AB2471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AB2471">
        <w:rPr>
          <w:rFonts w:ascii="GHEA Mariam" w:hAnsi="GHEA Mariam" w:cs="Arial Armenian"/>
          <w:sz w:val="24"/>
          <w:szCs w:val="24"/>
        </w:rPr>
        <w:tab/>
      </w:r>
      <w:r w:rsidRPr="00AB2471">
        <w:rPr>
          <w:rFonts w:ascii="GHEA Mariam" w:hAnsi="GHEA Mariam" w:cs="Arial Armenian"/>
          <w:sz w:val="24"/>
          <w:szCs w:val="24"/>
        </w:rPr>
        <w:tab/>
      </w:r>
      <w:r w:rsidRPr="00AB2471">
        <w:rPr>
          <w:rFonts w:ascii="GHEA Mariam" w:hAnsi="GHEA Mariam" w:cs="Arial Armenian"/>
          <w:sz w:val="24"/>
          <w:szCs w:val="24"/>
        </w:rPr>
        <w:tab/>
      </w:r>
      <w:r w:rsidRPr="00AB2471">
        <w:rPr>
          <w:rFonts w:ascii="GHEA Mariam" w:hAnsi="GHEA Mariam" w:cs="Arial Armenian"/>
          <w:sz w:val="24"/>
          <w:szCs w:val="24"/>
        </w:rPr>
        <w:tab/>
      </w:r>
      <w:r w:rsidRPr="00AB2471">
        <w:rPr>
          <w:rFonts w:ascii="GHEA Mariam" w:hAnsi="GHEA Mariam" w:cs="Arial Armenian"/>
          <w:sz w:val="24"/>
          <w:szCs w:val="24"/>
        </w:rPr>
        <w:tab/>
      </w:r>
      <w:r w:rsidRPr="00AB2471">
        <w:rPr>
          <w:rFonts w:ascii="GHEA Mariam" w:hAnsi="GHEA Mariam" w:cs="Arial Armenian"/>
          <w:sz w:val="24"/>
          <w:szCs w:val="24"/>
        </w:rPr>
        <w:tab/>
      </w:r>
      <w:r w:rsidRPr="00AB2471">
        <w:rPr>
          <w:rFonts w:ascii="GHEA Mariam" w:hAnsi="GHEA Mariam" w:cs="Arial Armenian"/>
          <w:sz w:val="24"/>
          <w:szCs w:val="24"/>
        </w:rPr>
        <w:tab/>
      </w:r>
      <w:r w:rsidRPr="00AB2471">
        <w:rPr>
          <w:rFonts w:ascii="GHEA Mariam" w:hAnsi="GHEA Mariam" w:cs="Arial Armenian"/>
          <w:sz w:val="24"/>
          <w:szCs w:val="24"/>
        </w:rPr>
        <w:tab/>
      </w:r>
      <w:r w:rsidRPr="00AB2471">
        <w:rPr>
          <w:rFonts w:ascii="GHEA Mariam" w:hAnsi="GHEA Mariam" w:cs="Arial Armenian"/>
          <w:sz w:val="24"/>
          <w:szCs w:val="24"/>
        </w:rPr>
        <w:tab/>
      </w:r>
      <w:r w:rsidRPr="00AB2471">
        <w:rPr>
          <w:rFonts w:ascii="GHEA Mariam" w:hAnsi="GHEA Mariam" w:cs="Arial Armenian"/>
          <w:sz w:val="24"/>
          <w:szCs w:val="24"/>
        </w:rPr>
        <w:tab/>
      </w:r>
      <w:r w:rsidRPr="00AB2471">
        <w:rPr>
          <w:rFonts w:ascii="GHEA Mariam" w:hAnsi="GHEA Mariam" w:cs="Arial Armenian"/>
          <w:sz w:val="24"/>
          <w:szCs w:val="24"/>
        </w:rPr>
        <w:tab/>
        <w:t>Ա</w:t>
      </w:r>
      <w:r w:rsidRPr="00AB2471">
        <w:rPr>
          <w:rFonts w:ascii="GHEA Mariam" w:hAnsi="GHEA Mariam" w:cs="Sylfaen"/>
          <w:sz w:val="24"/>
          <w:szCs w:val="24"/>
        </w:rPr>
        <w:t>.</w:t>
      </w:r>
      <w:r w:rsidRPr="00AB247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AB2471">
        <w:rPr>
          <w:rFonts w:ascii="GHEA Mariam" w:hAnsi="GHEA Mariam" w:cs="Sylfaen"/>
          <w:sz w:val="24"/>
          <w:szCs w:val="24"/>
        </w:rPr>
        <w:t>ՅԱՆ</w:t>
      </w:r>
    </w:p>
    <w:p w:rsidR="00B20BCC" w:rsidRPr="00AB2471" w:rsidRDefault="00B20BCC" w:rsidP="00B20BC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AB2471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AB2471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B20BCC" w:rsidRPr="00AB2471" w:rsidRDefault="00B20BCC" w:rsidP="00B20BC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AB2471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AB2471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AB2471">
        <w:rPr>
          <w:rFonts w:ascii="GHEA Mariam" w:hAnsi="GHEA Mariam"/>
          <w:spacing w:val="-6"/>
          <w:sz w:val="24"/>
          <w:szCs w:val="24"/>
        </w:rPr>
        <w:tab/>
      </w:r>
      <w:r w:rsidRPr="00AB2471">
        <w:rPr>
          <w:rFonts w:ascii="GHEA Mariam" w:hAnsi="GHEA Mariam"/>
          <w:spacing w:val="-6"/>
          <w:sz w:val="24"/>
          <w:szCs w:val="24"/>
        </w:rPr>
        <w:tab/>
      </w:r>
      <w:r w:rsidRPr="00AB2471">
        <w:rPr>
          <w:rFonts w:ascii="GHEA Mariam" w:hAnsi="GHEA Mariam"/>
          <w:spacing w:val="-6"/>
          <w:sz w:val="24"/>
          <w:szCs w:val="24"/>
        </w:rPr>
        <w:tab/>
      </w:r>
      <w:r w:rsidRPr="00AB2471">
        <w:rPr>
          <w:rFonts w:ascii="GHEA Mariam" w:hAnsi="GHEA Mariam"/>
          <w:spacing w:val="-6"/>
          <w:sz w:val="24"/>
          <w:szCs w:val="24"/>
        </w:rPr>
        <w:tab/>
      </w:r>
      <w:r w:rsidRPr="00AB2471">
        <w:rPr>
          <w:rFonts w:ascii="GHEA Mariam" w:hAnsi="GHEA Mariam"/>
          <w:spacing w:val="-6"/>
          <w:sz w:val="24"/>
          <w:szCs w:val="24"/>
        </w:rPr>
        <w:tab/>
      </w:r>
      <w:r w:rsidRPr="00AB2471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B20BCC" w:rsidRPr="00AB2471" w:rsidRDefault="00B20BCC" w:rsidP="00B20BCC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AB2471">
        <w:rPr>
          <w:rFonts w:ascii="GHEA Mariam" w:hAnsi="GHEA Mariam"/>
          <w:spacing w:val="-2"/>
          <w:sz w:val="24"/>
          <w:szCs w:val="24"/>
        </w:rPr>
        <w:tab/>
      </w:r>
      <w:r w:rsidRPr="00AB2471">
        <w:rPr>
          <w:rFonts w:ascii="GHEA Mariam" w:hAnsi="GHEA Mariam"/>
          <w:spacing w:val="-2"/>
          <w:sz w:val="24"/>
          <w:szCs w:val="24"/>
        </w:rPr>
        <w:tab/>
      </w:r>
      <w:r w:rsidRPr="00AB2471">
        <w:rPr>
          <w:rFonts w:ascii="GHEA Mariam" w:hAnsi="GHEA Mariam"/>
          <w:spacing w:val="-2"/>
          <w:sz w:val="24"/>
          <w:szCs w:val="24"/>
        </w:rPr>
        <w:tab/>
      </w:r>
      <w:r w:rsidRPr="00AB2471">
        <w:rPr>
          <w:rFonts w:ascii="GHEA Mariam" w:hAnsi="GHEA Mariam"/>
          <w:spacing w:val="-2"/>
          <w:sz w:val="24"/>
          <w:szCs w:val="24"/>
        </w:rPr>
        <w:tab/>
      </w:r>
      <w:r w:rsidRPr="00AB2471">
        <w:rPr>
          <w:rFonts w:ascii="GHEA Mariam" w:hAnsi="GHEA Mariam"/>
          <w:spacing w:val="-2"/>
          <w:sz w:val="24"/>
          <w:szCs w:val="24"/>
        </w:rPr>
        <w:tab/>
      </w:r>
      <w:r w:rsidRPr="00AB2471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AB2471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AB2471">
        <w:rPr>
          <w:rFonts w:ascii="GHEA Mariam" w:hAnsi="GHEA Mariam"/>
          <w:spacing w:val="-2"/>
          <w:sz w:val="24"/>
          <w:szCs w:val="24"/>
        </w:rPr>
        <w:tab/>
      </w:r>
      <w:r w:rsidRPr="00AB2471">
        <w:rPr>
          <w:rFonts w:ascii="GHEA Mariam" w:hAnsi="GHEA Mariam"/>
          <w:spacing w:val="-2"/>
          <w:sz w:val="24"/>
          <w:szCs w:val="24"/>
        </w:rPr>
        <w:tab/>
      </w:r>
      <w:r w:rsidRPr="00AB2471">
        <w:rPr>
          <w:rFonts w:ascii="GHEA Mariam" w:hAnsi="GHEA Mariam"/>
          <w:spacing w:val="-2"/>
          <w:sz w:val="24"/>
          <w:szCs w:val="24"/>
        </w:rPr>
        <w:tab/>
      </w:r>
      <w:r w:rsidRPr="00AB2471">
        <w:rPr>
          <w:rFonts w:ascii="GHEA Mariam" w:hAnsi="GHEA Mariam"/>
          <w:spacing w:val="-2"/>
          <w:sz w:val="24"/>
          <w:szCs w:val="24"/>
        </w:rPr>
        <w:tab/>
      </w:r>
      <w:r w:rsidRPr="00AB2471">
        <w:rPr>
          <w:rFonts w:ascii="GHEA Mariam" w:hAnsi="GHEA Mariam"/>
          <w:spacing w:val="-2"/>
          <w:sz w:val="24"/>
          <w:szCs w:val="24"/>
        </w:rPr>
        <w:tab/>
      </w:r>
      <w:r w:rsidRPr="00AB2471">
        <w:rPr>
          <w:rFonts w:ascii="GHEA Mariam" w:hAnsi="GHEA Mariam"/>
          <w:spacing w:val="-2"/>
          <w:sz w:val="24"/>
          <w:szCs w:val="24"/>
        </w:rPr>
        <w:tab/>
        <w:t xml:space="preserve">         հուլիս</w:t>
      </w:r>
      <w:r w:rsidRPr="00AB2471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AB2471">
        <w:rPr>
          <w:rFonts w:ascii="GHEA Mariam" w:hAnsi="GHEA Mariam"/>
          <w:spacing w:val="-2"/>
          <w:sz w:val="24"/>
          <w:szCs w:val="24"/>
        </w:rPr>
        <w:t xml:space="preserve"> 28</w:t>
      </w:r>
      <w:r w:rsidRPr="00AB247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B2471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B20BCC" w:rsidRPr="00AB2471" w:rsidRDefault="00B20BCC" w:rsidP="00B20BC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6846" w:type="dxa"/>
        <w:tblInd w:w="-540" w:type="dxa"/>
        <w:tblLook w:val="04A0" w:firstRow="1" w:lastRow="0" w:firstColumn="1" w:lastColumn="0" w:noHBand="0" w:noVBand="1"/>
      </w:tblPr>
      <w:tblGrid>
        <w:gridCol w:w="3780"/>
        <w:gridCol w:w="8010"/>
        <w:gridCol w:w="2010"/>
        <w:gridCol w:w="28"/>
        <w:gridCol w:w="1807"/>
        <w:gridCol w:w="1170"/>
        <w:gridCol w:w="10"/>
        <w:gridCol w:w="13"/>
        <w:gridCol w:w="7"/>
        <w:gridCol w:w="11"/>
      </w:tblGrid>
      <w:tr w:rsidR="00B20BCC" w:rsidRPr="00AB2471" w:rsidTr="00AB2471">
        <w:trPr>
          <w:gridAfter w:val="1"/>
          <w:wAfter w:w="11" w:type="dxa"/>
          <w:trHeight w:val="735"/>
        </w:trPr>
        <w:tc>
          <w:tcPr>
            <w:tcW w:w="156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B2471" w:rsidRDefault="00B20BCC" w:rsidP="00B20BC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B20BCC" w:rsidRPr="00AB2471" w:rsidRDefault="00B20BCC" w:rsidP="00B20BC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9.1 ՀԱՎԵԼՎԱԾԻ  N 9.1.54 ԱՂՅՈՒՍԱԿՈՒՄ ԿԱՏԱՐՎՈՂ ԼՐԱՑՈՒՄՆԵՐԸ</w:t>
            </w:r>
          </w:p>
        </w:tc>
        <w:tc>
          <w:tcPr>
            <w:tcW w:w="12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20BCC" w:rsidRPr="00AB2471" w:rsidTr="00AB2471">
        <w:trPr>
          <w:gridAfter w:val="4"/>
          <w:wAfter w:w="41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0BCC" w:rsidRPr="00AB2471" w:rsidTr="00AB2471">
        <w:trPr>
          <w:trHeight w:val="345"/>
        </w:trPr>
        <w:tc>
          <w:tcPr>
            <w:tcW w:w="168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Default="00B20BCC" w:rsidP="00B20B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Կոտայքի մարզպետարան </w:t>
            </w:r>
          </w:p>
          <w:p w:rsidR="00AB2471" w:rsidRPr="00AB2471" w:rsidRDefault="00AB2471" w:rsidP="00B20B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20BCC" w:rsidRPr="00AB2471" w:rsidTr="00AB2471">
        <w:trPr>
          <w:gridAfter w:val="2"/>
          <w:wAfter w:w="18" w:type="dxa"/>
          <w:trHeight w:val="345"/>
        </w:trPr>
        <w:tc>
          <w:tcPr>
            <w:tcW w:w="138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0BCC" w:rsidRPr="00AB2471" w:rsidTr="00AB2471">
        <w:trPr>
          <w:gridAfter w:val="4"/>
          <w:wAfter w:w="41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0BCC" w:rsidRPr="00AB2471" w:rsidTr="00AB2471">
        <w:trPr>
          <w:gridAfter w:val="4"/>
          <w:wAfter w:w="41" w:type="dxa"/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0BCC" w:rsidRPr="00AB2471" w:rsidTr="00AB2471">
        <w:trPr>
          <w:gridAfter w:val="4"/>
          <w:wAfter w:w="41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0BCC" w:rsidRPr="00AB2471" w:rsidTr="00AB2471">
        <w:trPr>
          <w:gridAfter w:val="4"/>
          <w:wAfter w:w="41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0BCC" w:rsidRPr="00AB2471" w:rsidTr="00AB2471">
        <w:trPr>
          <w:gridAfter w:val="4"/>
          <w:wAfter w:w="41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0BCC" w:rsidRPr="00AB2471" w:rsidTr="00AB2471">
        <w:trPr>
          <w:gridAfter w:val="3"/>
          <w:wAfter w:w="31" w:type="dxa"/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E9286D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38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20BCC" w:rsidRPr="00AB2471" w:rsidTr="00AB2471">
        <w:trPr>
          <w:gridAfter w:val="4"/>
          <w:wAfter w:w="41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E9286D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>12025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AB2471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AB2471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0BCC" w:rsidRPr="00AB2471" w:rsidTr="00AB2471">
        <w:trPr>
          <w:gridAfter w:val="4"/>
          <w:wAfter w:w="41" w:type="dxa"/>
          <w:trHeight w:val="30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E9286D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Մարզերում առաջնահերթ լուծում պահանջող հիմնախնդիրների լուծում </w:t>
            </w:r>
          </w:p>
        </w:tc>
        <w:tc>
          <w:tcPr>
            <w:tcW w:w="201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5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0BCC" w:rsidRPr="00AB2471" w:rsidTr="00AB2471">
        <w:trPr>
          <w:gridAfter w:val="4"/>
          <w:wAfter w:w="41" w:type="dxa"/>
          <w:trHeight w:val="602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BCC" w:rsidRPr="00AB2471" w:rsidRDefault="00E9286D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03754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Մարզերում առաջնահերթ լուծում պահանջող ծրագրերի իրականացում, որի արդյունքում լուծում կտրվի բնակչության </w:t>
            </w:r>
            <w:r w:rsidR="00037542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և</w:t>
            </w:r>
            <w:r w:rsidRPr="00AB247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համայնքների</w:t>
            </w: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սոցիալական նշանակություն ունեցող հիմնախնդիրներին:</w:t>
            </w:r>
          </w:p>
        </w:tc>
        <w:tc>
          <w:tcPr>
            <w:tcW w:w="20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35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0BCC" w:rsidRPr="00AB2471" w:rsidTr="00AB2471">
        <w:trPr>
          <w:gridAfter w:val="4"/>
          <w:wAfter w:w="41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BCC" w:rsidRPr="00AB2471" w:rsidRDefault="00E9286D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20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35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0BCC" w:rsidRPr="00AB2471" w:rsidTr="00AB2471">
        <w:trPr>
          <w:gridAfter w:val="4"/>
          <w:wAfter w:w="41" w:type="dxa"/>
          <w:trHeight w:val="6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Շահառուների ընտրության չափանիշներ 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037542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Հ</w:t>
            </w:r>
            <w:r w:rsidR="00B20BCC" w:rsidRPr="00AB2471">
              <w:rPr>
                <w:rFonts w:ascii="GHEA Mariam" w:hAnsi="GHEA Mariam"/>
                <w:sz w:val="24"/>
                <w:szCs w:val="24"/>
                <w:lang w:eastAsia="en-US"/>
              </w:rPr>
              <w:t>ամայնքներ, կազ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մ</w:t>
            </w:r>
            <w:r w:rsidR="00B20BCC" w:rsidRPr="00AB2471">
              <w:rPr>
                <w:rFonts w:ascii="GHEA Mariam" w:hAnsi="GHEA Mariam"/>
                <w:sz w:val="24"/>
                <w:szCs w:val="24"/>
                <w:lang w:eastAsia="en-US"/>
              </w:rPr>
              <w:t>ակերպություններ</w:t>
            </w:r>
          </w:p>
        </w:tc>
        <w:tc>
          <w:tcPr>
            <w:tcW w:w="2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20BCC" w:rsidRPr="00AB2471" w:rsidTr="00AB2471">
        <w:trPr>
          <w:gridAfter w:val="4"/>
          <w:wAfter w:w="41" w:type="dxa"/>
          <w:trHeight w:val="345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Արդյունքի չափորոշիչներ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0BCC" w:rsidRPr="00AB2471" w:rsidTr="00AB2471">
        <w:trPr>
          <w:gridAfter w:val="4"/>
          <w:wAfter w:w="41" w:type="dxa"/>
          <w:trHeight w:val="630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20BCC" w:rsidRPr="00AB2471" w:rsidRDefault="00B20BCC" w:rsidP="00AB24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AB2471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 xml:space="preserve">597,431.6 </w:t>
            </w:r>
          </w:p>
        </w:tc>
        <w:tc>
          <w:tcPr>
            <w:tcW w:w="1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 xml:space="preserve">597,431.6 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0BCC" w:rsidRPr="00AB2471" w:rsidTr="00AB2471">
        <w:trPr>
          <w:gridAfter w:val="4"/>
          <w:wAfter w:w="41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0BCC" w:rsidRPr="00AB2471" w:rsidTr="00AB2471">
        <w:trPr>
          <w:gridAfter w:val="1"/>
          <w:wAfter w:w="11" w:type="dxa"/>
          <w:trHeight w:val="750"/>
        </w:trPr>
        <w:tc>
          <w:tcPr>
            <w:tcW w:w="156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B2471" w:rsidRDefault="00B20BCC" w:rsidP="00B20BC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</w:t>
            </w:r>
            <w:r w:rsidR="00037542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1</w:t>
            </w:r>
            <w:r w:rsidRPr="00AB247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ԹՎԱԿԱՆԻ ԴԵԿՏԵՄԲԵՐԻ </w:t>
            </w:r>
            <w:r w:rsidR="00037542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23</w:t>
            </w:r>
            <w:r w:rsidR="0003754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-Ի N 2</w:t>
            </w:r>
            <w:r w:rsidR="00037542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121</w:t>
            </w:r>
            <w:r w:rsidRPr="00AB247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-Ն ՈՐՈՇՄԱՆ </w:t>
            </w:r>
          </w:p>
          <w:p w:rsidR="00B20BCC" w:rsidRPr="00AB2471" w:rsidRDefault="00B20BCC" w:rsidP="00B20BC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 9.1 ՀԱՎԵԼՎԱԾԻ  N 9.1.59 ԱՂՅՈՒՍԱԿՈՒՄ ԿԱՏԱՐՎՈՂ ՓՈՓՈԽՈՒԹՅՈՒՆՆԵՐԸ</w:t>
            </w:r>
          </w:p>
        </w:tc>
        <w:tc>
          <w:tcPr>
            <w:tcW w:w="12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20BCC" w:rsidRPr="00AB2471" w:rsidTr="00AB2471">
        <w:trPr>
          <w:gridAfter w:val="4"/>
          <w:wAfter w:w="41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0BCC" w:rsidRPr="00AB2471" w:rsidTr="00AB2471">
        <w:trPr>
          <w:gridAfter w:val="4"/>
          <w:wAfter w:w="41" w:type="dxa"/>
          <w:trHeight w:val="46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0BCC" w:rsidRPr="00AB2471" w:rsidTr="00AB2471">
        <w:trPr>
          <w:gridAfter w:val="2"/>
          <w:wAfter w:w="18" w:type="dxa"/>
          <w:trHeight w:val="345"/>
        </w:trPr>
        <w:tc>
          <w:tcPr>
            <w:tcW w:w="138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1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0BCC" w:rsidRPr="00AB2471" w:rsidTr="00AB2471">
        <w:trPr>
          <w:gridAfter w:val="4"/>
          <w:wAfter w:w="41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0BCC" w:rsidRPr="00AB2471" w:rsidTr="00AB2471">
        <w:trPr>
          <w:gridAfter w:val="4"/>
          <w:wAfter w:w="41" w:type="dxa"/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0BCC" w:rsidRPr="00AB2471" w:rsidTr="00AB2471">
        <w:trPr>
          <w:gridAfter w:val="4"/>
          <w:wAfter w:w="41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0BCC" w:rsidRPr="00AB2471" w:rsidTr="00AB2471">
        <w:trPr>
          <w:gridAfter w:val="4"/>
          <w:wAfter w:w="41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0BCC" w:rsidRPr="00AB2471" w:rsidTr="00AB2471">
        <w:trPr>
          <w:gridAfter w:val="4"/>
          <w:wAfter w:w="41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0BCC" w:rsidRPr="00AB2471" w:rsidTr="00AB2471">
        <w:trPr>
          <w:gridAfter w:val="3"/>
          <w:wAfter w:w="31" w:type="dxa"/>
          <w:trHeight w:val="827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8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AB247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(նվազեցումները նշված են փակագծերում)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20BCC" w:rsidRPr="00AB2471" w:rsidTr="00AB2471">
        <w:trPr>
          <w:gridAfter w:val="4"/>
          <w:wAfter w:w="41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AB2471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AB2471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0BCC" w:rsidRPr="00AB2471" w:rsidTr="00AB2471">
        <w:trPr>
          <w:gridAfter w:val="4"/>
          <w:wAfter w:w="41" w:type="dxa"/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0BCC" w:rsidRPr="00AB2471" w:rsidTr="00AB2471">
        <w:trPr>
          <w:gridAfter w:val="4"/>
          <w:wAfter w:w="41" w:type="dxa"/>
          <w:trHeight w:val="1187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B20BCC" w:rsidRPr="00AB2471" w:rsidTr="00AB2471">
        <w:trPr>
          <w:gridAfter w:val="4"/>
          <w:wAfter w:w="41" w:type="dxa"/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B20BCC" w:rsidRPr="00AB2471" w:rsidTr="00AB2471">
        <w:trPr>
          <w:gridAfter w:val="4"/>
          <w:wAfter w:w="41" w:type="dxa"/>
          <w:trHeight w:val="69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Միջոցառումն իրականացնողի անվանումը 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B20BCC" w:rsidRPr="00AB2471" w:rsidTr="00AB2471">
        <w:trPr>
          <w:gridAfter w:val="4"/>
          <w:wAfter w:w="41" w:type="dxa"/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2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0BCC" w:rsidRPr="00AB2471" w:rsidTr="00AB2471">
        <w:trPr>
          <w:gridAfter w:val="4"/>
          <w:wAfter w:w="41" w:type="dxa"/>
          <w:trHeight w:val="345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BCC" w:rsidRPr="00AB2471" w:rsidRDefault="00B20BCC" w:rsidP="00AB24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AB2471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BCC" w:rsidRPr="00AB2471" w:rsidRDefault="00B20BCC" w:rsidP="00B20BC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>(597,431.6)</w:t>
            </w:r>
          </w:p>
        </w:tc>
        <w:tc>
          <w:tcPr>
            <w:tcW w:w="1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BCC" w:rsidRPr="00AB2471" w:rsidRDefault="00B20BCC" w:rsidP="00B20BC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2471">
              <w:rPr>
                <w:rFonts w:ascii="GHEA Mariam" w:hAnsi="GHEA Mariam"/>
                <w:sz w:val="24"/>
                <w:szCs w:val="24"/>
                <w:lang w:eastAsia="en-US"/>
              </w:rPr>
              <w:t>(597,431.6)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BCC" w:rsidRPr="00AB2471" w:rsidRDefault="00B20BCC" w:rsidP="00B20BC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B20BCC" w:rsidRDefault="00B20BCC" w:rsidP="00B20BC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B2471" w:rsidRDefault="00AB2471" w:rsidP="00B20BC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B2471" w:rsidRPr="00AB2471" w:rsidRDefault="00AB2471" w:rsidP="00B20BC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20BCC" w:rsidRPr="00AB2471" w:rsidRDefault="00B20BC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AB2471">
        <w:rPr>
          <w:rFonts w:ascii="GHEA Mariam" w:hAnsi="GHEA Mariam" w:cs="Sylfaen"/>
          <w:sz w:val="24"/>
          <w:szCs w:val="24"/>
        </w:rPr>
        <w:t>ՀԱՅԱՍՏԱՆԻ</w:t>
      </w:r>
      <w:r w:rsidRPr="00AB2471">
        <w:rPr>
          <w:rFonts w:ascii="GHEA Mariam" w:hAnsi="GHEA Mariam" w:cs="Arial Armenian"/>
          <w:sz w:val="24"/>
          <w:szCs w:val="24"/>
        </w:rPr>
        <w:t xml:space="preserve">  </w:t>
      </w:r>
      <w:r w:rsidRPr="00AB2471">
        <w:rPr>
          <w:rFonts w:ascii="GHEA Mariam" w:hAnsi="GHEA Mariam" w:cs="Sylfaen"/>
          <w:sz w:val="24"/>
          <w:szCs w:val="24"/>
        </w:rPr>
        <w:t>ՀԱՆՐԱՊԵՏՈՒԹՅԱՆ</w:t>
      </w:r>
    </w:p>
    <w:p w:rsidR="00B20BCC" w:rsidRPr="00AB2471" w:rsidRDefault="00B20BCC" w:rsidP="00B20BC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AB2471">
        <w:rPr>
          <w:rFonts w:ascii="GHEA Mariam" w:hAnsi="GHEA Mariam"/>
          <w:sz w:val="24"/>
          <w:szCs w:val="24"/>
        </w:rPr>
        <w:t xml:space="preserve">  </w:t>
      </w:r>
      <w:r w:rsidRPr="00AB247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AB2471" w:rsidRDefault="00B20BCC" w:rsidP="00AB2471">
      <w:pPr>
        <w:pStyle w:val="mechtex"/>
        <w:rPr>
          <w:rFonts w:ascii="GHEA Mariam" w:hAnsi="GHEA Mariam" w:cs="Arial"/>
          <w:sz w:val="24"/>
          <w:szCs w:val="24"/>
        </w:rPr>
      </w:pPr>
      <w:r w:rsidRPr="00AB2471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AB2471">
        <w:rPr>
          <w:rFonts w:ascii="GHEA Mariam" w:hAnsi="GHEA Mariam" w:cs="Arial Armenian"/>
          <w:sz w:val="24"/>
          <w:szCs w:val="24"/>
        </w:rPr>
        <w:tab/>
      </w:r>
      <w:r w:rsidRPr="00AB2471">
        <w:rPr>
          <w:rFonts w:ascii="GHEA Mariam" w:hAnsi="GHEA Mariam" w:cs="Arial Armenian"/>
          <w:sz w:val="24"/>
          <w:szCs w:val="24"/>
        </w:rPr>
        <w:tab/>
      </w:r>
      <w:r w:rsidRPr="00AB2471">
        <w:rPr>
          <w:rFonts w:ascii="GHEA Mariam" w:hAnsi="GHEA Mariam" w:cs="Arial Armenian"/>
          <w:sz w:val="24"/>
          <w:szCs w:val="24"/>
        </w:rPr>
        <w:tab/>
      </w:r>
      <w:r w:rsidRPr="00AB2471">
        <w:rPr>
          <w:rFonts w:ascii="GHEA Mariam" w:hAnsi="GHEA Mariam" w:cs="Arial Armenian"/>
          <w:sz w:val="24"/>
          <w:szCs w:val="24"/>
        </w:rPr>
        <w:tab/>
      </w:r>
      <w:r w:rsidRPr="00AB2471">
        <w:rPr>
          <w:rFonts w:ascii="GHEA Mariam" w:hAnsi="GHEA Mariam" w:cs="Arial Armenian"/>
          <w:sz w:val="24"/>
          <w:szCs w:val="24"/>
        </w:rPr>
        <w:tab/>
      </w:r>
      <w:r w:rsidRPr="00AB2471">
        <w:rPr>
          <w:rFonts w:ascii="GHEA Mariam" w:hAnsi="GHEA Mariam" w:cs="Arial Armenian"/>
          <w:sz w:val="24"/>
          <w:szCs w:val="24"/>
        </w:rPr>
        <w:tab/>
      </w:r>
      <w:r w:rsidRPr="00AB2471">
        <w:rPr>
          <w:rFonts w:ascii="GHEA Mariam" w:hAnsi="GHEA Mariam" w:cs="Arial Armenian"/>
          <w:sz w:val="24"/>
          <w:szCs w:val="24"/>
        </w:rPr>
        <w:tab/>
      </w:r>
      <w:r w:rsidRPr="00AB2471">
        <w:rPr>
          <w:rFonts w:ascii="GHEA Mariam" w:hAnsi="GHEA Mariam" w:cs="Arial Armenian"/>
          <w:sz w:val="24"/>
          <w:szCs w:val="24"/>
        </w:rPr>
        <w:tab/>
      </w:r>
      <w:r w:rsidRPr="00AB2471">
        <w:rPr>
          <w:rFonts w:ascii="GHEA Mariam" w:hAnsi="GHEA Mariam" w:cs="Arial Armenian"/>
          <w:sz w:val="24"/>
          <w:szCs w:val="24"/>
        </w:rPr>
        <w:tab/>
      </w:r>
      <w:r w:rsidRPr="00AB2471">
        <w:rPr>
          <w:rFonts w:ascii="GHEA Mariam" w:hAnsi="GHEA Mariam" w:cs="Arial Armenian"/>
          <w:sz w:val="24"/>
          <w:szCs w:val="24"/>
        </w:rPr>
        <w:tab/>
      </w:r>
      <w:r w:rsidRPr="00AB2471">
        <w:rPr>
          <w:rFonts w:ascii="GHEA Mariam" w:hAnsi="GHEA Mariam" w:cs="Arial Armenian"/>
          <w:sz w:val="24"/>
          <w:szCs w:val="24"/>
        </w:rPr>
        <w:tab/>
        <w:t>Ա</w:t>
      </w:r>
      <w:r w:rsidRPr="00AB2471">
        <w:rPr>
          <w:rFonts w:ascii="GHEA Mariam" w:hAnsi="GHEA Mariam" w:cs="Sylfaen"/>
          <w:sz w:val="24"/>
          <w:szCs w:val="24"/>
        </w:rPr>
        <w:t>.</w:t>
      </w:r>
      <w:r w:rsidRPr="00AB247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AB2471">
        <w:rPr>
          <w:rFonts w:ascii="GHEA Mariam" w:hAnsi="GHEA Mariam" w:cs="Sylfaen"/>
          <w:sz w:val="24"/>
          <w:szCs w:val="24"/>
        </w:rPr>
        <w:t>ՅԱՆ</w:t>
      </w:r>
    </w:p>
    <w:sectPr w:rsidR="001F225D" w:rsidRPr="00AB2471" w:rsidSect="00B20BCC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30D5" w:rsidRDefault="00E630D5">
      <w:r>
        <w:separator/>
      </w:r>
    </w:p>
  </w:endnote>
  <w:endnote w:type="continuationSeparator" w:id="0">
    <w:p w:rsidR="00E630D5" w:rsidRDefault="00E63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0BCC" w:rsidRDefault="00B20BCC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6230" w:rsidRDefault="00E630D5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F36230">
      <w:rPr>
        <w:noProof/>
      </w:rPr>
      <w:t>voroshumTK225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30D5" w:rsidRDefault="00E630D5">
      <w:r>
        <w:separator/>
      </w:r>
    </w:p>
  </w:footnote>
  <w:footnote w:type="continuationSeparator" w:id="0">
    <w:p w:rsidR="00E630D5" w:rsidRDefault="00E630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0BCC" w:rsidRDefault="00B20BC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B20BCC" w:rsidRDefault="00B20BC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0BCC" w:rsidRDefault="00B20BC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91409">
      <w:rPr>
        <w:rStyle w:val="PageNumber"/>
        <w:noProof/>
      </w:rPr>
      <w:t>3</w:t>
    </w:r>
    <w:r>
      <w:rPr>
        <w:rStyle w:val="PageNumber"/>
      </w:rPr>
      <w:fldChar w:fldCharType="end"/>
    </w:r>
  </w:p>
  <w:p w:rsidR="00B20BCC" w:rsidRDefault="00B20BC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7D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542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177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68F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4B51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3BE5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20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7DD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D9D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76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409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47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3F5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BCC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4F9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670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D5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35DE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86D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230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B6BE972"/>
  <w15:chartTrackingRefBased/>
  <w15:docId w15:val="{ABD14DB7-8572-4EBA-B7C2-78DFCE69A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7C47D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C47DD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7C47DD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7C47D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Emphasis">
    <w:name w:val="Emphasis"/>
    <w:basedOn w:val="DefaultParagraphFont"/>
    <w:uiPriority w:val="20"/>
    <w:qFormat/>
    <w:rsid w:val="007C47D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16</Pages>
  <Words>1894</Words>
  <Characters>10799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https:/mul2.gov.am/tasks/645379/oneclick/voroshumMK-256.docx?token=85c575b1e3dc75e9af1342cca2e3fde6</cp:keywords>
  <dc:description/>
  <cp:lastModifiedBy>Tatevik Manukyan</cp:lastModifiedBy>
  <cp:revision>11</cp:revision>
  <dcterms:created xsi:type="dcterms:W3CDTF">2022-07-27T07:08:00Z</dcterms:created>
  <dcterms:modified xsi:type="dcterms:W3CDTF">2022-07-27T10:45:00Z</dcterms:modified>
</cp:coreProperties>
</file>