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6" w:rsidRPr="00E80C89" w:rsidRDefault="005D6C36" w:rsidP="005D6C36">
      <w:pPr>
        <w:jc w:val="center"/>
        <w:rPr>
          <w:rFonts w:ascii="GHEA Mariam" w:hAnsi="GHEA Mariam"/>
        </w:rPr>
      </w:pPr>
      <w:r w:rsidRPr="00E80C89">
        <w:rPr>
          <w:rFonts w:ascii="GHEA Mariam" w:hAnsi="GHEA Mariam"/>
          <w:noProof/>
          <w:lang w:eastAsia="en-US"/>
        </w:rPr>
        <w:drawing>
          <wp:inline distT="0" distB="0" distL="0" distR="0" wp14:anchorId="25285259" wp14:editId="16EBE618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36" w:rsidRPr="00E80C89" w:rsidRDefault="005D6C36" w:rsidP="005D6C36">
      <w:pPr>
        <w:jc w:val="center"/>
        <w:rPr>
          <w:rFonts w:ascii="GHEA Mariam" w:hAnsi="GHEA Mariam"/>
        </w:rPr>
      </w:pPr>
    </w:p>
    <w:p w:rsidR="005D6C36" w:rsidRPr="00E80C89" w:rsidRDefault="005D6C36" w:rsidP="005D6C3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E80C89">
        <w:rPr>
          <w:rFonts w:ascii="GHEA Mariam" w:hAnsi="GHEA Mariam" w:cs="Sylfaen"/>
          <w:b/>
          <w:sz w:val="30"/>
          <w:szCs w:val="30"/>
        </w:rPr>
        <w:t>ՀԱՅԱՍՏԱՆԻ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E80C89">
        <w:rPr>
          <w:rFonts w:ascii="GHEA Mariam" w:hAnsi="GHEA Mariam" w:cs="Sylfaen"/>
          <w:b/>
          <w:sz w:val="30"/>
          <w:szCs w:val="30"/>
        </w:rPr>
        <w:t>ՀԱՆՐԱՊԵՏՈՒԹՅԱՆ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E80C89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5D6C36" w:rsidRPr="00E80C89" w:rsidRDefault="005D6C36" w:rsidP="005D6C36">
      <w:pPr>
        <w:pStyle w:val="mechtex"/>
        <w:rPr>
          <w:rFonts w:ascii="GHEA Mariam" w:hAnsi="GHEA Mariam"/>
          <w:b/>
        </w:rPr>
      </w:pPr>
    </w:p>
    <w:p w:rsidR="005D6C36" w:rsidRPr="00E80C89" w:rsidRDefault="005D6C36" w:rsidP="005D6C36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Ր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Շ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E80C89">
        <w:rPr>
          <w:rFonts w:ascii="GHEA Mariam" w:hAnsi="GHEA Mariam" w:cs="Sylfaen"/>
          <w:b/>
          <w:sz w:val="40"/>
          <w:szCs w:val="40"/>
        </w:rPr>
        <w:t>Ւ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Մ</w:t>
      </w:r>
    </w:p>
    <w:p w:rsidR="005D6C36" w:rsidRDefault="005D6C36">
      <w:pPr>
        <w:jc w:val="center"/>
        <w:rPr>
          <w:rFonts w:ascii="GHEA Mariam" w:hAnsi="GHEA Mariam"/>
          <w:sz w:val="24"/>
          <w:szCs w:val="24"/>
        </w:rPr>
      </w:pPr>
    </w:p>
    <w:p w:rsidR="005D6C36" w:rsidRPr="005D6C36" w:rsidRDefault="005D6C36">
      <w:pPr>
        <w:jc w:val="center"/>
        <w:rPr>
          <w:rFonts w:ascii="GHEA Mariam" w:hAnsi="GHEA Mariam"/>
          <w:sz w:val="24"/>
          <w:szCs w:val="24"/>
        </w:rPr>
      </w:pPr>
    </w:p>
    <w:p w:rsidR="005D6C36" w:rsidRPr="005D6C36" w:rsidRDefault="005D6C36">
      <w:pPr>
        <w:jc w:val="center"/>
        <w:rPr>
          <w:rFonts w:ascii="GHEA Mariam" w:hAnsi="GHEA Mariam"/>
          <w:sz w:val="24"/>
          <w:szCs w:val="24"/>
        </w:rPr>
      </w:pPr>
      <w:r w:rsidRPr="005D6C36">
        <w:rPr>
          <w:rFonts w:ascii="GHEA Mariam" w:hAnsi="GHEA Mariam"/>
          <w:sz w:val="24"/>
          <w:szCs w:val="24"/>
          <w:lang w:val="hy-AM"/>
        </w:rPr>
        <w:t>28</w:t>
      </w:r>
      <w:r w:rsidRPr="005D6C36">
        <w:rPr>
          <w:rFonts w:ascii="GHEA Mariam" w:hAnsi="GHEA Mariam"/>
          <w:sz w:val="24"/>
          <w:szCs w:val="24"/>
        </w:rPr>
        <w:t xml:space="preserve"> </w:t>
      </w:r>
      <w:r w:rsidRPr="005D6C36">
        <w:rPr>
          <w:rFonts w:ascii="GHEA Mariam" w:hAnsi="GHEA Mariam" w:cs="Arial"/>
          <w:spacing w:val="-4"/>
          <w:sz w:val="24"/>
          <w:szCs w:val="24"/>
          <w:lang w:val="fr-FR"/>
        </w:rPr>
        <w:t>հու</w:t>
      </w:r>
      <w:r w:rsidRPr="005D6C36">
        <w:rPr>
          <w:rFonts w:ascii="GHEA Mariam" w:hAnsi="GHEA Mariam" w:cs="Arial"/>
          <w:spacing w:val="-4"/>
          <w:sz w:val="24"/>
          <w:szCs w:val="24"/>
          <w:lang w:val="hy-AM"/>
        </w:rPr>
        <w:t>լիս</w:t>
      </w:r>
      <w:r w:rsidRPr="005D6C36">
        <w:rPr>
          <w:rFonts w:ascii="GHEA Mariam" w:hAnsi="GHEA Mariam" w:cs="Arial"/>
          <w:spacing w:val="-4"/>
          <w:sz w:val="24"/>
          <w:szCs w:val="24"/>
          <w:lang w:val="fr-FR"/>
        </w:rPr>
        <w:t>ի</w:t>
      </w:r>
      <w:r w:rsidRPr="005D6C36">
        <w:rPr>
          <w:rFonts w:ascii="GHEA Mariam" w:hAnsi="GHEA Mariam"/>
          <w:sz w:val="24"/>
          <w:szCs w:val="24"/>
        </w:rPr>
        <w:t xml:space="preserve"> 202</w:t>
      </w:r>
      <w:r w:rsidRPr="005D6C36">
        <w:rPr>
          <w:rFonts w:ascii="GHEA Mariam" w:hAnsi="GHEA Mariam"/>
          <w:sz w:val="24"/>
          <w:szCs w:val="24"/>
          <w:lang w:val="hy-AM"/>
        </w:rPr>
        <w:t>2</w:t>
      </w:r>
      <w:r w:rsidRPr="005D6C36">
        <w:rPr>
          <w:rFonts w:ascii="GHEA Mariam" w:hAnsi="GHEA Mariam"/>
          <w:sz w:val="24"/>
          <w:szCs w:val="24"/>
        </w:rPr>
        <w:t xml:space="preserve"> </w:t>
      </w:r>
      <w:r w:rsidRPr="005D6C36">
        <w:rPr>
          <w:rFonts w:ascii="GHEA Mariam" w:hAnsi="GHEA Mariam" w:cs="Arial"/>
          <w:sz w:val="24"/>
          <w:szCs w:val="24"/>
        </w:rPr>
        <w:t>թվականի</w:t>
      </w:r>
      <w:r w:rsidRPr="005D6C36">
        <w:rPr>
          <w:rFonts w:ascii="GHEA Mariam" w:hAnsi="GHEA Mariam"/>
          <w:sz w:val="24"/>
          <w:szCs w:val="24"/>
        </w:rPr>
        <w:t xml:space="preserve">  N              - </w:t>
      </w:r>
      <w:r w:rsidRPr="005D6C36">
        <w:rPr>
          <w:rFonts w:ascii="GHEA Mariam" w:hAnsi="GHEA Mariam" w:cs="Arial"/>
          <w:sz w:val="24"/>
          <w:szCs w:val="24"/>
        </w:rPr>
        <w:t>Ն</w:t>
      </w:r>
    </w:p>
    <w:p w:rsidR="005D6C36" w:rsidRPr="005D6C36" w:rsidRDefault="005D6C36">
      <w:pPr>
        <w:jc w:val="center"/>
        <w:rPr>
          <w:rFonts w:ascii="GHEA Mariam" w:hAnsi="GHEA Mariam"/>
          <w:sz w:val="24"/>
          <w:szCs w:val="24"/>
        </w:rPr>
      </w:pPr>
    </w:p>
    <w:p w:rsidR="005D6C36" w:rsidRPr="005D6C36" w:rsidRDefault="005D6C36">
      <w:pPr>
        <w:jc w:val="center"/>
        <w:rPr>
          <w:rFonts w:ascii="GHEA Mariam" w:hAnsi="GHEA Mariam"/>
          <w:sz w:val="24"/>
          <w:szCs w:val="24"/>
        </w:rPr>
      </w:pPr>
    </w:p>
    <w:p w:rsidR="005D6C36" w:rsidRPr="005D6C36" w:rsidRDefault="005D6C36">
      <w:pPr>
        <w:jc w:val="center"/>
        <w:rPr>
          <w:rFonts w:ascii="GHEA Mariam" w:hAnsi="GHEA Mariam"/>
          <w:sz w:val="24"/>
          <w:szCs w:val="24"/>
        </w:rPr>
      </w:pPr>
    </w:p>
    <w:p w:rsidR="005D6C36" w:rsidRPr="005D6C36" w:rsidRDefault="005D6C36" w:rsidP="005D6C36">
      <w:pPr>
        <w:pStyle w:val="mechtex"/>
        <w:rPr>
          <w:rFonts w:ascii="GHEA Mariam" w:eastAsia="Arial" w:hAnsi="GHEA Mariam"/>
          <w:sz w:val="24"/>
          <w:szCs w:val="24"/>
        </w:rPr>
      </w:pPr>
      <w:r w:rsidRPr="005D6C36">
        <w:rPr>
          <w:rFonts w:ascii="GHEA Mariam" w:eastAsia="Arial" w:hAnsi="GHEA Mariam" w:cs="Arial"/>
          <w:sz w:val="24"/>
          <w:szCs w:val="24"/>
        </w:rPr>
        <w:t>ՀԱՅԱՍՏԱՆԻ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ՀԱՆՐԱՊԵՏՈՒԹՅԱՆ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ԿԱՌԱՎԱՐՈՒԹՅԱՆ</w:t>
      </w:r>
      <w:r w:rsidRPr="005D6C36">
        <w:rPr>
          <w:rFonts w:ascii="GHEA Mariam" w:eastAsia="Arial" w:hAnsi="GHEA Mariam"/>
          <w:sz w:val="24"/>
          <w:szCs w:val="24"/>
        </w:rPr>
        <w:t xml:space="preserve"> 2018 </w:t>
      </w:r>
      <w:r w:rsidRPr="005D6C36">
        <w:rPr>
          <w:rFonts w:ascii="GHEA Mariam" w:eastAsia="Arial" w:hAnsi="GHEA Mariam" w:cs="Arial"/>
          <w:sz w:val="24"/>
          <w:szCs w:val="24"/>
        </w:rPr>
        <w:t>ԹՎԱԿԱՆԻ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ru-RU"/>
        </w:rPr>
        <w:t>ՄԱՐՏԻ</w:t>
      </w:r>
      <w:r w:rsidRPr="005D6C36">
        <w:rPr>
          <w:rFonts w:ascii="GHEA Mariam" w:eastAsia="Arial" w:hAnsi="GHEA Mariam"/>
          <w:sz w:val="24"/>
          <w:szCs w:val="24"/>
        </w:rPr>
        <w:t xml:space="preserve"> 22</w:t>
      </w:r>
      <w:r w:rsidRPr="005D6C36">
        <w:rPr>
          <w:rFonts w:ascii="GHEA Mariam" w:eastAsia="Arial" w:hAnsi="GHEA Mariam"/>
          <w:sz w:val="24"/>
          <w:szCs w:val="24"/>
          <w:lang w:val="hy-AM"/>
        </w:rPr>
        <w:t>-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Ի</w:t>
      </w:r>
      <w:r w:rsidRPr="005D6C36">
        <w:rPr>
          <w:rFonts w:ascii="GHEA Mariam" w:eastAsia="Arial" w:hAnsi="GHEA Mariam"/>
          <w:sz w:val="24"/>
          <w:szCs w:val="24"/>
        </w:rPr>
        <w:t xml:space="preserve"> N 332-</w:t>
      </w:r>
      <w:r w:rsidRPr="005D6C36">
        <w:rPr>
          <w:rFonts w:ascii="GHEA Mariam" w:eastAsia="Arial" w:hAnsi="GHEA Mariam" w:cs="Arial"/>
          <w:sz w:val="24"/>
          <w:szCs w:val="24"/>
        </w:rPr>
        <w:t>Ն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ՈՐՈՇՄԱՆ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ՄԵՋ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ՓՈՓՈԽՈՒԹՅՈՒՆ</w:t>
      </w:r>
      <w:r w:rsidRPr="005D6C36">
        <w:rPr>
          <w:rFonts w:ascii="GHEA Mariam" w:eastAsia="Arial" w:hAnsi="GHEA Mariam" w:cs="Arial"/>
          <w:sz w:val="24"/>
          <w:szCs w:val="24"/>
          <w:lang w:val="ru-RU"/>
        </w:rPr>
        <w:t>ՆԵՐ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ru-RU"/>
        </w:rPr>
        <w:t>ԵՎ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</w:p>
    <w:p w:rsidR="005D6C36" w:rsidRPr="005D6C36" w:rsidRDefault="005D6C36" w:rsidP="005D6C36">
      <w:pPr>
        <w:pStyle w:val="mechtex"/>
        <w:rPr>
          <w:rFonts w:ascii="GHEA Mariam" w:eastAsia="Arial" w:hAnsi="GHEA Mariam" w:cs="Arial"/>
          <w:sz w:val="24"/>
          <w:szCs w:val="24"/>
        </w:rPr>
      </w:pPr>
      <w:r w:rsidRPr="005D6C36">
        <w:rPr>
          <w:rFonts w:ascii="GHEA Mariam" w:eastAsia="Arial" w:hAnsi="GHEA Mariam" w:cs="Arial"/>
          <w:sz w:val="24"/>
          <w:szCs w:val="24"/>
          <w:lang w:val="ru-RU"/>
        </w:rPr>
        <w:t>ԼՐԱՑՈՒՄ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ԿԱՏԱՐԵԼՈՒ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ՄԱՍԻՆ</w:t>
      </w:r>
    </w:p>
    <w:p w:rsidR="005D6C36" w:rsidRPr="005D6C36" w:rsidRDefault="005D6C36" w:rsidP="005D6C36">
      <w:pPr>
        <w:pStyle w:val="mechtex"/>
        <w:rPr>
          <w:rFonts w:ascii="GHEA Mariam" w:eastAsia="Arial" w:hAnsi="GHEA Mariam" w:cs="Arial"/>
          <w:sz w:val="24"/>
          <w:szCs w:val="24"/>
          <w:lang w:val="hy-AM"/>
        </w:rPr>
      </w:pPr>
      <w:r w:rsidRPr="005D6C36">
        <w:rPr>
          <w:rFonts w:ascii="GHEA Mariam" w:eastAsia="Arial" w:hAnsi="GHEA Mariam" w:cs="Arial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5D6C36" w:rsidRPr="005D6C36" w:rsidRDefault="005D6C36" w:rsidP="005D6C36">
      <w:pPr>
        <w:pStyle w:val="mechtex"/>
        <w:rPr>
          <w:rFonts w:ascii="GHEA Mariam" w:eastAsia="Arial" w:hAnsi="GHEA Mariam"/>
          <w:sz w:val="24"/>
          <w:szCs w:val="24"/>
          <w:lang w:val="hy-AM"/>
        </w:rPr>
      </w:pPr>
    </w:p>
    <w:p w:rsidR="005D6C36" w:rsidRPr="005D6C36" w:rsidRDefault="005D6C36" w:rsidP="005D6C36">
      <w:pPr>
        <w:pStyle w:val="mechtex"/>
        <w:rPr>
          <w:rFonts w:ascii="GHEA Mariam" w:eastAsia="Arial" w:hAnsi="GHEA Mariam"/>
          <w:sz w:val="24"/>
          <w:szCs w:val="24"/>
        </w:rPr>
      </w:pPr>
    </w:p>
    <w:p w:rsidR="005D6C36" w:rsidRPr="005D6C36" w:rsidRDefault="005D6C36" w:rsidP="005D6C36">
      <w:pPr>
        <w:pStyle w:val="norm"/>
        <w:spacing w:line="360" w:lineRule="auto"/>
        <w:rPr>
          <w:rFonts w:ascii="GHEA Mariam" w:eastAsia="Arial" w:hAnsi="GHEA Mariam"/>
          <w:sz w:val="24"/>
          <w:szCs w:val="24"/>
        </w:rPr>
      </w:pPr>
      <w:r w:rsidRPr="005D6C36">
        <w:rPr>
          <w:rFonts w:ascii="GHEA Mariam" w:eastAsia="Arial" w:hAnsi="GHEA Mariam" w:cs="Arial"/>
          <w:sz w:val="24"/>
          <w:szCs w:val="24"/>
        </w:rPr>
        <w:t>Ղեկավարվելով</w:t>
      </w:r>
      <w:r w:rsidRPr="005D6C36">
        <w:rPr>
          <w:rFonts w:ascii="GHEA Mariam" w:eastAsia="Arial" w:hAnsi="GHEA Mariam"/>
          <w:sz w:val="24"/>
          <w:szCs w:val="24"/>
        </w:rPr>
        <w:t xml:space="preserve"> «</w:t>
      </w:r>
      <w:r w:rsidRPr="005D6C36">
        <w:rPr>
          <w:rFonts w:ascii="GHEA Mariam" w:eastAsia="Arial" w:hAnsi="GHEA Mariam" w:cs="Arial"/>
          <w:sz w:val="24"/>
          <w:szCs w:val="24"/>
        </w:rPr>
        <w:t>Նորմատիվ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իրավական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ակտերի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մասին</w:t>
      </w:r>
      <w:r w:rsidRPr="005D6C36">
        <w:rPr>
          <w:rFonts w:ascii="GHEA Mariam" w:eastAsia="Arial" w:hAnsi="GHEA Mariam"/>
          <w:sz w:val="24"/>
          <w:szCs w:val="24"/>
        </w:rPr>
        <w:t xml:space="preserve">» </w:t>
      </w:r>
      <w:r w:rsidRPr="005D6C36">
        <w:rPr>
          <w:rFonts w:ascii="GHEA Mariam" w:eastAsia="Arial" w:hAnsi="GHEA Mariam" w:cs="Arial"/>
          <w:sz w:val="24"/>
          <w:szCs w:val="24"/>
        </w:rPr>
        <w:t>օրենքի</w:t>
      </w:r>
      <w:r w:rsidRPr="005D6C36">
        <w:rPr>
          <w:rFonts w:ascii="GHEA Mariam" w:eastAsia="Arial" w:hAnsi="GHEA Mariam"/>
          <w:sz w:val="24"/>
          <w:szCs w:val="24"/>
        </w:rPr>
        <w:t xml:space="preserve"> 33-</w:t>
      </w:r>
      <w:r w:rsidRPr="005D6C36">
        <w:rPr>
          <w:rFonts w:ascii="GHEA Mariam" w:eastAsia="Arial" w:hAnsi="GHEA Mariam" w:cs="Arial"/>
          <w:sz w:val="24"/>
          <w:szCs w:val="24"/>
        </w:rPr>
        <w:t>րդ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և</w:t>
      </w:r>
      <w:r w:rsidRPr="005D6C36">
        <w:rPr>
          <w:rFonts w:ascii="GHEA Mariam" w:eastAsia="Arial" w:hAnsi="GHEA Mariam"/>
          <w:sz w:val="24"/>
          <w:szCs w:val="24"/>
        </w:rPr>
        <w:t xml:space="preserve"> 34-</w:t>
      </w:r>
      <w:r w:rsidRPr="005D6C36">
        <w:rPr>
          <w:rFonts w:ascii="GHEA Mariam" w:eastAsia="Arial" w:hAnsi="GHEA Mariam" w:cs="Arial"/>
          <w:sz w:val="24"/>
          <w:szCs w:val="24"/>
        </w:rPr>
        <w:t>րդ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հոդվածներով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և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C53442">
        <w:rPr>
          <w:rFonts w:ascii="GHEA Mariam" w:eastAsia="Arial" w:hAnsi="GHEA Mariam"/>
          <w:sz w:val="24"/>
          <w:szCs w:val="24"/>
          <w:lang w:val="hy-AM"/>
        </w:rPr>
        <w:t>«</w:t>
      </w:r>
      <w:r w:rsidRPr="005D6C36">
        <w:rPr>
          <w:rFonts w:ascii="GHEA Mariam" w:eastAsia="Arial" w:hAnsi="GHEA Mariam" w:cs="Arial"/>
          <w:bCs/>
          <w:sz w:val="24"/>
          <w:szCs w:val="24"/>
        </w:rPr>
        <w:t>Հանրության</w:t>
      </w:r>
      <w:r w:rsidRPr="005D6C36">
        <w:rPr>
          <w:rFonts w:ascii="Calibri" w:eastAsia="Arial" w:hAnsi="Calibri" w:cs="Calibri"/>
          <w:bCs/>
          <w:sz w:val="24"/>
          <w:szCs w:val="24"/>
        </w:rPr>
        <w:t> </w:t>
      </w:r>
      <w:r w:rsidRPr="005D6C36">
        <w:rPr>
          <w:rFonts w:ascii="GHEA Mariam" w:eastAsia="Arial" w:hAnsi="GHEA Mariam" w:cs="Arial"/>
          <w:bCs/>
          <w:sz w:val="24"/>
          <w:szCs w:val="24"/>
        </w:rPr>
        <w:t>գերակա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շահերի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ապահովման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նպատակով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սեփականության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օտարման</w:t>
      </w:r>
      <w:r w:rsidRPr="005D6C36">
        <w:rPr>
          <w:rFonts w:ascii="GHEA Mariam" w:eastAsia="Arial" w:hAnsi="GHEA Mariam"/>
          <w:bCs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bCs/>
          <w:sz w:val="24"/>
          <w:szCs w:val="24"/>
        </w:rPr>
        <w:t>մասին</w:t>
      </w:r>
      <w:r w:rsidRPr="005D6C36">
        <w:rPr>
          <w:rFonts w:ascii="GHEA Mariam" w:eastAsia="Arial" w:hAnsi="GHEA Mariam"/>
          <w:sz w:val="24"/>
          <w:szCs w:val="24"/>
        </w:rPr>
        <w:t xml:space="preserve">» </w:t>
      </w:r>
      <w:r w:rsidRPr="005D6C36">
        <w:rPr>
          <w:rFonts w:ascii="GHEA Mariam" w:eastAsia="Arial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5D6C36">
        <w:rPr>
          <w:rFonts w:ascii="GHEA Mariam" w:eastAsia="Arial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5D6C36">
        <w:rPr>
          <w:rFonts w:ascii="GHEA Mariam" w:eastAsia="Arial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5D6C36">
        <w:rPr>
          <w:rFonts w:ascii="GHEA Mariam" w:eastAsia="Arial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օրենքի</w:t>
      </w:r>
      <w:r w:rsidRPr="005D6C36">
        <w:rPr>
          <w:rFonts w:ascii="GHEA Mariam" w:eastAsia="Arial" w:hAnsi="GHEA Mariam"/>
          <w:sz w:val="24"/>
          <w:szCs w:val="24"/>
        </w:rPr>
        <w:t xml:space="preserve"> 7-</w:t>
      </w:r>
      <w:r w:rsidRPr="005D6C36">
        <w:rPr>
          <w:rFonts w:ascii="GHEA Mariam" w:eastAsia="Arial" w:hAnsi="GHEA Mariam" w:cs="Arial"/>
          <w:sz w:val="24"/>
          <w:szCs w:val="24"/>
        </w:rPr>
        <w:t>րդ</w:t>
      </w:r>
      <w:r w:rsidRPr="005D6C36">
        <w:rPr>
          <w:rFonts w:ascii="GHEA Mariam" w:eastAsia="Arial" w:hAnsi="GHEA Mariam"/>
          <w:sz w:val="24"/>
          <w:szCs w:val="24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</w:rPr>
        <w:t>հոդվածով</w:t>
      </w:r>
      <w:r w:rsidRPr="005D6C36">
        <w:rPr>
          <w:rFonts w:ascii="GHEA Mariam" w:eastAsia="Arial" w:hAnsi="GHEA Mariam"/>
          <w:sz w:val="24"/>
          <w:szCs w:val="24"/>
        </w:rPr>
        <w:t xml:space="preserve">՝ </w:t>
      </w:r>
      <w:r w:rsidRPr="005D6C36">
        <w:rPr>
          <w:rFonts w:ascii="GHEA Mariam" w:eastAsia="Arial" w:hAnsi="GHEA Mariam" w:cs="Sylfaen"/>
          <w:sz w:val="24"/>
          <w:szCs w:val="24"/>
        </w:rPr>
        <w:t>Հայաստանի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Հանրապետության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կառավարությունը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   </w:t>
      </w:r>
      <w:r w:rsidRPr="005D6C36">
        <w:rPr>
          <w:rFonts w:ascii="GHEA Mariam" w:eastAsia="Arial" w:hAnsi="GHEA Mariam" w:cs="Sylfaen"/>
          <w:sz w:val="24"/>
          <w:szCs w:val="24"/>
        </w:rPr>
        <w:t>ո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ր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ո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շ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ու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5D6C36">
        <w:rPr>
          <w:rFonts w:ascii="GHEA Mariam" w:eastAsia="Arial" w:hAnsi="GHEA Mariam" w:cs="Sylfaen"/>
          <w:sz w:val="24"/>
          <w:szCs w:val="24"/>
        </w:rPr>
        <w:t>մ</w:t>
      </w:r>
      <w:r w:rsidRPr="005D6C36">
        <w:rPr>
          <w:rFonts w:ascii="GHEA Mariam" w:eastAsia="Arial" w:hAnsi="GHEA Mariam" w:cs="Arial Armenian"/>
          <w:sz w:val="24"/>
          <w:szCs w:val="24"/>
        </w:rPr>
        <w:t xml:space="preserve">     </w:t>
      </w:r>
      <w:r w:rsidRPr="005D6C36">
        <w:rPr>
          <w:rFonts w:ascii="GHEA Mariam" w:eastAsia="Arial" w:hAnsi="GHEA Mariam" w:cs="Sylfaen"/>
          <w:sz w:val="24"/>
          <w:szCs w:val="24"/>
        </w:rPr>
        <w:t>է</w:t>
      </w:r>
      <w:r w:rsidRPr="005D6C36">
        <w:rPr>
          <w:rFonts w:ascii="GHEA Mariam" w:eastAsia="Arial" w:hAnsi="GHEA Mariam" w:cs="Arial Armenian"/>
          <w:sz w:val="24"/>
          <w:szCs w:val="24"/>
        </w:rPr>
        <w:t>.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eastAsia="Arial" w:hAnsi="GHEA Mariam"/>
          <w:sz w:val="24"/>
          <w:szCs w:val="24"/>
        </w:rPr>
      </w:pP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1.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Հայաստանի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Հանրապետության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="00C53442">
        <w:rPr>
          <w:rFonts w:ascii="GHEA Mariam" w:eastAsia="Arial" w:hAnsi="GHEA Mariam" w:cs="Arial"/>
          <w:sz w:val="24"/>
          <w:szCs w:val="24"/>
          <w:lang w:val="hy-AM"/>
        </w:rPr>
        <w:t>կառավարությա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ն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2018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թվականի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մարտի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22-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ի</w:t>
      </w:r>
      <w:r w:rsidRPr="005D6C36">
        <w:rPr>
          <w:rFonts w:ascii="GHEA Mariam" w:eastAsia="Arial" w:hAnsi="GHEA Mariam"/>
          <w:b/>
          <w:sz w:val="24"/>
          <w:szCs w:val="24"/>
          <w:lang w:val="hy-AM"/>
        </w:rPr>
        <w:t xml:space="preserve"> </w:t>
      </w:r>
      <w:r w:rsidRPr="00C53442">
        <w:rPr>
          <w:rFonts w:ascii="GHEA Mariam" w:eastAsia="Arial" w:hAnsi="GHEA Mariam"/>
          <w:sz w:val="24"/>
          <w:szCs w:val="24"/>
          <w:lang w:val="hy-AM"/>
        </w:rPr>
        <w:t>«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Երևան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քաղաքի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33-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րդ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թաղամասի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բացառիկ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գերակա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հան</w:t>
      </w:r>
      <w:r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րային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շահ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5D6C3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53442">
        <w:rPr>
          <w:rFonts w:ascii="GHEA Mariam" w:eastAsia="Arial" w:hAnsi="GHEA Mariam"/>
          <w:sz w:val="24"/>
          <w:szCs w:val="24"/>
          <w:lang w:val="hy-AM"/>
        </w:rPr>
        <w:t>»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N 332-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Ն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որոշման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մեջ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կատարել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հետևյալ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փոփոխու</w:t>
      </w:r>
      <w:r>
        <w:rPr>
          <w:rFonts w:ascii="GHEA Mariam" w:eastAsia="Arial" w:hAnsi="GHEA Mariam" w:cs="Arial"/>
          <w:sz w:val="24"/>
          <w:szCs w:val="24"/>
          <w:lang w:val="hy-AM"/>
        </w:rPr>
        <w:softHyphen/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թյունները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և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լրացումը՝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րոշման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2-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րդ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կետի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3-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րդ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ենթակետը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շարադրել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հետևյալ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eastAsia="Arial" w:hAnsi="GHEA Mariam" w:cs="Arial"/>
          <w:sz w:val="24"/>
          <w:szCs w:val="24"/>
          <w:lang w:val="hy-AM"/>
        </w:rPr>
        <w:t>խմբագրությամբ</w:t>
      </w:r>
      <w:r w:rsidRPr="005D6C36">
        <w:rPr>
          <w:rFonts w:ascii="GHEA Mariam" w:eastAsia="Arial" w:hAnsi="GHEA Mariam"/>
          <w:sz w:val="24"/>
          <w:szCs w:val="24"/>
          <w:lang w:val="hy-AM"/>
        </w:rPr>
        <w:t xml:space="preserve">. 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C53442">
        <w:rPr>
          <w:rFonts w:ascii="GHEA Mariam" w:eastAsia="Arial" w:hAnsi="GHEA Mariam"/>
          <w:sz w:val="24"/>
          <w:szCs w:val="24"/>
          <w:lang w:val="hy-AM"/>
        </w:rPr>
        <w:t>«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սեփականության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գործընթացն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սկսելու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վերջնական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53442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2023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թվականի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հունվարի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1-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ն</w:t>
      </w:r>
      <w:r w:rsidRPr="00C53442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է</w:t>
      </w:r>
      <w:r w:rsidRPr="00C53442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,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բացառությամբ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սույն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որոշման</w:t>
      </w:r>
      <w:r w:rsidR="00C53442" w:rsidRPr="00C53442">
        <w:rPr>
          <w:rFonts w:ascii="GHEA Mariam" w:eastAsia="Arial" w:hAnsi="GHEA Mariam"/>
          <w:spacing w:val="-8"/>
          <w:sz w:val="24"/>
          <w:szCs w:val="24"/>
          <w:lang w:val="hy-AM"/>
        </w:rPr>
        <w:t xml:space="preserve"> </w:t>
      </w:r>
      <w:r w:rsidR="00C53442" w:rsidRPr="00C53442">
        <w:rPr>
          <w:rFonts w:ascii="GHEA Mariam" w:eastAsia="Arial" w:hAnsi="GHEA Mariam"/>
          <w:spacing w:val="-8"/>
          <w:sz w:val="24"/>
          <w:szCs w:val="24"/>
          <w:lang w:val="hy-AM"/>
        </w:rPr>
        <w:t>N</w:t>
      </w:r>
      <w:r w:rsidR="00C53442" w:rsidRPr="00C53442">
        <w:rPr>
          <w:rFonts w:ascii="GHEA Mariam" w:eastAsia="Arial" w:hAnsi="GHEA Mariam"/>
          <w:spacing w:val="-8"/>
          <w:sz w:val="24"/>
          <w:szCs w:val="24"/>
          <w:lang w:val="hy-AM"/>
        </w:rPr>
        <w:t xml:space="preserve"> 1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հավելվածի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14-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րդ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կետի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2-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րդ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ենթակետի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2-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րդ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սյունակում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նշված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տարածքի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,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որի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սեփականության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օտար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softHyphen/>
        <w:t>ման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գործընթացն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սկսելու</w:t>
      </w:r>
      <w:r w:rsidRPr="00C53442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վերջնական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ժամկետը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սեպտեմբերի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53442">
        <w:rPr>
          <w:rFonts w:ascii="GHEA Mariam" w:hAnsi="GHEA Mariam" w:cs="Arial"/>
          <w:spacing w:val="-8"/>
          <w:sz w:val="24"/>
          <w:szCs w:val="24"/>
          <w:lang w:val="hy-AM"/>
        </w:rPr>
        <w:t>է.</w:t>
      </w:r>
      <w:r w:rsidRPr="00C53442">
        <w:rPr>
          <w:rFonts w:ascii="GHEA Mariam" w:eastAsia="Arial" w:hAnsi="GHEA Mariam"/>
          <w:b/>
          <w:spacing w:val="-8"/>
          <w:sz w:val="24"/>
          <w:szCs w:val="24"/>
          <w:lang w:val="hy-AM"/>
        </w:rPr>
        <w:t>»</w:t>
      </w:r>
      <w:r w:rsidRPr="00C53442">
        <w:rPr>
          <w:rFonts w:ascii="GHEA Mariam" w:hAnsi="GHEA Mariam"/>
          <w:spacing w:val="-8"/>
          <w:sz w:val="24"/>
          <w:szCs w:val="24"/>
          <w:lang w:val="hy-AM"/>
        </w:rPr>
        <w:t>.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2)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րոշման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N 1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14-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կետը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շարադրել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նոր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խմբագրությամբ՝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համաձայն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N 1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Pr="005D6C36">
        <w:rPr>
          <w:rFonts w:ascii="GHEA Mariam" w:hAnsi="GHEA Mariam" w:cs="Sylfaen"/>
          <w:color w:val="000000"/>
          <w:sz w:val="24"/>
          <w:szCs w:val="24"/>
          <w:lang w:val="hy-AM"/>
        </w:rPr>
        <w:t>.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t>ո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ւժը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կորցրած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ճանաչել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որոշման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N 15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հավելվածը</w:t>
      </w:r>
      <w:r w:rsidRPr="005D6C36">
        <w:rPr>
          <w:rFonts w:ascii="GHEA Mariam" w:hAnsi="GHEA Mariam" w:cs="Sylfaen"/>
          <w:color w:val="000000"/>
          <w:sz w:val="24"/>
          <w:szCs w:val="24"/>
          <w:lang w:val="hy-AM"/>
        </w:rPr>
        <w:t>.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4)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րոշումը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լրացնել</w:t>
      </w:r>
      <w:r w:rsidR="00621380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նոր՝</w:t>
      </w:r>
      <w:r w:rsidRPr="005D6C3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>N</w:t>
      </w:r>
      <w:r w:rsidRPr="005D6C3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15.1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հավելվածով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`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համաձայն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N 2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>.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5) 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t>ո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րոշման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1-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ին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կետի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1-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ին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ենթակետի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«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ա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»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պարբերությունում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«15»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փոխարինել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«15.1»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2. </w:t>
      </w:r>
      <w:r w:rsidRPr="005D6C36">
        <w:rPr>
          <w:rFonts w:ascii="GHEA Mariam" w:hAnsi="GHEA Mariam" w:cs="Arial"/>
          <w:sz w:val="24"/>
          <w:szCs w:val="24"/>
          <w:lang w:val="hy-AM"/>
        </w:rPr>
        <w:t>Լիազորել</w:t>
      </w:r>
      <w:r w:rsidRPr="005D6C36">
        <w:rPr>
          <w:rFonts w:ascii="GHEA Mariam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lang w:val="hy-AM"/>
        </w:rPr>
        <w:t>Երևանի</w:t>
      </w:r>
      <w:r w:rsidRPr="005D6C36">
        <w:rPr>
          <w:rFonts w:ascii="GHEA Mariam" w:hAnsi="GHEA Mariam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lang w:val="hy-AM"/>
        </w:rPr>
        <w:t>քաղաքապետին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ս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ույն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մտնելուն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յոթ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օրվա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որոշումը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պատշաճ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ձևով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ուղարկել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սույն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1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հավելվածի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14-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կետի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2-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ենթակետի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2-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սյունակում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ընդգրկված</w:t>
      </w:r>
      <w:r w:rsidRPr="005D6C3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տարվող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սեփականության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սեփականատերերին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օտարվող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սեփականության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գրանցում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իրավունքներ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5D6C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 w:cs="Arial Unicode"/>
          <w:color w:val="000000"/>
          <w:sz w:val="24"/>
          <w:szCs w:val="24"/>
          <w:lang w:val="hy-AM"/>
        </w:rPr>
      </w:pP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3.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Լիազորել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Երևանի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քաղաքապետին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Հայաստանի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Հանրապետության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անունից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 Armenian"/>
          <w:color w:val="000000"/>
          <w:sz w:val="24"/>
          <w:szCs w:val="24"/>
          <w:lang w:val="hy-AM"/>
        </w:rPr>
        <w:t>«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Բաբերդ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Քոնսթրաքշն</w:t>
      </w:r>
      <w:r w:rsidRPr="005D6C36">
        <w:rPr>
          <w:rFonts w:ascii="GHEA Mariam" w:hAnsi="GHEA Mariam" w:cs="Arial Armenian"/>
          <w:color w:val="000000"/>
          <w:sz w:val="24"/>
          <w:szCs w:val="24"/>
          <w:lang w:val="hy-AM"/>
        </w:rPr>
        <w:t>»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սահմանափակ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պատասխանատվությամբ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ըն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  <w:t>կե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  <w:t>րու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  <w:t xml:space="preserve">թյան </w:t>
      </w:r>
      <w:r w:rsidRPr="005D6C36">
        <w:rPr>
          <w:rFonts w:ascii="GHEA Mariam" w:hAnsi="GHEA Mariam" w:cs="Arial Unicode"/>
          <w:color w:val="000000"/>
          <w:spacing w:val="-4"/>
          <w:sz w:val="24"/>
          <w:szCs w:val="24"/>
          <w:lang w:val="hy-AM"/>
        </w:rPr>
        <w:t xml:space="preserve">ու </w:t>
      </w:r>
      <w:r w:rsidRPr="005D6C3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«</w:t>
      </w:r>
      <w:r w:rsidRPr="005D6C36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Տարսոն</w:t>
      </w:r>
      <w:r w:rsidRPr="005D6C3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Քոնսթրաքշն</w:t>
      </w:r>
      <w:r w:rsidRPr="005D6C3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»</w:t>
      </w:r>
      <w:r w:rsidRPr="005D6C36">
        <w:rPr>
          <w:rFonts w:ascii="GHEA Mariam" w:hAnsi="GHEA Mariam" w:cs="Arial Unicode"/>
          <w:color w:val="000000"/>
          <w:spacing w:val="-4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սահմանափակ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պատասխանատվությամբ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ընկե</w:t>
      </w:r>
      <w:r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րու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  <w:t>թյան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հետ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կնքել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«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Բաբերդ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Քոնսթրաքշն</w:t>
      </w:r>
      <w:r w:rsidRPr="005D6C36">
        <w:rPr>
          <w:rFonts w:ascii="GHEA Mariam" w:hAnsi="GHEA Mariam" w:cs="Arial Armenian"/>
          <w:color w:val="000000"/>
          <w:sz w:val="24"/>
          <w:szCs w:val="24"/>
          <w:lang w:val="hy-AM"/>
        </w:rPr>
        <w:t>»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սահմանափակ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t>պատասխանա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softHyphen/>
        <w:t>տվու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softHyphen/>
        <w:t>թյամբ</w:t>
      </w:r>
      <w:r w:rsidRPr="005D6C36">
        <w:rPr>
          <w:rFonts w:ascii="GHEA Mariam" w:hAnsi="GHEA Mariam" w:cs="Arial Armenian"/>
          <w:color w:val="000000"/>
          <w:spacing w:val="-6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t>ընկերու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softHyphen/>
        <w:t xml:space="preserve">թյան </w:t>
      </w:r>
      <w:r w:rsidRPr="005D6C36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t>ու</w:t>
      </w:r>
      <w:r w:rsidRPr="005D6C36">
        <w:rPr>
          <w:rFonts w:ascii="GHEA Mariam" w:hAnsi="GHEA Mariam" w:cs="Arial Unicode"/>
          <w:color w:val="000000"/>
          <w:spacing w:val="-6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>«</w:t>
      </w:r>
      <w:r w:rsidRPr="005D6C36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Տարսոն</w:t>
      </w:r>
      <w:r w:rsidRPr="005D6C3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Քոնսթրաքշն</w:t>
      </w:r>
      <w:r w:rsidRPr="005D6C3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>»</w:t>
      </w:r>
      <w:r w:rsidRPr="005D6C36">
        <w:rPr>
          <w:rFonts w:ascii="GHEA Mariam" w:hAnsi="GHEA Mariam" w:cs="Arial Unicode"/>
          <w:color w:val="000000"/>
          <w:spacing w:val="-6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t>սահմանափակ</w:t>
      </w:r>
      <w:r w:rsidRPr="005D6C36">
        <w:rPr>
          <w:rFonts w:ascii="GHEA Mariam" w:hAnsi="GHEA Mariam" w:cs="Arial Armenian"/>
          <w:color w:val="000000"/>
          <w:spacing w:val="-6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t>պատասխանա</w:t>
      </w:r>
      <w:r w:rsidRPr="005D6C36">
        <w:rPr>
          <w:rFonts w:ascii="GHEA Mariam" w:hAnsi="GHEA Mariam" w:cs="Sylfaen"/>
          <w:color w:val="000000"/>
          <w:spacing w:val="-6"/>
          <w:sz w:val="24"/>
          <w:szCs w:val="24"/>
          <w:lang w:val="pt-BR"/>
        </w:rPr>
        <w:softHyphen/>
        <w:t>տվ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ու</w:t>
      </w:r>
      <w:r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թյամբ</w:t>
      </w:r>
      <w:r w:rsidRPr="005D6C36">
        <w:rPr>
          <w:rFonts w:ascii="GHEA Mariam" w:hAnsi="GHEA Mariam" w:cs="Arial Armenian"/>
          <w:color w:val="000000"/>
          <w:spacing w:val="-4"/>
          <w:sz w:val="24"/>
          <w:szCs w:val="24"/>
          <w:lang w:val="pt-BR"/>
        </w:rPr>
        <w:t xml:space="preserve"> 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ընկերու</w:t>
      </w:r>
      <w:r w:rsidRPr="005D6C3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softHyphen/>
        <w:t>թյան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Հայաստանի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Հանրապետության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միջև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2018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թվականի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մարտի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19-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ին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կնքված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պայմանագրում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որոշումից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բխող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փոփոխություններ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կատարելու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վերաբերյալ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համաձայնագիր</w:t>
      </w:r>
      <w:r w:rsidRPr="005D6C36">
        <w:rPr>
          <w:rFonts w:ascii="GHEA Mariam" w:hAnsi="GHEA Mariam" w:cs="Arial Unicode"/>
          <w:color w:val="000000"/>
          <w:sz w:val="24"/>
          <w:szCs w:val="24"/>
          <w:lang w:val="hy-AM"/>
        </w:rPr>
        <w:t>: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  <w:r w:rsidRPr="005D6C36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4.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որոշումն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ուժի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մեջ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է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մտնում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պաշտոնական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հրապարակման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օրվան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հաջորդող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տասներորդ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D6C36">
        <w:rPr>
          <w:rFonts w:ascii="GHEA Mariam" w:hAnsi="GHEA Mariam" w:cs="Arial"/>
          <w:color w:val="000000"/>
          <w:sz w:val="24"/>
          <w:szCs w:val="24"/>
          <w:lang w:val="hy-AM"/>
        </w:rPr>
        <w:t>օրը</w:t>
      </w:r>
      <w:r w:rsidRPr="005D6C36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sz w:val="24"/>
          <w:szCs w:val="24"/>
          <w:highlight w:val="yellow"/>
          <w:lang w:val="hy-AM"/>
        </w:rPr>
      </w:pPr>
    </w:p>
    <w:p w:rsidR="005D6C36" w:rsidRPr="005D6C36" w:rsidRDefault="005D6C36" w:rsidP="005D6C36">
      <w:pPr>
        <w:pStyle w:val="norm"/>
        <w:spacing w:line="360" w:lineRule="auto"/>
        <w:rPr>
          <w:rFonts w:ascii="GHEA Mariam" w:hAnsi="GHEA Mariam"/>
          <w:sz w:val="24"/>
          <w:szCs w:val="24"/>
          <w:highlight w:val="yellow"/>
          <w:lang w:val="hy-AM"/>
        </w:rPr>
      </w:pPr>
    </w:p>
    <w:p w:rsidR="005D6C36" w:rsidRDefault="005D6C36" w:rsidP="005D6C36">
      <w:pPr>
        <w:tabs>
          <w:tab w:val="left" w:pos="510"/>
        </w:tabs>
        <w:ind w:right="-284"/>
        <w:rPr>
          <w:rStyle w:val="PageNumber"/>
          <w:rFonts w:ascii="GHEA Mariam" w:hAnsi="GHEA Mariam"/>
          <w:sz w:val="24"/>
          <w:szCs w:val="24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 xml:space="preserve">    ՀԱՅԱՍՏԱՆԻ ՀԱՆՐԱՊԵՏՈՒԹՅԱՆ</w:t>
      </w:r>
    </w:p>
    <w:p w:rsidR="005D6C36" w:rsidRPr="00755B95" w:rsidRDefault="005D6C36" w:rsidP="005D6C36">
      <w:pPr>
        <w:pStyle w:val="mechtex"/>
        <w:jc w:val="left"/>
        <w:rPr>
          <w:rFonts w:cs="Arial Armenian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ՓՈԽՎԱՐՉԱՊԵՏ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    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>Հ. ՄԱԹԵՎՈՍՅԱՆ</w:t>
      </w:r>
    </w:p>
    <w:p w:rsidR="005D6C36" w:rsidRDefault="005D6C36" w:rsidP="005D6C36">
      <w:pPr>
        <w:rPr>
          <w:rFonts w:ascii="GHEA Mariam" w:hAnsi="GHEA Mariam"/>
          <w:sz w:val="24"/>
          <w:szCs w:val="24"/>
          <w:lang w:val="hy-AM"/>
        </w:rPr>
      </w:pPr>
    </w:p>
    <w:p w:rsidR="005D6C36" w:rsidRPr="00562C32" w:rsidRDefault="005D6C36" w:rsidP="005D6C36">
      <w:pPr>
        <w:pStyle w:val="mechtex"/>
        <w:jc w:val="left"/>
        <w:rPr>
          <w:lang w:val="fr-FR"/>
        </w:rPr>
      </w:pPr>
      <w:r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B607F9" w:rsidRDefault="00B607F9" w:rsidP="005D6C36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  <w:sectPr w:rsidR="00B607F9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B607F9" w:rsidRPr="00B607F9" w:rsidRDefault="00B607F9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607F9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      </w:t>
      </w:r>
      <w:r w:rsidRPr="00B607F9">
        <w:rPr>
          <w:rFonts w:ascii="GHEA Mariam" w:hAnsi="GHEA Mariam"/>
          <w:spacing w:val="-8"/>
          <w:sz w:val="24"/>
          <w:szCs w:val="24"/>
        </w:rPr>
        <w:t>Հավելված</w:t>
      </w:r>
      <w:r w:rsidRPr="00B607F9">
        <w:rPr>
          <w:rFonts w:ascii="GHEA Mariam" w:hAnsi="GHEA Mariam"/>
          <w:spacing w:val="-8"/>
          <w:sz w:val="24"/>
          <w:szCs w:val="24"/>
          <w:lang w:val="fr-FR"/>
        </w:rPr>
        <w:t xml:space="preserve"> N </w:t>
      </w:r>
      <w:r w:rsidRPr="00B607F9">
        <w:rPr>
          <w:rFonts w:ascii="GHEA Mariam" w:hAnsi="GHEA Mariam"/>
          <w:spacing w:val="-8"/>
          <w:sz w:val="24"/>
          <w:szCs w:val="24"/>
          <w:lang w:val="hy-AM"/>
        </w:rPr>
        <w:t>1</w:t>
      </w:r>
    </w:p>
    <w:p w:rsidR="00B607F9" w:rsidRPr="00B607F9" w:rsidRDefault="00B607F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      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</w:t>
      </w:r>
      <w:r w:rsidRPr="00B607F9">
        <w:rPr>
          <w:rFonts w:ascii="GHEA Mariam" w:hAnsi="GHEA Mariam"/>
          <w:spacing w:val="-6"/>
          <w:sz w:val="24"/>
          <w:szCs w:val="24"/>
        </w:rPr>
        <w:t>ՀՀ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B607F9">
        <w:rPr>
          <w:rFonts w:ascii="GHEA Mariam" w:hAnsi="GHEA Mariam"/>
          <w:spacing w:val="-6"/>
          <w:sz w:val="24"/>
          <w:szCs w:val="24"/>
        </w:rPr>
        <w:t>կառավարության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2022 </w:t>
      </w:r>
      <w:r w:rsidRPr="00B607F9">
        <w:rPr>
          <w:rFonts w:ascii="GHEA Mariam" w:hAnsi="GHEA Mariam"/>
          <w:spacing w:val="-6"/>
          <w:sz w:val="24"/>
          <w:szCs w:val="24"/>
        </w:rPr>
        <w:t>թվականի</w:t>
      </w:r>
    </w:p>
    <w:p w:rsidR="00B607F9" w:rsidRPr="00B607F9" w:rsidRDefault="00B607F9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B607F9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B607F9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B607F9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B607F9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28-</w:t>
      </w:r>
      <w:r w:rsidRPr="00B607F9">
        <w:rPr>
          <w:rFonts w:ascii="GHEA Mariam" w:hAnsi="GHEA Mariam"/>
          <w:spacing w:val="-2"/>
          <w:sz w:val="24"/>
          <w:szCs w:val="24"/>
        </w:rPr>
        <w:t>ի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N             - </w:t>
      </w:r>
      <w:r w:rsidRPr="00B607F9">
        <w:rPr>
          <w:rFonts w:ascii="GHEA Mariam" w:hAnsi="GHEA Mariam"/>
          <w:spacing w:val="-2"/>
          <w:sz w:val="24"/>
          <w:szCs w:val="24"/>
        </w:rPr>
        <w:t>Ն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B607F9">
        <w:rPr>
          <w:rFonts w:ascii="GHEA Mariam" w:hAnsi="GHEA Mariam"/>
          <w:spacing w:val="-2"/>
          <w:sz w:val="24"/>
          <w:szCs w:val="24"/>
        </w:rPr>
        <w:t>որոշման</w:t>
      </w:r>
    </w:p>
    <w:p w:rsidR="001F225D" w:rsidRDefault="001F225D" w:rsidP="005D6C36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C62E3A" w:rsidRDefault="00C62E3A" w:rsidP="005D6C36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B1F1" wp14:editId="7F3525F7">
                <wp:simplePos x="0" y="0"/>
                <wp:positionH relativeFrom="column">
                  <wp:posOffset>-818901</wp:posOffset>
                </wp:positionH>
                <wp:positionV relativeFrom="paragraph">
                  <wp:posOffset>216232</wp:posOffset>
                </wp:positionV>
                <wp:extent cx="270344" cy="33395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3A" w:rsidRPr="00FA4E65" w:rsidRDefault="00C62E3A" w:rsidP="00C62E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A4E65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6B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pt;margin-top:17.05pt;width:21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Sr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" filled="f" stroked="f">
                <v:textbox>
                  <w:txbxContent>
                    <w:p w:rsidR="00C62E3A" w:rsidRPr="00FA4E65" w:rsidRDefault="00C62E3A" w:rsidP="00C62E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y-AM"/>
                        </w:rPr>
                      </w:pPr>
                      <w:r w:rsidRPr="00FA4E65"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00" w:type="dxa"/>
        <w:tblInd w:w="-905" w:type="dxa"/>
        <w:tblLook w:val="04A0" w:firstRow="1" w:lastRow="0" w:firstColumn="1" w:lastColumn="0" w:noHBand="0" w:noVBand="1"/>
      </w:tblPr>
      <w:tblGrid>
        <w:gridCol w:w="708"/>
        <w:gridCol w:w="3972"/>
        <w:gridCol w:w="3600"/>
        <w:gridCol w:w="2320"/>
      </w:tblGrid>
      <w:tr w:rsidR="00B607F9" w:rsidRPr="00B607F9" w:rsidTr="007A0707">
        <w:tc>
          <w:tcPr>
            <w:tcW w:w="708" w:type="dxa"/>
          </w:tcPr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14.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>1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)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972" w:type="dxa"/>
          </w:tcPr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Հասցեներ`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Խանջյան փ., տուն 7/8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Խանջյան, 7/12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 փ., շ. 7/16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Խանջյան, 7/23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Խանջյան, 7/23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 փ., շ. 7/14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 փ., տուն 7/5 (խորդանոց)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 փ., 7ա, բն. 6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Ֆիրդուսի փ., 50 տուն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  <w:t>Խանջյան փ.,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 7/12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  <w:p w:rsidR="007A0707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Խանջյան փ.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7, Խանջյան փ. 7,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4 տարածք,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շ., 7 և 10 բն.,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7, 8,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</w:p>
          <w:p w:rsidR="007A0707" w:rsidRDefault="00B607F9" w:rsidP="00B607F9">
            <w:pPr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6"/>
                <w:sz w:val="24"/>
                <w:szCs w:val="24"/>
              </w:rPr>
              <w:t>բն.,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6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6"/>
                <w:sz w:val="24"/>
                <w:szCs w:val="24"/>
              </w:rPr>
              <w:t>շ., 3 տարածք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2 տարածք,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18 բն.,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17 բն., Խանջյան փ. 7, 19,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13 բն.,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շ., 15 բն., </w:t>
            </w: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>Խանջյան փ. 7, 24,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>շ.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21 բն.,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7, 27,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29 բն., Խանջյան փ. 7, բն.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28,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 xml:space="preserve">շ., 20 բն., Խանջյան </w:t>
            </w: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>փ. 7</w:t>
            </w:r>
            <w:r w:rsidR="007A0707"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>շ., 30 բն.,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 xml:space="preserve">շ., </w:t>
            </w:r>
          </w:p>
          <w:p w:rsidR="007A0707" w:rsidRDefault="00B607F9" w:rsidP="00B607F9">
            <w:pPr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</w:pPr>
            <w:r w:rsidRPr="007A0707">
              <w:rPr>
                <w:rFonts w:ascii="GHEA Mariam" w:hAnsi="GHEA Mariam" w:cs="Calibri"/>
                <w:color w:val="000000"/>
                <w:spacing w:val="-2"/>
                <w:sz w:val="24"/>
                <w:szCs w:val="24"/>
              </w:rPr>
              <w:t>35 բն.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39 բն.,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34 բն.,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7, 33,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31 բն.,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7, 42,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, 40 բն.,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շ., 48 բն.,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46 բն., Խանջյան փ. 7, 44,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43 բն.,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41 բն.,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 xml:space="preserve">Խանջյան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lastRenderedPageBreak/>
              <w:t>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52 բն.,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51 բն. ,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Խանջյան փ. 7, 33-1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, Խանջյան փ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45,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37 բն.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շ., 12 շինություն,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շ., 47, Խանջյան փ.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շ., 35/1 բն.,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 xml:space="preserve">շ., 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7A0707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45 բն.,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Խանջյան փ. 7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շ., 14 բն., </w:t>
            </w:r>
            <w:r w:rsidRPr="007A0707">
              <w:rPr>
                <w:rFonts w:ascii="GHEA Mariam" w:hAnsi="GHEA Mariam" w:cs="Calibri"/>
                <w:color w:val="000000"/>
                <w:spacing w:val="-4"/>
                <w:sz w:val="24"/>
                <w:szCs w:val="24"/>
              </w:rPr>
              <w:t>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4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4"/>
                <w:sz w:val="24"/>
                <w:szCs w:val="24"/>
              </w:rPr>
              <w:t>շ., 47 բն., Խանջյան փ. 7</w:t>
            </w:r>
            <w:r w:rsidR="007A0707" w:rsidRPr="007A0707">
              <w:rPr>
                <w:rFonts w:ascii="GHEA Mariam" w:hAnsi="GHEA Mariam" w:cs="Calibri"/>
                <w:color w:val="000000"/>
                <w:spacing w:val="-4"/>
                <w:sz w:val="24"/>
                <w:szCs w:val="24"/>
                <w:lang w:val="hy-AM"/>
              </w:rPr>
              <w:t xml:space="preserve"> </w:t>
            </w:r>
            <w:r w:rsidRPr="007A0707">
              <w:rPr>
                <w:rFonts w:ascii="GHEA Mariam" w:hAnsi="GHEA Mariam" w:cs="Calibri"/>
                <w:color w:val="000000"/>
                <w:spacing w:val="-4"/>
                <w:sz w:val="24"/>
                <w:szCs w:val="24"/>
              </w:rPr>
              <w:t>շ., 47/1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բն., Խանջյան փ. 7 շ. </w:t>
            </w:r>
            <w:r w:rsidR="007A0707">
              <w:rPr>
                <w:rFonts w:ascii="GHEA Mariam" w:hAnsi="GHEA Mariam" w:cs="Calibri"/>
                <w:color w:val="000000"/>
                <w:sz w:val="24"/>
                <w:szCs w:val="24"/>
              </w:rPr>
              <w:t>բ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ակում, մետաղյա խորդանոց, Խանջյան փ. 7/1 բնակելի տուն</w:t>
            </w:r>
          </w:p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>(h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ավելված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>N 15.1)</w:t>
            </w:r>
          </w:p>
        </w:tc>
        <w:tc>
          <w:tcPr>
            <w:tcW w:w="3600" w:type="dxa"/>
          </w:tcPr>
          <w:p w:rsidR="00B607F9" w:rsidRPr="00B607F9" w:rsidRDefault="00B607F9" w:rsidP="00B607F9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Բաբերդ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Քոնսթրաքշն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>»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br/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ՍՊԸ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 xml:space="preserve"> և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br/>
            </w:r>
            <w:r w:rsidRPr="00B607F9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B607F9">
              <w:rPr>
                <w:rFonts w:ascii="GHEA Mariam" w:hAnsi="GHEA Mariam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Տարսոն</w:t>
            </w:r>
            <w:r w:rsidRPr="00B607F9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607F9">
              <w:rPr>
                <w:rFonts w:ascii="GHEA Mariam" w:hAnsi="GHEA Mariam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Քոնսթրաքշն</w:t>
            </w:r>
            <w:r w:rsidRPr="00B607F9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B607F9">
              <w:rPr>
                <w:rFonts w:ascii="GHEA Mariam" w:hAnsi="GHEA Mariam" w:cs="Arial Unicode"/>
                <w:color w:val="000000"/>
                <w:sz w:val="24"/>
                <w:szCs w:val="24"/>
                <w:lang w:val="hy-AM"/>
              </w:rPr>
              <w:t xml:space="preserve"> ՍՊ</w:t>
            </w:r>
            <w:r w:rsidRPr="00B607F9">
              <w:rPr>
                <w:rFonts w:ascii="GHEA Mariam" w:hAnsi="GHEA Mariam" w:cs="Arial Unicode"/>
                <w:color w:val="000000"/>
                <w:sz w:val="24"/>
                <w:szCs w:val="24"/>
                <w:lang w:val="ru-RU"/>
              </w:rPr>
              <w:t>Ը</w:t>
            </w:r>
          </w:p>
        </w:tc>
        <w:tc>
          <w:tcPr>
            <w:tcW w:w="2320" w:type="dxa"/>
          </w:tcPr>
          <w:p w:rsidR="00B607F9" w:rsidRPr="00B607F9" w:rsidRDefault="00B607F9" w:rsidP="00B607F9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B607F9">
              <w:rPr>
                <w:rFonts w:ascii="GHEA Mariam" w:hAnsi="GHEA Mariam" w:cs="Calibri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607F9">
              <w:rPr>
                <w:rFonts w:ascii="GHEA Mariam" w:hAnsi="GHEA Mariam" w:cs="Calibri"/>
                <w:color w:val="000000"/>
                <w:sz w:val="24"/>
                <w:szCs w:val="24"/>
              </w:rPr>
              <w:t>4 ամիս</w:t>
            </w:r>
          </w:p>
        </w:tc>
      </w:tr>
    </w:tbl>
    <w:p w:rsidR="00B607F9" w:rsidRPr="002F76A8" w:rsidRDefault="00D64CFB" w:rsidP="00B607F9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  <w:lang w:val="ru-RU"/>
        </w:rPr>
      </w:pPr>
      <w:r>
        <w:rPr>
          <w:rFonts w:ascii="GHEA Mariam" w:hAnsi="GHEA Mariam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ECAFC" wp14:editId="19FDD3EE">
                <wp:simplePos x="0" y="0"/>
                <wp:positionH relativeFrom="column">
                  <wp:posOffset>6117424</wp:posOffset>
                </wp:positionH>
                <wp:positionV relativeFrom="paragraph">
                  <wp:posOffset>-286634</wp:posOffset>
                </wp:positionV>
                <wp:extent cx="349857" cy="262393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3A" w:rsidRPr="00FA4E65" w:rsidRDefault="00C62E3A" w:rsidP="00C62E3A">
                            <w:pPr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A4E65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»: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CAFC" id="Text Box 1" o:spid="_x0000_s1027" type="#_x0000_t202" style="position:absolute;left:0;text-align:left;margin-left:481.7pt;margin-top:-22.55pt;width:27.5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7N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" filled="f" stroked="f">
                <v:textbox>
                  <w:txbxContent>
                    <w:p w:rsidR="00C62E3A" w:rsidRPr="00FA4E65" w:rsidRDefault="00C62E3A" w:rsidP="00C62E3A">
                      <w:pPr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</w:pPr>
                      <w:r w:rsidRPr="00FA4E65"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  <w:t>»:</w:t>
                      </w:r>
                    </w:p>
                  </w:txbxContent>
                </v:textbox>
              </v:shape>
            </w:pict>
          </mc:Fallback>
        </mc:AlternateContent>
      </w:r>
    </w:p>
    <w:p w:rsidR="00B607F9" w:rsidRPr="002F76A8" w:rsidRDefault="00B607F9" w:rsidP="00B607F9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  <w:lang w:val="ru-RU"/>
        </w:rPr>
      </w:pPr>
    </w:p>
    <w:p w:rsidR="00B607F9" w:rsidRDefault="00B607F9" w:rsidP="00B607F9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  <w:lang w:val="ru-RU"/>
        </w:rPr>
      </w:pPr>
    </w:p>
    <w:p w:rsidR="00FA4E65" w:rsidRPr="002F76A8" w:rsidRDefault="00FA4E65" w:rsidP="00B607F9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  <w:lang w:val="ru-RU"/>
        </w:rPr>
      </w:pPr>
    </w:p>
    <w:p w:rsidR="00FA4E65" w:rsidRPr="00DD6CC6" w:rsidRDefault="00FA4E6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ru-RU"/>
        </w:rPr>
      </w:pPr>
      <w:r w:rsidRPr="00DD6CC6">
        <w:rPr>
          <w:rFonts w:ascii="GHEA Mariam" w:hAnsi="GHEA Mariam" w:cs="Sylfaen"/>
          <w:sz w:val="24"/>
          <w:szCs w:val="24"/>
        </w:rPr>
        <w:t>ՀԱՅԱՍՏԱՆԻ</w:t>
      </w:r>
      <w:r w:rsidRPr="00DD6CC6">
        <w:rPr>
          <w:rFonts w:ascii="GHEA Mariam" w:hAnsi="GHEA Mariam" w:cs="Arial Armenian"/>
          <w:sz w:val="24"/>
          <w:szCs w:val="24"/>
          <w:lang w:val="ru-RU"/>
        </w:rPr>
        <w:t xml:space="preserve">  </w:t>
      </w:r>
      <w:r w:rsidRPr="00DD6CC6">
        <w:rPr>
          <w:rFonts w:ascii="GHEA Mariam" w:hAnsi="GHEA Mariam" w:cs="Sylfaen"/>
          <w:sz w:val="24"/>
          <w:szCs w:val="24"/>
        </w:rPr>
        <w:t>ՀԱՆՐԱՊԵՏՈՒԹՅԱՆ</w:t>
      </w:r>
    </w:p>
    <w:p w:rsidR="00FA4E65" w:rsidRPr="00DD6CC6" w:rsidRDefault="00FA4E65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ru-RU"/>
        </w:rPr>
      </w:pPr>
      <w:r w:rsidRPr="00DD6CC6">
        <w:rPr>
          <w:rFonts w:ascii="GHEA Mariam" w:hAnsi="GHEA Mariam"/>
          <w:sz w:val="24"/>
          <w:szCs w:val="24"/>
          <w:lang w:val="ru-RU"/>
        </w:rPr>
        <w:t xml:space="preserve">  </w:t>
      </w:r>
      <w:r w:rsidRPr="00DD6CC6">
        <w:rPr>
          <w:rFonts w:ascii="GHEA Mariam" w:hAnsi="GHEA Mariam" w:cs="Sylfaen"/>
          <w:sz w:val="24"/>
          <w:szCs w:val="24"/>
        </w:rPr>
        <w:t>ՎԱՐՉԱՊԵՏԻ</w:t>
      </w:r>
      <w:r w:rsidRPr="00DD6CC6">
        <w:rPr>
          <w:rFonts w:ascii="GHEA Mariam" w:hAnsi="GHEA Mariam" w:cs="Sylfaen"/>
          <w:sz w:val="24"/>
          <w:szCs w:val="24"/>
          <w:lang w:val="ru-RU"/>
        </w:rPr>
        <w:t xml:space="preserve"> </w:t>
      </w:r>
      <w:r w:rsidRPr="00DD6CC6">
        <w:rPr>
          <w:rFonts w:ascii="GHEA Mariam" w:hAnsi="GHEA Mariam" w:cs="Sylfaen"/>
          <w:sz w:val="24"/>
          <w:szCs w:val="24"/>
        </w:rPr>
        <w:t>ԱՇԽԱՏԱԿԱԶՄԻ</w:t>
      </w:r>
    </w:p>
    <w:p w:rsidR="00FA4E65" w:rsidRPr="00DD6CC6" w:rsidRDefault="00FA4E65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ru-RU"/>
        </w:rPr>
      </w:pPr>
      <w:r w:rsidRPr="00DD6CC6">
        <w:rPr>
          <w:rFonts w:ascii="GHEA Mariam" w:hAnsi="GHEA Mariam" w:cs="Sylfaen"/>
          <w:sz w:val="24"/>
          <w:szCs w:val="24"/>
          <w:lang w:val="ru-RU"/>
        </w:rPr>
        <w:t xml:space="preserve">                 </w:t>
      </w:r>
      <w:r w:rsidRPr="00DD6CC6">
        <w:rPr>
          <w:rFonts w:ascii="GHEA Mariam" w:hAnsi="GHEA Mariam" w:cs="Sylfaen"/>
          <w:sz w:val="24"/>
          <w:szCs w:val="24"/>
        </w:rPr>
        <w:t>ՂԵԿԱՎԱՐ</w:t>
      </w:r>
      <w:r w:rsidRPr="00DD6CC6">
        <w:rPr>
          <w:rFonts w:ascii="GHEA Mariam" w:hAnsi="GHEA Mariam" w:cs="Arial Armenian"/>
          <w:sz w:val="24"/>
          <w:szCs w:val="24"/>
          <w:lang w:val="ru-RU"/>
        </w:rPr>
        <w:tab/>
        <w:t xml:space="preserve">                                         </w:t>
      </w:r>
      <w:r w:rsidRPr="00DD6CC6">
        <w:rPr>
          <w:rFonts w:ascii="GHEA Mariam" w:hAnsi="GHEA Mariam" w:cs="Arial Armenian"/>
          <w:sz w:val="24"/>
          <w:szCs w:val="24"/>
          <w:lang w:val="hy-AM"/>
        </w:rPr>
        <w:t>Ա</w:t>
      </w:r>
      <w:r w:rsidRPr="00DD6CC6">
        <w:rPr>
          <w:rFonts w:ascii="GHEA Mariam" w:hAnsi="GHEA Mariam" w:cs="Sylfaen"/>
          <w:sz w:val="24"/>
          <w:szCs w:val="24"/>
          <w:lang w:val="ru-RU"/>
        </w:rPr>
        <w:t>.</w:t>
      </w:r>
      <w:r w:rsidRPr="00DD6CC6">
        <w:rPr>
          <w:rFonts w:ascii="GHEA Mariam" w:hAnsi="GHEA Mariam" w:cs="Arial Armenian"/>
          <w:sz w:val="24"/>
          <w:szCs w:val="24"/>
          <w:lang w:val="ru-RU"/>
        </w:rPr>
        <w:t xml:space="preserve"> </w:t>
      </w:r>
      <w:r w:rsidRPr="00DD6CC6">
        <w:rPr>
          <w:rFonts w:ascii="GHEA Mariam" w:hAnsi="GHEA Mariam" w:cs="Arial Armenian"/>
          <w:sz w:val="24"/>
          <w:szCs w:val="24"/>
          <w:lang w:val="hy-AM"/>
        </w:rPr>
        <w:t>ՀԱՐՈՒԹՅՈՒՆՅ</w:t>
      </w:r>
      <w:r w:rsidRPr="00DD6CC6">
        <w:rPr>
          <w:rFonts w:ascii="GHEA Mariam" w:hAnsi="GHEA Mariam" w:cs="Sylfaen"/>
          <w:sz w:val="24"/>
          <w:szCs w:val="24"/>
        </w:rPr>
        <w:t>ԱՆ</w:t>
      </w:r>
    </w:p>
    <w:p w:rsidR="004E307C" w:rsidRDefault="004E307C" w:rsidP="005D6C36">
      <w:pPr>
        <w:pStyle w:val="norm"/>
        <w:spacing w:line="360" w:lineRule="auto"/>
        <w:rPr>
          <w:rFonts w:ascii="GHEA Mariam" w:hAnsi="GHEA Mariam"/>
          <w:sz w:val="24"/>
          <w:szCs w:val="24"/>
          <w:lang w:val="ru-RU"/>
        </w:rPr>
        <w:sectPr w:rsidR="004E307C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4E307C" w:rsidRPr="00B607F9" w:rsidRDefault="004E307C" w:rsidP="004E307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</w:t>
      </w:r>
      <w:r w:rsidRPr="00B607F9">
        <w:rPr>
          <w:rFonts w:ascii="GHEA Mariam" w:hAnsi="GHEA Mariam"/>
          <w:spacing w:val="-8"/>
          <w:sz w:val="24"/>
          <w:szCs w:val="24"/>
        </w:rPr>
        <w:t>Հավելված</w:t>
      </w:r>
      <w:r w:rsidRPr="00B607F9">
        <w:rPr>
          <w:rFonts w:ascii="GHEA Mariam" w:hAnsi="GHEA Mariam"/>
          <w:spacing w:val="-8"/>
          <w:sz w:val="24"/>
          <w:szCs w:val="24"/>
          <w:lang w:val="fr-FR"/>
        </w:rPr>
        <w:t xml:space="preserve"> N </w:t>
      </w:r>
      <w:r>
        <w:rPr>
          <w:rFonts w:ascii="GHEA Mariam" w:hAnsi="GHEA Mariam"/>
          <w:spacing w:val="-8"/>
          <w:sz w:val="24"/>
          <w:szCs w:val="24"/>
          <w:lang w:val="hy-AM"/>
        </w:rPr>
        <w:t>2</w:t>
      </w:r>
    </w:p>
    <w:p w:rsidR="004E307C" w:rsidRPr="00B607F9" w:rsidRDefault="004E307C" w:rsidP="004E307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      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</w:t>
      </w:r>
      <w:r w:rsidRPr="00B607F9">
        <w:rPr>
          <w:rFonts w:ascii="GHEA Mariam" w:hAnsi="GHEA Mariam"/>
          <w:spacing w:val="-6"/>
          <w:sz w:val="24"/>
          <w:szCs w:val="24"/>
        </w:rPr>
        <w:t>ՀՀ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B607F9">
        <w:rPr>
          <w:rFonts w:ascii="GHEA Mariam" w:hAnsi="GHEA Mariam"/>
          <w:spacing w:val="-6"/>
          <w:sz w:val="24"/>
          <w:szCs w:val="24"/>
        </w:rPr>
        <w:t>կառավարության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2022 </w:t>
      </w:r>
      <w:r w:rsidRPr="00B607F9">
        <w:rPr>
          <w:rFonts w:ascii="GHEA Mariam" w:hAnsi="GHEA Mariam"/>
          <w:spacing w:val="-6"/>
          <w:sz w:val="24"/>
          <w:szCs w:val="24"/>
        </w:rPr>
        <w:t>թվականի</w:t>
      </w:r>
    </w:p>
    <w:p w:rsidR="004E307C" w:rsidRPr="00B607F9" w:rsidRDefault="004E307C" w:rsidP="004E307C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B607F9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B607F9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B607F9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B607F9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28-</w:t>
      </w:r>
      <w:r w:rsidRPr="00B607F9">
        <w:rPr>
          <w:rFonts w:ascii="GHEA Mariam" w:hAnsi="GHEA Mariam"/>
          <w:spacing w:val="-2"/>
          <w:sz w:val="24"/>
          <w:szCs w:val="24"/>
        </w:rPr>
        <w:t>ի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N             - </w:t>
      </w:r>
      <w:r w:rsidRPr="00B607F9">
        <w:rPr>
          <w:rFonts w:ascii="GHEA Mariam" w:hAnsi="GHEA Mariam"/>
          <w:spacing w:val="-2"/>
          <w:sz w:val="24"/>
          <w:szCs w:val="24"/>
        </w:rPr>
        <w:t>Ն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B607F9">
        <w:rPr>
          <w:rFonts w:ascii="GHEA Mariam" w:hAnsi="GHEA Mariam"/>
          <w:spacing w:val="-2"/>
          <w:sz w:val="24"/>
          <w:szCs w:val="24"/>
        </w:rPr>
        <w:t>որոշման</w:t>
      </w:r>
    </w:p>
    <w:p w:rsidR="00B607F9" w:rsidRDefault="00B607F9" w:rsidP="005D6C36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4E307C" w:rsidRPr="00B607F9" w:rsidRDefault="00EE73C6" w:rsidP="004E307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EE73C6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="004E307C" w:rsidRPr="00B607F9">
        <w:rPr>
          <w:rFonts w:ascii="GHEA Mariam" w:hAnsi="GHEA Mariam"/>
          <w:spacing w:val="-8"/>
          <w:sz w:val="24"/>
          <w:szCs w:val="24"/>
        </w:rPr>
        <w:t>Հավելված</w:t>
      </w:r>
      <w:r w:rsidR="004E307C" w:rsidRPr="00B607F9">
        <w:rPr>
          <w:rFonts w:ascii="GHEA Mariam" w:hAnsi="GHEA Mariam"/>
          <w:spacing w:val="-8"/>
          <w:sz w:val="24"/>
          <w:szCs w:val="24"/>
          <w:lang w:val="fr-FR"/>
        </w:rPr>
        <w:t xml:space="preserve"> N </w:t>
      </w:r>
      <w:r w:rsidR="004E307C">
        <w:rPr>
          <w:rFonts w:ascii="GHEA Mariam" w:hAnsi="GHEA Mariam"/>
          <w:spacing w:val="-8"/>
          <w:sz w:val="24"/>
          <w:szCs w:val="24"/>
          <w:lang w:val="hy-AM"/>
        </w:rPr>
        <w:t>15.1</w:t>
      </w:r>
    </w:p>
    <w:p w:rsidR="004E307C" w:rsidRPr="00B607F9" w:rsidRDefault="004E307C" w:rsidP="004E307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      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</w:t>
      </w:r>
      <w:r w:rsidRPr="00B607F9">
        <w:rPr>
          <w:rFonts w:ascii="GHEA Mariam" w:hAnsi="GHEA Mariam"/>
          <w:spacing w:val="-6"/>
          <w:sz w:val="24"/>
          <w:szCs w:val="24"/>
        </w:rPr>
        <w:t>ՀՀ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B607F9">
        <w:rPr>
          <w:rFonts w:ascii="GHEA Mariam" w:hAnsi="GHEA Mariam"/>
          <w:spacing w:val="-6"/>
          <w:sz w:val="24"/>
          <w:szCs w:val="24"/>
        </w:rPr>
        <w:t>կառավարության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20</w:t>
      </w:r>
      <w:r w:rsidR="00EE73C6">
        <w:rPr>
          <w:rFonts w:ascii="GHEA Mariam" w:hAnsi="GHEA Mariam"/>
          <w:spacing w:val="-6"/>
          <w:sz w:val="24"/>
          <w:szCs w:val="24"/>
          <w:lang w:val="hy-AM"/>
        </w:rPr>
        <w:t>18</w:t>
      </w:r>
      <w:r w:rsidRPr="00B607F9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B607F9">
        <w:rPr>
          <w:rFonts w:ascii="GHEA Mariam" w:hAnsi="GHEA Mariam"/>
          <w:spacing w:val="-6"/>
          <w:sz w:val="24"/>
          <w:szCs w:val="24"/>
        </w:rPr>
        <w:t>թվականի</w:t>
      </w:r>
    </w:p>
    <w:p w:rsidR="004E307C" w:rsidRPr="00D64CFB" w:rsidRDefault="004E307C" w:rsidP="004E307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ru-RU"/>
        </w:rPr>
      </w:pP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EE73C6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="00EE73C6">
        <w:rPr>
          <w:rFonts w:ascii="GHEA Mariam" w:hAnsi="GHEA Mariam"/>
          <w:spacing w:val="-2"/>
          <w:sz w:val="24"/>
          <w:szCs w:val="24"/>
          <w:lang w:val="hy-AM"/>
        </w:rPr>
        <w:t>մարտի</w:t>
      </w:r>
      <w:r w:rsidRPr="00B607F9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2</w:t>
      </w:r>
      <w:r w:rsidR="00EE73C6">
        <w:rPr>
          <w:rFonts w:ascii="GHEA Mariam" w:hAnsi="GHEA Mariam" w:cs="Sylfaen"/>
          <w:spacing w:val="-2"/>
          <w:sz w:val="24"/>
          <w:szCs w:val="24"/>
          <w:lang w:val="hy-AM"/>
        </w:rPr>
        <w:t>2</w:t>
      </w:r>
      <w:r w:rsidRPr="00B607F9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607F9">
        <w:rPr>
          <w:rFonts w:ascii="GHEA Mariam" w:hAnsi="GHEA Mariam"/>
          <w:spacing w:val="-2"/>
          <w:sz w:val="24"/>
          <w:szCs w:val="24"/>
        </w:rPr>
        <w:t>ի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N </w:t>
      </w:r>
      <w:r w:rsidR="00EE73C6">
        <w:rPr>
          <w:rFonts w:ascii="GHEA Mariam" w:hAnsi="GHEA Mariam"/>
          <w:spacing w:val="-2"/>
          <w:sz w:val="24"/>
          <w:szCs w:val="24"/>
          <w:lang w:val="hy-AM"/>
        </w:rPr>
        <w:t>332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- </w:t>
      </w:r>
      <w:r w:rsidRPr="00B607F9">
        <w:rPr>
          <w:rFonts w:ascii="GHEA Mariam" w:hAnsi="GHEA Mariam"/>
          <w:spacing w:val="-2"/>
          <w:sz w:val="24"/>
          <w:szCs w:val="24"/>
        </w:rPr>
        <w:t>Ն</w:t>
      </w:r>
      <w:r w:rsidRPr="00B607F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B607F9">
        <w:rPr>
          <w:rFonts w:ascii="GHEA Mariam" w:hAnsi="GHEA Mariam"/>
          <w:spacing w:val="-2"/>
          <w:sz w:val="24"/>
          <w:szCs w:val="24"/>
        </w:rPr>
        <w:t>որոշման</w:t>
      </w:r>
    </w:p>
    <w:p w:rsidR="00EE73C6" w:rsidRPr="00D64CFB" w:rsidRDefault="00EE73C6" w:rsidP="004E307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ru-RU"/>
        </w:rPr>
      </w:pPr>
    </w:p>
    <w:p w:rsidR="00EE73C6" w:rsidRDefault="00EE73C6" w:rsidP="004E307C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</w:p>
    <w:p w:rsidR="00EE73C6" w:rsidRPr="00EE73C6" w:rsidRDefault="00EE73C6" w:rsidP="00EE73C6">
      <w:pPr>
        <w:spacing w:line="360" w:lineRule="auto"/>
        <w:ind w:left="142"/>
        <w:jc w:val="center"/>
        <w:rPr>
          <w:rFonts w:ascii="GHEA Mariam" w:hAnsi="GHEA Mariam" w:cs="Sylfaen"/>
          <w:sz w:val="22"/>
          <w:szCs w:val="22"/>
          <w:lang w:val="hy-AM"/>
        </w:rPr>
      </w:pPr>
      <w:r w:rsidRPr="00EE73C6">
        <w:rPr>
          <w:rFonts w:ascii="GHEA Mariam" w:hAnsi="GHEA Mariam" w:cs="Sylfaen"/>
          <w:sz w:val="22"/>
          <w:szCs w:val="22"/>
          <w:lang w:val="hy-AM"/>
        </w:rPr>
        <w:t>Ս Խ Ե Մ Ա</w:t>
      </w:r>
    </w:p>
    <w:p w:rsidR="00EE73C6" w:rsidRDefault="00EE73C6" w:rsidP="00EE73C6">
      <w:pPr>
        <w:ind w:left="142"/>
        <w:jc w:val="center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  <w:r w:rsidRPr="00EE73C6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>ՀԱՆՐՈՒԹՅԱՆ ԳԵՐԱԿԱ ՇԱՀ ՃԱՆԱՉՎՈՂ ՏԱՐԱԾՔԻ</w:t>
      </w:r>
      <w:r w:rsidRPr="00EE73C6">
        <w:rPr>
          <w:rFonts w:ascii="GHEA Mariam" w:hAnsi="GHEA Mariam" w:cs="Sylfaen"/>
          <w:sz w:val="22"/>
          <w:szCs w:val="22"/>
          <w:lang w:val="hy-AM"/>
        </w:rPr>
        <w:t xml:space="preserve"> (ԿԵՆՏՐՈՆ ՎԱՐՉԱԿԱՆ ՇՐՋԱՆԻ ՍԱՀՄԱՆՆԵՐՈՒՄ 33 ԹԱՂԱՄԱՍ «Բաբերդ Քոնսթրաքշն»</w:t>
      </w:r>
      <w:r w:rsidR="008F48DA">
        <w:rPr>
          <w:rFonts w:ascii="GHEA Mariam" w:hAnsi="GHEA Mariam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Pr="00EE73C6">
        <w:rPr>
          <w:rFonts w:ascii="GHEA Mariam" w:hAnsi="GHEA Mariam" w:cs="Sylfaen"/>
          <w:sz w:val="22"/>
          <w:szCs w:val="22"/>
          <w:lang w:val="hy-AM"/>
        </w:rPr>
        <w:t>ՍՊԸ,</w:t>
      </w:r>
      <w:r w:rsidRPr="00EE73C6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</w:p>
    <w:p w:rsidR="00EE73C6" w:rsidRDefault="00EE73C6" w:rsidP="00EE73C6">
      <w:pPr>
        <w:ind w:left="142"/>
        <w:jc w:val="center"/>
        <w:rPr>
          <w:rFonts w:ascii="GHEA Mariam" w:hAnsi="GHEA Mariam" w:cs="Sylfaen"/>
          <w:sz w:val="22"/>
          <w:szCs w:val="22"/>
          <w:lang w:val="hy-AM"/>
        </w:rPr>
      </w:pPr>
      <w:r w:rsidRPr="00EE73C6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«</w:t>
      </w:r>
      <w:r w:rsidRPr="00EE73C6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Տարսոն</w:t>
      </w:r>
      <w:r w:rsidRPr="00EE73C6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EE73C6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Քոնսթրաքշն</w:t>
      </w:r>
      <w:r w:rsidRPr="00EE73C6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»</w:t>
      </w:r>
      <w:r w:rsidRPr="00EE73C6">
        <w:rPr>
          <w:rFonts w:ascii="GHEA Mariam" w:hAnsi="GHEA Mariam" w:cs="Arial Unicode"/>
          <w:color w:val="000000"/>
          <w:sz w:val="22"/>
          <w:szCs w:val="22"/>
          <w:lang w:val="hy-AM"/>
        </w:rPr>
        <w:t xml:space="preserve"> ՍՊԸ</w:t>
      </w:r>
      <w:r w:rsidRPr="00EE73C6">
        <w:rPr>
          <w:rFonts w:ascii="GHEA Mariam" w:hAnsi="GHEA Mariam" w:cs="Sylfaen"/>
          <w:sz w:val="22"/>
          <w:szCs w:val="22"/>
          <w:lang w:val="hy-AM"/>
        </w:rPr>
        <w:t xml:space="preserve">  /S ≈5928.33 ՔՄ)</w:t>
      </w:r>
    </w:p>
    <w:p w:rsidR="00EE73C6" w:rsidRPr="00EE73C6" w:rsidRDefault="00EE73C6" w:rsidP="00EE73C6">
      <w:pPr>
        <w:ind w:left="142"/>
        <w:jc w:val="center"/>
        <w:rPr>
          <w:rFonts w:ascii="GHEA Mariam" w:hAnsi="GHEA Mariam" w:cs="Sylfaen"/>
          <w:sz w:val="22"/>
          <w:szCs w:val="22"/>
          <w:lang w:val="hy-AM"/>
        </w:rPr>
      </w:pPr>
    </w:p>
    <w:p w:rsidR="00EE73C6" w:rsidRPr="002F76A8" w:rsidRDefault="00EE73C6" w:rsidP="00EE73C6">
      <w:pPr>
        <w:spacing w:line="360" w:lineRule="auto"/>
        <w:ind w:left="142"/>
        <w:jc w:val="center"/>
        <w:rPr>
          <w:rFonts w:ascii="GHEA Grapalat" w:hAnsi="GHEA Grapalat" w:cs="Sylfaen"/>
          <w:lang w:val="hy-AM"/>
        </w:rPr>
      </w:pPr>
      <w:r>
        <w:rPr>
          <w:rFonts w:ascii="GHEA Mariam" w:hAnsi="GHEA Mariam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9CC35" wp14:editId="350BE871">
                <wp:simplePos x="0" y="0"/>
                <wp:positionH relativeFrom="column">
                  <wp:posOffset>5804452</wp:posOffset>
                </wp:positionH>
                <wp:positionV relativeFrom="paragraph">
                  <wp:posOffset>4531664</wp:posOffset>
                </wp:positionV>
                <wp:extent cx="349857" cy="262393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3C6" w:rsidRPr="00FA4E65" w:rsidRDefault="00EE73C6" w:rsidP="00EE73C6">
                            <w:pPr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A4E65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»: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CC35" id="Text Box 4" o:spid="_x0000_s1028" type="#_x0000_t202" style="position:absolute;left:0;text-align:left;margin-left:457.05pt;margin-top:356.8pt;width:27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f0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" filled="f" stroked="f">
                <v:textbox>
                  <w:txbxContent>
                    <w:p w:rsidR="00EE73C6" w:rsidRPr="00FA4E65" w:rsidRDefault="00EE73C6" w:rsidP="00EE73C6">
                      <w:pPr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</w:pPr>
                      <w:r w:rsidRPr="00FA4E65"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  <w:t>»:</w:t>
                      </w:r>
                    </w:p>
                  </w:txbxContent>
                </v:textbox>
              </v:shape>
            </w:pict>
          </mc:Fallback>
        </mc:AlternateContent>
      </w:r>
      <w:r w:rsidRPr="002F76A8">
        <w:rPr>
          <w:rFonts w:ascii="GHEA Grapalat" w:hAnsi="GHEA Grapalat"/>
          <w:noProof/>
          <w:lang w:eastAsia="en-US"/>
        </w:rPr>
        <w:drawing>
          <wp:inline distT="0" distB="0" distL="0" distR="0" wp14:anchorId="7149CFAB" wp14:editId="37B0BB46">
            <wp:extent cx="5490845" cy="4635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6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C6" w:rsidRDefault="00EE73C6" w:rsidP="004E307C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</w:p>
    <w:p w:rsidR="00EE73C6" w:rsidRDefault="00EE73C6" w:rsidP="004E307C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</w:p>
    <w:p w:rsidR="00EE73C6" w:rsidRPr="00EE73C6" w:rsidRDefault="00EE73C6" w:rsidP="00EE73C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DD6CC6">
        <w:rPr>
          <w:rFonts w:ascii="GHEA Mariam" w:hAnsi="GHEA Mariam" w:cs="Sylfaen"/>
          <w:sz w:val="24"/>
          <w:szCs w:val="24"/>
        </w:rPr>
        <w:t>ՀԱՅԱՍՏԱՆԻ</w:t>
      </w:r>
      <w:r w:rsidRPr="00EE73C6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DD6CC6">
        <w:rPr>
          <w:rFonts w:ascii="GHEA Mariam" w:hAnsi="GHEA Mariam" w:cs="Sylfaen"/>
          <w:sz w:val="24"/>
          <w:szCs w:val="24"/>
        </w:rPr>
        <w:t>ՀԱՆՐԱՊԵՏՈՒԹՅԱՆ</w:t>
      </w:r>
    </w:p>
    <w:p w:rsidR="00EE73C6" w:rsidRPr="00EE73C6" w:rsidRDefault="00EE73C6" w:rsidP="00EE73C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EE73C6">
        <w:rPr>
          <w:rFonts w:ascii="GHEA Mariam" w:hAnsi="GHEA Mariam"/>
          <w:sz w:val="24"/>
          <w:szCs w:val="24"/>
          <w:lang w:val="fr-FR"/>
        </w:rPr>
        <w:t xml:space="preserve">  </w:t>
      </w:r>
      <w:r w:rsidRPr="00DD6CC6">
        <w:rPr>
          <w:rFonts w:ascii="GHEA Mariam" w:hAnsi="GHEA Mariam" w:cs="Sylfaen"/>
          <w:sz w:val="24"/>
          <w:szCs w:val="24"/>
        </w:rPr>
        <w:t>ՎԱՐՉԱՊԵՏԻ</w:t>
      </w:r>
      <w:r w:rsidRPr="00EE73C6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DD6CC6">
        <w:rPr>
          <w:rFonts w:ascii="GHEA Mariam" w:hAnsi="GHEA Mariam" w:cs="Sylfaen"/>
          <w:sz w:val="24"/>
          <w:szCs w:val="24"/>
        </w:rPr>
        <w:t>ԱՇԽԱՏԱԿԱԶՄԻ</w:t>
      </w:r>
    </w:p>
    <w:p w:rsidR="00EE73C6" w:rsidRPr="00EE73C6" w:rsidRDefault="00EE73C6" w:rsidP="00EE73C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EE73C6">
        <w:rPr>
          <w:rFonts w:ascii="GHEA Mariam" w:hAnsi="GHEA Mariam" w:cs="Sylfaen"/>
          <w:sz w:val="24"/>
          <w:szCs w:val="24"/>
          <w:lang w:val="fr-FR"/>
        </w:rPr>
        <w:t xml:space="preserve">                 </w:t>
      </w:r>
      <w:r w:rsidRPr="00DD6CC6">
        <w:rPr>
          <w:rFonts w:ascii="GHEA Mariam" w:hAnsi="GHEA Mariam" w:cs="Sylfaen"/>
          <w:sz w:val="24"/>
          <w:szCs w:val="24"/>
        </w:rPr>
        <w:t>ՂԵԿԱՎԱՐ</w:t>
      </w:r>
      <w:r w:rsidRPr="00EE73C6">
        <w:rPr>
          <w:rFonts w:ascii="GHEA Mariam" w:hAnsi="GHEA Mariam" w:cs="Arial Armenian"/>
          <w:sz w:val="24"/>
          <w:szCs w:val="24"/>
          <w:lang w:val="fr-FR"/>
        </w:rPr>
        <w:tab/>
        <w:t xml:space="preserve">                                         </w:t>
      </w:r>
      <w:r w:rsidRPr="00DD6CC6">
        <w:rPr>
          <w:rFonts w:ascii="GHEA Mariam" w:hAnsi="GHEA Mariam" w:cs="Arial Armenian"/>
          <w:sz w:val="24"/>
          <w:szCs w:val="24"/>
          <w:lang w:val="hy-AM"/>
        </w:rPr>
        <w:t>Ա</w:t>
      </w:r>
      <w:r w:rsidRPr="00EE73C6">
        <w:rPr>
          <w:rFonts w:ascii="GHEA Mariam" w:hAnsi="GHEA Mariam" w:cs="Sylfaen"/>
          <w:sz w:val="24"/>
          <w:szCs w:val="24"/>
          <w:lang w:val="fr-FR"/>
        </w:rPr>
        <w:t>.</w:t>
      </w:r>
      <w:r w:rsidRPr="00EE73C6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DD6CC6">
        <w:rPr>
          <w:rFonts w:ascii="GHEA Mariam" w:hAnsi="GHEA Mariam" w:cs="Arial Armenian"/>
          <w:sz w:val="24"/>
          <w:szCs w:val="24"/>
          <w:lang w:val="hy-AM"/>
        </w:rPr>
        <w:t>ՀԱՐՈՒԹՅՈՒՆՅ</w:t>
      </w:r>
      <w:r w:rsidRPr="00DD6CC6">
        <w:rPr>
          <w:rFonts w:ascii="GHEA Mariam" w:hAnsi="GHEA Mariam" w:cs="Sylfaen"/>
          <w:sz w:val="24"/>
          <w:szCs w:val="24"/>
        </w:rPr>
        <w:t>ԱՆ</w:t>
      </w:r>
    </w:p>
    <w:p w:rsidR="00EE73C6" w:rsidRPr="00B607F9" w:rsidRDefault="00EE73C6" w:rsidP="004E307C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</w:p>
    <w:sectPr w:rsidR="00EE73C6" w:rsidRPr="00B607F9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9" w:rsidRDefault="00C80939">
      <w:r>
        <w:separator/>
      </w:r>
    </w:p>
  </w:endnote>
  <w:endnote w:type="continuationSeparator" w:id="0">
    <w:p w:rsidR="00C80939" w:rsidRDefault="00C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21380">
      <w:rPr>
        <w:noProof/>
        <w:sz w:val="18"/>
      </w:rPr>
      <w:t>voroshumTK219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21380">
      <w:rPr>
        <w:noProof/>
        <w:sz w:val="18"/>
      </w:rPr>
      <w:t>voroshumTK219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9A53C4" w:rsidRDefault="00C80939" w:rsidP="009A53C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21380">
      <w:rPr>
        <w:noProof/>
      </w:rPr>
      <w:t>voroshumTK219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9" w:rsidRDefault="00C80939">
      <w:r>
        <w:separator/>
      </w:r>
    </w:p>
  </w:footnote>
  <w:footnote w:type="continuationSeparator" w:id="0">
    <w:p w:rsidR="00C80939" w:rsidRDefault="00C8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07C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C36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380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707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8DA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3C4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7F9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442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E3A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93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4CFB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CC6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3C6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4E65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E60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2184D"/>
  <w15:chartTrackingRefBased/>
  <w15:docId w15:val="{DE99B2DD-3D15-4585-A4D1-F3337AC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5D6C36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D6C36"/>
    <w:rPr>
      <w:b/>
      <w:bCs/>
    </w:rPr>
  </w:style>
  <w:style w:type="paragraph" w:styleId="NoSpacing">
    <w:name w:val="No Spacing"/>
    <w:uiPriority w:val="1"/>
    <w:qFormat/>
    <w:rsid w:val="005D6C36"/>
    <w:rPr>
      <w:sz w:val="24"/>
      <w:szCs w:val="24"/>
    </w:rPr>
  </w:style>
  <w:style w:type="character" w:customStyle="1" w:styleId="mechtexChar">
    <w:name w:val="mechtex Char"/>
    <w:link w:val="mechtex"/>
    <w:uiPriority w:val="99"/>
    <w:locked/>
    <w:rsid w:val="005D6C36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39"/>
    <w:rsid w:val="00B607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ä"/>
    <w:rsid w:val="00B6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12</cp:revision>
  <dcterms:created xsi:type="dcterms:W3CDTF">2022-07-26T11:31:00Z</dcterms:created>
  <dcterms:modified xsi:type="dcterms:W3CDTF">2022-07-26T12:04:00Z</dcterms:modified>
</cp:coreProperties>
</file>