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C73" w:rsidRPr="006C78BA" w:rsidRDefault="00186C73" w:rsidP="00186C73">
      <w:pPr>
        <w:shd w:val="clear" w:color="auto" w:fill="FFFFFF"/>
        <w:spacing w:after="0" w:line="240" w:lineRule="auto"/>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rsidR="00186C73" w:rsidRPr="006C78BA" w:rsidRDefault="00186C73" w:rsidP="00186C73">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rsidR="00186C73" w:rsidRPr="00F73B0E" w:rsidRDefault="00186C73" w:rsidP="00186C73">
      <w:pPr>
        <w:pStyle w:val="NoSpacing"/>
        <w:jc w:val="center"/>
        <w:rPr>
          <w:rFonts w:ascii="GHEA Grapalat" w:hAnsi="GHEA Grapalat"/>
          <w:sz w:val="24"/>
          <w:szCs w:val="24"/>
        </w:rPr>
      </w:pPr>
      <w:r w:rsidRPr="00F73B0E">
        <w:rPr>
          <w:rFonts w:ascii="GHEA Grapalat" w:hAnsi="GHEA Grapalat"/>
          <w:sz w:val="24"/>
          <w:szCs w:val="24"/>
        </w:rPr>
        <w:t>«</w:t>
      </w:r>
      <w:proofErr w:type="spellStart"/>
      <w:r w:rsidRPr="00F73B0E">
        <w:rPr>
          <w:rFonts w:ascii="GHEA Grapalat" w:hAnsi="GHEA Grapalat"/>
          <w:sz w:val="24"/>
          <w:szCs w:val="24"/>
        </w:rPr>
        <w:t>Հայաստանի</w:t>
      </w:r>
      <w:proofErr w:type="spellEnd"/>
      <w:r w:rsidRPr="00F73B0E">
        <w:rPr>
          <w:rFonts w:ascii="GHEA Grapalat" w:hAnsi="GHEA Grapalat"/>
          <w:sz w:val="24"/>
          <w:szCs w:val="24"/>
        </w:rPr>
        <w:t xml:space="preserve"> </w:t>
      </w:r>
      <w:proofErr w:type="spellStart"/>
      <w:r w:rsidRPr="00F73B0E">
        <w:rPr>
          <w:rFonts w:ascii="GHEA Grapalat" w:hAnsi="GHEA Grapalat"/>
          <w:sz w:val="24"/>
          <w:szCs w:val="24"/>
        </w:rPr>
        <w:t>Հանրապետության</w:t>
      </w:r>
      <w:proofErr w:type="spellEnd"/>
      <w:r w:rsidRPr="00F73B0E">
        <w:rPr>
          <w:rFonts w:ascii="GHEA Grapalat" w:hAnsi="GHEA Grapalat"/>
          <w:sz w:val="24"/>
          <w:szCs w:val="24"/>
        </w:rPr>
        <w:t xml:space="preserve"> </w:t>
      </w:r>
      <w:proofErr w:type="spellStart"/>
      <w:r w:rsidRPr="00F73B0E">
        <w:rPr>
          <w:rFonts w:ascii="GHEA Grapalat" w:hAnsi="GHEA Grapalat"/>
          <w:sz w:val="24"/>
          <w:szCs w:val="24"/>
        </w:rPr>
        <w:t>կառավարության</w:t>
      </w:r>
      <w:proofErr w:type="spellEnd"/>
      <w:r w:rsidRPr="00F73B0E">
        <w:rPr>
          <w:rFonts w:ascii="GHEA Grapalat" w:hAnsi="GHEA Grapalat"/>
          <w:sz w:val="24"/>
          <w:szCs w:val="24"/>
        </w:rPr>
        <w:t xml:space="preserve"> 2018 </w:t>
      </w:r>
      <w:proofErr w:type="spellStart"/>
      <w:r w:rsidRPr="00F73B0E">
        <w:rPr>
          <w:rFonts w:ascii="GHEA Grapalat" w:hAnsi="GHEA Grapalat"/>
          <w:sz w:val="24"/>
          <w:szCs w:val="24"/>
        </w:rPr>
        <w:t>թվականի</w:t>
      </w:r>
      <w:proofErr w:type="spellEnd"/>
      <w:r w:rsidRPr="00F73B0E">
        <w:rPr>
          <w:rFonts w:ascii="GHEA Grapalat" w:hAnsi="GHEA Grapalat"/>
          <w:sz w:val="24"/>
          <w:szCs w:val="24"/>
        </w:rPr>
        <w:t xml:space="preserve"> </w:t>
      </w:r>
      <w:proofErr w:type="spellStart"/>
      <w:r w:rsidRPr="00F73B0E">
        <w:rPr>
          <w:rFonts w:ascii="GHEA Grapalat" w:hAnsi="GHEA Grapalat"/>
          <w:sz w:val="24"/>
          <w:szCs w:val="24"/>
        </w:rPr>
        <w:t>մարտի</w:t>
      </w:r>
      <w:proofErr w:type="spellEnd"/>
      <w:r w:rsidRPr="00F73B0E">
        <w:rPr>
          <w:rFonts w:ascii="GHEA Grapalat" w:hAnsi="GHEA Grapalat"/>
          <w:sz w:val="24"/>
          <w:szCs w:val="24"/>
        </w:rPr>
        <w:t xml:space="preserve"> 22-ի N 332-Ն </w:t>
      </w:r>
      <w:proofErr w:type="spellStart"/>
      <w:r w:rsidRPr="00F73B0E">
        <w:rPr>
          <w:rFonts w:ascii="GHEA Grapalat" w:hAnsi="GHEA Grapalat"/>
          <w:sz w:val="24"/>
          <w:szCs w:val="24"/>
        </w:rPr>
        <w:t>որոշման</w:t>
      </w:r>
      <w:proofErr w:type="spellEnd"/>
      <w:r w:rsidRPr="00F73B0E">
        <w:rPr>
          <w:rFonts w:ascii="GHEA Grapalat" w:hAnsi="GHEA Grapalat"/>
          <w:sz w:val="24"/>
          <w:szCs w:val="24"/>
        </w:rPr>
        <w:t xml:space="preserve"> </w:t>
      </w:r>
      <w:proofErr w:type="spellStart"/>
      <w:r w:rsidRPr="00F73B0E">
        <w:rPr>
          <w:rFonts w:ascii="GHEA Grapalat" w:hAnsi="GHEA Grapalat"/>
          <w:sz w:val="24"/>
          <w:szCs w:val="24"/>
        </w:rPr>
        <w:t>մեջ</w:t>
      </w:r>
      <w:proofErr w:type="spellEnd"/>
    </w:p>
    <w:p w:rsidR="00186C73" w:rsidRDefault="00186C73" w:rsidP="00186C73">
      <w:pPr>
        <w:pStyle w:val="NoSpacing"/>
        <w:jc w:val="center"/>
        <w:rPr>
          <w:rFonts w:ascii="GHEA Grapalat" w:hAnsi="GHEA Grapalat"/>
          <w:sz w:val="24"/>
          <w:szCs w:val="24"/>
        </w:rPr>
      </w:pPr>
      <w:proofErr w:type="spellStart"/>
      <w:r w:rsidRPr="00F73B0E">
        <w:rPr>
          <w:rFonts w:ascii="GHEA Grapalat" w:hAnsi="GHEA Grapalat"/>
          <w:sz w:val="24"/>
          <w:szCs w:val="24"/>
        </w:rPr>
        <w:t>փոփոխություններ</w:t>
      </w:r>
      <w:proofErr w:type="spellEnd"/>
      <w:r w:rsidRPr="00F73B0E">
        <w:rPr>
          <w:rFonts w:ascii="GHEA Grapalat" w:hAnsi="GHEA Grapalat"/>
          <w:sz w:val="24"/>
          <w:szCs w:val="24"/>
        </w:rPr>
        <w:t xml:space="preserve"> և </w:t>
      </w:r>
      <w:proofErr w:type="spellStart"/>
      <w:r w:rsidRPr="00F73B0E">
        <w:rPr>
          <w:rFonts w:ascii="GHEA Grapalat" w:hAnsi="GHEA Grapalat"/>
          <w:sz w:val="24"/>
          <w:szCs w:val="24"/>
        </w:rPr>
        <w:t>լրացումներ</w:t>
      </w:r>
      <w:proofErr w:type="spellEnd"/>
      <w:r w:rsidRPr="00F73B0E">
        <w:rPr>
          <w:rFonts w:ascii="GHEA Grapalat" w:hAnsi="GHEA Grapalat"/>
          <w:sz w:val="24"/>
          <w:szCs w:val="24"/>
        </w:rPr>
        <w:t xml:space="preserve"> </w:t>
      </w:r>
      <w:proofErr w:type="spellStart"/>
      <w:r w:rsidRPr="00F73B0E">
        <w:rPr>
          <w:rFonts w:ascii="GHEA Grapalat" w:hAnsi="GHEA Grapalat"/>
          <w:sz w:val="24"/>
          <w:szCs w:val="24"/>
        </w:rPr>
        <w:t>կատարելու</w:t>
      </w:r>
      <w:proofErr w:type="spellEnd"/>
      <w:r w:rsidRPr="00F73B0E">
        <w:rPr>
          <w:rFonts w:ascii="GHEA Grapalat" w:hAnsi="GHEA Grapalat"/>
          <w:sz w:val="24"/>
          <w:szCs w:val="24"/>
        </w:rPr>
        <w:t xml:space="preserve"> </w:t>
      </w:r>
      <w:proofErr w:type="spellStart"/>
      <w:r w:rsidRPr="00F73B0E">
        <w:rPr>
          <w:rFonts w:ascii="GHEA Grapalat" w:hAnsi="GHEA Grapalat"/>
          <w:sz w:val="24"/>
          <w:szCs w:val="24"/>
        </w:rPr>
        <w:t>մասին</w:t>
      </w:r>
      <w:proofErr w:type="spellEnd"/>
      <w:r w:rsidRPr="00F73B0E">
        <w:rPr>
          <w:rFonts w:ascii="GHEA Grapalat" w:hAnsi="GHEA Grapalat"/>
          <w:sz w:val="24"/>
          <w:szCs w:val="24"/>
        </w:rPr>
        <w:t xml:space="preserve">» </w:t>
      </w:r>
      <w:r w:rsidR="00AD1C37">
        <w:rPr>
          <w:rFonts w:ascii="GHEA Grapalat" w:hAnsi="GHEA Grapalat"/>
          <w:sz w:val="24"/>
          <w:szCs w:val="24"/>
          <w:lang w:val="hy-AM"/>
        </w:rPr>
        <w:t>ՀՀ կ</w:t>
      </w:r>
      <w:proofErr w:type="spellStart"/>
      <w:r w:rsidRPr="00F73B0E">
        <w:rPr>
          <w:rFonts w:ascii="GHEA Grapalat" w:hAnsi="GHEA Grapalat"/>
          <w:sz w:val="24"/>
          <w:szCs w:val="24"/>
        </w:rPr>
        <w:t>առավարության</w:t>
      </w:r>
      <w:proofErr w:type="spellEnd"/>
      <w:r w:rsidRPr="00F73B0E">
        <w:rPr>
          <w:rFonts w:ascii="GHEA Grapalat" w:hAnsi="GHEA Grapalat"/>
          <w:sz w:val="24"/>
          <w:szCs w:val="24"/>
        </w:rPr>
        <w:t xml:space="preserve"> </w:t>
      </w:r>
      <w:proofErr w:type="spellStart"/>
      <w:proofErr w:type="gramStart"/>
      <w:r w:rsidRPr="00F73B0E">
        <w:rPr>
          <w:rFonts w:ascii="GHEA Grapalat" w:hAnsi="GHEA Grapalat"/>
          <w:sz w:val="24"/>
          <w:szCs w:val="24"/>
        </w:rPr>
        <w:t>որոշման</w:t>
      </w:r>
      <w:proofErr w:type="spellEnd"/>
      <w:r w:rsidRPr="00F73B0E">
        <w:rPr>
          <w:rFonts w:ascii="GHEA Grapalat" w:hAnsi="GHEA Grapalat"/>
          <w:sz w:val="24"/>
          <w:szCs w:val="24"/>
        </w:rPr>
        <w:t xml:space="preserve">  </w:t>
      </w:r>
      <w:proofErr w:type="spellStart"/>
      <w:r w:rsidRPr="00F73B0E">
        <w:rPr>
          <w:rFonts w:ascii="GHEA Grapalat" w:hAnsi="GHEA Grapalat"/>
          <w:sz w:val="24"/>
          <w:szCs w:val="24"/>
        </w:rPr>
        <w:t>նախագծի</w:t>
      </w:r>
      <w:proofErr w:type="spellEnd"/>
      <w:proofErr w:type="gramEnd"/>
      <w:r w:rsidRPr="00F73B0E">
        <w:rPr>
          <w:rFonts w:ascii="GHEA Grapalat" w:hAnsi="GHEA Grapalat"/>
          <w:sz w:val="24"/>
          <w:szCs w:val="24"/>
        </w:rPr>
        <w:t xml:space="preserve"> </w:t>
      </w:r>
    </w:p>
    <w:p w:rsidR="00AD1C37" w:rsidRPr="00F73B0E" w:rsidRDefault="00AD1C37" w:rsidP="00186C73">
      <w:pPr>
        <w:pStyle w:val="NoSpacing"/>
        <w:jc w:val="center"/>
        <w:rPr>
          <w:rFonts w:ascii="GHEA Grapalat" w:hAnsi="GHEA Grapalat"/>
          <w:sz w:val="24"/>
          <w:szCs w:val="24"/>
        </w:rPr>
      </w:pPr>
    </w:p>
    <w:tbl>
      <w:tblPr>
        <w:tblW w:w="153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716"/>
        <w:gridCol w:w="3568"/>
        <w:gridCol w:w="5043"/>
        <w:gridCol w:w="35"/>
      </w:tblGrid>
      <w:tr w:rsidR="00186C73" w:rsidRPr="006C78BA" w:rsidTr="000E5867">
        <w:trPr>
          <w:gridAfter w:val="1"/>
          <w:wAfter w:w="35" w:type="dxa"/>
          <w:tblCellSpacing w:w="0" w:type="dxa"/>
          <w:jc w:val="center"/>
        </w:trPr>
        <w:tc>
          <w:tcPr>
            <w:tcW w:w="10284" w:type="dxa"/>
            <w:gridSpan w:val="2"/>
            <w:vMerge w:val="restart"/>
            <w:tcBorders>
              <w:top w:val="outset" w:sz="6" w:space="0" w:color="auto"/>
              <w:left w:val="outset" w:sz="6" w:space="0" w:color="auto"/>
              <w:right w:val="outset" w:sz="6" w:space="0" w:color="auto"/>
            </w:tcBorders>
            <w:shd w:val="clear" w:color="auto" w:fill="D0D0D0"/>
            <w:hideMark/>
          </w:tcPr>
          <w:p w:rsidR="00186C73" w:rsidRPr="006E705F" w:rsidRDefault="00186C73" w:rsidP="000E5867">
            <w:pPr>
              <w:pStyle w:val="BodyText"/>
              <w:tabs>
                <w:tab w:val="left" w:pos="4582"/>
              </w:tabs>
              <w:spacing w:line="23" w:lineRule="atLeast"/>
              <w:rPr>
                <w:rFonts w:ascii="GHEA Grapalat" w:hAnsi="GHEA Grapalat" w:cs="Arial Unicode"/>
                <w:color w:val="000000"/>
                <w:szCs w:val="24"/>
              </w:rPr>
            </w:pPr>
            <w:r w:rsidRPr="008118A0">
              <w:rPr>
                <w:rFonts w:ascii="GHEA Grapalat" w:hAnsi="GHEA Grapalat" w:cs="Arial Unicode"/>
                <w:color w:val="000000"/>
                <w:szCs w:val="24"/>
              </w:rPr>
              <w:t xml:space="preserve">1.  </w:t>
            </w:r>
            <w:r w:rsidRPr="006C78BA">
              <w:rPr>
                <w:rFonts w:ascii="GHEA Grapalat" w:hAnsi="GHEA Grapalat" w:cs="Arial Unicode"/>
                <w:color w:val="000000"/>
                <w:szCs w:val="24"/>
                <w:lang w:val="hy-AM"/>
              </w:rPr>
              <w:t>ՀՀ ֆինանսների նախարարություն</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186C73" w:rsidP="000E5867">
            <w:pPr>
              <w:pStyle w:val="BodyText"/>
              <w:spacing w:line="23" w:lineRule="atLeast"/>
              <w:rPr>
                <w:rFonts w:ascii="GHEA Grapalat" w:eastAsia="Calibri" w:hAnsi="GHEA Grapalat" w:cs="Sylfaen"/>
                <w:szCs w:val="24"/>
              </w:rPr>
            </w:pPr>
            <w:r>
              <w:rPr>
                <w:rFonts w:ascii="GHEA Grapalat" w:eastAsia="Calibri" w:hAnsi="GHEA Grapalat" w:cs="Sylfaen"/>
                <w:szCs w:val="24"/>
              </w:rPr>
              <w:t>15</w:t>
            </w:r>
            <w:r w:rsidRPr="00CB69D1">
              <w:rPr>
                <w:rFonts w:ascii="GHEA Grapalat" w:eastAsia="Calibri" w:hAnsi="GHEA Grapalat" w:cs="Sylfaen"/>
                <w:szCs w:val="24"/>
              </w:rPr>
              <w:t>.0</w:t>
            </w:r>
            <w:r>
              <w:rPr>
                <w:rFonts w:ascii="GHEA Grapalat" w:eastAsia="Calibri" w:hAnsi="GHEA Grapalat" w:cs="Sylfaen"/>
                <w:szCs w:val="24"/>
              </w:rPr>
              <w:t>6</w:t>
            </w:r>
            <w:r w:rsidRPr="00CB69D1">
              <w:rPr>
                <w:rFonts w:ascii="GHEA Grapalat" w:eastAsia="Calibri" w:hAnsi="GHEA Grapalat" w:cs="Sylfaen"/>
                <w:szCs w:val="24"/>
              </w:rPr>
              <w:t xml:space="preserve">.2022թ. </w:t>
            </w:r>
          </w:p>
        </w:tc>
      </w:tr>
      <w:tr w:rsidR="00186C73" w:rsidRPr="006C78BA" w:rsidTr="000E5867">
        <w:trPr>
          <w:gridAfter w:val="1"/>
          <w:wAfter w:w="35" w:type="dxa"/>
          <w:tblCellSpacing w:w="0" w:type="dxa"/>
          <w:jc w:val="center"/>
        </w:trPr>
        <w:tc>
          <w:tcPr>
            <w:tcW w:w="10284" w:type="dxa"/>
            <w:gridSpan w:val="2"/>
            <w:vMerge/>
            <w:tcBorders>
              <w:left w:val="outset" w:sz="6" w:space="0" w:color="auto"/>
              <w:bottom w:val="outset" w:sz="6" w:space="0" w:color="auto"/>
              <w:right w:val="outset" w:sz="6" w:space="0" w:color="auto"/>
            </w:tcBorders>
            <w:shd w:val="clear" w:color="auto" w:fill="D0D0D0"/>
            <w:hideMark/>
          </w:tcPr>
          <w:p w:rsidR="00186C73" w:rsidRPr="008118A0" w:rsidRDefault="00186C73" w:rsidP="000E5867">
            <w:pPr>
              <w:pStyle w:val="BodyText"/>
              <w:tabs>
                <w:tab w:val="left" w:pos="4582"/>
              </w:tabs>
              <w:spacing w:line="23" w:lineRule="atLeast"/>
              <w:rPr>
                <w:rFonts w:ascii="GHEA Grapalat" w:hAnsi="GHEA Grapalat" w:cs="Arial Unicode"/>
                <w:color w:val="000000"/>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Pr="006018E4">
              <w:rPr>
                <w:rFonts w:ascii="GHEA Grapalat" w:hAnsi="GHEA Grapalat"/>
                <w:sz w:val="24"/>
                <w:szCs w:val="24"/>
              </w:rPr>
              <w:t>01/11-1/10759-2022</w:t>
            </w:r>
          </w:p>
        </w:tc>
      </w:tr>
      <w:tr w:rsidR="00186C73" w:rsidRPr="006C78BA" w:rsidTr="000E5867">
        <w:trPr>
          <w:trHeight w:val="2442"/>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186C73" w:rsidRPr="00B32803" w:rsidRDefault="00186C73" w:rsidP="000E5867">
            <w:pPr>
              <w:pStyle w:val="NormalWeb"/>
              <w:shd w:val="clear" w:color="auto" w:fill="FFFFFF"/>
              <w:spacing w:before="0" w:beforeAutospacing="0" w:after="0" w:afterAutospacing="0"/>
              <w:ind w:left="196" w:right="190" w:firstLine="375"/>
              <w:jc w:val="both"/>
              <w:rPr>
                <w:rFonts w:ascii="GHEA Grapalat" w:hAnsi="GHEA Grapalat"/>
                <w:color w:val="00000A"/>
              </w:rPr>
            </w:pPr>
            <w:r>
              <w:rPr>
                <w:rFonts w:ascii="GHEA Grapalat" w:hAnsi="GHEA Grapalat" w:cs="Sylfaen"/>
                <w:lang w:val="hy-AM"/>
              </w:rPr>
              <w:t xml:space="preserve">ՀՀ ֆինանսների նախարարությունն ուսումնասիրել է </w:t>
            </w:r>
            <w:r>
              <w:rPr>
                <w:rFonts w:ascii="GHEA Grapalat" w:hAnsi="GHEA Grapalat"/>
                <w:color w:val="000000"/>
                <w:shd w:val="clear" w:color="auto" w:fill="FFFFFF"/>
                <w:lang w:val="hy-AM"/>
              </w:rPr>
              <w:t>«Հայաստանի Հանրապետության կառավարության 2018 թվականի մարտի 22-ի N 332-Ն որոշման մեջ փոփոխություններ և լրացումներ կատարելու մասին»</w:t>
            </w:r>
            <w:r>
              <w:rPr>
                <w:rFonts w:ascii="GHEA Grapalat" w:hAnsi="GHEA Grapalat"/>
                <w:lang w:val="hy-AM"/>
              </w:rPr>
              <w:t xml:space="preserve"> ՀՀ կառավարության որոշման նախագիծը և հայտնում է, որ դիտողություններ և առաջարկություններ չունի:</w:t>
            </w:r>
          </w:p>
        </w:tc>
        <w:tc>
          <w:tcPr>
            <w:tcW w:w="8611" w:type="dxa"/>
            <w:gridSpan w:val="2"/>
            <w:tcBorders>
              <w:top w:val="outset" w:sz="6" w:space="0" w:color="auto"/>
              <w:left w:val="outset" w:sz="6" w:space="0" w:color="auto"/>
              <w:bottom w:val="outset" w:sz="6" w:space="0" w:color="auto"/>
              <w:right w:val="nil"/>
            </w:tcBorders>
            <w:shd w:val="clear" w:color="auto" w:fill="auto"/>
            <w:hideMark/>
          </w:tcPr>
          <w:p w:rsidR="00186C73" w:rsidRPr="00AC00CD" w:rsidRDefault="00186C73" w:rsidP="000E5867">
            <w:pPr>
              <w:spacing w:line="240" w:lineRule="auto"/>
              <w:ind w:left="107" w:right="184"/>
              <w:jc w:val="both"/>
              <w:rPr>
                <w:rFonts w:ascii="GHEA Grapalat" w:hAnsi="GHEA Grapalat" w:cs="Sylfaen"/>
                <w:sz w:val="24"/>
                <w:szCs w:val="24"/>
              </w:rPr>
            </w:pPr>
            <w:proofErr w:type="spellStart"/>
            <w:r w:rsidRPr="00AC00CD">
              <w:rPr>
                <w:rFonts w:ascii="GHEA Grapalat" w:hAnsi="GHEA Grapalat" w:cs="Sylfaen"/>
                <w:sz w:val="24"/>
                <w:szCs w:val="24"/>
              </w:rPr>
              <w:t>Ընդունվել</w:t>
            </w:r>
            <w:proofErr w:type="spellEnd"/>
            <w:r w:rsidRPr="00AC00CD">
              <w:rPr>
                <w:rFonts w:ascii="GHEA Grapalat" w:hAnsi="GHEA Grapalat" w:cs="Sylfaen"/>
                <w:sz w:val="24"/>
                <w:szCs w:val="24"/>
              </w:rPr>
              <w:t xml:space="preserve"> է ի </w:t>
            </w:r>
            <w:proofErr w:type="spellStart"/>
            <w:r w:rsidRPr="00AC00CD">
              <w:rPr>
                <w:rFonts w:ascii="GHEA Grapalat" w:hAnsi="GHEA Grapalat" w:cs="Sylfaen"/>
                <w:sz w:val="24"/>
                <w:szCs w:val="24"/>
              </w:rPr>
              <w:t>գիտություն</w:t>
            </w:r>
            <w:proofErr w:type="spellEnd"/>
            <w:r w:rsidRPr="00AC00CD">
              <w:rPr>
                <w:rFonts w:ascii="GHEA Grapalat" w:hAnsi="GHEA Grapalat" w:cs="Sylfaen"/>
                <w:sz w:val="24"/>
                <w:szCs w:val="24"/>
              </w:rPr>
              <w:t>:</w:t>
            </w:r>
          </w:p>
        </w:tc>
        <w:tc>
          <w:tcPr>
            <w:tcW w:w="35" w:type="dxa"/>
            <w:tcBorders>
              <w:top w:val="outset" w:sz="6" w:space="0" w:color="auto"/>
              <w:left w:val="nil"/>
              <w:bottom w:val="outset" w:sz="6" w:space="0" w:color="auto"/>
              <w:right w:val="outset" w:sz="6" w:space="0" w:color="auto"/>
            </w:tcBorders>
            <w:shd w:val="clear" w:color="auto" w:fill="auto"/>
            <w:hideMark/>
          </w:tcPr>
          <w:p w:rsidR="00186C73" w:rsidRPr="006C78BA" w:rsidRDefault="00186C73" w:rsidP="000E5867">
            <w:pPr>
              <w:spacing w:after="0" w:line="240" w:lineRule="auto"/>
              <w:ind w:left="-9" w:right="184" w:firstLine="598"/>
              <w:rPr>
                <w:rFonts w:ascii="GHEA Grapalat" w:eastAsia="Times New Roman" w:hAnsi="GHEA Grapalat"/>
                <w:color w:val="000000"/>
                <w:sz w:val="24"/>
                <w:szCs w:val="24"/>
                <w:lang w:val="af-ZA"/>
              </w:rPr>
            </w:pPr>
          </w:p>
        </w:tc>
      </w:tr>
      <w:tr w:rsidR="00186C73" w:rsidRPr="006C78BA" w:rsidTr="000E5867">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6C73" w:rsidRPr="006C78BA" w:rsidRDefault="00AD1C37" w:rsidP="000E5867">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rPr>
              <w:t>2</w:t>
            </w:r>
            <w:r w:rsidR="00186C73" w:rsidRPr="008118A0">
              <w:rPr>
                <w:rFonts w:ascii="GHEA Grapalat" w:hAnsi="GHEA Grapalat" w:cs="Arial Unicode"/>
                <w:color w:val="000000"/>
                <w:szCs w:val="24"/>
              </w:rPr>
              <w:t xml:space="preserve">. </w:t>
            </w:r>
            <w:r w:rsidR="00186C73" w:rsidRPr="006C78BA">
              <w:rPr>
                <w:rFonts w:ascii="GHEA Grapalat" w:eastAsia="Calibri" w:hAnsi="GHEA Grapalat" w:cs="Sylfaen"/>
                <w:szCs w:val="24"/>
                <w:lang w:val="hy-AM"/>
              </w:rPr>
              <w:t>Կադաստրի կոմիտե</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186C73" w:rsidP="000E5867">
            <w:pPr>
              <w:pStyle w:val="BodyText"/>
              <w:spacing w:line="23" w:lineRule="atLeast"/>
              <w:rPr>
                <w:rFonts w:ascii="GHEA Grapalat" w:eastAsia="Calibri" w:hAnsi="GHEA Grapalat" w:cs="Sylfaen"/>
                <w:szCs w:val="24"/>
              </w:rPr>
            </w:pPr>
            <w:r>
              <w:rPr>
                <w:rFonts w:ascii="GHEA Grapalat" w:eastAsia="Calibri" w:hAnsi="GHEA Grapalat" w:cs="Sylfaen"/>
                <w:szCs w:val="24"/>
              </w:rPr>
              <w:t>10</w:t>
            </w:r>
            <w:r w:rsidRPr="00CB69D1">
              <w:rPr>
                <w:rFonts w:ascii="GHEA Grapalat" w:eastAsia="Calibri" w:hAnsi="GHEA Grapalat" w:cs="Sylfaen"/>
                <w:szCs w:val="24"/>
              </w:rPr>
              <w:t>.0</w:t>
            </w:r>
            <w:r>
              <w:rPr>
                <w:rFonts w:ascii="GHEA Grapalat" w:eastAsia="Calibri" w:hAnsi="GHEA Grapalat" w:cs="Sylfaen"/>
                <w:szCs w:val="24"/>
              </w:rPr>
              <w:t>6</w:t>
            </w:r>
            <w:r w:rsidRPr="00CB69D1">
              <w:rPr>
                <w:rFonts w:ascii="GHEA Grapalat" w:eastAsia="Calibri" w:hAnsi="GHEA Grapalat" w:cs="Sylfaen"/>
                <w:szCs w:val="24"/>
              </w:rPr>
              <w:t xml:space="preserve">.2022թ. </w:t>
            </w:r>
          </w:p>
        </w:tc>
      </w:tr>
      <w:tr w:rsidR="00186C73" w:rsidRPr="006C78BA" w:rsidTr="000E5867">
        <w:trPr>
          <w:gridAfter w:val="1"/>
          <w:wAfter w:w="35" w:type="dxa"/>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N ՍԹ/6056-2022</w:t>
            </w:r>
          </w:p>
        </w:tc>
      </w:tr>
      <w:tr w:rsidR="00186C73" w:rsidRPr="006C78BA" w:rsidTr="008773CA">
        <w:trPr>
          <w:trHeight w:val="16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186C73" w:rsidRDefault="00186C73" w:rsidP="000E5867">
            <w:pPr>
              <w:spacing w:after="0" w:line="240" w:lineRule="auto"/>
              <w:ind w:left="106" w:right="100"/>
              <w:jc w:val="both"/>
              <w:rPr>
                <w:rFonts w:ascii="GHEA Grapalat" w:eastAsia="Times New Roman" w:hAnsi="GHEA Grapalat"/>
                <w:sz w:val="24"/>
                <w:szCs w:val="24"/>
                <w:lang w:eastAsia="ru-RU"/>
              </w:rPr>
            </w:pPr>
            <w:r w:rsidRPr="003B4FBB">
              <w:rPr>
                <w:rFonts w:ascii="GHEA Grapalat" w:eastAsia="Times New Roman" w:hAnsi="GHEA Grapalat"/>
                <w:sz w:val="24"/>
                <w:szCs w:val="24"/>
                <w:lang w:eastAsia="ru-RU"/>
              </w:rPr>
              <w:t>«</w:t>
            </w:r>
            <w:proofErr w:type="spellStart"/>
            <w:r w:rsidRPr="003B4FBB">
              <w:rPr>
                <w:rFonts w:ascii="GHEA Grapalat" w:eastAsia="Times New Roman" w:hAnsi="GHEA Grapalat"/>
                <w:sz w:val="24"/>
                <w:szCs w:val="24"/>
                <w:lang w:eastAsia="ru-RU"/>
              </w:rPr>
              <w:t>Հայաստանի</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Հանրապետության</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կառավարության</w:t>
            </w:r>
            <w:proofErr w:type="spellEnd"/>
            <w:r w:rsidRPr="003B4FBB">
              <w:rPr>
                <w:rFonts w:ascii="GHEA Grapalat" w:eastAsia="Times New Roman" w:hAnsi="GHEA Grapalat"/>
                <w:sz w:val="24"/>
                <w:szCs w:val="24"/>
                <w:lang w:eastAsia="ru-RU"/>
              </w:rPr>
              <w:t xml:space="preserve"> 2018 </w:t>
            </w:r>
            <w:proofErr w:type="spellStart"/>
            <w:r w:rsidRPr="003B4FBB">
              <w:rPr>
                <w:rFonts w:ascii="GHEA Grapalat" w:eastAsia="Times New Roman" w:hAnsi="GHEA Grapalat"/>
                <w:sz w:val="24"/>
                <w:szCs w:val="24"/>
                <w:lang w:eastAsia="ru-RU"/>
              </w:rPr>
              <w:t>թվականի</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մարտի</w:t>
            </w:r>
            <w:proofErr w:type="spellEnd"/>
            <w:r w:rsidRPr="003B4FBB">
              <w:rPr>
                <w:rFonts w:ascii="GHEA Grapalat" w:eastAsia="Times New Roman" w:hAnsi="GHEA Grapalat"/>
                <w:sz w:val="24"/>
                <w:szCs w:val="24"/>
                <w:lang w:eastAsia="ru-RU"/>
              </w:rPr>
              <w:t xml:space="preserve"> 22 N 332-Ն </w:t>
            </w:r>
            <w:proofErr w:type="spellStart"/>
            <w:r w:rsidRPr="003B4FBB">
              <w:rPr>
                <w:rFonts w:ascii="GHEA Grapalat" w:eastAsia="Times New Roman" w:hAnsi="GHEA Grapalat"/>
                <w:sz w:val="24"/>
                <w:szCs w:val="24"/>
                <w:lang w:eastAsia="ru-RU"/>
              </w:rPr>
              <w:t>որոշման</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մեջ</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փոփոխություններ</w:t>
            </w:r>
            <w:proofErr w:type="spellEnd"/>
            <w:r w:rsidRPr="003B4FBB">
              <w:rPr>
                <w:rFonts w:ascii="GHEA Grapalat" w:eastAsia="Times New Roman" w:hAnsi="GHEA Grapalat"/>
                <w:sz w:val="24"/>
                <w:szCs w:val="24"/>
                <w:lang w:eastAsia="ru-RU"/>
              </w:rPr>
              <w:t xml:space="preserve"> և </w:t>
            </w:r>
            <w:proofErr w:type="spellStart"/>
            <w:r w:rsidRPr="003B4FBB">
              <w:rPr>
                <w:rFonts w:ascii="GHEA Grapalat" w:eastAsia="Times New Roman" w:hAnsi="GHEA Grapalat"/>
                <w:sz w:val="24"/>
                <w:szCs w:val="24"/>
                <w:lang w:eastAsia="ru-RU"/>
              </w:rPr>
              <w:t>լրացումներ</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կատարելու</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մասին</w:t>
            </w:r>
            <w:proofErr w:type="spellEnd"/>
            <w:r w:rsidRPr="003B4FBB">
              <w:rPr>
                <w:rFonts w:ascii="GHEA Grapalat" w:eastAsia="Times New Roman" w:hAnsi="GHEA Grapalat"/>
                <w:sz w:val="24"/>
                <w:szCs w:val="24"/>
                <w:lang w:eastAsia="ru-RU"/>
              </w:rPr>
              <w:t xml:space="preserve">» ՀՀ </w:t>
            </w:r>
            <w:proofErr w:type="spellStart"/>
            <w:r w:rsidRPr="003B4FBB">
              <w:rPr>
                <w:rFonts w:ascii="GHEA Grapalat" w:eastAsia="Times New Roman" w:hAnsi="GHEA Grapalat"/>
                <w:sz w:val="24"/>
                <w:szCs w:val="24"/>
                <w:lang w:eastAsia="ru-RU"/>
              </w:rPr>
              <w:t>կառավարության</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որոշման</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նախագծի</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վերաբերյալ</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դիտողություններ</w:t>
            </w:r>
            <w:proofErr w:type="spellEnd"/>
            <w:r w:rsidRPr="003B4FBB">
              <w:rPr>
                <w:rFonts w:ascii="GHEA Grapalat" w:eastAsia="Times New Roman" w:hAnsi="GHEA Grapalat"/>
                <w:sz w:val="24"/>
                <w:szCs w:val="24"/>
                <w:lang w:eastAsia="ru-RU"/>
              </w:rPr>
              <w:t xml:space="preserve"> և </w:t>
            </w:r>
            <w:proofErr w:type="spellStart"/>
            <w:r w:rsidRPr="003B4FBB">
              <w:rPr>
                <w:rFonts w:ascii="GHEA Grapalat" w:eastAsia="Times New Roman" w:hAnsi="GHEA Grapalat"/>
                <w:sz w:val="24"/>
                <w:szCs w:val="24"/>
                <w:lang w:eastAsia="ru-RU"/>
              </w:rPr>
              <w:t>առաջարկություններ</w:t>
            </w:r>
            <w:proofErr w:type="spellEnd"/>
            <w:r w:rsidRPr="003B4FBB">
              <w:rPr>
                <w:rFonts w:ascii="GHEA Grapalat" w:eastAsia="Times New Roman" w:hAnsi="GHEA Grapalat"/>
                <w:sz w:val="24"/>
                <w:szCs w:val="24"/>
                <w:lang w:eastAsia="ru-RU"/>
              </w:rPr>
              <w:t xml:space="preserve"> </w:t>
            </w:r>
            <w:proofErr w:type="spellStart"/>
            <w:r w:rsidRPr="003B4FBB">
              <w:rPr>
                <w:rFonts w:ascii="GHEA Grapalat" w:eastAsia="Times New Roman" w:hAnsi="GHEA Grapalat"/>
                <w:sz w:val="24"/>
                <w:szCs w:val="24"/>
                <w:lang w:eastAsia="ru-RU"/>
              </w:rPr>
              <w:t>չունենք</w:t>
            </w:r>
            <w:proofErr w:type="spellEnd"/>
            <w:r w:rsidRPr="003B4FBB">
              <w:rPr>
                <w:rFonts w:ascii="GHEA Grapalat" w:eastAsia="Times New Roman" w:hAnsi="GHEA Grapalat"/>
                <w:sz w:val="24"/>
                <w:szCs w:val="24"/>
                <w:lang w:eastAsia="ru-RU"/>
              </w:rPr>
              <w:t>:</w:t>
            </w:r>
          </w:p>
          <w:p w:rsidR="00186C73" w:rsidRPr="001074BB" w:rsidRDefault="00186C73" w:rsidP="000E5867">
            <w:pPr>
              <w:spacing w:after="0" w:line="240" w:lineRule="auto"/>
              <w:ind w:firstLine="317"/>
              <w:jc w:val="both"/>
              <w:rPr>
                <w:rFonts w:ascii="GHEA Grapalat" w:eastAsia="Times New Roman" w:hAnsi="GHEA Grapalat"/>
                <w:sz w:val="16"/>
                <w:szCs w:val="16"/>
                <w:lang w:eastAsia="ru-RU"/>
              </w:rPr>
            </w:pPr>
          </w:p>
        </w:tc>
        <w:tc>
          <w:tcPr>
            <w:tcW w:w="8611" w:type="dxa"/>
            <w:gridSpan w:val="2"/>
            <w:tcBorders>
              <w:top w:val="outset" w:sz="6" w:space="0" w:color="auto"/>
              <w:left w:val="outset" w:sz="6" w:space="0" w:color="auto"/>
              <w:bottom w:val="outset" w:sz="6" w:space="0" w:color="auto"/>
              <w:right w:val="nil"/>
            </w:tcBorders>
            <w:shd w:val="clear" w:color="auto" w:fill="auto"/>
            <w:hideMark/>
          </w:tcPr>
          <w:p w:rsidR="00186C73" w:rsidRPr="00CB69D1" w:rsidRDefault="00186C73" w:rsidP="008773CA">
            <w:pPr>
              <w:pStyle w:val="BodyText"/>
              <w:spacing w:line="23" w:lineRule="atLeast"/>
              <w:ind w:left="230" w:right="-790" w:hanging="108"/>
              <w:jc w:val="left"/>
              <w:rPr>
                <w:rFonts w:ascii="GHEA Grapalat" w:eastAsia="Calibri" w:hAnsi="GHEA Grapalat" w:cs="Sylfaen"/>
                <w:szCs w:val="24"/>
              </w:rPr>
            </w:pPr>
            <w:r w:rsidRPr="00CB69D1">
              <w:rPr>
                <w:rFonts w:ascii="GHEA Grapalat" w:eastAsia="Calibri" w:hAnsi="GHEA Grapalat" w:cs="Sylfaen"/>
                <w:szCs w:val="24"/>
              </w:rPr>
              <w:t xml:space="preserve">   </w:t>
            </w:r>
            <w:proofErr w:type="spellStart"/>
            <w:r w:rsidRPr="00CB69D1">
              <w:rPr>
                <w:rFonts w:ascii="GHEA Grapalat" w:eastAsia="Calibri" w:hAnsi="GHEA Grapalat" w:cs="Sylfaen"/>
                <w:szCs w:val="24"/>
              </w:rPr>
              <w:t>Ընդունվել</w:t>
            </w:r>
            <w:proofErr w:type="spellEnd"/>
            <w:r w:rsidRPr="00CB69D1">
              <w:rPr>
                <w:rFonts w:ascii="GHEA Grapalat" w:eastAsia="Calibri" w:hAnsi="GHEA Grapalat" w:cs="Sylfaen"/>
                <w:szCs w:val="24"/>
              </w:rPr>
              <w:t xml:space="preserve"> է ի </w:t>
            </w:r>
            <w:proofErr w:type="spellStart"/>
            <w:r w:rsidRPr="00CB69D1">
              <w:rPr>
                <w:rFonts w:ascii="GHEA Grapalat" w:eastAsia="Calibri" w:hAnsi="GHEA Grapalat" w:cs="Sylfaen"/>
                <w:szCs w:val="24"/>
              </w:rPr>
              <w:t>գիտություն</w:t>
            </w:r>
            <w:proofErr w:type="spellEnd"/>
            <w:r w:rsidRPr="00CB69D1">
              <w:rPr>
                <w:rFonts w:ascii="GHEA Grapalat" w:eastAsia="Calibri" w:hAnsi="GHEA Grapalat" w:cs="Sylfaen"/>
                <w:szCs w:val="24"/>
              </w:rPr>
              <w:t>:</w:t>
            </w:r>
          </w:p>
        </w:tc>
        <w:tc>
          <w:tcPr>
            <w:tcW w:w="35" w:type="dxa"/>
            <w:tcBorders>
              <w:top w:val="outset" w:sz="6" w:space="0" w:color="auto"/>
              <w:left w:val="nil"/>
              <w:bottom w:val="outset" w:sz="6" w:space="0" w:color="auto"/>
              <w:right w:val="outset" w:sz="6" w:space="0" w:color="auto"/>
            </w:tcBorders>
            <w:shd w:val="clear" w:color="auto" w:fill="auto"/>
            <w:hideMark/>
          </w:tcPr>
          <w:p w:rsidR="00186C73" w:rsidRPr="006C78BA" w:rsidRDefault="00186C73" w:rsidP="000E5867">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186C73" w:rsidRPr="006C78BA" w:rsidTr="000E5867">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6C73" w:rsidRPr="00F26FA1" w:rsidRDefault="00AD1C37" w:rsidP="000E5867">
            <w:pPr>
              <w:pStyle w:val="BodyText"/>
              <w:tabs>
                <w:tab w:val="left" w:pos="4582"/>
              </w:tabs>
              <w:spacing w:line="23" w:lineRule="atLeast"/>
              <w:ind w:left="106" w:right="100"/>
              <w:rPr>
                <w:rFonts w:ascii="GHEA Grapalat" w:eastAsia="Calibri" w:hAnsi="GHEA Grapalat" w:cs="Sylfaen"/>
                <w:szCs w:val="24"/>
              </w:rPr>
            </w:pPr>
            <w:r>
              <w:rPr>
                <w:rFonts w:ascii="GHEA Grapalat" w:hAnsi="GHEA Grapalat" w:cs="Arial Unicode"/>
                <w:color w:val="000000"/>
                <w:szCs w:val="24"/>
              </w:rPr>
              <w:t>3</w:t>
            </w:r>
            <w:r w:rsidR="00186C73" w:rsidRPr="00F26FA1">
              <w:rPr>
                <w:rFonts w:ascii="GHEA Grapalat" w:hAnsi="GHEA Grapalat" w:cs="Arial Unicode"/>
                <w:color w:val="000000"/>
                <w:szCs w:val="24"/>
              </w:rPr>
              <w:t xml:space="preserve">.  </w:t>
            </w:r>
            <w:r w:rsidR="00186C73" w:rsidRPr="00F26FA1">
              <w:rPr>
                <w:rFonts w:ascii="GHEA Grapalat" w:eastAsia="Calibri" w:hAnsi="GHEA Grapalat" w:cs="Sylfaen"/>
                <w:szCs w:val="24"/>
                <w:lang w:val="af-ZA"/>
              </w:rPr>
              <w:t>Քաղաքաշինության կոմիտե</w:t>
            </w:r>
            <w:r w:rsidR="00186C73" w:rsidRPr="00F26FA1">
              <w:rPr>
                <w:rFonts w:ascii="GHEA Grapalat" w:hAnsi="GHEA Grapalat" w:cs="Arial Unicode"/>
                <w:color w:val="000000"/>
                <w:szCs w:val="24"/>
                <w:lang w:val="hy-AM"/>
              </w:rPr>
              <w:t xml:space="preserve"> </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186C73" w:rsidP="000E5867">
            <w:pPr>
              <w:pStyle w:val="BodyText"/>
              <w:tabs>
                <w:tab w:val="left" w:pos="4582"/>
              </w:tabs>
              <w:spacing w:line="23" w:lineRule="atLeast"/>
              <w:rPr>
                <w:rFonts w:ascii="GHEA Grapalat" w:eastAsia="Calibri" w:hAnsi="GHEA Grapalat" w:cs="Sylfaen"/>
                <w:szCs w:val="24"/>
              </w:rPr>
            </w:pPr>
            <w:r>
              <w:rPr>
                <w:rFonts w:ascii="GHEA Grapalat" w:eastAsia="Calibri" w:hAnsi="GHEA Grapalat" w:cs="Sylfaen"/>
                <w:szCs w:val="24"/>
              </w:rPr>
              <w:t>09</w:t>
            </w:r>
            <w:r w:rsidRPr="00AD436C">
              <w:rPr>
                <w:rFonts w:ascii="GHEA Grapalat" w:eastAsia="Calibri" w:hAnsi="GHEA Grapalat" w:cs="Sylfaen"/>
                <w:szCs w:val="24"/>
              </w:rPr>
              <w:t>.0</w:t>
            </w:r>
            <w:r>
              <w:rPr>
                <w:rFonts w:ascii="GHEA Grapalat" w:eastAsia="Calibri" w:hAnsi="GHEA Grapalat" w:cs="Sylfaen"/>
                <w:szCs w:val="24"/>
              </w:rPr>
              <w:t>6</w:t>
            </w:r>
            <w:r w:rsidRPr="00AD436C">
              <w:rPr>
                <w:rFonts w:ascii="GHEA Grapalat" w:eastAsia="Calibri" w:hAnsi="GHEA Grapalat" w:cs="Sylfaen"/>
                <w:szCs w:val="24"/>
              </w:rPr>
              <w:t>.</w:t>
            </w:r>
            <w:r w:rsidRPr="00CB69D1">
              <w:rPr>
                <w:rFonts w:ascii="GHEA Grapalat" w:eastAsia="Calibri" w:hAnsi="GHEA Grapalat" w:cs="Sylfaen"/>
                <w:szCs w:val="24"/>
              </w:rPr>
              <w:t>202</w:t>
            </w:r>
            <w:r w:rsidRPr="00AD436C">
              <w:rPr>
                <w:rFonts w:ascii="GHEA Grapalat" w:eastAsia="Calibri" w:hAnsi="GHEA Grapalat" w:cs="Sylfaen"/>
                <w:szCs w:val="24"/>
              </w:rPr>
              <w:t>2</w:t>
            </w:r>
            <w:r w:rsidRPr="00CB69D1">
              <w:rPr>
                <w:rFonts w:ascii="GHEA Grapalat" w:eastAsia="Calibri" w:hAnsi="GHEA Grapalat" w:cs="Sylfaen"/>
                <w:szCs w:val="24"/>
              </w:rPr>
              <w:t>թ.</w:t>
            </w:r>
          </w:p>
        </w:tc>
      </w:tr>
      <w:tr w:rsidR="00186C73" w:rsidRPr="006C78BA" w:rsidTr="000E5867">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186C73" w:rsidP="000E5867">
            <w:pPr>
              <w:pStyle w:val="NoSpacing"/>
              <w:jc w:val="center"/>
              <w:rPr>
                <w:rFonts w:ascii="GHEA Grapalat" w:hAnsi="GHEA Grapalat"/>
                <w:b w:val="0"/>
                <w:sz w:val="24"/>
                <w:szCs w:val="24"/>
                <w:lang w:val="en-US"/>
              </w:rPr>
            </w:pPr>
            <w:r w:rsidRPr="00CB69D1">
              <w:rPr>
                <w:rFonts w:ascii="GHEA Grapalat" w:hAnsi="GHEA Grapalat"/>
                <w:b w:val="0"/>
                <w:sz w:val="24"/>
                <w:szCs w:val="24"/>
                <w:lang w:val="en-US"/>
              </w:rPr>
              <w:t xml:space="preserve">N </w:t>
            </w:r>
            <w:r w:rsidRPr="00492AA8">
              <w:rPr>
                <w:rFonts w:ascii="GHEA Grapalat" w:hAnsi="GHEA Grapalat"/>
                <w:b w:val="0"/>
                <w:sz w:val="24"/>
                <w:szCs w:val="24"/>
                <w:lang w:val="en-US"/>
              </w:rPr>
              <w:t>01/11.3/5872-2022</w:t>
            </w:r>
          </w:p>
        </w:tc>
      </w:tr>
      <w:tr w:rsidR="00F410BB" w:rsidRPr="00AD1C37" w:rsidTr="004B4340">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F410BB" w:rsidRPr="000F53DB" w:rsidRDefault="00F410BB" w:rsidP="000E5867">
            <w:pPr>
              <w:spacing w:line="240" w:lineRule="auto"/>
              <w:ind w:left="106" w:right="190" w:firstLine="90"/>
              <w:jc w:val="both"/>
              <w:rPr>
                <w:rFonts w:ascii="GHEA Grapalat" w:hAnsi="GHEA Grapalat" w:cs="GHEA Grapalat"/>
                <w:sz w:val="24"/>
                <w:szCs w:val="24"/>
                <w:lang w:val="hy-AM"/>
              </w:rPr>
            </w:pPr>
            <w:r w:rsidRPr="000F53DB">
              <w:rPr>
                <w:rFonts w:ascii="GHEA Grapalat" w:hAnsi="GHEA Grapalat"/>
                <w:color w:val="000000"/>
                <w:sz w:val="24"/>
                <w:szCs w:val="24"/>
                <w:shd w:val="clear" w:color="auto" w:fill="FFFFFF"/>
              </w:rPr>
              <w:t xml:space="preserve"> </w:t>
            </w:r>
            <w:r w:rsidRPr="000F53DB">
              <w:rPr>
                <w:rFonts w:ascii="GHEA Grapalat" w:hAnsi="GHEA Grapalat"/>
                <w:color w:val="000000"/>
                <w:sz w:val="24"/>
                <w:szCs w:val="24"/>
                <w:shd w:val="clear" w:color="auto" w:fill="FFFFFF"/>
                <w:lang w:val="hy-AM"/>
              </w:rPr>
              <w:t>«Հայաստանի Հանրապետության կառավարության 2018 թվականի մարտի 22-ի N332-Ն որոշման մեջ փոփոխություններ և լրացումներ կատարելու մասին» ՀՀ կառավարության որոշման</w:t>
            </w:r>
            <w:r w:rsidRPr="000F53DB">
              <w:rPr>
                <w:rFonts w:ascii="Verdana" w:hAnsi="Verdana"/>
                <w:color w:val="000000"/>
                <w:sz w:val="24"/>
                <w:szCs w:val="24"/>
                <w:shd w:val="clear" w:color="auto" w:fill="FFFFFF"/>
                <w:lang w:val="hy-AM"/>
              </w:rPr>
              <w:t xml:space="preserve"> </w:t>
            </w:r>
            <w:r w:rsidRPr="000F53DB">
              <w:rPr>
                <w:rFonts w:ascii="GHEA Grapalat" w:hAnsi="GHEA Grapalat"/>
                <w:color w:val="000000"/>
                <w:sz w:val="24"/>
                <w:szCs w:val="24"/>
                <w:shd w:val="clear" w:color="auto" w:fill="FFFFFF"/>
                <w:lang w:val="hy-AM"/>
              </w:rPr>
              <w:t xml:space="preserve">նախագծի վերաբերյալ </w:t>
            </w:r>
            <w:proofErr w:type="spellStart"/>
            <w:r w:rsidRPr="000F53DB">
              <w:rPr>
                <w:rFonts w:ascii="GHEA Grapalat" w:hAnsi="GHEA Grapalat" w:cs="GHEA Grapalat"/>
                <w:sz w:val="24"/>
                <w:szCs w:val="24"/>
              </w:rPr>
              <w:t>առաջարկում</w:t>
            </w:r>
            <w:proofErr w:type="spellEnd"/>
            <w:r w:rsidRPr="000F53DB">
              <w:rPr>
                <w:rFonts w:ascii="GHEA Grapalat" w:hAnsi="GHEA Grapalat" w:cs="GHEA Grapalat"/>
                <w:sz w:val="24"/>
                <w:szCs w:val="24"/>
                <w:lang w:val="hy-AM"/>
              </w:rPr>
              <w:t xml:space="preserve"> ենք.</w:t>
            </w:r>
          </w:p>
          <w:p w:rsidR="00F410BB" w:rsidRPr="000F53DB" w:rsidRDefault="00F410BB" w:rsidP="000E5867">
            <w:pPr>
              <w:tabs>
                <w:tab w:val="left" w:pos="270"/>
              </w:tabs>
              <w:spacing w:after="0" w:line="240" w:lineRule="auto"/>
              <w:ind w:left="196" w:right="190"/>
              <w:jc w:val="both"/>
              <w:rPr>
                <w:rFonts w:ascii="GHEA Grapalat" w:hAnsi="GHEA Grapalat" w:cs="GHEA Grapalat"/>
                <w:sz w:val="24"/>
                <w:szCs w:val="24"/>
                <w:lang w:val="hy-AM"/>
              </w:rPr>
            </w:pPr>
            <w:r w:rsidRPr="000F53DB">
              <w:rPr>
                <w:rFonts w:ascii="GHEA Grapalat" w:hAnsi="GHEA Grapalat" w:cs="GHEA Grapalat"/>
                <w:sz w:val="24"/>
                <w:szCs w:val="24"/>
                <w:lang w:val="hy-AM"/>
              </w:rPr>
              <w:t xml:space="preserve">Հիմք ընդունելով «Նորմատիվ իրավական ակտերի մասին» օրենքի 12-րդ հոդվածի 1-ին մասը՝ Նախագծի վերնագիրը խմբագրման կարիք ունի, քանի որ </w:t>
            </w:r>
            <w:r w:rsidRPr="000F53DB">
              <w:rPr>
                <w:rFonts w:ascii="GHEA Grapalat" w:hAnsi="GHEA Grapalat" w:cs="GHEA Grapalat"/>
                <w:sz w:val="24"/>
                <w:szCs w:val="24"/>
                <w:lang w:val="hy-AM"/>
              </w:rPr>
              <w:lastRenderedPageBreak/>
              <w:t>Նախագծի 3-րդ կետով նախատեսվում է նաև լիազորություն վերապահել Երևանի քաղաքապետարանին, ինչպես նաև կատարվում է լրացում:</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410BB" w:rsidRPr="00354435" w:rsidRDefault="00F410BB" w:rsidP="0092379C">
            <w:pPr>
              <w:tabs>
                <w:tab w:val="left" w:pos="8360"/>
              </w:tabs>
              <w:spacing w:line="240" w:lineRule="auto"/>
              <w:ind w:left="107" w:right="184"/>
              <w:jc w:val="both"/>
              <w:rPr>
                <w:rFonts w:ascii="GHEA Grapalat" w:hAnsi="GHEA Grapalat" w:cs="Sylfaen"/>
                <w:sz w:val="24"/>
                <w:szCs w:val="24"/>
                <w:highlight w:val="yellow"/>
                <w:lang w:val="hy-AM"/>
              </w:rPr>
            </w:pPr>
          </w:p>
          <w:p w:rsidR="00F410BB" w:rsidRPr="00354435" w:rsidRDefault="00F410BB" w:rsidP="0092379C">
            <w:pPr>
              <w:tabs>
                <w:tab w:val="left" w:pos="8360"/>
              </w:tabs>
              <w:spacing w:line="240" w:lineRule="auto"/>
              <w:ind w:left="107" w:right="184"/>
              <w:jc w:val="both"/>
              <w:rPr>
                <w:rFonts w:ascii="GHEA Grapalat" w:hAnsi="GHEA Grapalat" w:cs="Sylfaen"/>
                <w:sz w:val="24"/>
                <w:szCs w:val="24"/>
                <w:highlight w:val="yellow"/>
                <w:lang w:val="hy-AM"/>
              </w:rPr>
            </w:pPr>
          </w:p>
          <w:p w:rsidR="00F410BB" w:rsidRPr="00354435" w:rsidRDefault="00F410BB" w:rsidP="0092379C">
            <w:pPr>
              <w:tabs>
                <w:tab w:val="left" w:pos="8360"/>
              </w:tabs>
              <w:spacing w:line="240" w:lineRule="auto"/>
              <w:ind w:left="107" w:right="184"/>
              <w:jc w:val="both"/>
              <w:rPr>
                <w:rFonts w:ascii="GHEA Grapalat" w:hAnsi="GHEA Grapalat" w:cs="Sylfaen"/>
                <w:sz w:val="24"/>
                <w:szCs w:val="24"/>
                <w:highlight w:val="yellow"/>
                <w:lang w:val="hy-AM"/>
              </w:rPr>
            </w:pPr>
          </w:p>
          <w:p w:rsidR="00861E70" w:rsidRPr="00354435" w:rsidRDefault="00F410BB" w:rsidP="0092379C">
            <w:pPr>
              <w:tabs>
                <w:tab w:val="left" w:pos="8360"/>
              </w:tabs>
              <w:spacing w:line="240" w:lineRule="auto"/>
              <w:ind w:right="184"/>
              <w:jc w:val="both"/>
              <w:rPr>
                <w:rFonts w:ascii="GHEA Grapalat" w:hAnsi="GHEA Grapalat" w:cs="Sylfaen"/>
                <w:sz w:val="24"/>
                <w:szCs w:val="24"/>
                <w:lang w:val="hy-AM"/>
              </w:rPr>
            </w:pPr>
            <w:r w:rsidRPr="00354435">
              <w:rPr>
                <w:rFonts w:ascii="GHEA Grapalat" w:hAnsi="GHEA Grapalat" w:cs="Sylfaen"/>
                <w:sz w:val="24"/>
                <w:szCs w:val="24"/>
                <w:lang w:val="hy-AM"/>
              </w:rPr>
              <w:t xml:space="preserve"> </w:t>
            </w:r>
          </w:p>
          <w:p w:rsidR="00F410BB" w:rsidRPr="00326F39" w:rsidRDefault="00F410BB" w:rsidP="0092379C">
            <w:pPr>
              <w:tabs>
                <w:tab w:val="left" w:pos="8360"/>
              </w:tabs>
              <w:spacing w:line="240" w:lineRule="auto"/>
              <w:ind w:right="184"/>
              <w:jc w:val="both"/>
              <w:rPr>
                <w:rFonts w:ascii="GHEA Grapalat" w:hAnsi="GHEA Grapalat" w:cs="Sylfaen"/>
                <w:sz w:val="24"/>
                <w:szCs w:val="24"/>
                <w:lang w:val="hy-AM"/>
              </w:rPr>
            </w:pPr>
            <w:r w:rsidRPr="00354435">
              <w:rPr>
                <w:rFonts w:ascii="GHEA Grapalat" w:hAnsi="GHEA Grapalat" w:cs="Sylfaen"/>
                <w:sz w:val="24"/>
                <w:szCs w:val="24"/>
                <w:lang w:val="hy-AM"/>
              </w:rPr>
              <w:t xml:space="preserve">  </w:t>
            </w:r>
            <w:r w:rsidRPr="00DA70D3">
              <w:rPr>
                <w:rFonts w:ascii="GHEA Grapalat" w:hAnsi="GHEA Grapalat" w:cs="Sylfaen"/>
                <w:sz w:val="24"/>
                <w:szCs w:val="24"/>
                <w:lang w:val="hy-AM"/>
              </w:rPr>
              <w:t>Չի ընդունվել:</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jc w:val="both"/>
              <w:rPr>
                <w:rStyle w:val="Strong"/>
                <w:rFonts w:ascii="GHEA Grapalat" w:hAnsi="GHEA Grapalat"/>
                <w:b w:val="0"/>
                <w:color w:val="000000"/>
                <w:shd w:val="clear" w:color="auto" w:fill="FFFFFF"/>
                <w:lang w:val="hy-AM"/>
              </w:rPr>
            </w:pPr>
            <w:r w:rsidRPr="00DA70D3">
              <w:rPr>
                <w:rFonts w:ascii="GHEA Grapalat" w:hAnsi="GHEA Grapalat" w:cs="Sylfaen"/>
                <w:b/>
                <w:lang w:val="hy-AM"/>
              </w:rPr>
              <w:t xml:space="preserve"> «</w:t>
            </w:r>
            <w:r w:rsidRPr="00DA70D3">
              <w:rPr>
                <w:rFonts w:ascii="GHEA Grapalat" w:hAnsi="GHEA Grapalat" w:cs="Sylfaen"/>
                <w:lang w:val="hy-AM"/>
              </w:rPr>
              <w:t>Հ</w:t>
            </w:r>
            <w:r w:rsidRPr="00DA70D3">
              <w:rPr>
                <w:rStyle w:val="Strong"/>
                <w:rFonts w:ascii="GHEA Grapalat" w:hAnsi="GHEA Grapalat"/>
                <w:b w:val="0"/>
                <w:color w:val="000000"/>
                <w:shd w:val="clear" w:color="auto" w:fill="FFFFFF"/>
                <w:lang w:val="hy-AM"/>
              </w:rPr>
              <w:t xml:space="preserve">անրության գերակա շահերի ապահովման նպատակով </w:t>
            </w:r>
            <w:r w:rsidR="00DA70D3" w:rsidRPr="00354435">
              <w:rPr>
                <w:rStyle w:val="Strong"/>
                <w:rFonts w:ascii="GHEA Grapalat" w:hAnsi="GHEA Grapalat"/>
                <w:b w:val="0"/>
                <w:color w:val="000000"/>
                <w:shd w:val="clear" w:color="auto" w:fill="FFFFFF"/>
                <w:lang w:val="hy-AM"/>
              </w:rPr>
              <w:t>ս</w:t>
            </w:r>
            <w:r w:rsidRPr="00DA70D3">
              <w:rPr>
                <w:rStyle w:val="Strong"/>
                <w:rFonts w:ascii="GHEA Grapalat" w:hAnsi="GHEA Grapalat"/>
                <w:b w:val="0"/>
                <w:color w:val="000000"/>
                <w:shd w:val="clear" w:color="auto" w:fill="FFFFFF"/>
                <w:lang w:val="hy-AM"/>
              </w:rPr>
              <w:t xml:space="preserve">եփականության </w:t>
            </w:r>
            <w:r w:rsidRPr="00DA70D3">
              <w:rPr>
                <w:rStyle w:val="Strong"/>
                <w:rFonts w:ascii="GHEA Grapalat" w:hAnsi="GHEA Grapalat"/>
                <w:b w:val="0"/>
                <w:color w:val="000000"/>
                <w:shd w:val="clear" w:color="auto" w:fill="FFFFFF"/>
                <w:lang w:val="hy-AM"/>
              </w:rPr>
              <w:lastRenderedPageBreak/>
              <w:t xml:space="preserve">օտարման մասին» օրենքի 7-րդ հոդվածի 2-րդ մասի համաձայն՝ </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right="71"/>
              <w:rPr>
                <w:rFonts w:ascii="GHEA Grapalat" w:hAnsi="GHEA Grapalat"/>
                <w:color w:val="000000"/>
                <w:lang w:val="hy-AM"/>
              </w:rPr>
            </w:pPr>
            <w:r w:rsidRPr="00DA70D3">
              <w:rPr>
                <w:rStyle w:val="Strong"/>
                <w:rFonts w:ascii="GHEA Grapalat" w:hAnsi="GHEA Grapalat"/>
                <w:b w:val="0"/>
                <w:color w:val="000000"/>
                <w:shd w:val="clear" w:color="auto" w:fill="FFFFFF"/>
                <w:lang w:val="hy-AM"/>
              </w:rPr>
              <w:t>հ</w:t>
            </w:r>
            <w:r w:rsidRPr="00354435">
              <w:rPr>
                <w:rFonts w:ascii="GHEA Grapalat" w:hAnsi="GHEA Grapalat"/>
                <w:color w:val="000000"/>
                <w:lang w:val="hy-AM"/>
              </w:rPr>
              <w:t>անրության գերակա շահ ճանաչելու մասին կառավարության որոշման մեջ նշվում են՝</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right="71" w:firstLine="140"/>
              <w:jc w:val="both"/>
              <w:rPr>
                <w:rFonts w:ascii="GHEA Grapalat" w:hAnsi="GHEA Grapalat"/>
                <w:color w:val="000000"/>
                <w:lang w:val="hy-AM"/>
              </w:rPr>
            </w:pPr>
            <w:r w:rsidRPr="00354435">
              <w:rPr>
                <w:rFonts w:ascii="GHEA Grapalat" w:hAnsi="GHEA Grapalat"/>
                <w:color w:val="000000"/>
                <w:lang w:val="hy-AM"/>
              </w:rPr>
              <w:t>ա)</w:t>
            </w:r>
            <w:r w:rsidRPr="00354435">
              <w:rPr>
                <w:rFonts w:ascii="Arial Unicode" w:hAnsi="Arial Unicode"/>
                <w:color w:val="000000"/>
                <w:lang w:val="hy-AM"/>
              </w:rPr>
              <w:t> </w:t>
            </w:r>
            <w:r w:rsidRPr="00354435">
              <w:rPr>
                <w:rFonts w:ascii="GHEA Grapalat" w:hAnsi="GHEA Grapalat"/>
                <w:color w:val="000000"/>
                <w:lang w:val="hy-AM"/>
              </w:rPr>
              <w:t>հանրության գերակա շահը, որի համար պետք է օտարվի սեփականությունը.</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right="71" w:firstLine="140"/>
              <w:jc w:val="both"/>
              <w:rPr>
                <w:rFonts w:ascii="GHEA Grapalat" w:hAnsi="GHEA Grapalat"/>
                <w:color w:val="000000"/>
                <w:lang w:val="hy-AM"/>
              </w:rPr>
            </w:pPr>
            <w:r w:rsidRPr="00354435">
              <w:rPr>
                <w:rFonts w:ascii="GHEA Grapalat" w:hAnsi="GHEA Grapalat"/>
                <w:color w:val="000000"/>
                <w:lang w:val="hy-AM"/>
              </w:rPr>
              <w:t>բ) օտարվող սեփականության ձեռքբերողը.</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right="71" w:firstLine="140"/>
              <w:jc w:val="both"/>
              <w:rPr>
                <w:rFonts w:ascii="GHEA Grapalat" w:hAnsi="GHEA Grapalat"/>
                <w:color w:val="000000"/>
                <w:lang w:val="hy-AM"/>
              </w:rPr>
            </w:pPr>
            <w:r w:rsidRPr="00354435">
              <w:rPr>
                <w:rFonts w:ascii="GHEA Grapalat" w:hAnsi="GHEA Grapalat"/>
                <w:color w:val="000000"/>
                <w:lang w:val="hy-AM"/>
              </w:rPr>
              <w:t>գ) օտարման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right="71" w:firstLine="140"/>
              <w:jc w:val="both"/>
              <w:rPr>
                <w:rFonts w:ascii="GHEA Grapalat" w:hAnsi="GHEA Grapalat"/>
                <w:color w:val="000000"/>
                <w:lang w:val="hy-AM"/>
              </w:rPr>
            </w:pPr>
            <w:r w:rsidRPr="00354435">
              <w:rPr>
                <w:rFonts w:ascii="GHEA Grapalat" w:hAnsi="GHEA Grapalat"/>
                <w:color w:val="000000"/>
                <w:lang w:val="hy-AM"/>
              </w:rPr>
              <w:t>դ) սեփականության օտարման գործընթացն սկսելու վերջնական ժամկետը: Սեփականության օտարման գործընթացը սկսելու վերջնական ժամկետը չի կարող մեկ տարուց, իսկ անշարժ գույքի կամ անշարժ գույքի նկատմամբ գույքային իրավունքների դեպքում հինգ տարուց ավելի սահմանվել՝ սկսած հանրության գերակա շահ ճանաչելու մասին կառավարության որոշումն ուժի մեջ մտնելու օրվանից.</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right="71" w:firstLine="140"/>
              <w:jc w:val="both"/>
              <w:rPr>
                <w:rFonts w:ascii="GHEA Grapalat" w:hAnsi="GHEA Grapalat"/>
                <w:color w:val="000000"/>
                <w:lang w:val="hy-AM"/>
              </w:rPr>
            </w:pPr>
            <w:r w:rsidRPr="00354435">
              <w:rPr>
                <w:rFonts w:ascii="GHEA Grapalat" w:hAnsi="GHEA Grapalat"/>
                <w:color w:val="000000"/>
                <w:lang w:val="hy-AM"/>
              </w:rPr>
              <w:t>ե) տվյալ օտարման գործառույթների իրականացումը համակարգող, իսկ եթե ձեռքբերողը պետությունն է, ապա նաև սեփականության օտարման գործառույթների իրականացման համար պատասխանատու պետական մարմինը (այսուհետ՝ լիազոր մարմին).</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right="71"/>
              <w:jc w:val="both"/>
              <w:rPr>
                <w:rFonts w:ascii="GHEA Grapalat" w:hAnsi="GHEA Grapalat"/>
                <w:color w:val="000000"/>
                <w:lang w:val="hy-AM"/>
              </w:rPr>
            </w:pPr>
            <w:r w:rsidRPr="00354435">
              <w:rPr>
                <w:rFonts w:ascii="GHEA Grapalat" w:hAnsi="GHEA Grapalat"/>
                <w:color w:val="000000"/>
                <w:lang w:val="hy-AM"/>
              </w:rPr>
              <w:t>զ) այլ անհրաժեշտ տվյալներ:</w:t>
            </w:r>
          </w:p>
          <w:p w:rsidR="00F410BB" w:rsidRPr="00354435" w:rsidRDefault="00F410BB" w:rsidP="00B66502">
            <w:pPr>
              <w:pStyle w:val="NormalWeb"/>
              <w:shd w:val="clear" w:color="auto" w:fill="FFFFFF"/>
              <w:tabs>
                <w:tab w:val="left" w:pos="8360"/>
              </w:tabs>
              <w:spacing w:before="0" w:beforeAutospacing="0" w:after="0" w:afterAutospacing="0" w:line="276" w:lineRule="auto"/>
              <w:ind w:left="140" w:right="71"/>
              <w:jc w:val="both"/>
              <w:rPr>
                <w:rFonts w:ascii="GHEA Grapalat" w:hAnsi="GHEA Grapalat"/>
                <w:color w:val="000000"/>
                <w:u w:val="single"/>
                <w:lang w:val="hy-AM"/>
              </w:rPr>
            </w:pPr>
            <w:r w:rsidRPr="00354435">
              <w:rPr>
                <w:rFonts w:ascii="GHEA Grapalat" w:hAnsi="GHEA Grapalat"/>
                <w:color w:val="000000"/>
                <w:u w:val="single"/>
                <w:lang w:val="hy-AM"/>
              </w:rPr>
              <w:t>Հայաստանի Հանրապետության կառավարությունն իրավունք ունի սույն մասի «ե» կետով նախատեսված լիազոր մարմնի գործառույթը` Երևան քաղաքի վարչական տարածքում գտնվող օտարվող սեփականության մասով, որպես պատվիրակված լիազորություն պատվիրակելու Երևանի քաղաքապետին:</w:t>
            </w:r>
          </w:p>
          <w:p w:rsidR="00F410BB" w:rsidRPr="00BF3849" w:rsidRDefault="00F410BB" w:rsidP="0092379C">
            <w:pPr>
              <w:tabs>
                <w:tab w:val="left" w:pos="8360"/>
              </w:tabs>
              <w:spacing w:after="0" w:line="240" w:lineRule="auto"/>
              <w:ind w:left="140" w:right="71"/>
              <w:jc w:val="both"/>
              <w:rPr>
                <w:rFonts w:ascii="GHEA Grapalat" w:hAnsi="GHEA Grapalat" w:cs="Sylfaen"/>
                <w:sz w:val="24"/>
                <w:szCs w:val="24"/>
                <w:lang w:val="hy-AM"/>
              </w:rPr>
            </w:pPr>
            <w:r w:rsidRPr="00BF3849">
              <w:rPr>
                <w:rFonts w:cs="Calibri"/>
                <w:sz w:val="24"/>
                <w:szCs w:val="24"/>
                <w:lang w:val="hy-AM"/>
              </w:rPr>
              <w:t> </w:t>
            </w:r>
          </w:p>
        </w:tc>
      </w:tr>
      <w:tr w:rsidR="00104103" w:rsidRPr="00AD1C37" w:rsidTr="00C536D3">
        <w:trPr>
          <w:gridAfter w:val="1"/>
          <w:wAfter w:w="35" w:type="dxa"/>
          <w:trHeight w:val="570"/>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104103" w:rsidRPr="000F53DB" w:rsidRDefault="00104103" w:rsidP="00B66502">
            <w:pPr>
              <w:tabs>
                <w:tab w:val="left" w:pos="270"/>
              </w:tabs>
              <w:spacing w:after="0" w:line="240" w:lineRule="auto"/>
              <w:ind w:left="106" w:right="100"/>
              <w:jc w:val="both"/>
              <w:rPr>
                <w:rFonts w:ascii="GHEA Grapalat" w:hAnsi="GHEA Grapalat" w:cs="GHEA Grapalat"/>
                <w:sz w:val="24"/>
                <w:szCs w:val="24"/>
                <w:lang w:val="hy-AM"/>
              </w:rPr>
            </w:pPr>
            <w:r w:rsidRPr="000F53DB">
              <w:rPr>
                <w:rFonts w:ascii="GHEA Grapalat" w:hAnsi="GHEA Grapalat" w:cs="GHEA Grapalat"/>
                <w:sz w:val="24"/>
                <w:szCs w:val="24"/>
                <w:lang w:val="hy-AM"/>
              </w:rPr>
              <w:lastRenderedPageBreak/>
              <w:t xml:space="preserve">Նախագծի 1-ին </w:t>
            </w:r>
            <w:proofErr w:type="spellStart"/>
            <w:r w:rsidRPr="000F53DB">
              <w:rPr>
                <w:rFonts w:ascii="GHEA Grapalat" w:hAnsi="GHEA Grapalat" w:cs="GHEA Grapalat"/>
                <w:sz w:val="24"/>
                <w:szCs w:val="24"/>
                <w:lang w:val="hy-AM"/>
              </w:rPr>
              <w:t>կետում</w:t>
            </w:r>
            <w:proofErr w:type="spellEnd"/>
            <w:r w:rsidRPr="000F53DB">
              <w:rPr>
                <w:rFonts w:ascii="GHEA Grapalat" w:hAnsi="GHEA Grapalat" w:cs="GHEA Grapalat"/>
                <w:sz w:val="24"/>
                <w:szCs w:val="24"/>
                <w:lang w:val="hy-AM"/>
              </w:rPr>
              <w:t xml:space="preserve"> «լրացումներ» բառը անհրաժեշտ է փոխարինել «լրացում» բառով, քանի որ նախատեսվում է ՀՀ կառավարության 2018 թվականի մարտի 22-ի N332-Ն որոշման (այսուհետ՝ Որոշում) մեջ կատարել 1 լրացում </w:t>
            </w:r>
            <w:r w:rsidRPr="000F53DB">
              <w:rPr>
                <w:rFonts w:ascii="GHEA Grapalat" w:hAnsi="GHEA Grapalat" w:cs="GHEA Grapalat"/>
                <w:sz w:val="24"/>
                <w:szCs w:val="24"/>
                <w:lang w:val="hy-AM"/>
              </w:rPr>
              <w:lastRenderedPageBreak/>
              <w:t xml:space="preserve">(Նախագծի 1-ին կետի 4-րդ ենթակետ): </w:t>
            </w:r>
          </w:p>
          <w:p w:rsidR="00104103" w:rsidRPr="000F53DB" w:rsidRDefault="00104103" w:rsidP="00104103">
            <w:pPr>
              <w:spacing w:after="0" w:line="240" w:lineRule="auto"/>
              <w:ind w:left="106" w:right="100" w:firstLine="90"/>
              <w:jc w:val="both"/>
              <w:rPr>
                <w:rFonts w:ascii="GHEA Grapalat" w:hAnsi="GHEA Grapalat" w:cs="Sylfaen"/>
                <w:sz w:val="24"/>
                <w:szCs w:val="24"/>
                <w:lang w:val="af-ZA"/>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04103" w:rsidRPr="00354435" w:rsidRDefault="00B66502" w:rsidP="0092379C">
            <w:pPr>
              <w:tabs>
                <w:tab w:val="left" w:pos="8360"/>
              </w:tabs>
              <w:spacing w:after="0" w:line="240" w:lineRule="auto"/>
              <w:rPr>
                <w:rFonts w:ascii="GHEA Grapalat" w:hAnsi="GHEA Grapalat" w:cs="Sylfaen"/>
                <w:sz w:val="24"/>
                <w:szCs w:val="24"/>
                <w:lang w:val="hy-AM"/>
              </w:rPr>
            </w:pPr>
            <w:r w:rsidRPr="00354435">
              <w:rPr>
                <w:rFonts w:ascii="GHEA Grapalat" w:hAnsi="GHEA Grapalat" w:cs="Sylfaen"/>
                <w:sz w:val="24"/>
                <w:szCs w:val="24"/>
                <w:lang w:val="hy-AM"/>
              </w:rPr>
              <w:lastRenderedPageBreak/>
              <w:t xml:space="preserve"> </w:t>
            </w:r>
            <w:r w:rsidR="00104103" w:rsidRPr="00354435">
              <w:rPr>
                <w:rFonts w:ascii="GHEA Grapalat" w:hAnsi="GHEA Grapalat" w:cs="Sylfaen"/>
                <w:sz w:val="24"/>
                <w:szCs w:val="24"/>
                <w:lang w:val="hy-AM"/>
              </w:rPr>
              <w:t>Ընդունվել</w:t>
            </w:r>
            <w:r w:rsidR="00104103" w:rsidRPr="00104103">
              <w:rPr>
                <w:rFonts w:ascii="GHEA Grapalat" w:hAnsi="GHEA Grapalat" w:cs="Sylfaen"/>
                <w:sz w:val="24"/>
                <w:szCs w:val="24"/>
                <w:lang w:val="af-ZA"/>
              </w:rPr>
              <w:t xml:space="preserve"> </w:t>
            </w:r>
            <w:r w:rsidR="00104103" w:rsidRPr="00354435">
              <w:rPr>
                <w:rFonts w:ascii="GHEA Grapalat" w:hAnsi="GHEA Grapalat" w:cs="Sylfaen"/>
                <w:sz w:val="24"/>
                <w:szCs w:val="24"/>
                <w:lang w:val="hy-AM"/>
              </w:rPr>
              <w:t>է:</w:t>
            </w:r>
          </w:p>
          <w:p w:rsidR="00104103" w:rsidRPr="00D70B46" w:rsidRDefault="00104103" w:rsidP="0092379C">
            <w:pPr>
              <w:tabs>
                <w:tab w:val="left" w:pos="8360"/>
              </w:tabs>
              <w:spacing w:after="0" w:line="240" w:lineRule="auto"/>
              <w:rPr>
                <w:rFonts w:ascii="GHEA Grapalat" w:hAnsi="GHEA Grapalat" w:cs="Sylfaen"/>
                <w:sz w:val="24"/>
                <w:szCs w:val="24"/>
                <w:lang w:val="af-ZA"/>
              </w:rPr>
            </w:pPr>
            <w:r w:rsidRPr="00104103">
              <w:rPr>
                <w:rFonts w:ascii="GHEA Grapalat" w:hAnsi="GHEA Grapalat" w:cs="Sylfaen"/>
                <w:sz w:val="24"/>
                <w:szCs w:val="24"/>
                <w:lang w:val="hy-AM"/>
              </w:rPr>
              <w:t xml:space="preserve"> </w:t>
            </w:r>
            <w:r w:rsidRPr="00354435">
              <w:rPr>
                <w:rFonts w:ascii="GHEA Grapalat" w:hAnsi="GHEA Grapalat" w:cs="Sylfaen"/>
                <w:sz w:val="24"/>
                <w:szCs w:val="24"/>
                <w:lang w:val="hy-AM"/>
              </w:rPr>
              <w:t>Կ</w:t>
            </w:r>
            <w:r w:rsidRPr="00104103">
              <w:rPr>
                <w:rFonts w:ascii="GHEA Grapalat" w:hAnsi="GHEA Grapalat" w:cs="Sylfaen"/>
                <w:sz w:val="24"/>
                <w:szCs w:val="24"/>
                <w:lang w:val="hy-AM"/>
              </w:rPr>
              <w:t>ատարվել է համապատասխան փոփոխություն</w:t>
            </w:r>
            <w:r w:rsidRPr="00104103">
              <w:rPr>
                <w:rFonts w:ascii="GHEA Grapalat" w:hAnsi="GHEA Grapalat" w:cs="Sylfaen"/>
                <w:sz w:val="24"/>
                <w:szCs w:val="24"/>
                <w:lang w:val="af-ZA"/>
              </w:rPr>
              <w:t>:</w:t>
            </w:r>
          </w:p>
        </w:tc>
      </w:tr>
      <w:tr w:rsidR="00B46251" w:rsidRPr="00AD1C37" w:rsidTr="008304A1">
        <w:trPr>
          <w:gridAfter w:val="1"/>
          <w:wAfter w:w="35" w:type="dxa"/>
          <w:trHeight w:val="570"/>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B46251" w:rsidRDefault="00B46251" w:rsidP="00B66502">
            <w:pPr>
              <w:tabs>
                <w:tab w:val="left" w:pos="270"/>
              </w:tabs>
              <w:spacing w:after="0" w:line="240" w:lineRule="auto"/>
              <w:ind w:left="106" w:right="190" w:firstLine="90"/>
              <w:jc w:val="both"/>
              <w:rPr>
                <w:rFonts w:ascii="GHEA Grapalat" w:hAnsi="GHEA Grapalat" w:cs="GHEA Grapalat"/>
                <w:sz w:val="24"/>
                <w:szCs w:val="24"/>
                <w:lang w:val="af-ZA"/>
              </w:rPr>
            </w:pPr>
            <w:r w:rsidRPr="000F53DB">
              <w:rPr>
                <w:rFonts w:ascii="GHEA Grapalat" w:hAnsi="GHEA Grapalat" w:cs="GHEA Grapalat"/>
                <w:sz w:val="24"/>
                <w:szCs w:val="24"/>
                <w:lang w:val="hy-AM"/>
              </w:rPr>
              <w:lastRenderedPageBreak/>
              <w:t>Քանի որ Նախագծով ուժը կորցրած է ճանաչվել Որոշման N 15 հավելվածը և Որոշումը լրացվել է N 15.1 հավելվածով, ապա անհրաժեշտ է համապատասխանեցնել կատարվող փոփոխությունը և լրացումը Որոշման 1-ին կետի 1-ին ենթակետի «ա» պարբերությանը, կամ տվյալ պարբերության մեջ «15» թիվը փոխարինել «15.1» թվով:</w:t>
            </w:r>
          </w:p>
          <w:p w:rsidR="00B46251" w:rsidRPr="00FB2C82" w:rsidRDefault="00B46251" w:rsidP="00B46251">
            <w:pPr>
              <w:tabs>
                <w:tab w:val="left" w:pos="270"/>
              </w:tabs>
              <w:spacing w:after="0" w:line="240" w:lineRule="auto"/>
              <w:ind w:left="106" w:right="450" w:firstLine="90"/>
              <w:jc w:val="both"/>
              <w:rPr>
                <w:rFonts w:ascii="GHEA Grapalat" w:hAnsi="GHEA Grapalat" w:cs="GHEA Grapalat"/>
                <w:sz w:val="24"/>
                <w:szCs w:val="24"/>
                <w:lang w:val="af-ZA"/>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835C8" w:rsidRPr="00354435" w:rsidRDefault="004835C8" w:rsidP="000E5867">
            <w:pPr>
              <w:spacing w:after="0" w:line="240" w:lineRule="auto"/>
              <w:rPr>
                <w:rFonts w:ascii="GHEA Grapalat" w:hAnsi="GHEA Grapalat" w:cs="Sylfaen"/>
                <w:sz w:val="24"/>
                <w:szCs w:val="24"/>
                <w:lang w:val="hy-AM"/>
              </w:rPr>
            </w:pPr>
            <w:r w:rsidRPr="00354435">
              <w:rPr>
                <w:rFonts w:ascii="GHEA Grapalat" w:hAnsi="GHEA Grapalat" w:cs="Sylfaen"/>
                <w:sz w:val="24"/>
                <w:szCs w:val="24"/>
                <w:lang w:val="hy-AM"/>
              </w:rPr>
              <w:t xml:space="preserve"> </w:t>
            </w:r>
            <w:r w:rsidR="00B46251" w:rsidRPr="00354435">
              <w:rPr>
                <w:rFonts w:ascii="GHEA Grapalat" w:hAnsi="GHEA Grapalat" w:cs="Sylfaen"/>
                <w:sz w:val="24"/>
                <w:szCs w:val="24"/>
                <w:lang w:val="hy-AM"/>
              </w:rPr>
              <w:t>Ընդունվել</w:t>
            </w:r>
            <w:r w:rsidRPr="00354435">
              <w:rPr>
                <w:rFonts w:ascii="GHEA Grapalat" w:hAnsi="GHEA Grapalat" w:cs="Sylfaen"/>
                <w:sz w:val="24"/>
                <w:szCs w:val="24"/>
                <w:lang w:val="hy-AM"/>
              </w:rPr>
              <w:t xml:space="preserve"> է: </w:t>
            </w:r>
          </w:p>
          <w:p w:rsidR="00B46251" w:rsidRPr="00B46251" w:rsidRDefault="004835C8" w:rsidP="004835C8">
            <w:pPr>
              <w:spacing w:after="0" w:line="240" w:lineRule="auto"/>
              <w:rPr>
                <w:rFonts w:ascii="GHEA Grapalat" w:hAnsi="GHEA Grapalat" w:cs="Sylfaen"/>
                <w:sz w:val="24"/>
                <w:szCs w:val="24"/>
                <w:lang w:val="af-ZA"/>
              </w:rPr>
            </w:pPr>
            <w:r w:rsidRPr="00354435">
              <w:rPr>
                <w:rFonts w:ascii="GHEA Grapalat" w:hAnsi="GHEA Grapalat" w:cs="Sylfaen"/>
                <w:sz w:val="24"/>
                <w:szCs w:val="24"/>
                <w:lang w:val="hy-AM"/>
              </w:rPr>
              <w:t xml:space="preserve"> Կ</w:t>
            </w:r>
            <w:r w:rsidR="00B46251" w:rsidRPr="00B46251">
              <w:rPr>
                <w:rFonts w:ascii="GHEA Grapalat" w:hAnsi="GHEA Grapalat" w:cs="Sylfaen"/>
                <w:sz w:val="24"/>
                <w:szCs w:val="24"/>
                <w:lang w:val="hy-AM"/>
              </w:rPr>
              <w:t>ատարվել է համապատասխան փոփոխություն</w:t>
            </w:r>
            <w:r w:rsidR="00B46251" w:rsidRPr="00B46251">
              <w:rPr>
                <w:rFonts w:ascii="GHEA Grapalat" w:hAnsi="GHEA Grapalat" w:cs="Sylfaen"/>
                <w:sz w:val="24"/>
                <w:szCs w:val="24"/>
                <w:lang w:val="af-ZA"/>
              </w:rPr>
              <w:t>:</w:t>
            </w:r>
          </w:p>
        </w:tc>
      </w:tr>
      <w:tr w:rsidR="00B46251" w:rsidRPr="00AD1C37" w:rsidTr="002F4B7A">
        <w:trPr>
          <w:gridAfter w:val="1"/>
          <w:wAfter w:w="35" w:type="dxa"/>
          <w:trHeight w:val="570"/>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B46251" w:rsidRPr="00FB2C82" w:rsidRDefault="00B46251" w:rsidP="000E5867">
            <w:pPr>
              <w:tabs>
                <w:tab w:val="left" w:pos="270"/>
              </w:tabs>
              <w:spacing w:after="0" w:line="240" w:lineRule="auto"/>
              <w:ind w:left="106" w:right="100"/>
              <w:jc w:val="both"/>
              <w:rPr>
                <w:rFonts w:ascii="GHEA Grapalat" w:hAnsi="GHEA Grapalat" w:cs="GHEA Grapalat"/>
                <w:sz w:val="24"/>
                <w:szCs w:val="24"/>
                <w:lang w:val="af-ZA"/>
              </w:rPr>
            </w:pPr>
            <w:r w:rsidRPr="000F53DB">
              <w:rPr>
                <w:rFonts w:ascii="GHEA Grapalat" w:hAnsi="GHEA Grapalat" w:cs="GHEA Grapalat"/>
                <w:sz w:val="24"/>
                <w:szCs w:val="24"/>
                <w:lang w:val="hy-AM"/>
              </w:rPr>
              <w:t>Նախագծի 1-ին կետի 1-ին ենթակետում և 2-րդ կետում «14-րդ կետի 2-րդ սյունյակի 2-րդ ենթակետը» բառերը շարադրել «Նորմատիվ</w:t>
            </w:r>
            <w:r w:rsidRPr="000F53DB">
              <w:rPr>
                <w:rFonts w:cs="Calibri"/>
                <w:sz w:val="24"/>
                <w:szCs w:val="24"/>
                <w:lang w:val="hy-AM"/>
              </w:rPr>
              <w:t> </w:t>
            </w:r>
            <w:r w:rsidRPr="000F53DB">
              <w:rPr>
                <w:rFonts w:ascii="GHEA Grapalat" w:hAnsi="GHEA Grapalat" w:cs="GHEA Grapalat"/>
                <w:sz w:val="24"/>
                <w:szCs w:val="24"/>
                <w:lang w:val="hy-AM"/>
              </w:rPr>
              <w:t xml:space="preserve">իրավական </w:t>
            </w:r>
            <w:r>
              <w:rPr>
                <w:rFonts w:ascii="GHEA Grapalat" w:hAnsi="GHEA Grapalat" w:cs="GHEA Grapalat"/>
                <w:sz w:val="24"/>
                <w:szCs w:val="24"/>
                <w:lang w:val="hy-AM"/>
              </w:rPr>
              <w:t>ա</w:t>
            </w:r>
            <w:r w:rsidRPr="000F53DB">
              <w:rPr>
                <w:rFonts w:ascii="GHEA Grapalat" w:hAnsi="GHEA Grapalat" w:cs="GHEA Grapalat"/>
                <w:sz w:val="24"/>
                <w:szCs w:val="24"/>
                <w:lang w:val="hy-AM"/>
              </w:rPr>
              <w:t>կտերի մասին» ՀՀ օրենքի դրույթներին համապատասխան՝ կետ, ենթակետ, սյունակ:</w:t>
            </w:r>
          </w:p>
          <w:p w:rsidR="00B46251" w:rsidRPr="00FB2C82" w:rsidRDefault="00B46251" w:rsidP="000E5867">
            <w:pPr>
              <w:tabs>
                <w:tab w:val="left" w:pos="270"/>
              </w:tabs>
              <w:spacing w:after="0" w:line="240" w:lineRule="auto"/>
              <w:ind w:left="106" w:right="100"/>
              <w:jc w:val="both"/>
              <w:rPr>
                <w:rFonts w:ascii="GHEA Grapalat" w:hAnsi="GHEA Grapalat" w:cs="GHEA Grapalat"/>
                <w:sz w:val="24"/>
                <w:szCs w:val="24"/>
                <w:lang w:val="af-ZA"/>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55BAD" w:rsidRPr="00AD1C37" w:rsidRDefault="00B55BAD" w:rsidP="00B55BAD">
            <w:pPr>
              <w:spacing w:after="0" w:line="240" w:lineRule="auto"/>
              <w:rPr>
                <w:rFonts w:ascii="GHEA Grapalat" w:hAnsi="GHEA Grapalat" w:cs="Sylfaen"/>
                <w:sz w:val="24"/>
                <w:szCs w:val="24"/>
                <w:lang w:val="hy-AM"/>
              </w:rPr>
            </w:pPr>
            <w:r w:rsidRPr="00AD1C37">
              <w:rPr>
                <w:rFonts w:ascii="GHEA Grapalat" w:hAnsi="GHEA Grapalat" w:cs="Sylfaen"/>
                <w:sz w:val="24"/>
                <w:szCs w:val="24"/>
                <w:lang w:val="hy-AM"/>
              </w:rPr>
              <w:t xml:space="preserve">  </w:t>
            </w:r>
            <w:r w:rsidR="00B46251" w:rsidRPr="00AD1C37">
              <w:rPr>
                <w:rFonts w:ascii="GHEA Grapalat" w:hAnsi="GHEA Grapalat" w:cs="Sylfaen"/>
                <w:sz w:val="24"/>
                <w:szCs w:val="24"/>
                <w:lang w:val="hy-AM"/>
              </w:rPr>
              <w:t>Ընդունվել</w:t>
            </w:r>
            <w:r w:rsidR="00B46251" w:rsidRPr="00F66B5A">
              <w:rPr>
                <w:rFonts w:ascii="GHEA Grapalat" w:hAnsi="GHEA Grapalat" w:cs="Sylfaen"/>
                <w:sz w:val="24"/>
                <w:szCs w:val="24"/>
                <w:lang w:val="af-ZA"/>
              </w:rPr>
              <w:t xml:space="preserve"> </w:t>
            </w:r>
            <w:r w:rsidR="00B46251" w:rsidRPr="00AD1C37">
              <w:rPr>
                <w:rFonts w:ascii="GHEA Grapalat" w:hAnsi="GHEA Grapalat" w:cs="Sylfaen"/>
                <w:sz w:val="24"/>
                <w:szCs w:val="24"/>
                <w:lang w:val="hy-AM"/>
              </w:rPr>
              <w:t>է</w:t>
            </w:r>
            <w:r w:rsidRPr="00AD1C37">
              <w:rPr>
                <w:rFonts w:ascii="GHEA Grapalat" w:hAnsi="GHEA Grapalat" w:cs="Sylfaen"/>
                <w:sz w:val="24"/>
                <w:szCs w:val="24"/>
                <w:lang w:val="hy-AM"/>
              </w:rPr>
              <w:t>:</w:t>
            </w:r>
          </w:p>
          <w:p w:rsidR="00B46251" w:rsidRPr="00F66B5A" w:rsidRDefault="00B55BAD" w:rsidP="00B55BAD">
            <w:pPr>
              <w:spacing w:after="0" w:line="240" w:lineRule="auto"/>
              <w:rPr>
                <w:rFonts w:ascii="GHEA Grapalat" w:hAnsi="GHEA Grapalat" w:cs="Sylfaen"/>
                <w:sz w:val="24"/>
                <w:szCs w:val="24"/>
                <w:lang w:val="af-ZA"/>
              </w:rPr>
            </w:pPr>
            <w:r w:rsidRPr="00AD1C37">
              <w:rPr>
                <w:rFonts w:ascii="GHEA Grapalat" w:hAnsi="GHEA Grapalat" w:cs="Sylfaen"/>
                <w:sz w:val="24"/>
                <w:szCs w:val="24"/>
                <w:lang w:val="hy-AM"/>
              </w:rPr>
              <w:t xml:space="preserve"> Կ</w:t>
            </w:r>
            <w:r w:rsidR="00B46251" w:rsidRPr="00F66B5A">
              <w:rPr>
                <w:rFonts w:ascii="GHEA Grapalat" w:hAnsi="GHEA Grapalat" w:cs="Sylfaen"/>
                <w:sz w:val="24"/>
                <w:szCs w:val="24"/>
                <w:lang w:val="hy-AM"/>
              </w:rPr>
              <w:t>ատարվել են համապատասխան փոփոխություններ</w:t>
            </w:r>
            <w:r w:rsidR="00B46251" w:rsidRPr="00F66B5A">
              <w:rPr>
                <w:rFonts w:ascii="GHEA Grapalat" w:hAnsi="GHEA Grapalat" w:cs="Sylfaen"/>
                <w:sz w:val="24"/>
                <w:szCs w:val="24"/>
                <w:lang w:val="af-ZA"/>
              </w:rPr>
              <w:t>:</w:t>
            </w:r>
          </w:p>
        </w:tc>
      </w:tr>
      <w:tr w:rsidR="00F66B5A" w:rsidRPr="00AD1C37" w:rsidTr="00425291">
        <w:trPr>
          <w:gridAfter w:val="1"/>
          <w:wAfter w:w="35" w:type="dxa"/>
          <w:trHeight w:val="570"/>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F66B5A" w:rsidRPr="00AD1C37" w:rsidRDefault="00F66B5A" w:rsidP="000E5867">
            <w:pPr>
              <w:tabs>
                <w:tab w:val="left" w:pos="270"/>
              </w:tabs>
              <w:spacing w:after="0" w:line="240" w:lineRule="auto"/>
              <w:ind w:left="106" w:right="450" w:firstLine="180"/>
              <w:jc w:val="both"/>
              <w:rPr>
                <w:rFonts w:ascii="GHEA Grapalat" w:hAnsi="GHEA Grapalat" w:cs="GHEA Grapalat"/>
                <w:sz w:val="24"/>
                <w:szCs w:val="24"/>
                <w:lang w:val="hy-AM"/>
              </w:rPr>
            </w:pPr>
            <w:r w:rsidRPr="000F53DB">
              <w:rPr>
                <w:rFonts w:ascii="GHEA Grapalat" w:hAnsi="GHEA Grapalat" w:cs="GHEA Grapalat"/>
                <w:sz w:val="24"/>
                <w:szCs w:val="24"/>
                <w:lang w:val="hy-AM"/>
              </w:rPr>
              <w:t>Հստակեցման կարիք ունի Նախագծի N</w:t>
            </w:r>
            <w:r w:rsidR="00334ED0" w:rsidRPr="00AD1C37">
              <w:rPr>
                <w:rFonts w:ascii="GHEA Grapalat" w:hAnsi="GHEA Grapalat" w:cs="GHEA Grapalat"/>
                <w:sz w:val="24"/>
                <w:szCs w:val="24"/>
                <w:lang w:val="hy-AM"/>
              </w:rPr>
              <w:t xml:space="preserve"> </w:t>
            </w:r>
            <w:r w:rsidRPr="000F53DB">
              <w:rPr>
                <w:rFonts w:ascii="GHEA Grapalat" w:hAnsi="GHEA Grapalat" w:cs="GHEA Grapalat"/>
                <w:sz w:val="24"/>
                <w:szCs w:val="24"/>
                <w:lang w:val="hy-AM"/>
              </w:rPr>
              <w:t>1 հավելվածի 14-րդ կետի 2-րդ ենթակետի 1-ին տողում «Խանջյան փ.7» հասցեի կրկնությունը:</w:t>
            </w:r>
          </w:p>
          <w:p w:rsidR="00F66B5A" w:rsidRPr="00AD1C37" w:rsidRDefault="00F66B5A" w:rsidP="000E5867">
            <w:pPr>
              <w:tabs>
                <w:tab w:val="left" w:pos="270"/>
              </w:tabs>
              <w:spacing w:after="0" w:line="240" w:lineRule="auto"/>
              <w:ind w:left="106" w:right="450" w:firstLine="180"/>
              <w:jc w:val="both"/>
              <w:rPr>
                <w:rFonts w:ascii="GHEA Grapalat" w:hAnsi="GHEA Grapalat" w:cs="GHEA Grapalat"/>
                <w:sz w:val="24"/>
                <w:szCs w:val="24"/>
                <w:lang w:val="hy-AM"/>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66B5A" w:rsidRPr="00AD1C37" w:rsidRDefault="00F66B5A" w:rsidP="00F66B5A">
            <w:pPr>
              <w:spacing w:after="0" w:line="240" w:lineRule="auto"/>
              <w:rPr>
                <w:rFonts w:ascii="GHEA Grapalat" w:hAnsi="GHEA Grapalat" w:cs="Sylfaen"/>
                <w:sz w:val="24"/>
                <w:szCs w:val="24"/>
                <w:lang w:val="hy-AM"/>
              </w:rPr>
            </w:pPr>
            <w:r w:rsidRPr="00AD1C37">
              <w:rPr>
                <w:rFonts w:ascii="GHEA Grapalat" w:hAnsi="GHEA Grapalat" w:cs="Sylfaen"/>
                <w:sz w:val="24"/>
                <w:szCs w:val="24"/>
                <w:lang w:val="hy-AM"/>
              </w:rPr>
              <w:t xml:space="preserve">   </w:t>
            </w:r>
            <w:r w:rsidRPr="00F66B5A">
              <w:rPr>
                <w:rFonts w:ascii="GHEA Grapalat" w:hAnsi="GHEA Grapalat" w:cs="Sylfaen"/>
                <w:sz w:val="24"/>
                <w:szCs w:val="24"/>
                <w:lang w:val="hy-AM"/>
              </w:rPr>
              <w:t>Չի ը</w:t>
            </w:r>
            <w:r w:rsidRPr="00AD1C37">
              <w:rPr>
                <w:rFonts w:ascii="GHEA Grapalat" w:hAnsi="GHEA Grapalat" w:cs="Sylfaen"/>
                <w:sz w:val="24"/>
                <w:szCs w:val="24"/>
                <w:lang w:val="hy-AM"/>
              </w:rPr>
              <w:t>նդունվել :</w:t>
            </w:r>
          </w:p>
          <w:p w:rsidR="00F66B5A" w:rsidRPr="00AD1C37" w:rsidRDefault="0022053B" w:rsidP="0022053B">
            <w:pPr>
              <w:spacing w:after="0" w:line="240" w:lineRule="auto"/>
              <w:ind w:left="50"/>
              <w:rPr>
                <w:rFonts w:ascii="GHEA Grapalat" w:hAnsi="GHEA Grapalat" w:cs="Sylfaen"/>
                <w:sz w:val="24"/>
                <w:szCs w:val="24"/>
                <w:lang w:val="hy-AM"/>
              </w:rPr>
            </w:pPr>
            <w:r w:rsidRPr="00AD1C37">
              <w:rPr>
                <w:rFonts w:ascii="GHEA Grapalat" w:hAnsi="GHEA Grapalat" w:cs="Sylfaen"/>
                <w:sz w:val="24"/>
                <w:szCs w:val="24"/>
                <w:lang w:val="hy-AM"/>
              </w:rPr>
              <w:t>Հավելվածում հ</w:t>
            </w:r>
            <w:r w:rsidR="00D946E3" w:rsidRPr="00AD1C37">
              <w:rPr>
                <w:rFonts w:ascii="GHEA Grapalat" w:hAnsi="GHEA Grapalat" w:cs="Sylfaen"/>
                <w:sz w:val="24"/>
                <w:szCs w:val="24"/>
                <w:lang w:val="hy-AM"/>
              </w:rPr>
              <w:t xml:space="preserve">իմք </w:t>
            </w:r>
            <w:r w:rsidRPr="00AD1C37">
              <w:rPr>
                <w:rFonts w:ascii="GHEA Grapalat" w:hAnsi="GHEA Grapalat" w:cs="Sylfaen"/>
                <w:sz w:val="24"/>
                <w:szCs w:val="24"/>
                <w:lang w:val="hy-AM"/>
              </w:rPr>
              <w:t xml:space="preserve">է </w:t>
            </w:r>
            <w:r w:rsidR="00D946E3" w:rsidRPr="00AD1C37">
              <w:rPr>
                <w:rFonts w:ascii="GHEA Grapalat" w:hAnsi="GHEA Grapalat" w:cs="Sylfaen"/>
                <w:sz w:val="24"/>
                <w:szCs w:val="24"/>
                <w:lang w:val="hy-AM"/>
              </w:rPr>
              <w:t>ընդուն</w:t>
            </w:r>
            <w:r w:rsidRPr="00AD1C37">
              <w:rPr>
                <w:rFonts w:ascii="GHEA Grapalat" w:hAnsi="GHEA Grapalat" w:cs="Sylfaen"/>
                <w:sz w:val="24"/>
                <w:szCs w:val="24"/>
                <w:lang w:val="hy-AM"/>
              </w:rPr>
              <w:t>վ</w:t>
            </w:r>
            <w:r w:rsidR="00D946E3" w:rsidRPr="00AD1C37">
              <w:rPr>
                <w:rFonts w:ascii="GHEA Grapalat" w:hAnsi="GHEA Grapalat" w:cs="Sylfaen"/>
                <w:sz w:val="24"/>
                <w:szCs w:val="24"/>
                <w:lang w:val="hy-AM"/>
              </w:rPr>
              <w:t xml:space="preserve">ել </w:t>
            </w:r>
            <w:r w:rsidRPr="00AD1C37">
              <w:rPr>
                <w:rFonts w:ascii="GHEA Grapalat" w:hAnsi="GHEA Grapalat" w:cs="Sylfaen"/>
                <w:sz w:val="24"/>
                <w:szCs w:val="24"/>
                <w:lang w:val="hy-AM"/>
              </w:rPr>
              <w:t>Կ</w:t>
            </w:r>
            <w:r w:rsidR="00D946E3" w:rsidRPr="00AD1C37">
              <w:rPr>
                <w:rFonts w:ascii="GHEA Grapalat" w:hAnsi="GHEA Grapalat" w:cs="Sylfaen"/>
                <w:sz w:val="24"/>
                <w:szCs w:val="24"/>
                <w:lang w:val="hy-AM"/>
              </w:rPr>
              <w:t>ադաստրի կոմիտեի տրամադրած տեղեկատվությունը</w:t>
            </w:r>
            <w:r w:rsidRPr="00AD1C37">
              <w:rPr>
                <w:rFonts w:ascii="GHEA Grapalat" w:hAnsi="GHEA Grapalat" w:cs="Sylfaen"/>
                <w:sz w:val="24"/>
                <w:szCs w:val="24"/>
                <w:lang w:val="hy-AM"/>
              </w:rPr>
              <w:t xml:space="preserve"> (կցված է)</w:t>
            </w:r>
            <w:r w:rsidR="00D946E3" w:rsidRPr="00AD1C37">
              <w:rPr>
                <w:rFonts w:ascii="GHEA Grapalat" w:hAnsi="GHEA Grapalat" w:cs="Sylfaen"/>
                <w:sz w:val="24"/>
                <w:szCs w:val="24"/>
                <w:lang w:val="hy-AM"/>
              </w:rPr>
              <w:t>:</w:t>
            </w:r>
          </w:p>
        </w:tc>
      </w:tr>
      <w:tr w:rsidR="00186C73" w:rsidRPr="006C78BA" w:rsidTr="000E5867">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6C73" w:rsidRPr="00B01CB7" w:rsidRDefault="00AD1C37" w:rsidP="000E5867">
            <w:pPr>
              <w:pStyle w:val="BodyText"/>
              <w:spacing w:line="23" w:lineRule="atLeast"/>
              <w:rPr>
                <w:rFonts w:ascii="GHEA Grapalat" w:eastAsia="Calibri" w:hAnsi="GHEA Grapalat" w:cs="Sylfaen"/>
                <w:szCs w:val="24"/>
              </w:rPr>
            </w:pPr>
            <w:r>
              <w:rPr>
                <w:rFonts w:ascii="GHEA Grapalat" w:eastAsia="Calibri" w:hAnsi="GHEA Grapalat" w:cs="Sylfaen"/>
                <w:szCs w:val="24"/>
              </w:rPr>
              <w:t>4</w:t>
            </w:r>
            <w:bookmarkStart w:id="0" w:name="_GoBack"/>
            <w:bookmarkEnd w:id="0"/>
            <w:r w:rsidR="00186C73">
              <w:rPr>
                <w:rFonts w:ascii="GHEA Grapalat" w:eastAsia="Calibri" w:hAnsi="GHEA Grapalat" w:cs="Sylfaen"/>
                <w:szCs w:val="24"/>
              </w:rPr>
              <w:t xml:space="preserve">. ՀՀ </w:t>
            </w:r>
            <w:proofErr w:type="spellStart"/>
            <w:r w:rsidR="00186C73">
              <w:rPr>
                <w:rFonts w:ascii="GHEA Grapalat" w:eastAsia="Calibri" w:hAnsi="GHEA Grapalat" w:cs="Sylfaen"/>
                <w:szCs w:val="24"/>
              </w:rPr>
              <w:t>արդարադատության</w:t>
            </w:r>
            <w:proofErr w:type="spellEnd"/>
            <w:r w:rsidR="00186C73">
              <w:rPr>
                <w:rFonts w:ascii="GHEA Grapalat" w:eastAsia="Calibri" w:hAnsi="GHEA Grapalat" w:cs="Sylfaen"/>
                <w:szCs w:val="24"/>
              </w:rPr>
              <w:t xml:space="preserve"> </w:t>
            </w:r>
            <w:proofErr w:type="spellStart"/>
            <w:r w:rsidR="00186C73">
              <w:rPr>
                <w:rFonts w:ascii="GHEA Grapalat" w:eastAsia="Calibri" w:hAnsi="GHEA Grapalat" w:cs="Sylfaen"/>
                <w:szCs w:val="24"/>
              </w:rPr>
              <w:t>նախարարություն</w:t>
            </w:r>
            <w:proofErr w:type="spellEnd"/>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4B01AD" w:rsidP="000E5867">
            <w:pPr>
              <w:pStyle w:val="BodyText"/>
              <w:spacing w:line="23" w:lineRule="atLeast"/>
              <w:rPr>
                <w:rFonts w:ascii="GHEA Grapalat" w:eastAsia="Calibri" w:hAnsi="GHEA Grapalat" w:cs="Sylfaen"/>
                <w:szCs w:val="24"/>
              </w:rPr>
            </w:pPr>
            <w:r>
              <w:rPr>
                <w:rFonts w:ascii="GHEA Grapalat" w:eastAsia="Calibri" w:hAnsi="GHEA Grapalat" w:cs="Sylfaen"/>
                <w:szCs w:val="24"/>
              </w:rPr>
              <w:t>24.06.20222.</w:t>
            </w:r>
          </w:p>
        </w:tc>
      </w:tr>
      <w:tr w:rsidR="00186C73" w:rsidRPr="006C78BA" w:rsidTr="000E5867">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4B01AD" w:rsidP="000E5867">
            <w:pPr>
              <w:pStyle w:val="NoSpacing"/>
              <w:jc w:val="center"/>
              <w:rPr>
                <w:rFonts w:ascii="GHEA Grapalat" w:hAnsi="GHEA Grapalat"/>
                <w:b w:val="0"/>
                <w:sz w:val="24"/>
                <w:szCs w:val="24"/>
                <w:lang w:val="en-US"/>
              </w:rPr>
            </w:pPr>
            <w:r w:rsidRPr="00CB69D1">
              <w:rPr>
                <w:rFonts w:ascii="GHEA Grapalat" w:hAnsi="GHEA Grapalat"/>
                <w:b w:val="0"/>
                <w:sz w:val="24"/>
                <w:szCs w:val="24"/>
                <w:lang w:val="en-US"/>
              </w:rPr>
              <w:t>N</w:t>
            </w:r>
            <w:r w:rsidRPr="009C40BF">
              <w:rPr>
                <w:rFonts w:ascii="GHEA Grapalat" w:hAnsi="GHEA Grapalat"/>
                <w:b w:val="0"/>
                <w:sz w:val="24"/>
                <w:szCs w:val="24"/>
                <w:lang w:val="en-US"/>
              </w:rPr>
              <w:t xml:space="preserve"> </w:t>
            </w:r>
            <w:r w:rsidR="009C40BF" w:rsidRPr="009C40BF">
              <w:rPr>
                <w:rFonts w:ascii="GHEA Grapalat" w:hAnsi="GHEA Grapalat"/>
                <w:b w:val="0"/>
                <w:sz w:val="24"/>
                <w:szCs w:val="24"/>
                <w:lang w:val="en-US"/>
              </w:rPr>
              <w:t>01/27.1/27803-2022</w:t>
            </w:r>
          </w:p>
        </w:tc>
      </w:tr>
      <w:tr w:rsidR="00225970" w:rsidRPr="00354435" w:rsidTr="009B64AE">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225970" w:rsidRDefault="00225970" w:rsidP="005A562A">
            <w:pPr>
              <w:pStyle w:val="BodyText"/>
              <w:ind w:left="157" w:right="279"/>
              <w:jc w:val="both"/>
              <w:rPr>
                <w:rFonts w:ascii="GHEA Grapalat" w:eastAsia="Calibri" w:hAnsi="GHEA Grapalat" w:cs="Sylfaen"/>
                <w:szCs w:val="24"/>
                <w:lang w:val="af-ZA"/>
              </w:rPr>
            </w:pPr>
          </w:p>
          <w:p w:rsidR="00225970" w:rsidRPr="00354435" w:rsidRDefault="00225970" w:rsidP="005A562A">
            <w:pPr>
              <w:pStyle w:val="NormalWeb"/>
              <w:tabs>
                <w:tab w:val="left" w:pos="9810"/>
              </w:tabs>
              <w:autoSpaceDE w:val="0"/>
              <w:autoSpaceDN w:val="0"/>
              <w:adjustRightInd w:val="0"/>
              <w:spacing w:before="0" w:beforeAutospacing="0" w:after="0" w:afterAutospacing="0"/>
              <w:ind w:left="157" w:right="279"/>
              <w:contextualSpacing/>
              <w:jc w:val="both"/>
              <w:rPr>
                <w:rFonts w:ascii="GHEA Grapalat" w:hAnsi="GHEA Grapalat" w:cs="Sylfaen"/>
                <w:color w:val="000000"/>
                <w:shd w:val="clear" w:color="auto" w:fill="FFFFFF"/>
                <w:lang w:val="af-ZA"/>
              </w:rPr>
            </w:pPr>
            <w:r w:rsidRPr="00687077">
              <w:rPr>
                <w:rFonts w:ascii="GHEA Grapalat" w:hAnsi="GHEA Grapalat"/>
                <w:bCs/>
                <w:lang w:val="hy-AM"/>
              </w:rPr>
              <w:t>1. «Հայաստանի Հանրապետության կառավարության 2018 թվականի մարտի 22-ի N   332-Ն որոշման մեջ փոփոխություններ և լրացում կատարելու մասին</w:t>
            </w:r>
            <w:r w:rsidRPr="00687077">
              <w:rPr>
                <w:rFonts w:ascii="GHEA Grapalat" w:hAnsi="GHEA Grapalat" w:cs="Calibri"/>
                <w:color w:val="000000"/>
                <w:lang w:val="hy-AM"/>
              </w:rPr>
              <w:t>»</w:t>
            </w:r>
            <w:r w:rsidRPr="00687077">
              <w:rPr>
                <w:rFonts w:ascii="GHEA Grapalat" w:hAnsi="GHEA Grapalat"/>
                <w:color w:val="000000"/>
                <w:shd w:val="clear" w:color="auto" w:fill="FFFFFF"/>
                <w:lang w:val="hy-AM"/>
              </w:rPr>
              <w:t xml:space="preserve"> Հայաստանի Հանրապետության կառավարության որոշման </w:t>
            </w:r>
            <w:r w:rsidRPr="00687077">
              <w:rPr>
                <w:rFonts w:ascii="GHEA Grapalat" w:hAnsi="GHEA Grapalat" w:cs="Sylfaen"/>
                <w:color w:val="000000"/>
                <w:shd w:val="clear" w:color="auto" w:fill="FFFFFF"/>
                <w:lang w:val="hy-AM"/>
              </w:rPr>
              <w:t xml:space="preserve">նախագծի (այսուհետ՝ Նախագիծ) նախաբանում անհրաժեշտ է հղում կատարել նաև </w:t>
            </w:r>
            <w:r w:rsidRPr="00687077">
              <w:rPr>
                <w:rFonts w:ascii="GHEA Grapalat" w:hAnsi="GHEA Grapalat"/>
                <w:bCs/>
                <w:lang w:val="hy-AM"/>
              </w:rPr>
              <w:t>«Հասարակության և պետության կարիքների համար սեփականության օտարման մասին</w:t>
            </w:r>
            <w:r w:rsidRPr="00687077">
              <w:rPr>
                <w:rFonts w:ascii="GHEA Grapalat" w:hAnsi="GHEA Grapalat" w:cs="Calibri"/>
                <w:color w:val="000000"/>
                <w:lang w:val="hy-AM"/>
              </w:rPr>
              <w:t xml:space="preserve">» օրենքի 7-րդ հոդվածին՝ նկատի ունենալով, որ Նախագծի 3-րդ կետում առկա է Երևանի քաղաքապետին լիազորություն </w:t>
            </w:r>
            <w:r w:rsidRPr="00687077">
              <w:rPr>
                <w:rFonts w:ascii="GHEA Grapalat" w:hAnsi="GHEA Grapalat" w:cs="Calibri"/>
                <w:color w:val="000000"/>
                <w:lang w:val="hy-AM"/>
              </w:rPr>
              <w:lastRenderedPageBreak/>
              <w:t>պատվիրակելու մասին կարգավորումներ:</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B61C0" w:rsidRDefault="006B61C0" w:rsidP="00225970">
            <w:pPr>
              <w:spacing w:after="0" w:line="240" w:lineRule="auto"/>
              <w:ind w:left="230" w:firstLine="320"/>
              <w:rPr>
                <w:rFonts w:ascii="GHEA Grapalat" w:hAnsi="GHEA Grapalat" w:cs="Sylfaen"/>
                <w:sz w:val="24"/>
                <w:szCs w:val="24"/>
              </w:rPr>
            </w:pPr>
          </w:p>
          <w:p w:rsidR="00225970" w:rsidRPr="00354435" w:rsidRDefault="00225970" w:rsidP="00225970">
            <w:pPr>
              <w:spacing w:after="0" w:line="240" w:lineRule="auto"/>
              <w:ind w:left="230" w:firstLine="320"/>
              <w:rPr>
                <w:rFonts w:ascii="GHEA Grapalat" w:hAnsi="GHEA Grapalat" w:cs="Sylfaen"/>
                <w:sz w:val="24"/>
                <w:szCs w:val="24"/>
                <w:lang w:val="af-ZA"/>
              </w:rPr>
            </w:pPr>
            <w:proofErr w:type="spellStart"/>
            <w:r w:rsidRPr="00F66B5A">
              <w:rPr>
                <w:rFonts w:ascii="GHEA Grapalat" w:hAnsi="GHEA Grapalat" w:cs="Sylfaen"/>
                <w:sz w:val="24"/>
                <w:szCs w:val="24"/>
              </w:rPr>
              <w:t>Ընդունվել</w:t>
            </w:r>
            <w:proofErr w:type="spellEnd"/>
            <w:r w:rsidRPr="00F66B5A">
              <w:rPr>
                <w:rFonts w:ascii="GHEA Grapalat" w:hAnsi="GHEA Grapalat" w:cs="Sylfaen"/>
                <w:sz w:val="24"/>
                <w:szCs w:val="24"/>
                <w:lang w:val="af-ZA"/>
              </w:rPr>
              <w:t xml:space="preserve"> </w:t>
            </w:r>
            <w:r w:rsidRPr="00F66B5A">
              <w:rPr>
                <w:rFonts w:ascii="GHEA Grapalat" w:hAnsi="GHEA Grapalat" w:cs="Sylfaen"/>
                <w:sz w:val="24"/>
                <w:szCs w:val="24"/>
              </w:rPr>
              <w:t>է</w:t>
            </w:r>
            <w:r w:rsidRPr="00354435">
              <w:rPr>
                <w:rFonts w:ascii="GHEA Grapalat" w:hAnsi="GHEA Grapalat" w:cs="Sylfaen"/>
                <w:sz w:val="24"/>
                <w:szCs w:val="24"/>
                <w:lang w:val="af-ZA"/>
              </w:rPr>
              <w:t>:</w:t>
            </w:r>
          </w:p>
          <w:p w:rsidR="00225970" w:rsidRPr="00354435" w:rsidRDefault="00225970" w:rsidP="00225970">
            <w:pPr>
              <w:spacing w:after="0" w:line="240" w:lineRule="auto"/>
              <w:ind w:left="230" w:firstLine="320"/>
              <w:rPr>
                <w:rFonts w:ascii="GHEA Grapalat" w:hAnsi="GHEA Grapalat" w:cs="Sylfaen"/>
                <w:sz w:val="24"/>
                <w:szCs w:val="24"/>
                <w:lang w:val="af-ZA"/>
              </w:rPr>
            </w:pPr>
            <w:r>
              <w:rPr>
                <w:rFonts w:ascii="GHEA Grapalat" w:hAnsi="GHEA Grapalat" w:cs="Sylfaen"/>
                <w:sz w:val="24"/>
                <w:szCs w:val="24"/>
              </w:rPr>
              <w:t>Կ</w:t>
            </w:r>
            <w:r w:rsidRPr="00F66B5A">
              <w:rPr>
                <w:rFonts w:ascii="GHEA Grapalat" w:hAnsi="GHEA Grapalat" w:cs="Sylfaen"/>
                <w:sz w:val="24"/>
                <w:szCs w:val="24"/>
                <w:lang w:val="hy-AM"/>
              </w:rPr>
              <w:t xml:space="preserve">ատարվել </w:t>
            </w:r>
            <w:r>
              <w:rPr>
                <w:rFonts w:ascii="GHEA Grapalat" w:hAnsi="GHEA Grapalat" w:cs="Sylfaen"/>
                <w:sz w:val="24"/>
                <w:szCs w:val="24"/>
                <w:lang w:val="hy-AM"/>
              </w:rPr>
              <w:t>է հ</w:t>
            </w:r>
            <w:r w:rsidRPr="00F66B5A">
              <w:rPr>
                <w:rFonts w:ascii="GHEA Grapalat" w:hAnsi="GHEA Grapalat" w:cs="Sylfaen"/>
                <w:sz w:val="24"/>
                <w:szCs w:val="24"/>
                <w:lang w:val="hy-AM"/>
              </w:rPr>
              <w:t>ամապատասխան փոփոխություն</w:t>
            </w:r>
            <w:r w:rsidRPr="00F66B5A">
              <w:rPr>
                <w:rFonts w:ascii="GHEA Grapalat" w:hAnsi="GHEA Grapalat" w:cs="Sylfaen"/>
                <w:sz w:val="24"/>
                <w:szCs w:val="24"/>
                <w:lang w:val="af-ZA"/>
              </w:rPr>
              <w:t>:</w:t>
            </w:r>
          </w:p>
        </w:tc>
      </w:tr>
      <w:tr w:rsidR="00225970" w:rsidRPr="00354435" w:rsidTr="0079351B">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225970" w:rsidRPr="00110157" w:rsidRDefault="00225970" w:rsidP="00110157">
            <w:pPr>
              <w:pStyle w:val="NormalWeb"/>
              <w:tabs>
                <w:tab w:val="left" w:pos="9810"/>
              </w:tabs>
              <w:autoSpaceDE w:val="0"/>
              <w:autoSpaceDN w:val="0"/>
              <w:adjustRightInd w:val="0"/>
              <w:spacing w:before="0" w:beforeAutospacing="0" w:after="0" w:afterAutospacing="0"/>
              <w:ind w:left="157" w:right="279"/>
              <w:contextualSpacing/>
              <w:jc w:val="both"/>
              <w:rPr>
                <w:rFonts w:ascii="GHEA Grapalat" w:hAnsi="GHEA Grapalat"/>
                <w:color w:val="000000"/>
                <w:shd w:val="clear" w:color="auto" w:fill="FFFFFF"/>
              </w:rPr>
            </w:pPr>
            <w:r w:rsidRPr="00687077">
              <w:rPr>
                <w:rFonts w:ascii="GHEA Grapalat" w:hAnsi="GHEA Grapalat" w:cs="Sylfaen"/>
                <w:color w:val="000000"/>
                <w:shd w:val="clear" w:color="auto" w:fill="FFFFFF"/>
                <w:lang w:val="hy-AM"/>
              </w:rPr>
              <w:lastRenderedPageBreak/>
              <w:t>2</w:t>
            </w:r>
            <w:r w:rsidRPr="006B61C0">
              <w:rPr>
                <w:rFonts w:ascii="GHEA Grapalat" w:hAnsi="GHEA Grapalat" w:cs="Sylfaen"/>
                <w:color w:val="000000"/>
                <w:shd w:val="clear" w:color="auto" w:fill="FFFFFF"/>
                <w:lang w:val="hy-AM"/>
              </w:rPr>
              <w:t>. Նախագծի 1-ին</w:t>
            </w:r>
            <w:r w:rsidRPr="006B61C0">
              <w:rPr>
                <w:rFonts w:ascii="GHEA Grapalat" w:hAnsi="GHEA Grapalat"/>
                <w:color w:val="000000"/>
                <w:shd w:val="clear" w:color="auto" w:fill="FFFFFF"/>
                <w:lang w:val="hy-AM"/>
              </w:rPr>
              <w:t xml:space="preserve"> կետից հետո շարադրվող և </w:t>
            </w:r>
            <w:r w:rsidRPr="006B61C0">
              <w:rPr>
                <w:rFonts w:ascii="GHEA Grapalat" w:hAnsi="GHEA Grapalat"/>
                <w:lang w:val="hy-AM"/>
              </w:rPr>
              <w:t xml:space="preserve">չհամարակալված պարբերություններն անհրաժեշտ է համարակալել՝ հիմք ընդունելով </w:t>
            </w:r>
            <w:r w:rsidRPr="006B61C0">
              <w:rPr>
                <w:rFonts w:ascii="GHEA Grapalat" w:hAnsi="GHEA Grapalat"/>
                <w:bCs/>
                <w:lang w:val="hy-AM"/>
              </w:rPr>
              <w:t>«Նորմատիվ իրավական ակտերի մասին</w:t>
            </w:r>
            <w:r w:rsidRPr="006B61C0">
              <w:rPr>
                <w:rFonts w:ascii="GHEA Grapalat" w:hAnsi="GHEA Grapalat" w:cs="Calibri"/>
                <w:color w:val="000000"/>
                <w:lang w:val="hy-AM"/>
              </w:rPr>
              <w:t xml:space="preserve">» օրենքի </w:t>
            </w:r>
            <w:r w:rsidRPr="006B61C0">
              <w:rPr>
                <w:rFonts w:ascii="GHEA Grapalat" w:hAnsi="GHEA Grapalat"/>
                <w:lang w:val="hy-AM"/>
              </w:rPr>
              <w:t xml:space="preserve">14-րդ հոդվածի 5-րդ մասի դրույթները, որոնց համաձայն՝ </w:t>
            </w:r>
            <w:r w:rsidRPr="006B61C0">
              <w:rPr>
                <w:rFonts w:ascii="GHEA Grapalat" w:hAnsi="GHEA Grapalat"/>
                <w:color w:val="000000"/>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w:t>
            </w:r>
            <w:r w:rsidRPr="006B61C0">
              <w:rPr>
                <w:rFonts w:ascii="GHEA Grapalat" w:hAnsi="GHEA Grapalat"/>
                <w:b/>
                <w:color w:val="000000"/>
                <w:shd w:val="clear" w:color="auto" w:fill="FFFFFF"/>
                <w:lang w:val="hy-AM"/>
              </w:rPr>
              <w:t>միայն համարակալված ենթակետերի</w:t>
            </w:r>
            <w:r w:rsidRPr="006B61C0">
              <w:rPr>
                <w:rFonts w:ascii="GHEA Grapalat" w:hAnsi="GHEA Grapalat"/>
                <w:color w:val="000000"/>
                <w:shd w:val="clear" w:color="auto" w:fill="FFFFFF"/>
                <w:lang w:val="hy-AM"/>
              </w:rPr>
              <w:t xml:space="preserve">,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w:t>
            </w:r>
            <w:r w:rsidRPr="006B61C0">
              <w:rPr>
                <w:rFonts w:ascii="GHEA Grapalat" w:hAnsi="GHEA Grapalat"/>
                <w:b/>
                <w:color w:val="000000"/>
                <w:shd w:val="clear" w:color="auto" w:fill="FFFFFF"/>
                <w:lang w:val="hy-AM"/>
              </w:rPr>
              <w:t>արաբական թվանշաններով</w:t>
            </w:r>
            <w:r w:rsidRPr="006B61C0">
              <w:rPr>
                <w:rFonts w:ascii="GHEA Grapalat" w:hAnsi="GHEA Grapalat"/>
                <w:color w:val="000000"/>
                <w:shd w:val="clear" w:color="auto" w:fill="FFFFFF"/>
                <w:lang w:val="hy-AM"/>
              </w:rPr>
              <w:t xml:space="preserve">, որոնք տեքստից բաժանվում են </w:t>
            </w:r>
            <w:r w:rsidRPr="006B61C0">
              <w:rPr>
                <w:rFonts w:ascii="GHEA Grapalat" w:hAnsi="GHEA Grapalat"/>
                <w:b/>
                <w:color w:val="000000"/>
                <w:shd w:val="clear" w:color="auto" w:fill="FFFFFF"/>
                <w:lang w:val="hy-AM"/>
              </w:rPr>
              <w:t>փակագծով</w:t>
            </w:r>
            <w:r w:rsidRPr="006B61C0">
              <w:rPr>
                <w:rFonts w:ascii="GHEA Grapalat" w:hAnsi="GHEA Grapalat"/>
                <w:color w:val="000000"/>
                <w:shd w:val="clear" w:color="auto" w:fill="FFFFFF"/>
                <w:lang w:val="hy-AM"/>
              </w:rPr>
              <w:t>: Պարբերությունները համարակալվում են հայերենի այբուբենի փոքրատառերով, որոնք տեքստից բաժանվում են միջակետով:</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25970" w:rsidRPr="00354435" w:rsidRDefault="00225970" w:rsidP="00225970">
            <w:pPr>
              <w:spacing w:after="0" w:line="240" w:lineRule="auto"/>
              <w:ind w:left="230" w:firstLine="140"/>
              <w:rPr>
                <w:rFonts w:ascii="GHEA Grapalat" w:hAnsi="GHEA Grapalat" w:cs="Sylfaen"/>
                <w:sz w:val="24"/>
                <w:szCs w:val="24"/>
                <w:lang w:val="af-ZA"/>
              </w:rPr>
            </w:pPr>
            <w:proofErr w:type="spellStart"/>
            <w:r w:rsidRPr="00F66B5A">
              <w:rPr>
                <w:rFonts w:ascii="GHEA Grapalat" w:hAnsi="GHEA Grapalat" w:cs="Sylfaen"/>
                <w:sz w:val="24"/>
                <w:szCs w:val="24"/>
              </w:rPr>
              <w:t>Ընդունվել</w:t>
            </w:r>
            <w:proofErr w:type="spellEnd"/>
            <w:r w:rsidRPr="00F66B5A">
              <w:rPr>
                <w:rFonts w:ascii="GHEA Grapalat" w:hAnsi="GHEA Grapalat" w:cs="Sylfaen"/>
                <w:sz w:val="24"/>
                <w:szCs w:val="24"/>
                <w:lang w:val="af-ZA"/>
              </w:rPr>
              <w:t xml:space="preserve"> </w:t>
            </w:r>
            <w:r w:rsidRPr="00F66B5A">
              <w:rPr>
                <w:rFonts w:ascii="GHEA Grapalat" w:hAnsi="GHEA Grapalat" w:cs="Sylfaen"/>
                <w:sz w:val="24"/>
                <w:szCs w:val="24"/>
              </w:rPr>
              <w:t>է</w:t>
            </w:r>
            <w:r w:rsidRPr="00354435">
              <w:rPr>
                <w:rFonts w:ascii="GHEA Grapalat" w:hAnsi="GHEA Grapalat" w:cs="Sylfaen"/>
                <w:sz w:val="24"/>
                <w:szCs w:val="24"/>
                <w:lang w:val="af-ZA"/>
              </w:rPr>
              <w:t>:</w:t>
            </w:r>
          </w:p>
          <w:p w:rsidR="00225970" w:rsidRPr="00354435" w:rsidRDefault="00225970" w:rsidP="00225970">
            <w:pPr>
              <w:spacing w:after="0" w:line="240" w:lineRule="auto"/>
              <w:ind w:left="230" w:firstLine="140"/>
              <w:rPr>
                <w:rFonts w:ascii="GHEA Grapalat" w:hAnsi="GHEA Grapalat" w:cs="Sylfaen"/>
                <w:sz w:val="24"/>
                <w:szCs w:val="24"/>
                <w:lang w:val="af-ZA"/>
              </w:rPr>
            </w:pPr>
            <w:r>
              <w:rPr>
                <w:rFonts w:ascii="GHEA Grapalat" w:hAnsi="GHEA Grapalat" w:cs="Sylfaen"/>
                <w:sz w:val="24"/>
                <w:szCs w:val="24"/>
              </w:rPr>
              <w:t>Կ</w:t>
            </w:r>
            <w:r w:rsidRPr="00F66B5A">
              <w:rPr>
                <w:rFonts w:ascii="GHEA Grapalat" w:hAnsi="GHEA Grapalat" w:cs="Sylfaen"/>
                <w:sz w:val="24"/>
                <w:szCs w:val="24"/>
                <w:lang w:val="hy-AM"/>
              </w:rPr>
              <w:t>ատարվել են համապատասխան փոփոխություններ</w:t>
            </w:r>
            <w:r w:rsidRPr="00F66B5A">
              <w:rPr>
                <w:rFonts w:ascii="GHEA Grapalat" w:hAnsi="GHEA Grapalat" w:cs="Sylfaen"/>
                <w:sz w:val="24"/>
                <w:szCs w:val="24"/>
                <w:lang w:val="af-ZA"/>
              </w:rPr>
              <w:t>:</w:t>
            </w:r>
          </w:p>
        </w:tc>
      </w:tr>
      <w:tr w:rsidR="00225970" w:rsidRPr="00354435" w:rsidTr="008D135E">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225970" w:rsidRPr="00110157" w:rsidRDefault="00225970" w:rsidP="00110157">
            <w:pPr>
              <w:pStyle w:val="NormalWeb"/>
              <w:tabs>
                <w:tab w:val="left" w:pos="9810"/>
              </w:tabs>
              <w:autoSpaceDE w:val="0"/>
              <w:autoSpaceDN w:val="0"/>
              <w:adjustRightInd w:val="0"/>
              <w:spacing w:before="0" w:beforeAutospacing="0" w:after="0" w:afterAutospacing="0"/>
              <w:ind w:left="157" w:right="279"/>
              <w:contextualSpacing/>
              <w:jc w:val="both"/>
              <w:rPr>
                <w:rFonts w:ascii="GHEA Grapalat" w:hAnsi="GHEA Grapalat"/>
                <w:bCs/>
              </w:rPr>
            </w:pPr>
            <w:r w:rsidRPr="00687077">
              <w:rPr>
                <w:rFonts w:ascii="GHEA Grapalat" w:hAnsi="GHEA Grapalat"/>
                <w:color w:val="000000"/>
                <w:shd w:val="clear" w:color="auto" w:fill="FFFFFF"/>
                <w:lang w:val="hy-AM"/>
              </w:rPr>
              <w:t>3. Նախագծի 1-ին կետից հետո շարադրվող չհամարակալված առաջին պարբերությամբ</w:t>
            </w:r>
            <w:r w:rsidRPr="00687077">
              <w:rPr>
                <w:rFonts w:ascii="GHEA Grapalat" w:hAnsi="GHEA Grapalat"/>
                <w:bCs/>
                <w:lang w:val="hy-AM"/>
              </w:rPr>
              <w:t xml:space="preserve"> Հայաստանի Հանրապետության կառավարության 2018 թվականի մարտի 22-ի N 322-Ն որոշման 2-րդ կետի նոր խմբագրությամբ շարադրվող 3-րդ ենթակետում անհրաժեշտ է նշել, թե որ հավելվածի մասին է խոսքը՝ նկատի ունենալով, որ տվյալ որոշումն ունի մի քանի հավելվածներ:</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25970" w:rsidRPr="00354435" w:rsidRDefault="00225970" w:rsidP="00225970">
            <w:pPr>
              <w:spacing w:after="0" w:line="240" w:lineRule="auto"/>
              <w:ind w:firstLine="230"/>
              <w:rPr>
                <w:rFonts w:ascii="GHEA Grapalat" w:hAnsi="GHEA Grapalat" w:cs="Sylfaen"/>
                <w:sz w:val="24"/>
                <w:szCs w:val="24"/>
                <w:lang w:val="af-ZA"/>
              </w:rPr>
            </w:pPr>
            <w:proofErr w:type="spellStart"/>
            <w:r w:rsidRPr="00F66B5A">
              <w:rPr>
                <w:rFonts w:ascii="GHEA Grapalat" w:hAnsi="GHEA Grapalat" w:cs="Sylfaen"/>
                <w:sz w:val="24"/>
                <w:szCs w:val="24"/>
              </w:rPr>
              <w:t>Ընդունվել</w:t>
            </w:r>
            <w:proofErr w:type="spellEnd"/>
            <w:r w:rsidRPr="00F66B5A">
              <w:rPr>
                <w:rFonts w:ascii="GHEA Grapalat" w:hAnsi="GHEA Grapalat" w:cs="Sylfaen"/>
                <w:sz w:val="24"/>
                <w:szCs w:val="24"/>
                <w:lang w:val="af-ZA"/>
              </w:rPr>
              <w:t xml:space="preserve"> </w:t>
            </w:r>
            <w:r w:rsidRPr="00F66B5A">
              <w:rPr>
                <w:rFonts w:ascii="GHEA Grapalat" w:hAnsi="GHEA Grapalat" w:cs="Sylfaen"/>
                <w:sz w:val="24"/>
                <w:szCs w:val="24"/>
              </w:rPr>
              <w:t>է</w:t>
            </w:r>
            <w:r w:rsidRPr="00354435">
              <w:rPr>
                <w:rFonts w:ascii="GHEA Grapalat" w:hAnsi="GHEA Grapalat" w:cs="Sylfaen"/>
                <w:sz w:val="24"/>
                <w:szCs w:val="24"/>
                <w:lang w:val="af-ZA"/>
              </w:rPr>
              <w:t>:</w:t>
            </w:r>
          </w:p>
          <w:p w:rsidR="00225970" w:rsidRPr="00354435" w:rsidRDefault="00225970" w:rsidP="00225970">
            <w:pPr>
              <w:spacing w:after="0" w:line="240" w:lineRule="auto"/>
              <w:ind w:firstLine="230"/>
              <w:rPr>
                <w:rFonts w:ascii="GHEA Grapalat" w:hAnsi="GHEA Grapalat" w:cs="Sylfaen"/>
                <w:sz w:val="24"/>
                <w:szCs w:val="24"/>
                <w:lang w:val="af-ZA"/>
              </w:rPr>
            </w:pPr>
            <w:r>
              <w:rPr>
                <w:rFonts w:ascii="GHEA Grapalat" w:hAnsi="GHEA Grapalat" w:cs="Sylfaen"/>
                <w:sz w:val="24"/>
                <w:szCs w:val="24"/>
              </w:rPr>
              <w:t>Կ</w:t>
            </w:r>
            <w:r w:rsidRPr="00F66B5A">
              <w:rPr>
                <w:rFonts w:ascii="GHEA Grapalat" w:hAnsi="GHEA Grapalat" w:cs="Sylfaen"/>
                <w:sz w:val="24"/>
                <w:szCs w:val="24"/>
                <w:lang w:val="hy-AM"/>
              </w:rPr>
              <w:t xml:space="preserve">ատարվել </w:t>
            </w:r>
            <w:r>
              <w:rPr>
                <w:rFonts w:ascii="GHEA Grapalat" w:hAnsi="GHEA Grapalat" w:cs="Sylfaen"/>
                <w:sz w:val="24"/>
                <w:szCs w:val="24"/>
                <w:lang w:val="hy-AM"/>
              </w:rPr>
              <w:t xml:space="preserve">է </w:t>
            </w:r>
            <w:r w:rsidRPr="00F66B5A">
              <w:rPr>
                <w:rFonts w:ascii="GHEA Grapalat" w:hAnsi="GHEA Grapalat" w:cs="Sylfaen"/>
                <w:sz w:val="24"/>
                <w:szCs w:val="24"/>
                <w:lang w:val="hy-AM"/>
              </w:rPr>
              <w:t>համապատասխան փոփոխություն</w:t>
            </w:r>
            <w:r w:rsidRPr="00F66B5A">
              <w:rPr>
                <w:rFonts w:ascii="GHEA Grapalat" w:hAnsi="GHEA Grapalat" w:cs="Sylfaen"/>
                <w:sz w:val="24"/>
                <w:szCs w:val="24"/>
                <w:lang w:val="af-ZA"/>
              </w:rPr>
              <w:t>:</w:t>
            </w:r>
          </w:p>
        </w:tc>
      </w:tr>
      <w:tr w:rsidR="00225970" w:rsidRPr="00F93A9C" w:rsidTr="00A83CE5">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225970" w:rsidRPr="004F3EA1" w:rsidRDefault="00225970" w:rsidP="004F3EA1">
            <w:pPr>
              <w:pStyle w:val="NormalWeb"/>
              <w:tabs>
                <w:tab w:val="left" w:pos="9810"/>
              </w:tabs>
              <w:autoSpaceDE w:val="0"/>
              <w:autoSpaceDN w:val="0"/>
              <w:adjustRightInd w:val="0"/>
              <w:spacing w:before="0" w:beforeAutospacing="0" w:after="0" w:afterAutospacing="0"/>
              <w:ind w:left="157" w:right="279"/>
              <w:contextualSpacing/>
              <w:jc w:val="both"/>
              <w:rPr>
                <w:rFonts w:ascii="GHEA Grapalat" w:hAnsi="GHEA Grapalat"/>
                <w:color w:val="000000"/>
                <w:shd w:val="clear" w:color="auto" w:fill="FFFFFF"/>
              </w:rPr>
            </w:pPr>
            <w:r w:rsidRPr="00687077">
              <w:rPr>
                <w:rFonts w:ascii="GHEA Grapalat" w:hAnsi="GHEA Grapalat"/>
                <w:bCs/>
                <w:lang w:val="hy-AM"/>
              </w:rPr>
              <w:t>4. Նախագծի 2-րդ կետում անհրաժեշտ է հստակ նշել, թե որ մարմնին կամ պաշտոնատար անձին է հանձնարարվում որոշումը պատշաճ ձևով ուղարկել օտարվող սեփականության սեփականատերերին և օտարվող սեփականության նկատմամբ պետական գրանցում ունեցող գույքային իրավունքներ ունեցողներին:</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25970" w:rsidRPr="00354435" w:rsidRDefault="00225970" w:rsidP="00225970">
            <w:pPr>
              <w:spacing w:after="0" w:line="240" w:lineRule="auto"/>
              <w:ind w:firstLine="140"/>
              <w:rPr>
                <w:rFonts w:ascii="GHEA Grapalat" w:hAnsi="GHEA Grapalat" w:cs="Sylfaen"/>
                <w:sz w:val="24"/>
                <w:szCs w:val="24"/>
                <w:lang w:val="af-ZA"/>
              </w:rPr>
            </w:pPr>
            <w:proofErr w:type="spellStart"/>
            <w:r w:rsidRPr="00F66B5A">
              <w:rPr>
                <w:rFonts w:ascii="GHEA Grapalat" w:hAnsi="GHEA Grapalat" w:cs="Sylfaen"/>
                <w:sz w:val="24"/>
                <w:szCs w:val="24"/>
              </w:rPr>
              <w:t>Ընդունվել</w:t>
            </w:r>
            <w:proofErr w:type="spellEnd"/>
            <w:r w:rsidRPr="00F66B5A">
              <w:rPr>
                <w:rFonts w:ascii="GHEA Grapalat" w:hAnsi="GHEA Grapalat" w:cs="Sylfaen"/>
                <w:sz w:val="24"/>
                <w:szCs w:val="24"/>
                <w:lang w:val="af-ZA"/>
              </w:rPr>
              <w:t xml:space="preserve"> </w:t>
            </w:r>
            <w:r w:rsidRPr="00F66B5A">
              <w:rPr>
                <w:rFonts w:ascii="GHEA Grapalat" w:hAnsi="GHEA Grapalat" w:cs="Sylfaen"/>
                <w:sz w:val="24"/>
                <w:szCs w:val="24"/>
              </w:rPr>
              <w:t>է</w:t>
            </w:r>
            <w:r w:rsidRPr="00354435">
              <w:rPr>
                <w:rFonts w:ascii="GHEA Grapalat" w:hAnsi="GHEA Grapalat" w:cs="Sylfaen"/>
                <w:sz w:val="24"/>
                <w:szCs w:val="24"/>
                <w:lang w:val="af-ZA"/>
              </w:rPr>
              <w:t>:</w:t>
            </w:r>
          </w:p>
          <w:p w:rsidR="00225970" w:rsidRPr="00F93A9C" w:rsidRDefault="00225970" w:rsidP="00225970">
            <w:pPr>
              <w:spacing w:after="0" w:line="240" w:lineRule="auto"/>
              <w:ind w:firstLine="140"/>
              <w:rPr>
                <w:rFonts w:ascii="GHEA Grapalat" w:hAnsi="GHEA Grapalat" w:cs="Sylfaen"/>
                <w:sz w:val="24"/>
                <w:szCs w:val="24"/>
                <w:lang w:val="af-ZA"/>
              </w:rPr>
            </w:pPr>
            <w:r>
              <w:rPr>
                <w:rFonts w:ascii="GHEA Grapalat" w:hAnsi="GHEA Grapalat" w:cs="Sylfaen"/>
                <w:sz w:val="24"/>
                <w:szCs w:val="24"/>
              </w:rPr>
              <w:t>Կ</w:t>
            </w:r>
            <w:r w:rsidRPr="00F66B5A">
              <w:rPr>
                <w:rFonts w:ascii="GHEA Grapalat" w:hAnsi="GHEA Grapalat" w:cs="Sylfaen"/>
                <w:sz w:val="24"/>
                <w:szCs w:val="24"/>
                <w:lang w:val="hy-AM"/>
              </w:rPr>
              <w:t xml:space="preserve">ատարվել </w:t>
            </w:r>
            <w:r>
              <w:rPr>
                <w:rFonts w:ascii="GHEA Grapalat" w:hAnsi="GHEA Grapalat" w:cs="Sylfaen"/>
                <w:sz w:val="24"/>
                <w:szCs w:val="24"/>
                <w:lang w:val="hy-AM"/>
              </w:rPr>
              <w:t xml:space="preserve">է </w:t>
            </w:r>
            <w:r w:rsidRPr="00F66B5A">
              <w:rPr>
                <w:rFonts w:ascii="GHEA Grapalat" w:hAnsi="GHEA Grapalat" w:cs="Sylfaen"/>
                <w:sz w:val="24"/>
                <w:szCs w:val="24"/>
                <w:lang w:val="hy-AM"/>
              </w:rPr>
              <w:t>համապատասխան փոփոխություն</w:t>
            </w:r>
            <w:r w:rsidRPr="00F66B5A">
              <w:rPr>
                <w:rFonts w:ascii="GHEA Grapalat" w:hAnsi="GHEA Grapalat" w:cs="Sylfaen"/>
                <w:sz w:val="24"/>
                <w:szCs w:val="24"/>
                <w:lang w:val="af-ZA"/>
              </w:rPr>
              <w:t>:</w:t>
            </w:r>
          </w:p>
        </w:tc>
      </w:tr>
    </w:tbl>
    <w:p w:rsidR="00FA0ED9" w:rsidRPr="00F93A9C" w:rsidRDefault="00FA0ED9" w:rsidP="004F3EA1">
      <w:pPr>
        <w:rPr>
          <w:lang w:val="af-ZA"/>
        </w:rPr>
      </w:pPr>
    </w:p>
    <w:sectPr w:rsidR="00FA0ED9" w:rsidRPr="00F93A9C" w:rsidSect="00334BC6">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12151C"/>
    <w:rsid w:val="000379C2"/>
    <w:rsid w:val="000A4C64"/>
    <w:rsid w:val="000F5B5A"/>
    <w:rsid w:val="00104103"/>
    <w:rsid w:val="00110157"/>
    <w:rsid w:val="0012151C"/>
    <w:rsid w:val="00160893"/>
    <w:rsid w:val="00186C73"/>
    <w:rsid w:val="0022053B"/>
    <w:rsid w:val="00225970"/>
    <w:rsid w:val="0030218C"/>
    <w:rsid w:val="00326F39"/>
    <w:rsid w:val="00334ED0"/>
    <w:rsid w:val="00354435"/>
    <w:rsid w:val="004835C8"/>
    <w:rsid w:val="004B01AD"/>
    <w:rsid w:val="004F3EA1"/>
    <w:rsid w:val="00516495"/>
    <w:rsid w:val="005A562A"/>
    <w:rsid w:val="005E04A3"/>
    <w:rsid w:val="005E73D4"/>
    <w:rsid w:val="00636E44"/>
    <w:rsid w:val="006415E1"/>
    <w:rsid w:val="00696D36"/>
    <w:rsid w:val="006B61C0"/>
    <w:rsid w:val="0085531E"/>
    <w:rsid w:val="00861E70"/>
    <w:rsid w:val="008773CA"/>
    <w:rsid w:val="008A2100"/>
    <w:rsid w:val="0092379C"/>
    <w:rsid w:val="009C40BF"/>
    <w:rsid w:val="00AD1C37"/>
    <w:rsid w:val="00B46251"/>
    <w:rsid w:val="00B55BAD"/>
    <w:rsid w:val="00B66502"/>
    <w:rsid w:val="00CB7337"/>
    <w:rsid w:val="00D70B46"/>
    <w:rsid w:val="00D946E3"/>
    <w:rsid w:val="00DA70D3"/>
    <w:rsid w:val="00E42EC8"/>
    <w:rsid w:val="00E745E4"/>
    <w:rsid w:val="00F410BB"/>
    <w:rsid w:val="00F63A4A"/>
    <w:rsid w:val="00F66B5A"/>
    <w:rsid w:val="00F93A9C"/>
    <w:rsid w:val="00FA0ED9"/>
    <w:rsid w:val="00FB2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9BEE5"/>
  <w15:docId w15:val="{4162CF26-1788-40C4-A2C4-24C514949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864</Words>
  <Characters>4926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https://mul2.gov.am/tasks/637269/oneclick/3Ampopatert.docx?token=ad24cdf9df929e43afe292439f4623eb</cp:keywords>
  <dc:description/>
  <cp:lastModifiedBy>Lilit Sargsyan1</cp:lastModifiedBy>
  <cp:revision>22</cp:revision>
  <dcterms:created xsi:type="dcterms:W3CDTF">2022-06-16T07:14:00Z</dcterms:created>
  <dcterms:modified xsi:type="dcterms:W3CDTF">2022-07-04T09:01:00Z</dcterms:modified>
</cp:coreProperties>
</file>